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26929" w14:textId="77777777" w:rsidR="00964C07" w:rsidRPr="00964C07" w:rsidRDefault="00964C07" w:rsidP="00964C07">
      <w:pPr>
        <w:spacing w:after="0" w:line="240" w:lineRule="auto"/>
        <w:jc w:val="center"/>
        <w:rPr>
          <w:rFonts w:ascii="Times New Roman" w:eastAsia="Calibri" w:hAnsi="Times New Roman" w:cs="Times New Roman"/>
          <w:sz w:val="28"/>
          <w:szCs w:val="28"/>
        </w:rPr>
      </w:pPr>
      <w:r w:rsidRPr="00964C07">
        <w:rPr>
          <w:rFonts w:ascii="Calibri" w:eastAsia="Calibri" w:hAnsi="Calibri" w:cs="Times New Roman"/>
          <w:noProof/>
          <w:lang w:val="en-US"/>
        </w:rPr>
        <mc:AlternateContent>
          <mc:Choice Requires="wps">
            <w:drawing>
              <wp:anchor distT="0" distB="0" distL="0" distR="0" simplePos="0" relativeHeight="251659264" behindDoc="0" locked="0" layoutInCell="0" allowOverlap="1" wp14:anchorId="1570CE3B" wp14:editId="23A4657B">
                <wp:simplePos x="0" y="0"/>
                <wp:positionH relativeFrom="column">
                  <wp:posOffset>5877560</wp:posOffset>
                </wp:positionH>
                <wp:positionV relativeFrom="paragraph">
                  <wp:posOffset>-393065</wp:posOffset>
                </wp:positionV>
                <wp:extent cx="407035" cy="263525"/>
                <wp:effectExtent l="0" t="0" r="0" b="0"/>
                <wp:wrapNone/>
                <wp:docPr id="1" name="Овал 4"/>
                <wp:cNvGraphicFramePr/>
                <a:graphic xmlns:a="http://schemas.openxmlformats.org/drawingml/2006/main">
                  <a:graphicData uri="http://schemas.microsoft.com/office/word/2010/wordprocessingShape">
                    <wps:wsp>
                      <wps:cNvSpPr/>
                      <wps:spPr>
                        <a:xfrm>
                          <a:off x="0" y="0"/>
                          <a:ext cx="406440" cy="262800"/>
                        </a:xfrm>
                        <a:prstGeom prst="ellipse">
                          <a:avLst/>
                        </a:prstGeom>
                        <a:solidFill>
                          <a:srgbClr val="FFFFFF"/>
                        </a:solidFill>
                        <a:ln w="12600">
                          <a:solidFill>
                            <a:srgbClr val="FFFFFF"/>
                          </a:solidFill>
                          <a:miter/>
                        </a:ln>
                        <a:effectLst/>
                      </wps:spPr>
                      <wps:bodyPr/>
                    </wps:wsp>
                  </a:graphicData>
                </a:graphic>
              </wp:anchor>
            </w:drawing>
          </mc:Choice>
          <mc:Fallback>
            <w:pict>
              <v:oval w14:anchorId="134F10FA" id="Овал 4" o:spid="_x0000_s1026" style="position:absolute;margin-left:462.8pt;margin-top:-30.95pt;width:32.05pt;height:20.7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" o:allowincell="f" strokecolor="white" strokeweight=".35mm">
                <v:stroke joinstyle="miter"/>
              </v:oval>
            </w:pict>
          </mc:Fallback>
        </mc:AlternateContent>
      </w:r>
      <w:r w:rsidRPr="00964C07">
        <w:rPr>
          <w:rFonts w:ascii="Times New Roman" w:eastAsia="Calibri" w:hAnsi="Times New Roman" w:cs="Times New Roman"/>
          <w:sz w:val="28"/>
          <w:szCs w:val="28"/>
        </w:rPr>
        <w:t>МІНІСТЕРСТВО ОСВІТИ І НАУКИ УКРАЇНИ</w:t>
      </w:r>
    </w:p>
    <w:p w14:paraId="70D911AC" w14:textId="77777777" w:rsidR="00964C07" w:rsidRPr="00964C07" w:rsidRDefault="00964C07" w:rsidP="00964C07">
      <w:pPr>
        <w:spacing w:after="0" w:line="240" w:lineRule="auto"/>
        <w:jc w:val="center"/>
        <w:rPr>
          <w:rFonts w:ascii="Times New Roman" w:eastAsia="Calibri" w:hAnsi="Times New Roman" w:cs="Times New Roman"/>
          <w:sz w:val="28"/>
          <w:szCs w:val="28"/>
        </w:rPr>
      </w:pPr>
      <w:r w:rsidRPr="00964C07">
        <w:rPr>
          <w:rFonts w:ascii="Times New Roman" w:eastAsia="Calibri" w:hAnsi="Times New Roman" w:cs="Times New Roman"/>
          <w:sz w:val="28"/>
          <w:szCs w:val="28"/>
        </w:rPr>
        <w:t>ДОНЕЦЬКИЙ НАЦІОНАЛЬНИЙ УНІВЕРСИТЕТ ЕКОНОМІКИ І ТОРГІВЛІ</w:t>
      </w:r>
    </w:p>
    <w:p w14:paraId="5287F423" w14:textId="77777777" w:rsidR="00964C07" w:rsidRPr="00964C07" w:rsidRDefault="00964C07" w:rsidP="00964C07">
      <w:pPr>
        <w:spacing w:after="0" w:line="240" w:lineRule="auto"/>
        <w:jc w:val="center"/>
        <w:rPr>
          <w:rFonts w:ascii="Times New Roman" w:eastAsia="Times New Roman" w:hAnsi="Times New Roman" w:cs="Times New Roman"/>
          <w:b/>
          <w:bCs/>
          <w:sz w:val="28"/>
          <w:szCs w:val="28"/>
        </w:rPr>
      </w:pPr>
      <w:r w:rsidRPr="00964C07">
        <w:rPr>
          <w:rFonts w:ascii="Times New Roman" w:eastAsia="Calibri" w:hAnsi="Times New Roman" w:cs="Times New Roman"/>
          <w:sz w:val="28"/>
          <w:szCs w:val="28"/>
        </w:rPr>
        <w:t>ІМЕНІ МИХАЙЛА ТУГАН-БАРАНОВСЬКОГО</w:t>
      </w:r>
    </w:p>
    <w:p w14:paraId="44ADB7E9" w14:textId="77777777" w:rsidR="00964C07" w:rsidRPr="00964C07" w:rsidRDefault="00964C07" w:rsidP="00964C07">
      <w:pPr>
        <w:tabs>
          <w:tab w:val="left" w:pos="3402"/>
          <w:tab w:val="left" w:pos="4111"/>
        </w:tabs>
        <w:spacing w:after="0" w:line="240" w:lineRule="auto"/>
        <w:jc w:val="center"/>
        <w:rPr>
          <w:rFonts w:ascii="Times New Roman" w:eastAsia="Times New Roman" w:hAnsi="Times New Roman" w:cs="Times New Roman"/>
          <w:sz w:val="28"/>
          <w:szCs w:val="28"/>
        </w:rPr>
      </w:pPr>
    </w:p>
    <w:p w14:paraId="57752D46" w14:textId="77777777" w:rsidR="00964C07" w:rsidRPr="00964C07" w:rsidRDefault="00964C07" w:rsidP="00964C07">
      <w:pPr>
        <w:tabs>
          <w:tab w:val="left" w:pos="3402"/>
          <w:tab w:val="left" w:pos="4111"/>
        </w:tabs>
        <w:spacing w:after="0" w:line="240" w:lineRule="auto"/>
        <w:jc w:val="center"/>
        <w:rPr>
          <w:rFonts w:ascii="Times New Roman" w:eastAsia="Calibri" w:hAnsi="Times New Roman" w:cs="Times New Roman"/>
          <w:sz w:val="28"/>
          <w:szCs w:val="28"/>
        </w:rPr>
      </w:pPr>
      <w:proofErr w:type="spellStart"/>
      <w:r w:rsidRPr="00964C07">
        <w:rPr>
          <w:rFonts w:ascii="Times New Roman" w:eastAsia="Calibri" w:hAnsi="Times New Roman" w:cs="Times New Roman"/>
          <w:sz w:val="28"/>
          <w:szCs w:val="28"/>
        </w:rPr>
        <w:t>Навчально-науковий</w:t>
      </w:r>
      <w:proofErr w:type="spellEnd"/>
      <w:r w:rsidRPr="00964C07">
        <w:rPr>
          <w:rFonts w:ascii="Times New Roman" w:eastAsia="Calibri" w:hAnsi="Times New Roman" w:cs="Times New Roman"/>
          <w:sz w:val="28"/>
          <w:szCs w:val="28"/>
        </w:rPr>
        <w:t xml:space="preserve"> </w:t>
      </w:r>
      <w:proofErr w:type="spellStart"/>
      <w:r w:rsidRPr="00964C07">
        <w:rPr>
          <w:rFonts w:ascii="Times New Roman" w:eastAsia="Calibri" w:hAnsi="Times New Roman" w:cs="Times New Roman"/>
          <w:sz w:val="28"/>
          <w:szCs w:val="28"/>
        </w:rPr>
        <w:t>інститут</w:t>
      </w:r>
      <w:proofErr w:type="spellEnd"/>
      <w:r w:rsidRPr="00964C07">
        <w:rPr>
          <w:rFonts w:ascii="Times New Roman" w:eastAsia="Calibri" w:hAnsi="Times New Roman" w:cs="Times New Roman"/>
          <w:sz w:val="28"/>
          <w:szCs w:val="28"/>
        </w:rPr>
        <w:t xml:space="preserve"> </w:t>
      </w:r>
      <w:proofErr w:type="spellStart"/>
      <w:r w:rsidRPr="00964C07">
        <w:rPr>
          <w:rFonts w:ascii="Times New Roman" w:eastAsia="Calibri" w:hAnsi="Times New Roman" w:cs="Times New Roman"/>
          <w:sz w:val="28"/>
          <w:szCs w:val="28"/>
          <w:u w:val="single"/>
        </w:rPr>
        <w:t>економіки</w:t>
      </w:r>
      <w:proofErr w:type="spellEnd"/>
      <w:r w:rsidRPr="00964C07">
        <w:rPr>
          <w:rFonts w:ascii="Times New Roman" w:eastAsia="Calibri" w:hAnsi="Times New Roman" w:cs="Times New Roman"/>
          <w:sz w:val="28"/>
          <w:szCs w:val="28"/>
          <w:u w:val="single"/>
        </w:rPr>
        <w:t xml:space="preserve">, </w:t>
      </w:r>
      <w:proofErr w:type="spellStart"/>
      <w:r w:rsidRPr="00964C07">
        <w:rPr>
          <w:rFonts w:ascii="Times New Roman" w:eastAsia="Calibri" w:hAnsi="Times New Roman" w:cs="Times New Roman"/>
          <w:sz w:val="28"/>
          <w:szCs w:val="28"/>
          <w:u w:val="single"/>
        </w:rPr>
        <w:t>управління</w:t>
      </w:r>
      <w:proofErr w:type="spellEnd"/>
      <w:r w:rsidRPr="00964C07">
        <w:rPr>
          <w:rFonts w:ascii="Times New Roman" w:eastAsia="Calibri" w:hAnsi="Times New Roman" w:cs="Times New Roman"/>
          <w:sz w:val="28"/>
          <w:szCs w:val="28"/>
          <w:u w:val="single"/>
        </w:rPr>
        <w:t xml:space="preserve"> та </w:t>
      </w:r>
      <w:proofErr w:type="spellStart"/>
      <w:r w:rsidRPr="00964C07">
        <w:rPr>
          <w:rFonts w:ascii="Times New Roman" w:eastAsia="Calibri" w:hAnsi="Times New Roman" w:cs="Times New Roman"/>
          <w:sz w:val="28"/>
          <w:szCs w:val="28"/>
          <w:u w:val="single"/>
        </w:rPr>
        <w:t>адміністрування</w:t>
      </w:r>
      <w:proofErr w:type="spellEnd"/>
      <w:r w:rsidRPr="00964C07">
        <w:rPr>
          <w:rFonts w:ascii="Times New Roman" w:eastAsia="Calibri" w:hAnsi="Times New Roman" w:cs="Times New Roman"/>
          <w:sz w:val="28"/>
          <w:szCs w:val="28"/>
        </w:rPr>
        <w:t xml:space="preserve">  </w:t>
      </w:r>
    </w:p>
    <w:p w14:paraId="4556C925" w14:textId="77777777" w:rsidR="00964C07" w:rsidRPr="00964C07" w:rsidRDefault="00964C07" w:rsidP="00964C07">
      <w:pPr>
        <w:tabs>
          <w:tab w:val="left" w:pos="3402"/>
          <w:tab w:val="left" w:pos="4111"/>
        </w:tabs>
        <w:spacing w:after="0" w:line="240" w:lineRule="auto"/>
        <w:jc w:val="center"/>
        <w:rPr>
          <w:rFonts w:ascii="Times New Roman" w:eastAsia="Times New Roman" w:hAnsi="Times New Roman" w:cs="Times New Roman"/>
          <w:sz w:val="28"/>
          <w:szCs w:val="28"/>
          <w:u w:val="single"/>
          <w:vertAlign w:val="superscript"/>
        </w:rPr>
      </w:pPr>
      <w:r w:rsidRPr="00964C07">
        <w:rPr>
          <w:rFonts w:ascii="Times New Roman" w:eastAsia="Calibri" w:hAnsi="Times New Roman" w:cs="Times New Roman"/>
          <w:sz w:val="28"/>
          <w:szCs w:val="28"/>
        </w:rPr>
        <w:t xml:space="preserve">Кафедра </w:t>
      </w:r>
      <w:r w:rsidRPr="00964C07">
        <w:rPr>
          <w:rFonts w:ascii="Times New Roman" w:eastAsia="Calibri" w:hAnsi="Times New Roman" w:cs="Times New Roman"/>
          <w:sz w:val="28"/>
          <w:szCs w:val="28"/>
          <w:u w:val="single"/>
        </w:rPr>
        <w:t xml:space="preserve">маркетингу, менеджменту та </w:t>
      </w:r>
      <w:proofErr w:type="spellStart"/>
      <w:r w:rsidRPr="00964C07">
        <w:rPr>
          <w:rFonts w:ascii="Times New Roman" w:eastAsia="Calibri" w:hAnsi="Times New Roman" w:cs="Times New Roman"/>
          <w:sz w:val="28"/>
          <w:szCs w:val="28"/>
          <w:u w:val="single"/>
        </w:rPr>
        <w:t>публічного</w:t>
      </w:r>
      <w:proofErr w:type="spellEnd"/>
      <w:r w:rsidRPr="00964C07">
        <w:rPr>
          <w:rFonts w:ascii="Times New Roman" w:eastAsia="Calibri" w:hAnsi="Times New Roman" w:cs="Times New Roman"/>
          <w:sz w:val="28"/>
          <w:szCs w:val="28"/>
          <w:u w:val="single"/>
        </w:rPr>
        <w:t xml:space="preserve"> </w:t>
      </w:r>
      <w:proofErr w:type="spellStart"/>
      <w:r w:rsidRPr="00964C07">
        <w:rPr>
          <w:rFonts w:ascii="Times New Roman" w:eastAsia="Calibri" w:hAnsi="Times New Roman" w:cs="Times New Roman"/>
          <w:sz w:val="28"/>
          <w:szCs w:val="28"/>
          <w:u w:val="single"/>
        </w:rPr>
        <w:t>адміністрування</w:t>
      </w:r>
      <w:proofErr w:type="spellEnd"/>
    </w:p>
    <w:p w14:paraId="2D6F6DCE" w14:textId="77777777" w:rsidR="00964C07" w:rsidRPr="00964C07" w:rsidRDefault="00964C07" w:rsidP="00964C07">
      <w:pPr>
        <w:spacing w:after="0" w:line="240" w:lineRule="auto"/>
        <w:jc w:val="both"/>
        <w:rPr>
          <w:rFonts w:ascii="Times New Roman" w:eastAsia="Times New Roman" w:hAnsi="Times New Roman" w:cs="Times New Roman"/>
          <w:sz w:val="28"/>
          <w:szCs w:val="28"/>
        </w:rPr>
      </w:pPr>
    </w:p>
    <w:tbl>
      <w:tblPr>
        <w:tblStyle w:val="TableNormal"/>
        <w:tblW w:w="10207" w:type="dxa"/>
        <w:tblInd w:w="0" w:type="dxa"/>
        <w:tblLayout w:type="fixed"/>
        <w:tblCellMar>
          <w:top w:w="80" w:type="dxa"/>
          <w:left w:w="80" w:type="dxa"/>
          <w:bottom w:w="80" w:type="dxa"/>
          <w:right w:w="80" w:type="dxa"/>
        </w:tblCellMar>
        <w:tblLook w:val="04A0" w:firstRow="1" w:lastRow="0" w:firstColumn="1" w:lastColumn="0" w:noHBand="0" w:noVBand="1"/>
      </w:tblPr>
      <w:tblGrid>
        <w:gridCol w:w="4395"/>
        <w:gridCol w:w="5812"/>
      </w:tblGrid>
      <w:tr w:rsidR="00964C07" w:rsidRPr="00964C07" w14:paraId="5246309C" w14:textId="77777777" w:rsidTr="003A5E90">
        <w:trPr>
          <w:trHeight w:val="1288"/>
        </w:trPr>
        <w:tc>
          <w:tcPr>
            <w:tcW w:w="4395" w:type="dxa"/>
            <w:shd w:val="clear" w:color="auto" w:fill="auto"/>
          </w:tcPr>
          <w:p w14:paraId="26D437C0" w14:textId="77777777" w:rsidR="00964C07" w:rsidRPr="00964C07" w:rsidRDefault="00964C07" w:rsidP="00964C07">
            <w:pPr>
              <w:widowControl w:val="0"/>
              <w:spacing w:line="254" w:lineRule="auto"/>
              <w:rPr>
                <w:rFonts w:ascii="Calibri" w:eastAsia="Calibri" w:hAnsi="Calibri" w:cs="Times New Roman"/>
                <w:sz w:val="24"/>
              </w:rPr>
            </w:pPr>
          </w:p>
        </w:tc>
        <w:tc>
          <w:tcPr>
            <w:tcW w:w="5812" w:type="dxa"/>
            <w:shd w:val="clear" w:color="auto" w:fill="auto"/>
          </w:tcPr>
          <w:p w14:paraId="366B9844" w14:textId="77777777" w:rsidR="00964C07" w:rsidRPr="00964C07" w:rsidRDefault="00964C07" w:rsidP="00964C07">
            <w:pPr>
              <w:widowControl w:val="0"/>
              <w:jc w:val="both"/>
              <w:rPr>
                <w:rFonts w:ascii="Calibri" w:eastAsia="Times New Roman" w:hAnsi="Calibri" w:cs="Times New Roman"/>
                <w:sz w:val="28"/>
                <w:szCs w:val="32"/>
              </w:rPr>
            </w:pPr>
            <w:r w:rsidRPr="00964C07">
              <w:rPr>
                <w:rFonts w:ascii="Times New Roman" w:eastAsia="Calibri" w:hAnsi="Times New Roman" w:cs="Times New Roman"/>
                <w:sz w:val="28"/>
                <w:szCs w:val="32"/>
              </w:rPr>
              <w:t>ДОПУСКАЮ ДО ЗАХИСТУ</w:t>
            </w:r>
          </w:p>
          <w:p w14:paraId="58BD4889" w14:textId="77777777" w:rsidR="00964C07" w:rsidRPr="00964C07" w:rsidRDefault="00964C07" w:rsidP="00964C07">
            <w:pPr>
              <w:widowControl w:val="0"/>
              <w:jc w:val="both"/>
              <w:rPr>
                <w:rFonts w:ascii="Calibri" w:eastAsia="Times New Roman" w:hAnsi="Calibri" w:cs="Times New Roman"/>
                <w:sz w:val="28"/>
                <w:szCs w:val="32"/>
              </w:rPr>
            </w:pPr>
            <w:r w:rsidRPr="00964C07">
              <w:rPr>
                <w:rFonts w:ascii="Times New Roman" w:eastAsia="Calibri" w:hAnsi="Times New Roman" w:cs="Times New Roman"/>
                <w:sz w:val="28"/>
                <w:szCs w:val="32"/>
              </w:rPr>
              <w:t xml:space="preserve">Гарант </w:t>
            </w:r>
            <w:proofErr w:type="spellStart"/>
            <w:r w:rsidRPr="00964C07">
              <w:rPr>
                <w:rFonts w:ascii="Times New Roman" w:eastAsia="Calibri" w:hAnsi="Times New Roman" w:cs="Times New Roman"/>
                <w:sz w:val="28"/>
                <w:szCs w:val="32"/>
              </w:rPr>
              <w:t>освітньої</w:t>
            </w:r>
            <w:proofErr w:type="spellEnd"/>
            <w:r w:rsidRPr="00964C07">
              <w:rPr>
                <w:rFonts w:ascii="Times New Roman" w:eastAsia="Calibri" w:hAnsi="Times New Roman" w:cs="Times New Roman"/>
                <w:sz w:val="28"/>
                <w:szCs w:val="32"/>
              </w:rPr>
              <w:t xml:space="preserve"> </w:t>
            </w:r>
            <w:proofErr w:type="spellStart"/>
            <w:r w:rsidRPr="00964C07">
              <w:rPr>
                <w:rFonts w:ascii="Times New Roman" w:eastAsia="Calibri" w:hAnsi="Times New Roman" w:cs="Times New Roman"/>
                <w:sz w:val="28"/>
                <w:szCs w:val="32"/>
              </w:rPr>
              <w:t>програми</w:t>
            </w:r>
            <w:proofErr w:type="spellEnd"/>
          </w:p>
          <w:p w14:paraId="709495D2" w14:textId="13CF557A" w:rsidR="00964C07" w:rsidRPr="00964C07" w:rsidRDefault="00964C07" w:rsidP="00964C07">
            <w:pPr>
              <w:widowControl w:val="0"/>
              <w:jc w:val="both"/>
              <w:rPr>
                <w:rFonts w:ascii="Calibri" w:eastAsia="Times New Roman" w:hAnsi="Calibri" w:cs="Times New Roman"/>
                <w:sz w:val="28"/>
                <w:szCs w:val="32"/>
              </w:rPr>
            </w:pPr>
            <w:r w:rsidRPr="00964C07">
              <w:rPr>
                <w:rFonts w:ascii="Times New Roman" w:eastAsia="Calibri" w:hAnsi="Times New Roman" w:cs="Times New Roman"/>
                <w:sz w:val="28"/>
                <w:szCs w:val="32"/>
              </w:rPr>
              <w:t>________________</w:t>
            </w:r>
            <w:r w:rsidR="003A5E90">
              <w:rPr>
                <w:rFonts w:ascii="Times New Roman" w:eastAsia="Calibri" w:hAnsi="Times New Roman" w:cs="Times New Roman"/>
                <w:sz w:val="28"/>
                <w:szCs w:val="32"/>
                <w:lang w:val="uk-UA"/>
              </w:rPr>
              <w:t>Валентина БАРАБАНОВА</w:t>
            </w:r>
          </w:p>
          <w:p w14:paraId="0F448244" w14:textId="77777777" w:rsidR="00964C07" w:rsidRPr="00964C07" w:rsidRDefault="00964C07" w:rsidP="00964C07">
            <w:pPr>
              <w:widowControl w:val="0"/>
              <w:jc w:val="both"/>
              <w:rPr>
                <w:rFonts w:ascii="Calibri" w:eastAsia="Calibri" w:hAnsi="Calibri" w:cs="Times New Roman"/>
                <w:sz w:val="24"/>
              </w:rPr>
            </w:pPr>
            <w:r w:rsidRPr="00964C07">
              <w:rPr>
                <w:rFonts w:ascii="Times New Roman" w:eastAsia="Arial Unicode MS" w:hAnsi="Times New Roman" w:cs="Times New Roman"/>
                <w:sz w:val="28"/>
                <w:szCs w:val="32"/>
                <w:lang w:val="fr-FR"/>
              </w:rPr>
              <w:t>«</w:t>
            </w:r>
            <w:r w:rsidRPr="00964C07">
              <w:rPr>
                <w:rFonts w:ascii="Times New Roman" w:eastAsia="Arial Unicode MS" w:hAnsi="Times New Roman" w:cs="Times New Roman"/>
                <w:sz w:val="28"/>
                <w:szCs w:val="32"/>
              </w:rPr>
              <w:t>___</w:t>
            </w:r>
            <w:r w:rsidRPr="00964C07">
              <w:rPr>
                <w:rFonts w:ascii="Times New Roman" w:eastAsia="Arial Unicode MS" w:hAnsi="Times New Roman" w:cs="Times New Roman"/>
                <w:sz w:val="28"/>
                <w:szCs w:val="32"/>
                <w:lang w:val="it-IT"/>
              </w:rPr>
              <w:t xml:space="preserve">» </w:t>
            </w:r>
            <w:r w:rsidRPr="00964C07">
              <w:rPr>
                <w:rFonts w:ascii="Times New Roman" w:eastAsia="Arial Unicode MS" w:hAnsi="Times New Roman" w:cs="Times New Roman"/>
                <w:sz w:val="28"/>
                <w:szCs w:val="32"/>
              </w:rPr>
              <w:t>__________ 202</w:t>
            </w:r>
            <w:r w:rsidRPr="00964C07">
              <w:rPr>
                <w:rFonts w:ascii="Times New Roman" w:eastAsia="Arial Unicode MS" w:hAnsi="Times New Roman" w:cs="Times New Roman"/>
                <w:sz w:val="28"/>
                <w:szCs w:val="32"/>
                <w:lang w:val="uk-UA"/>
              </w:rPr>
              <w:t>3</w:t>
            </w:r>
            <w:r w:rsidRPr="00964C07">
              <w:rPr>
                <w:rFonts w:ascii="Times New Roman" w:eastAsia="Arial Unicode MS" w:hAnsi="Times New Roman" w:cs="Times New Roman"/>
                <w:sz w:val="28"/>
                <w:szCs w:val="32"/>
              </w:rPr>
              <w:t xml:space="preserve"> р.</w:t>
            </w:r>
          </w:p>
        </w:tc>
      </w:tr>
    </w:tbl>
    <w:p w14:paraId="69C3BC91" w14:textId="77777777" w:rsidR="00964C07" w:rsidRPr="00964C07" w:rsidRDefault="00964C07" w:rsidP="00964C07">
      <w:pPr>
        <w:spacing w:after="0" w:line="240" w:lineRule="auto"/>
        <w:jc w:val="center"/>
        <w:rPr>
          <w:rFonts w:ascii="Times New Roman" w:eastAsia="Calibri" w:hAnsi="Times New Roman" w:cs="Times New Roman"/>
          <w:b/>
          <w:bCs/>
          <w:sz w:val="28"/>
          <w:szCs w:val="28"/>
          <w:lang w:val="uk-UA"/>
        </w:rPr>
      </w:pPr>
    </w:p>
    <w:p w14:paraId="1525F619" w14:textId="77777777" w:rsidR="00964C07" w:rsidRPr="00964C07" w:rsidRDefault="00964C07" w:rsidP="00964C07">
      <w:pPr>
        <w:spacing w:after="0" w:line="240" w:lineRule="auto"/>
        <w:jc w:val="center"/>
        <w:rPr>
          <w:rFonts w:ascii="Times New Roman" w:eastAsia="Calibri" w:hAnsi="Times New Roman" w:cs="Times New Roman"/>
          <w:b/>
          <w:bCs/>
          <w:sz w:val="28"/>
          <w:szCs w:val="28"/>
          <w:lang w:val="uk-UA"/>
        </w:rPr>
      </w:pPr>
    </w:p>
    <w:p w14:paraId="6C5ED460" w14:textId="77777777" w:rsidR="00964C07" w:rsidRPr="00964C07" w:rsidRDefault="00964C07" w:rsidP="00964C07">
      <w:pPr>
        <w:spacing w:after="0" w:line="240" w:lineRule="auto"/>
        <w:jc w:val="center"/>
        <w:rPr>
          <w:rFonts w:ascii="Times New Roman" w:eastAsia="Calibri" w:hAnsi="Times New Roman" w:cs="Times New Roman"/>
          <w:b/>
          <w:bCs/>
          <w:sz w:val="28"/>
          <w:szCs w:val="28"/>
          <w:lang w:val="uk-UA"/>
        </w:rPr>
      </w:pPr>
    </w:p>
    <w:p w14:paraId="0D066907" w14:textId="77777777" w:rsidR="00964C07" w:rsidRPr="00964C07" w:rsidRDefault="00964C07" w:rsidP="00964C07">
      <w:pPr>
        <w:spacing w:after="0" w:line="240" w:lineRule="auto"/>
        <w:jc w:val="center"/>
        <w:rPr>
          <w:rFonts w:ascii="Times New Roman" w:eastAsia="Calibri" w:hAnsi="Times New Roman" w:cs="Times New Roman"/>
          <w:b/>
          <w:bCs/>
          <w:sz w:val="28"/>
          <w:szCs w:val="28"/>
          <w:lang w:val="uk-UA"/>
        </w:rPr>
      </w:pPr>
      <w:r w:rsidRPr="00964C07">
        <w:rPr>
          <w:rFonts w:ascii="Times New Roman" w:eastAsia="Calibri" w:hAnsi="Times New Roman" w:cs="Times New Roman"/>
          <w:b/>
          <w:bCs/>
          <w:sz w:val="28"/>
          <w:szCs w:val="28"/>
        </w:rPr>
        <w:t>КВАЛІФІКАЦІЙНА РОБОТА</w:t>
      </w:r>
    </w:p>
    <w:p w14:paraId="49F7F8A6" w14:textId="77777777" w:rsidR="00964C07" w:rsidRPr="00964C07" w:rsidRDefault="00964C07" w:rsidP="00964C07">
      <w:pPr>
        <w:spacing w:after="0" w:line="240" w:lineRule="auto"/>
        <w:jc w:val="center"/>
        <w:rPr>
          <w:rFonts w:ascii="Times New Roman" w:eastAsia="Times New Roman" w:hAnsi="Times New Roman" w:cs="Times New Roman"/>
          <w:b/>
          <w:bCs/>
          <w:sz w:val="28"/>
          <w:szCs w:val="28"/>
          <w:lang w:val="uk-UA"/>
        </w:rPr>
      </w:pPr>
    </w:p>
    <w:p w14:paraId="490AE09B" w14:textId="77777777" w:rsidR="00964C07" w:rsidRPr="00964C07" w:rsidRDefault="00964C07" w:rsidP="00964C07">
      <w:pPr>
        <w:tabs>
          <w:tab w:val="left" w:pos="1276"/>
        </w:tabs>
        <w:spacing w:after="0" w:line="240" w:lineRule="auto"/>
        <w:jc w:val="center"/>
        <w:rPr>
          <w:rFonts w:ascii="Times New Roman" w:eastAsia="Calibri" w:hAnsi="Times New Roman" w:cs="Times New Roman"/>
          <w:bCs/>
          <w:sz w:val="28"/>
          <w:szCs w:val="28"/>
          <w:lang w:val="uk-UA"/>
        </w:rPr>
      </w:pPr>
      <w:r w:rsidRPr="00964C07">
        <w:rPr>
          <w:rFonts w:ascii="Times New Roman" w:eastAsia="Calibri" w:hAnsi="Times New Roman" w:cs="Times New Roman"/>
          <w:bCs/>
          <w:sz w:val="28"/>
          <w:szCs w:val="28"/>
        </w:rPr>
        <w:t xml:space="preserve">на </w:t>
      </w:r>
      <w:proofErr w:type="spellStart"/>
      <w:r w:rsidRPr="00964C07">
        <w:rPr>
          <w:rFonts w:ascii="Times New Roman" w:eastAsia="Calibri" w:hAnsi="Times New Roman" w:cs="Times New Roman"/>
          <w:bCs/>
          <w:sz w:val="28"/>
          <w:szCs w:val="28"/>
        </w:rPr>
        <w:t>здобуття</w:t>
      </w:r>
      <w:proofErr w:type="spellEnd"/>
      <w:r w:rsidRPr="00964C07">
        <w:rPr>
          <w:rFonts w:ascii="Times New Roman" w:eastAsia="Calibri" w:hAnsi="Times New Roman" w:cs="Times New Roman"/>
          <w:bCs/>
          <w:sz w:val="28"/>
          <w:szCs w:val="28"/>
        </w:rPr>
        <w:t xml:space="preserve"> </w:t>
      </w:r>
      <w:proofErr w:type="spellStart"/>
      <w:r w:rsidRPr="00964C07">
        <w:rPr>
          <w:rFonts w:ascii="Times New Roman" w:eastAsia="Calibri" w:hAnsi="Times New Roman" w:cs="Times New Roman"/>
          <w:bCs/>
          <w:sz w:val="28"/>
          <w:szCs w:val="28"/>
        </w:rPr>
        <w:t>ступеня</w:t>
      </w:r>
      <w:proofErr w:type="spellEnd"/>
      <w:r w:rsidRPr="00964C07">
        <w:rPr>
          <w:rFonts w:ascii="Times New Roman" w:eastAsia="Calibri" w:hAnsi="Times New Roman" w:cs="Times New Roman"/>
          <w:bCs/>
          <w:sz w:val="28"/>
          <w:szCs w:val="28"/>
        </w:rPr>
        <w:t xml:space="preserve"> </w:t>
      </w:r>
      <w:proofErr w:type="spellStart"/>
      <w:r w:rsidRPr="00964C07">
        <w:rPr>
          <w:rFonts w:ascii="Times New Roman" w:eastAsia="Calibri" w:hAnsi="Times New Roman" w:cs="Times New Roman"/>
          <w:bCs/>
          <w:sz w:val="28"/>
          <w:szCs w:val="28"/>
        </w:rPr>
        <w:t>вищої</w:t>
      </w:r>
      <w:proofErr w:type="spellEnd"/>
    </w:p>
    <w:p w14:paraId="41576E27" w14:textId="33B81687" w:rsidR="00964C07" w:rsidRPr="00964C07" w:rsidRDefault="00964C07" w:rsidP="00964C07">
      <w:pPr>
        <w:tabs>
          <w:tab w:val="left" w:pos="1276"/>
        </w:tabs>
        <w:spacing w:after="0" w:line="240" w:lineRule="auto"/>
        <w:jc w:val="center"/>
        <w:rPr>
          <w:rFonts w:ascii="Times New Roman" w:eastAsia="Calibri" w:hAnsi="Times New Roman" w:cs="Times New Roman"/>
          <w:bCs/>
          <w:sz w:val="28"/>
          <w:szCs w:val="28"/>
          <w:lang w:val="uk-UA"/>
        </w:rPr>
      </w:pPr>
      <w:proofErr w:type="spellStart"/>
      <w:r w:rsidRPr="00964C07">
        <w:rPr>
          <w:rFonts w:ascii="Times New Roman" w:eastAsia="Calibri" w:hAnsi="Times New Roman" w:cs="Times New Roman"/>
          <w:bCs/>
          <w:sz w:val="28"/>
          <w:szCs w:val="28"/>
        </w:rPr>
        <w:t>освіти</w:t>
      </w:r>
      <w:proofErr w:type="spellEnd"/>
      <w:r w:rsidR="00502896">
        <w:rPr>
          <w:rFonts w:ascii="Times New Roman" w:eastAsia="Calibri" w:hAnsi="Times New Roman" w:cs="Times New Roman"/>
          <w:bCs/>
          <w:sz w:val="28"/>
          <w:szCs w:val="28"/>
          <w:lang w:val="uk-UA"/>
        </w:rPr>
        <w:t xml:space="preserve">   </w:t>
      </w:r>
      <w:r w:rsidR="00502896">
        <w:rPr>
          <w:rFonts w:ascii="Times New Roman" w:eastAsia="Calibri" w:hAnsi="Times New Roman" w:cs="Times New Roman"/>
          <w:bCs/>
          <w:sz w:val="28"/>
          <w:szCs w:val="28"/>
          <w:u w:val="single"/>
          <w:lang w:val="uk-UA"/>
        </w:rPr>
        <w:t>магістр</w:t>
      </w:r>
    </w:p>
    <w:p w14:paraId="5229B1D2" w14:textId="3B386061" w:rsidR="00964C07" w:rsidRPr="00964C07" w:rsidRDefault="00964C07" w:rsidP="00964C07">
      <w:pPr>
        <w:tabs>
          <w:tab w:val="left" w:pos="1276"/>
        </w:tabs>
        <w:spacing w:after="0" w:line="240" w:lineRule="auto"/>
        <w:jc w:val="center"/>
        <w:rPr>
          <w:rFonts w:ascii="Times New Roman" w:eastAsia="Times New Roman" w:hAnsi="Times New Roman" w:cs="Times New Roman"/>
          <w:bCs/>
          <w:sz w:val="28"/>
          <w:szCs w:val="28"/>
          <w:u w:val="single"/>
          <w:lang w:val="uk-UA"/>
        </w:rPr>
      </w:pPr>
      <w:r w:rsidRPr="00964C07">
        <w:rPr>
          <w:rFonts w:ascii="Times New Roman" w:eastAsia="Calibri" w:hAnsi="Times New Roman" w:cs="Times New Roman"/>
          <w:bCs/>
          <w:sz w:val="28"/>
          <w:szCs w:val="28"/>
          <w:lang w:val="uk-UA"/>
        </w:rPr>
        <w:t>зі спеціальності</w:t>
      </w:r>
      <w:r w:rsidRPr="00964C07">
        <w:rPr>
          <w:rFonts w:ascii="Times New Roman" w:eastAsia="Calibri" w:hAnsi="Times New Roman" w:cs="Times New Roman"/>
          <w:b/>
          <w:bCs/>
          <w:sz w:val="28"/>
          <w:szCs w:val="28"/>
          <w:lang w:val="uk-UA"/>
        </w:rPr>
        <w:t xml:space="preserve"> </w:t>
      </w:r>
      <w:r w:rsidR="003A5E90">
        <w:rPr>
          <w:rFonts w:ascii="Times New Roman" w:eastAsia="Calibri" w:hAnsi="Times New Roman" w:cs="Times New Roman"/>
          <w:bCs/>
          <w:sz w:val="28"/>
          <w:szCs w:val="28"/>
          <w:lang w:val="uk-UA"/>
        </w:rPr>
        <w:t>075</w:t>
      </w:r>
      <w:r w:rsidRPr="00964C07">
        <w:rPr>
          <w:rFonts w:ascii="Times New Roman" w:eastAsia="Calibri" w:hAnsi="Times New Roman" w:cs="Times New Roman"/>
          <w:bCs/>
          <w:sz w:val="28"/>
          <w:szCs w:val="28"/>
          <w:u w:val="single"/>
          <w:lang w:val="uk-UA"/>
        </w:rPr>
        <w:t xml:space="preserve"> «</w:t>
      </w:r>
      <w:r w:rsidR="003A5E90">
        <w:rPr>
          <w:rFonts w:ascii="Times New Roman" w:eastAsia="Calibri" w:hAnsi="Times New Roman" w:cs="Times New Roman"/>
          <w:bCs/>
          <w:sz w:val="28"/>
          <w:szCs w:val="28"/>
          <w:u w:val="single"/>
          <w:lang w:val="uk-UA"/>
        </w:rPr>
        <w:t>Маркетинг</w:t>
      </w:r>
      <w:r w:rsidRPr="00964C07">
        <w:rPr>
          <w:rFonts w:ascii="Times New Roman" w:eastAsia="Calibri" w:hAnsi="Times New Roman" w:cs="Times New Roman"/>
          <w:bCs/>
          <w:sz w:val="28"/>
          <w:szCs w:val="28"/>
          <w:u w:val="single"/>
          <w:lang w:val="uk-UA"/>
        </w:rPr>
        <w:t>»</w:t>
      </w:r>
    </w:p>
    <w:p w14:paraId="2497B575" w14:textId="75EC5906" w:rsidR="00964C07" w:rsidRPr="00964C07" w:rsidRDefault="00964C07" w:rsidP="00964C07">
      <w:pPr>
        <w:spacing w:after="0" w:line="240" w:lineRule="auto"/>
        <w:jc w:val="center"/>
        <w:rPr>
          <w:rFonts w:ascii="Times New Roman" w:eastAsia="Calibri" w:hAnsi="Times New Roman" w:cs="Times New Roman"/>
          <w:sz w:val="28"/>
          <w:szCs w:val="28"/>
          <w:lang w:val="uk-UA"/>
        </w:rPr>
      </w:pPr>
      <w:r w:rsidRPr="00964C07">
        <w:rPr>
          <w:rFonts w:ascii="Times New Roman" w:eastAsia="Calibri" w:hAnsi="Times New Roman" w:cs="Times New Roman"/>
          <w:bCs/>
          <w:sz w:val="28"/>
          <w:szCs w:val="28"/>
          <w:lang w:val="uk-UA"/>
        </w:rPr>
        <w:t xml:space="preserve">освітньої програми </w:t>
      </w:r>
      <w:r w:rsidRPr="00964C07">
        <w:rPr>
          <w:rFonts w:ascii="Times New Roman" w:eastAsia="Calibri" w:hAnsi="Times New Roman" w:cs="Times New Roman"/>
          <w:bCs/>
          <w:sz w:val="28"/>
          <w:szCs w:val="28"/>
          <w:u w:val="single"/>
          <w:lang w:val="uk-UA"/>
        </w:rPr>
        <w:t>«</w:t>
      </w:r>
      <w:r w:rsidR="003A5E90" w:rsidRPr="003A5E90">
        <w:rPr>
          <w:rFonts w:ascii="Times New Roman" w:eastAsia="Calibri" w:hAnsi="Times New Roman" w:cs="Times New Roman"/>
          <w:bCs/>
          <w:sz w:val="28"/>
          <w:szCs w:val="28"/>
          <w:u w:val="single"/>
        </w:rPr>
        <w:t>Стратегічний маркетинг</w:t>
      </w:r>
      <w:r w:rsidRPr="00964C07">
        <w:rPr>
          <w:rFonts w:ascii="Times New Roman" w:eastAsia="Calibri" w:hAnsi="Times New Roman" w:cs="Times New Roman"/>
          <w:bCs/>
          <w:sz w:val="28"/>
          <w:szCs w:val="28"/>
          <w:u w:val="single"/>
          <w:lang w:val="uk-UA"/>
        </w:rPr>
        <w:t>»</w:t>
      </w:r>
    </w:p>
    <w:p w14:paraId="6B19201E" w14:textId="77777777" w:rsidR="00964C07" w:rsidRPr="00964C07" w:rsidRDefault="00964C07" w:rsidP="00964C07">
      <w:pPr>
        <w:spacing w:line="240" w:lineRule="auto"/>
        <w:jc w:val="center"/>
        <w:rPr>
          <w:rFonts w:ascii="Times New Roman" w:eastAsia="Times New Roman" w:hAnsi="Times New Roman" w:cs="Times New Roman"/>
          <w:sz w:val="28"/>
          <w:szCs w:val="28"/>
          <w:lang w:val="uk-UA"/>
        </w:rPr>
      </w:pPr>
    </w:p>
    <w:p w14:paraId="3DF21E34" w14:textId="1B0B1D9B" w:rsidR="00964C07" w:rsidRPr="00964C07" w:rsidRDefault="00964C07" w:rsidP="00964C07">
      <w:pPr>
        <w:spacing w:after="0" w:line="240" w:lineRule="auto"/>
        <w:jc w:val="center"/>
        <w:rPr>
          <w:rFonts w:ascii="Times New Roman" w:eastAsia="Times New Roman" w:hAnsi="Times New Roman" w:cs="Times New Roman"/>
          <w:b/>
          <w:bCs/>
          <w:sz w:val="28"/>
          <w:szCs w:val="28"/>
          <w:u w:val="single"/>
        </w:rPr>
      </w:pPr>
      <w:r w:rsidRPr="00502896">
        <w:rPr>
          <w:rFonts w:ascii="Times New Roman" w:eastAsia="Calibri" w:hAnsi="Times New Roman" w:cs="Times New Roman"/>
          <w:sz w:val="28"/>
          <w:szCs w:val="28"/>
          <w:lang w:val="uk-UA"/>
        </w:rPr>
        <w:t xml:space="preserve">на </w:t>
      </w:r>
      <w:r w:rsidRPr="00502896">
        <w:rPr>
          <w:rFonts w:ascii="Times New Roman" w:eastAsia="Calibri" w:hAnsi="Times New Roman" w:cs="Times New Roman"/>
          <w:sz w:val="28"/>
          <w:szCs w:val="28"/>
        </w:rPr>
        <w:t>тему: «</w:t>
      </w:r>
      <w:proofErr w:type="spellStart"/>
      <w:r w:rsidR="003A5E90" w:rsidRPr="003A5E90">
        <w:rPr>
          <w:rFonts w:ascii="Times New Roman" w:eastAsia="Calibri" w:hAnsi="Times New Roman" w:cs="Times New Roman"/>
          <w:color w:val="212529"/>
          <w:sz w:val="28"/>
          <w:szCs w:val="23"/>
          <w:u w:val="single"/>
          <w:shd w:val="clear" w:color="auto" w:fill="FFFFFF"/>
        </w:rPr>
        <w:t>Стратегії</w:t>
      </w:r>
      <w:proofErr w:type="spellEnd"/>
      <w:r w:rsidR="003A5E90" w:rsidRPr="003A5E90">
        <w:rPr>
          <w:rFonts w:ascii="Times New Roman" w:eastAsia="Calibri" w:hAnsi="Times New Roman" w:cs="Times New Roman"/>
          <w:color w:val="212529"/>
          <w:sz w:val="28"/>
          <w:szCs w:val="23"/>
          <w:u w:val="single"/>
          <w:shd w:val="clear" w:color="auto" w:fill="FFFFFF"/>
        </w:rPr>
        <w:t xml:space="preserve"> та </w:t>
      </w:r>
      <w:proofErr w:type="spellStart"/>
      <w:r w:rsidR="003A5E90" w:rsidRPr="003A5E90">
        <w:rPr>
          <w:rFonts w:ascii="Times New Roman" w:eastAsia="Calibri" w:hAnsi="Times New Roman" w:cs="Times New Roman"/>
          <w:color w:val="212529"/>
          <w:sz w:val="28"/>
          <w:szCs w:val="23"/>
          <w:u w:val="single"/>
          <w:shd w:val="clear" w:color="auto" w:fill="FFFFFF"/>
        </w:rPr>
        <w:t>інструменти</w:t>
      </w:r>
      <w:proofErr w:type="spellEnd"/>
      <w:r w:rsidR="003A5E90" w:rsidRPr="003A5E90">
        <w:rPr>
          <w:rFonts w:ascii="Times New Roman" w:eastAsia="Calibri" w:hAnsi="Times New Roman" w:cs="Times New Roman"/>
          <w:color w:val="212529"/>
          <w:sz w:val="28"/>
          <w:szCs w:val="23"/>
          <w:u w:val="single"/>
          <w:shd w:val="clear" w:color="auto" w:fill="FFFFFF"/>
        </w:rPr>
        <w:t xml:space="preserve"> </w:t>
      </w:r>
      <w:proofErr w:type="spellStart"/>
      <w:r w:rsidR="003A5E90" w:rsidRPr="003A5E90">
        <w:rPr>
          <w:rFonts w:ascii="Times New Roman" w:eastAsia="Calibri" w:hAnsi="Times New Roman" w:cs="Times New Roman"/>
          <w:color w:val="212529"/>
          <w:sz w:val="28"/>
          <w:szCs w:val="23"/>
          <w:u w:val="single"/>
          <w:shd w:val="clear" w:color="auto" w:fill="FFFFFF"/>
        </w:rPr>
        <w:t>просування</w:t>
      </w:r>
      <w:proofErr w:type="spellEnd"/>
      <w:r w:rsidR="003A5E90" w:rsidRPr="003A5E90">
        <w:rPr>
          <w:rFonts w:ascii="Times New Roman" w:eastAsia="Calibri" w:hAnsi="Times New Roman" w:cs="Times New Roman"/>
          <w:color w:val="212529"/>
          <w:sz w:val="28"/>
          <w:szCs w:val="23"/>
          <w:u w:val="single"/>
          <w:shd w:val="clear" w:color="auto" w:fill="FFFFFF"/>
        </w:rPr>
        <w:t xml:space="preserve"> </w:t>
      </w:r>
      <w:proofErr w:type="spellStart"/>
      <w:r w:rsidR="003A5E90" w:rsidRPr="003A5E90">
        <w:rPr>
          <w:rFonts w:ascii="Times New Roman" w:eastAsia="Calibri" w:hAnsi="Times New Roman" w:cs="Times New Roman"/>
          <w:color w:val="212529"/>
          <w:sz w:val="28"/>
          <w:szCs w:val="23"/>
          <w:u w:val="single"/>
          <w:shd w:val="clear" w:color="auto" w:fill="FFFFFF"/>
        </w:rPr>
        <w:t>бізнесу</w:t>
      </w:r>
      <w:proofErr w:type="spellEnd"/>
      <w:r w:rsidR="003A5E90" w:rsidRPr="003A5E90">
        <w:rPr>
          <w:rFonts w:ascii="Times New Roman" w:eastAsia="Calibri" w:hAnsi="Times New Roman" w:cs="Times New Roman"/>
          <w:color w:val="212529"/>
          <w:sz w:val="28"/>
          <w:szCs w:val="23"/>
          <w:u w:val="single"/>
          <w:shd w:val="clear" w:color="auto" w:fill="FFFFFF"/>
        </w:rPr>
        <w:t xml:space="preserve"> в </w:t>
      </w:r>
      <w:proofErr w:type="spellStart"/>
      <w:r w:rsidR="003A5E90" w:rsidRPr="003A5E90">
        <w:rPr>
          <w:rFonts w:ascii="Times New Roman" w:eastAsia="Calibri" w:hAnsi="Times New Roman" w:cs="Times New Roman"/>
          <w:color w:val="212529"/>
          <w:sz w:val="28"/>
          <w:szCs w:val="23"/>
          <w:u w:val="single"/>
          <w:shd w:val="clear" w:color="auto" w:fill="FFFFFF"/>
        </w:rPr>
        <w:t>соціальних</w:t>
      </w:r>
      <w:proofErr w:type="spellEnd"/>
      <w:r w:rsidR="003A5E90" w:rsidRPr="003A5E90">
        <w:rPr>
          <w:rFonts w:ascii="Times New Roman" w:eastAsia="Calibri" w:hAnsi="Times New Roman" w:cs="Times New Roman"/>
          <w:color w:val="212529"/>
          <w:sz w:val="28"/>
          <w:szCs w:val="23"/>
          <w:u w:val="single"/>
          <w:shd w:val="clear" w:color="auto" w:fill="FFFFFF"/>
        </w:rPr>
        <w:t xml:space="preserve"> </w:t>
      </w:r>
      <w:proofErr w:type="spellStart"/>
      <w:r w:rsidR="003A5E90" w:rsidRPr="003A5E90">
        <w:rPr>
          <w:rFonts w:ascii="Times New Roman" w:eastAsia="Calibri" w:hAnsi="Times New Roman" w:cs="Times New Roman"/>
          <w:color w:val="212529"/>
          <w:sz w:val="28"/>
          <w:szCs w:val="23"/>
          <w:u w:val="single"/>
          <w:shd w:val="clear" w:color="auto" w:fill="FFFFFF"/>
        </w:rPr>
        <w:t>медіа</w:t>
      </w:r>
      <w:proofErr w:type="spellEnd"/>
      <w:r w:rsidRPr="00964C07">
        <w:rPr>
          <w:rFonts w:ascii="Times New Roman" w:eastAsia="Calibri" w:hAnsi="Times New Roman" w:cs="Times New Roman"/>
          <w:color w:val="212529"/>
          <w:sz w:val="28"/>
          <w:szCs w:val="23"/>
          <w:u w:val="single"/>
          <w:shd w:val="clear" w:color="auto" w:fill="FFFFFF"/>
          <w:lang w:val="uk-UA"/>
        </w:rPr>
        <w:t>»</w:t>
      </w:r>
      <w:r w:rsidRPr="00964C07">
        <w:rPr>
          <w:rFonts w:ascii="Times New Roman" w:eastAsia="Calibri" w:hAnsi="Times New Roman" w:cs="Times New Roman"/>
          <w:color w:val="212529"/>
          <w:sz w:val="28"/>
          <w:szCs w:val="23"/>
          <w:u w:val="single"/>
          <w:shd w:val="clear" w:color="auto" w:fill="FFFFFF"/>
        </w:rPr>
        <w:t xml:space="preserve">  </w:t>
      </w:r>
    </w:p>
    <w:tbl>
      <w:tblPr>
        <w:tblStyle w:val="TableNormal"/>
        <w:tblW w:w="10019" w:type="dxa"/>
        <w:jc w:val="center"/>
        <w:tblInd w:w="0" w:type="dxa"/>
        <w:tblLayout w:type="fixed"/>
        <w:tblLook w:val="04A0" w:firstRow="1" w:lastRow="0" w:firstColumn="1" w:lastColumn="0" w:noHBand="0" w:noVBand="1"/>
      </w:tblPr>
      <w:tblGrid>
        <w:gridCol w:w="206"/>
        <w:gridCol w:w="2019"/>
        <w:gridCol w:w="2737"/>
        <w:gridCol w:w="3077"/>
        <w:gridCol w:w="1743"/>
        <w:gridCol w:w="237"/>
      </w:tblGrid>
      <w:tr w:rsidR="00964C07" w:rsidRPr="00964C07" w14:paraId="64DB8C91" w14:textId="77777777" w:rsidTr="00E866D9">
        <w:trPr>
          <w:trHeight w:val="1322"/>
          <w:jc w:val="center"/>
        </w:trPr>
        <w:tc>
          <w:tcPr>
            <w:tcW w:w="206" w:type="dxa"/>
          </w:tcPr>
          <w:p w14:paraId="0C7D7BBF" w14:textId="77777777" w:rsidR="00964C07" w:rsidRPr="00964C07" w:rsidRDefault="00964C07" w:rsidP="00964C07">
            <w:pPr>
              <w:widowControl w:val="0"/>
              <w:jc w:val="both"/>
              <w:rPr>
                <w:rFonts w:ascii="Calibri" w:eastAsia="Times New Roman" w:hAnsi="Calibri" w:cs="Times New Roman"/>
                <w:sz w:val="28"/>
                <w:szCs w:val="28"/>
              </w:rPr>
            </w:pPr>
          </w:p>
        </w:tc>
        <w:tc>
          <w:tcPr>
            <w:tcW w:w="9813" w:type="dxa"/>
            <w:gridSpan w:val="5"/>
            <w:shd w:val="clear" w:color="auto" w:fill="auto"/>
            <w:tcMar>
              <w:top w:w="80" w:type="dxa"/>
              <w:left w:w="80" w:type="dxa"/>
              <w:bottom w:w="80" w:type="dxa"/>
              <w:right w:w="80" w:type="dxa"/>
            </w:tcMar>
          </w:tcPr>
          <w:p w14:paraId="57425425" w14:textId="77777777" w:rsidR="003A5E90" w:rsidRDefault="003A5E90" w:rsidP="00964C07">
            <w:pPr>
              <w:widowControl w:val="0"/>
              <w:jc w:val="both"/>
              <w:rPr>
                <w:rFonts w:ascii="Times New Roman" w:eastAsia="Calibri" w:hAnsi="Times New Roman" w:cs="Times New Roman"/>
                <w:sz w:val="28"/>
                <w:szCs w:val="28"/>
              </w:rPr>
            </w:pPr>
          </w:p>
          <w:p w14:paraId="45011378" w14:textId="190105A5" w:rsidR="00964C07" w:rsidRPr="00964C07" w:rsidRDefault="00964C07" w:rsidP="00964C07">
            <w:pPr>
              <w:widowControl w:val="0"/>
              <w:jc w:val="both"/>
              <w:rPr>
                <w:rFonts w:ascii="Calibri" w:eastAsia="Times New Roman" w:hAnsi="Calibri" w:cs="Times New Roman"/>
                <w:sz w:val="28"/>
                <w:szCs w:val="28"/>
              </w:rPr>
            </w:pPr>
            <w:proofErr w:type="spellStart"/>
            <w:r w:rsidRPr="00964C07">
              <w:rPr>
                <w:rFonts w:ascii="Times New Roman" w:eastAsia="Calibri" w:hAnsi="Times New Roman" w:cs="Times New Roman"/>
                <w:sz w:val="28"/>
                <w:szCs w:val="28"/>
              </w:rPr>
              <w:t>Виконав</w:t>
            </w:r>
            <w:proofErr w:type="spellEnd"/>
          </w:p>
          <w:p w14:paraId="5554CE90" w14:textId="751E8E23" w:rsidR="00964C07" w:rsidRPr="00964C07" w:rsidRDefault="00964C07" w:rsidP="00964C07">
            <w:pPr>
              <w:widowControl w:val="0"/>
              <w:jc w:val="both"/>
              <w:rPr>
                <w:rFonts w:ascii="Calibri" w:eastAsia="Calibri" w:hAnsi="Calibri" w:cs="Times New Roman"/>
                <w:sz w:val="28"/>
                <w:szCs w:val="28"/>
                <w:lang w:val="uk-UA"/>
              </w:rPr>
            </w:pPr>
            <w:r w:rsidRPr="00964C07">
              <w:rPr>
                <w:rFonts w:ascii="Calibri" w:eastAsia="Calibri" w:hAnsi="Calibri" w:cs="Times New Roman"/>
                <w:sz w:val="28"/>
                <w:szCs w:val="28"/>
              </w:rPr>
              <w:t xml:space="preserve"> </w:t>
            </w:r>
            <w:proofErr w:type="spellStart"/>
            <w:r w:rsidRPr="00964C07">
              <w:rPr>
                <w:rFonts w:ascii="Times New Roman" w:eastAsia="Calibri" w:hAnsi="Times New Roman" w:cs="Times New Roman"/>
                <w:sz w:val="28"/>
                <w:szCs w:val="28"/>
              </w:rPr>
              <w:t>здобувач</w:t>
            </w:r>
            <w:proofErr w:type="spellEnd"/>
            <w:r w:rsidRPr="00964C07">
              <w:rPr>
                <w:rFonts w:ascii="Times New Roman" w:eastAsia="Calibri" w:hAnsi="Times New Roman" w:cs="Times New Roman"/>
                <w:sz w:val="28"/>
                <w:szCs w:val="28"/>
              </w:rPr>
              <w:t xml:space="preserve"> </w:t>
            </w:r>
            <w:proofErr w:type="spellStart"/>
            <w:r w:rsidRPr="00964C07">
              <w:rPr>
                <w:rFonts w:ascii="Times New Roman" w:eastAsia="Calibri" w:hAnsi="Times New Roman" w:cs="Times New Roman"/>
                <w:sz w:val="28"/>
                <w:szCs w:val="28"/>
              </w:rPr>
              <w:t>вищої</w:t>
            </w:r>
            <w:proofErr w:type="spellEnd"/>
            <w:r w:rsidRPr="00964C07">
              <w:rPr>
                <w:rFonts w:ascii="Times New Roman" w:eastAsia="Calibri" w:hAnsi="Times New Roman" w:cs="Times New Roman"/>
                <w:sz w:val="28"/>
                <w:szCs w:val="28"/>
              </w:rPr>
              <w:t xml:space="preserve"> </w:t>
            </w:r>
            <w:proofErr w:type="spellStart"/>
            <w:r w:rsidRPr="00964C07">
              <w:rPr>
                <w:rFonts w:ascii="Times New Roman" w:eastAsia="Calibri" w:hAnsi="Times New Roman" w:cs="Times New Roman"/>
                <w:sz w:val="28"/>
                <w:szCs w:val="28"/>
              </w:rPr>
              <w:t>освіти</w:t>
            </w:r>
            <w:proofErr w:type="spellEnd"/>
            <w:r w:rsidRPr="00964C07">
              <w:rPr>
                <w:rFonts w:ascii="Times New Roman" w:eastAsia="Calibri" w:hAnsi="Times New Roman" w:cs="Times New Roman"/>
                <w:sz w:val="28"/>
                <w:szCs w:val="28"/>
              </w:rPr>
              <w:t>:</w:t>
            </w:r>
            <w:r w:rsidRPr="00964C07">
              <w:rPr>
                <w:rFonts w:ascii="Calibri" w:eastAsia="Calibri" w:hAnsi="Calibri" w:cs="Times New Roman"/>
                <w:sz w:val="28"/>
                <w:szCs w:val="28"/>
              </w:rPr>
              <w:t xml:space="preserve"> </w:t>
            </w:r>
            <w:proofErr w:type="spellStart"/>
            <w:r w:rsidR="003A5E90" w:rsidRPr="003A5E90">
              <w:rPr>
                <w:rFonts w:ascii="Times New Roman" w:eastAsia="Calibri" w:hAnsi="Times New Roman" w:cs="Times New Roman"/>
                <w:sz w:val="28"/>
                <w:szCs w:val="28"/>
                <w:u w:val="single"/>
              </w:rPr>
              <w:t>Кожем`яка</w:t>
            </w:r>
            <w:proofErr w:type="spellEnd"/>
            <w:r w:rsidR="003A5E90" w:rsidRPr="003A5E90">
              <w:rPr>
                <w:rFonts w:ascii="Times New Roman" w:eastAsia="Calibri" w:hAnsi="Times New Roman" w:cs="Times New Roman"/>
                <w:sz w:val="28"/>
                <w:szCs w:val="28"/>
                <w:u w:val="single"/>
              </w:rPr>
              <w:t xml:space="preserve"> Наталя </w:t>
            </w:r>
            <w:proofErr w:type="spellStart"/>
            <w:r w:rsidR="003A5E90" w:rsidRPr="003A5E90">
              <w:rPr>
                <w:rFonts w:ascii="Times New Roman" w:eastAsia="Calibri" w:hAnsi="Times New Roman" w:cs="Times New Roman"/>
                <w:sz w:val="28"/>
                <w:szCs w:val="28"/>
                <w:u w:val="single"/>
              </w:rPr>
              <w:t>Євгенівна</w:t>
            </w:r>
            <w:proofErr w:type="spellEnd"/>
            <w:r w:rsidR="00502896" w:rsidRPr="00502896">
              <w:rPr>
                <w:rFonts w:ascii="Times New Roman" w:eastAsia="Calibri" w:hAnsi="Times New Roman" w:cs="Times New Roman"/>
                <w:sz w:val="28"/>
                <w:szCs w:val="28"/>
                <w:lang w:val="uk-UA"/>
              </w:rPr>
              <w:t xml:space="preserve"> </w:t>
            </w:r>
            <w:r w:rsidRPr="00964C07">
              <w:rPr>
                <w:rFonts w:ascii="Times New Roman" w:eastAsia="Calibri" w:hAnsi="Times New Roman" w:cs="Times New Roman"/>
                <w:sz w:val="28"/>
                <w:szCs w:val="28"/>
                <w:lang w:val="uk-UA"/>
              </w:rPr>
              <w:t xml:space="preserve"> </w:t>
            </w:r>
            <w:r w:rsidR="00502896" w:rsidRPr="00502896">
              <w:rPr>
                <w:rFonts w:ascii="Times New Roman" w:eastAsia="Calibri" w:hAnsi="Times New Roman" w:cs="Times New Roman"/>
                <w:sz w:val="28"/>
                <w:szCs w:val="28"/>
                <w:lang w:val="uk-UA"/>
              </w:rPr>
              <w:t xml:space="preserve">               </w:t>
            </w:r>
            <w:r w:rsidR="00502896">
              <w:rPr>
                <w:rFonts w:ascii="Times New Roman" w:eastAsia="Calibri" w:hAnsi="Times New Roman" w:cs="Times New Roman"/>
                <w:sz w:val="28"/>
                <w:szCs w:val="28"/>
                <w:lang w:val="uk-UA"/>
              </w:rPr>
              <w:t xml:space="preserve"> </w:t>
            </w:r>
            <w:r w:rsidR="00502896" w:rsidRPr="00502896">
              <w:rPr>
                <w:rFonts w:ascii="Times New Roman" w:eastAsia="Calibri" w:hAnsi="Times New Roman" w:cs="Times New Roman"/>
                <w:sz w:val="28"/>
                <w:szCs w:val="28"/>
                <w:lang w:val="uk-UA"/>
              </w:rPr>
              <w:t>__</w:t>
            </w:r>
            <w:r w:rsidR="00502896">
              <w:rPr>
                <w:rFonts w:ascii="Times New Roman" w:eastAsia="Calibri" w:hAnsi="Times New Roman" w:cs="Times New Roman"/>
                <w:sz w:val="28"/>
                <w:szCs w:val="28"/>
                <w:lang w:val="uk-UA"/>
              </w:rPr>
              <w:t>__________</w:t>
            </w:r>
          </w:p>
          <w:p w14:paraId="318560B3" w14:textId="12806BCA" w:rsidR="00964C07" w:rsidRPr="00964C07" w:rsidRDefault="00502896" w:rsidP="00964C07">
            <w:pPr>
              <w:widowControl w:val="0"/>
              <w:jc w:val="both"/>
              <w:rPr>
                <w:rFonts w:ascii="Calibri" w:eastAsia="Calibri" w:hAnsi="Calibri" w:cs="Times New Roman"/>
                <w:lang w:val="uk-UA"/>
              </w:rPr>
            </w:pPr>
            <w:r>
              <w:rPr>
                <w:rFonts w:ascii="Times New Roman" w:eastAsia="Arial Unicode MS" w:hAnsi="Times New Roman" w:cs="Times New Roman"/>
                <w:sz w:val="28"/>
                <w:szCs w:val="28"/>
                <w:vertAlign w:val="superscript"/>
                <w:lang w:val="uk-UA"/>
              </w:rPr>
              <w:t xml:space="preserve">                                                                                                                                                                                     </w:t>
            </w:r>
            <w:r w:rsidRPr="00964C07">
              <w:rPr>
                <w:rFonts w:ascii="Times New Roman" w:eastAsia="Arial Unicode MS" w:hAnsi="Times New Roman" w:cs="Times New Roman"/>
                <w:sz w:val="28"/>
                <w:szCs w:val="28"/>
                <w:vertAlign w:val="superscript"/>
              </w:rPr>
              <w:t>(</w:t>
            </w:r>
            <w:proofErr w:type="spellStart"/>
            <w:r w:rsidRPr="00964C07">
              <w:rPr>
                <w:rFonts w:ascii="Times New Roman" w:eastAsia="Arial Unicode MS" w:hAnsi="Times New Roman" w:cs="Times New Roman"/>
                <w:sz w:val="28"/>
                <w:szCs w:val="28"/>
                <w:vertAlign w:val="superscript"/>
              </w:rPr>
              <w:t>підпис</w:t>
            </w:r>
            <w:proofErr w:type="spellEnd"/>
            <w:r w:rsidRPr="00964C07">
              <w:rPr>
                <w:rFonts w:ascii="Times New Roman" w:eastAsia="Arial Unicode MS" w:hAnsi="Times New Roman" w:cs="Times New Roman"/>
                <w:sz w:val="28"/>
                <w:szCs w:val="28"/>
                <w:vertAlign w:val="superscript"/>
              </w:rPr>
              <w:t>)</w:t>
            </w:r>
          </w:p>
        </w:tc>
      </w:tr>
      <w:tr w:rsidR="00964C07" w:rsidRPr="00964C07" w14:paraId="312C8A00" w14:textId="77777777" w:rsidTr="00E866D9">
        <w:trPr>
          <w:trHeight w:val="968"/>
          <w:jc w:val="center"/>
        </w:trPr>
        <w:tc>
          <w:tcPr>
            <w:tcW w:w="206" w:type="dxa"/>
          </w:tcPr>
          <w:p w14:paraId="55AC72D6" w14:textId="77777777" w:rsidR="00964C07" w:rsidRPr="00964C07" w:rsidRDefault="00964C07" w:rsidP="00964C07">
            <w:pPr>
              <w:widowControl w:val="0"/>
              <w:jc w:val="both"/>
              <w:rPr>
                <w:rFonts w:ascii="Calibri" w:eastAsia="Calibri" w:hAnsi="Calibri" w:cs="Times New Roman"/>
                <w:sz w:val="28"/>
                <w:szCs w:val="28"/>
              </w:rPr>
            </w:pPr>
          </w:p>
        </w:tc>
        <w:tc>
          <w:tcPr>
            <w:tcW w:w="2019" w:type="dxa"/>
            <w:shd w:val="clear" w:color="auto" w:fill="auto"/>
            <w:tcMar>
              <w:top w:w="80" w:type="dxa"/>
              <w:left w:w="80" w:type="dxa"/>
              <w:bottom w:w="80" w:type="dxa"/>
              <w:right w:w="80" w:type="dxa"/>
            </w:tcMar>
          </w:tcPr>
          <w:p w14:paraId="53BE659D" w14:textId="426BE547" w:rsidR="00964C07" w:rsidRPr="00964C07" w:rsidRDefault="00964C07" w:rsidP="00964C07">
            <w:pPr>
              <w:widowControl w:val="0"/>
              <w:jc w:val="both"/>
              <w:rPr>
                <w:rFonts w:ascii="Times New Roman" w:eastAsia="Arial Unicode MS" w:hAnsi="Times New Roman" w:cs="Times New Roman"/>
                <w:u w:val="single"/>
                <w:lang w:val="uk-UA"/>
              </w:rPr>
            </w:pPr>
            <w:proofErr w:type="spellStart"/>
            <w:r w:rsidRPr="00964C07">
              <w:rPr>
                <w:rFonts w:ascii="Times New Roman" w:eastAsia="Arial Unicode MS" w:hAnsi="Times New Roman" w:cs="Times New Roman"/>
                <w:sz w:val="28"/>
                <w:szCs w:val="28"/>
                <w:u w:val="single"/>
              </w:rPr>
              <w:t>Керівник</w:t>
            </w:r>
            <w:proofErr w:type="spellEnd"/>
            <w:r w:rsidRPr="00964C07">
              <w:rPr>
                <w:rFonts w:ascii="Times New Roman" w:eastAsia="Arial Unicode MS" w:hAnsi="Times New Roman" w:cs="Times New Roman"/>
                <w:sz w:val="28"/>
                <w:szCs w:val="28"/>
                <w:u w:val="single"/>
              </w:rPr>
              <w:t>:</w:t>
            </w:r>
            <w:r w:rsidR="00502896">
              <w:rPr>
                <w:rFonts w:ascii="Times New Roman" w:eastAsia="Arial Unicode MS" w:hAnsi="Times New Roman" w:cs="Times New Roman"/>
                <w:sz w:val="28"/>
                <w:szCs w:val="28"/>
                <w:u w:val="single"/>
                <w:lang w:val="uk-UA"/>
              </w:rPr>
              <w:t xml:space="preserve"> </w:t>
            </w:r>
          </w:p>
        </w:tc>
        <w:tc>
          <w:tcPr>
            <w:tcW w:w="5814" w:type="dxa"/>
            <w:gridSpan w:val="2"/>
            <w:shd w:val="clear" w:color="auto" w:fill="auto"/>
            <w:tcMar>
              <w:top w:w="80" w:type="dxa"/>
              <w:left w:w="80" w:type="dxa"/>
              <w:bottom w:w="80" w:type="dxa"/>
              <w:right w:w="80" w:type="dxa"/>
            </w:tcMar>
          </w:tcPr>
          <w:p w14:paraId="4A4D2B20" w14:textId="7D555588" w:rsidR="00964C07" w:rsidRPr="00964C07" w:rsidRDefault="003A5E90" w:rsidP="003A5E90">
            <w:pPr>
              <w:widowControl w:val="0"/>
              <w:jc w:val="center"/>
              <w:rPr>
                <w:rFonts w:ascii="Times New Roman" w:eastAsia="Arial Unicode MS" w:hAnsi="Times New Roman" w:cs="Times New Roman"/>
                <w:u w:val="single"/>
                <w:lang w:val="uk-UA"/>
              </w:rPr>
            </w:pPr>
            <w:r>
              <w:rPr>
                <w:rFonts w:ascii="Times New Roman" w:eastAsia="Arial Unicode MS" w:hAnsi="Times New Roman" w:cs="Times New Roman"/>
                <w:sz w:val="28"/>
                <w:u w:val="single"/>
                <w:lang w:val="uk-UA"/>
              </w:rPr>
              <w:t>к</w:t>
            </w:r>
            <w:r w:rsidR="00E866D9" w:rsidRPr="00E866D9">
              <w:rPr>
                <w:rFonts w:ascii="Times New Roman" w:eastAsia="Arial Unicode MS" w:hAnsi="Times New Roman" w:cs="Times New Roman"/>
                <w:sz w:val="28"/>
                <w:u w:val="single"/>
                <w:lang w:val="uk-UA"/>
              </w:rPr>
              <w:t xml:space="preserve">.е.н., доцент </w:t>
            </w:r>
            <w:r>
              <w:rPr>
                <w:rFonts w:ascii="Times New Roman" w:eastAsia="Arial Unicode MS" w:hAnsi="Times New Roman" w:cs="Times New Roman"/>
                <w:sz w:val="28"/>
                <w:u w:val="single"/>
                <w:lang w:val="uk-UA"/>
              </w:rPr>
              <w:t>Барабанова Валентина Віталіївна</w:t>
            </w:r>
            <w:r w:rsidR="00E866D9" w:rsidRPr="00E866D9">
              <w:rPr>
                <w:rFonts w:ascii="Times New Roman" w:eastAsia="Arial Unicode MS" w:hAnsi="Times New Roman" w:cs="Times New Roman"/>
                <w:sz w:val="28"/>
                <w:u w:val="single"/>
                <w:lang w:val="uk-UA"/>
              </w:rPr>
              <w:t xml:space="preserve"> </w:t>
            </w:r>
          </w:p>
        </w:tc>
        <w:tc>
          <w:tcPr>
            <w:tcW w:w="1980" w:type="dxa"/>
            <w:gridSpan w:val="2"/>
            <w:shd w:val="clear" w:color="auto" w:fill="auto"/>
            <w:tcMar>
              <w:top w:w="80" w:type="dxa"/>
              <w:left w:w="80" w:type="dxa"/>
              <w:bottom w:w="80" w:type="dxa"/>
              <w:right w:w="80" w:type="dxa"/>
            </w:tcMar>
          </w:tcPr>
          <w:p w14:paraId="735B5AE6" w14:textId="77777777" w:rsidR="00964C07" w:rsidRPr="00964C07" w:rsidRDefault="00964C07" w:rsidP="00964C07">
            <w:pPr>
              <w:widowControl w:val="0"/>
              <w:jc w:val="both"/>
              <w:rPr>
                <w:rFonts w:ascii="Calibri" w:eastAsia="Times New Roman" w:hAnsi="Calibri" w:cs="Times New Roman"/>
                <w:sz w:val="28"/>
                <w:szCs w:val="28"/>
              </w:rPr>
            </w:pPr>
            <w:r w:rsidRPr="00964C07">
              <w:rPr>
                <w:rFonts w:ascii="Times New Roman" w:eastAsia="Calibri" w:hAnsi="Times New Roman" w:cs="Times New Roman"/>
                <w:sz w:val="28"/>
                <w:szCs w:val="28"/>
              </w:rPr>
              <w:t>___________</w:t>
            </w:r>
          </w:p>
          <w:p w14:paraId="12BB294F" w14:textId="77777777" w:rsidR="00964C07" w:rsidRPr="00964C07" w:rsidRDefault="00964C07" w:rsidP="00964C07">
            <w:pPr>
              <w:widowControl w:val="0"/>
              <w:jc w:val="both"/>
              <w:rPr>
                <w:rFonts w:ascii="Times New Roman" w:eastAsia="Arial Unicode MS" w:hAnsi="Times New Roman" w:cs="Times New Roman"/>
              </w:rPr>
            </w:pPr>
            <w:r w:rsidRPr="00964C07">
              <w:rPr>
                <w:rFonts w:ascii="Times New Roman" w:eastAsia="Arial Unicode MS" w:hAnsi="Times New Roman" w:cs="Times New Roman"/>
                <w:sz w:val="28"/>
                <w:szCs w:val="28"/>
                <w:vertAlign w:val="superscript"/>
              </w:rPr>
              <w:t xml:space="preserve">        (підпис)</w:t>
            </w:r>
          </w:p>
        </w:tc>
      </w:tr>
      <w:tr w:rsidR="00964C07" w:rsidRPr="00964C07" w14:paraId="50E42AEF" w14:textId="77777777" w:rsidTr="00E866D9">
        <w:trPr>
          <w:trHeight w:val="1928"/>
          <w:jc w:val="center"/>
        </w:trPr>
        <w:tc>
          <w:tcPr>
            <w:tcW w:w="4962" w:type="dxa"/>
            <w:gridSpan w:val="3"/>
            <w:shd w:val="clear" w:color="auto" w:fill="auto"/>
            <w:tcMar>
              <w:top w:w="80" w:type="dxa"/>
              <w:left w:w="80" w:type="dxa"/>
              <w:bottom w:w="80" w:type="dxa"/>
              <w:right w:w="80" w:type="dxa"/>
            </w:tcMar>
          </w:tcPr>
          <w:p w14:paraId="14B6F4B9" w14:textId="77777777" w:rsidR="00964C07" w:rsidRPr="00964C07" w:rsidRDefault="00964C07" w:rsidP="00964C07">
            <w:pPr>
              <w:widowControl w:val="0"/>
              <w:jc w:val="both"/>
              <w:rPr>
                <w:rFonts w:ascii="Calibri" w:eastAsia="Calibri" w:hAnsi="Calibri" w:cs="Times New Roman"/>
                <w:sz w:val="24"/>
              </w:rPr>
            </w:pPr>
          </w:p>
        </w:tc>
        <w:tc>
          <w:tcPr>
            <w:tcW w:w="4820" w:type="dxa"/>
            <w:gridSpan w:val="2"/>
            <w:shd w:val="clear" w:color="auto" w:fill="auto"/>
            <w:tcMar>
              <w:top w:w="80" w:type="dxa"/>
              <w:left w:w="80" w:type="dxa"/>
              <w:bottom w:w="80" w:type="dxa"/>
              <w:right w:w="80" w:type="dxa"/>
            </w:tcMar>
          </w:tcPr>
          <w:p w14:paraId="49D72510" w14:textId="77777777" w:rsidR="00964C07" w:rsidRPr="00964C07" w:rsidRDefault="00964C07" w:rsidP="00964C07">
            <w:pPr>
              <w:widowControl w:val="0"/>
              <w:jc w:val="both"/>
              <w:rPr>
                <w:rFonts w:ascii="Calibri" w:eastAsia="Times New Roman" w:hAnsi="Calibri" w:cs="Times New Roman"/>
                <w:sz w:val="28"/>
                <w:szCs w:val="28"/>
              </w:rPr>
            </w:pPr>
            <w:proofErr w:type="spellStart"/>
            <w:r w:rsidRPr="00964C07">
              <w:rPr>
                <w:rFonts w:ascii="Times New Roman" w:eastAsia="Calibri" w:hAnsi="Times New Roman" w:cs="Times New Roman"/>
                <w:sz w:val="28"/>
                <w:szCs w:val="28"/>
              </w:rPr>
              <w:t>Засвідчую</w:t>
            </w:r>
            <w:proofErr w:type="spellEnd"/>
            <w:r w:rsidRPr="00964C07">
              <w:rPr>
                <w:rFonts w:ascii="Times New Roman" w:eastAsia="Calibri" w:hAnsi="Times New Roman" w:cs="Times New Roman"/>
                <w:sz w:val="28"/>
                <w:szCs w:val="28"/>
              </w:rPr>
              <w:t xml:space="preserve">, </w:t>
            </w:r>
            <w:proofErr w:type="spellStart"/>
            <w:r w:rsidRPr="00964C07">
              <w:rPr>
                <w:rFonts w:ascii="Times New Roman" w:eastAsia="Calibri" w:hAnsi="Times New Roman" w:cs="Times New Roman"/>
                <w:sz w:val="28"/>
                <w:szCs w:val="28"/>
              </w:rPr>
              <w:t>що</w:t>
            </w:r>
            <w:proofErr w:type="spellEnd"/>
            <w:r w:rsidRPr="00964C07">
              <w:rPr>
                <w:rFonts w:ascii="Times New Roman" w:eastAsia="Calibri" w:hAnsi="Times New Roman" w:cs="Times New Roman"/>
                <w:sz w:val="28"/>
                <w:szCs w:val="28"/>
              </w:rPr>
              <w:t xml:space="preserve"> у </w:t>
            </w:r>
            <w:proofErr w:type="spellStart"/>
            <w:proofErr w:type="gramStart"/>
            <w:r w:rsidRPr="00964C07">
              <w:rPr>
                <w:rFonts w:ascii="Times New Roman" w:eastAsia="Calibri" w:hAnsi="Times New Roman" w:cs="Times New Roman"/>
                <w:sz w:val="28"/>
                <w:szCs w:val="28"/>
              </w:rPr>
              <w:t>кваліфікаційній</w:t>
            </w:r>
            <w:proofErr w:type="spellEnd"/>
            <w:r w:rsidRPr="00964C07">
              <w:rPr>
                <w:rFonts w:ascii="Times New Roman" w:eastAsia="Calibri" w:hAnsi="Times New Roman" w:cs="Times New Roman"/>
                <w:sz w:val="28"/>
                <w:szCs w:val="28"/>
              </w:rPr>
              <w:t xml:space="preserve">  </w:t>
            </w:r>
            <w:proofErr w:type="spellStart"/>
            <w:r w:rsidRPr="00964C07">
              <w:rPr>
                <w:rFonts w:ascii="Times New Roman" w:eastAsia="Calibri" w:hAnsi="Times New Roman" w:cs="Times New Roman"/>
                <w:sz w:val="28"/>
                <w:szCs w:val="28"/>
              </w:rPr>
              <w:t>роботі</w:t>
            </w:r>
            <w:proofErr w:type="spellEnd"/>
            <w:proofErr w:type="gramEnd"/>
            <w:r w:rsidRPr="00964C07">
              <w:rPr>
                <w:rFonts w:ascii="Times New Roman" w:eastAsia="Calibri" w:hAnsi="Times New Roman" w:cs="Times New Roman"/>
                <w:sz w:val="28"/>
                <w:szCs w:val="28"/>
              </w:rPr>
              <w:t xml:space="preserve"> </w:t>
            </w:r>
            <w:proofErr w:type="spellStart"/>
            <w:r w:rsidRPr="00964C07">
              <w:rPr>
                <w:rFonts w:ascii="Times New Roman" w:eastAsia="Calibri" w:hAnsi="Times New Roman" w:cs="Times New Roman"/>
                <w:sz w:val="28"/>
                <w:szCs w:val="28"/>
              </w:rPr>
              <w:t>немає</w:t>
            </w:r>
            <w:proofErr w:type="spellEnd"/>
            <w:r w:rsidRPr="00964C07">
              <w:rPr>
                <w:rFonts w:ascii="Times New Roman" w:eastAsia="Calibri" w:hAnsi="Times New Roman" w:cs="Times New Roman"/>
                <w:sz w:val="28"/>
                <w:szCs w:val="28"/>
              </w:rPr>
              <w:t xml:space="preserve"> </w:t>
            </w:r>
            <w:proofErr w:type="spellStart"/>
            <w:r w:rsidRPr="00964C07">
              <w:rPr>
                <w:rFonts w:ascii="Times New Roman" w:eastAsia="Calibri" w:hAnsi="Times New Roman" w:cs="Times New Roman"/>
                <w:sz w:val="28"/>
                <w:szCs w:val="28"/>
              </w:rPr>
              <w:t>запозичень</w:t>
            </w:r>
            <w:proofErr w:type="spellEnd"/>
            <w:r w:rsidRPr="00964C07">
              <w:rPr>
                <w:rFonts w:ascii="Times New Roman" w:eastAsia="Calibri" w:hAnsi="Times New Roman" w:cs="Times New Roman"/>
                <w:sz w:val="28"/>
                <w:szCs w:val="28"/>
              </w:rPr>
              <w:t xml:space="preserve"> з </w:t>
            </w:r>
            <w:proofErr w:type="spellStart"/>
            <w:r w:rsidRPr="00964C07">
              <w:rPr>
                <w:rFonts w:ascii="Times New Roman" w:eastAsia="Calibri" w:hAnsi="Times New Roman" w:cs="Times New Roman"/>
                <w:sz w:val="28"/>
                <w:szCs w:val="28"/>
              </w:rPr>
              <w:t>праць</w:t>
            </w:r>
            <w:proofErr w:type="spellEnd"/>
            <w:r w:rsidRPr="00964C07">
              <w:rPr>
                <w:rFonts w:ascii="Times New Roman" w:eastAsia="Calibri" w:hAnsi="Times New Roman" w:cs="Times New Roman"/>
                <w:sz w:val="28"/>
                <w:szCs w:val="28"/>
              </w:rPr>
              <w:t xml:space="preserve"> </w:t>
            </w:r>
            <w:proofErr w:type="spellStart"/>
            <w:r w:rsidRPr="00964C07">
              <w:rPr>
                <w:rFonts w:ascii="Times New Roman" w:eastAsia="Calibri" w:hAnsi="Times New Roman" w:cs="Times New Roman"/>
                <w:sz w:val="28"/>
                <w:szCs w:val="28"/>
              </w:rPr>
              <w:t>інших</w:t>
            </w:r>
            <w:proofErr w:type="spellEnd"/>
            <w:r w:rsidRPr="00964C07">
              <w:rPr>
                <w:rFonts w:ascii="Times New Roman" w:eastAsia="Calibri" w:hAnsi="Times New Roman" w:cs="Times New Roman"/>
                <w:sz w:val="28"/>
                <w:szCs w:val="28"/>
              </w:rPr>
              <w:t xml:space="preserve"> </w:t>
            </w:r>
            <w:proofErr w:type="spellStart"/>
            <w:r w:rsidRPr="00964C07">
              <w:rPr>
                <w:rFonts w:ascii="Times New Roman" w:eastAsia="Calibri" w:hAnsi="Times New Roman" w:cs="Times New Roman"/>
                <w:sz w:val="28"/>
                <w:szCs w:val="28"/>
              </w:rPr>
              <w:t>авторів</w:t>
            </w:r>
            <w:proofErr w:type="spellEnd"/>
            <w:r w:rsidRPr="00964C07">
              <w:rPr>
                <w:rFonts w:ascii="Times New Roman" w:eastAsia="Calibri" w:hAnsi="Times New Roman" w:cs="Times New Roman"/>
                <w:sz w:val="28"/>
                <w:szCs w:val="28"/>
              </w:rPr>
              <w:t xml:space="preserve"> без </w:t>
            </w:r>
            <w:proofErr w:type="spellStart"/>
            <w:r w:rsidRPr="00964C07">
              <w:rPr>
                <w:rFonts w:ascii="Times New Roman" w:eastAsia="Calibri" w:hAnsi="Times New Roman" w:cs="Times New Roman"/>
                <w:sz w:val="28"/>
                <w:szCs w:val="28"/>
              </w:rPr>
              <w:t>відповідних</w:t>
            </w:r>
            <w:proofErr w:type="spellEnd"/>
            <w:r w:rsidRPr="00964C07">
              <w:rPr>
                <w:rFonts w:ascii="Times New Roman" w:eastAsia="Calibri" w:hAnsi="Times New Roman" w:cs="Times New Roman"/>
                <w:sz w:val="28"/>
                <w:szCs w:val="28"/>
              </w:rPr>
              <w:t xml:space="preserve"> </w:t>
            </w:r>
            <w:proofErr w:type="spellStart"/>
            <w:r w:rsidRPr="00964C07">
              <w:rPr>
                <w:rFonts w:ascii="Times New Roman" w:eastAsia="Calibri" w:hAnsi="Times New Roman" w:cs="Times New Roman"/>
                <w:sz w:val="28"/>
                <w:szCs w:val="28"/>
              </w:rPr>
              <w:t>посилань</w:t>
            </w:r>
            <w:proofErr w:type="spellEnd"/>
          </w:p>
          <w:p w14:paraId="5DB5B811" w14:textId="77777777" w:rsidR="00964C07" w:rsidRPr="00964C07" w:rsidRDefault="00964C07" w:rsidP="00964C07">
            <w:pPr>
              <w:widowControl w:val="0"/>
              <w:jc w:val="both"/>
              <w:rPr>
                <w:rFonts w:ascii="Calibri" w:eastAsia="Times New Roman" w:hAnsi="Calibri" w:cs="Times New Roman"/>
                <w:sz w:val="28"/>
                <w:szCs w:val="28"/>
              </w:rPr>
            </w:pPr>
            <w:proofErr w:type="spellStart"/>
            <w:r w:rsidRPr="00964C07">
              <w:rPr>
                <w:rFonts w:ascii="Times New Roman" w:eastAsia="Calibri" w:hAnsi="Times New Roman" w:cs="Times New Roman"/>
                <w:sz w:val="28"/>
                <w:szCs w:val="28"/>
              </w:rPr>
              <w:t>Здобувач</w:t>
            </w:r>
            <w:proofErr w:type="spellEnd"/>
            <w:r w:rsidRPr="00964C07">
              <w:rPr>
                <w:rFonts w:ascii="Times New Roman" w:eastAsia="Calibri" w:hAnsi="Times New Roman" w:cs="Times New Roman"/>
                <w:sz w:val="28"/>
                <w:szCs w:val="28"/>
              </w:rPr>
              <w:t xml:space="preserve"> </w:t>
            </w:r>
            <w:proofErr w:type="spellStart"/>
            <w:r w:rsidRPr="00964C07">
              <w:rPr>
                <w:rFonts w:ascii="Times New Roman" w:eastAsia="Calibri" w:hAnsi="Times New Roman" w:cs="Times New Roman"/>
                <w:sz w:val="28"/>
                <w:szCs w:val="28"/>
              </w:rPr>
              <w:t>вищої</w:t>
            </w:r>
            <w:proofErr w:type="spellEnd"/>
            <w:r w:rsidRPr="00964C07">
              <w:rPr>
                <w:rFonts w:ascii="Times New Roman" w:eastAsia="Calibri" w:hAnsi="Times New Roman" w:cs="Times New Roman"/>
                <w:sz w:val="28"/>
                <w:szCs w:val="28"/>
              </w:rPr>
              <w:t xml:space="preserve"> </w:t>
            </w:r>
            <w:proofErr w:type="spellStart"/>
            <w:r w:rsidRPr="00964C07">
              <w:rPr>
                <w:rFonts w:ascii="Times New Roman" w:eastAsia="Calibri" w:hAnsi="Times New Roman" w:cs="Times New Roman"/>
                <w:sz w:val="28"/>
                <w:szCs w:val="28"/>
              </w:rPr>
              <w:t>освіти</w:t>
            </w:r>
            <w:proofErr w:type="spellEnd"/>
            <w:r w:rsidRPr="00964C07">
              <w:rPr>
                <w:rFonts w:ascii="Times New Roman" w:eastAsia="Calibri" w:hAnsi="Times New Roman" w:cs="Times New Roman"/>
                <w:sz w:val="28"/>
                <w:szCs w:val="28"/>
              </w:rPr>
              <w:t xml:space="preserve"> </w:t>
            </w:r>
            <w:r w:rsidRPr="00964C07">
              <w:rPr>
                <w:rFonts w:ascii="Times New Roman" w:eastAsia="Calibri" w:hAnsi="Times New Roman" w:cs="Times New Roman"/>
                <w:sz w:val="28"/>
                <w:szCs w:val="28"/>
                <w:lang w:val="en-US"/>
              </w:rPr>
              <w:t>____________</w:t>
            </w:r>
          </w:p>
          <w:p w14:paraId="1F635B8A" w14:textId="77777777" w:rsidR="00964C07" w:rsidRPr="00964C07" w:rsidRDefault="00964C07" w:rsidP="00964C07">
            <w:pPr>
              <w:widowControl w:val="0"/>
              <w:jc w:val="both"/>
              <w:rPr>
                <w:rFonts w:ascii="Calibri" w:eastAsia="Calibri" w:hAnsi="Calibri" w:cs="Times New Roman"/>
                <w:sz w:val="28"/>
              </w:rPr>
            </w:pPr>
            <w:r w:rsidRPr="00964C07">
              <w:rPr>
                <w:rFonts w:ascii="Times New Roman" w:eastAsia="Arial Unicode MS" w:hAnsi="Times New Roman" w:cs="Times New Roman"/>
                <w:sz w:val="28"/>
                <w:szCs w:val="28"/>
                <w:vertAlign w:val="superscript"/>
              </w:rPr>
              <w:t xml:space="preserve">                                                                 (</w:t>
            </w:r>
            <w:proofErr w:type="spellStart"/>
            <w:r w:rsidRPr="00964C07">
              <w:rPr>
                <w:rFonts w:ascii="Times New Roman" w:eastAsia="Arial Unicode MS" w:hAnsi="Times New Roman" w:cs="Times New Roman"/>
                <w:sz w:val="28"/>
                <w:szCs w:val="28"/>
                <w:vertAlign w:val="superscript"/>
              </w:rPr>
              <w:t>підпис</w:t>
            </w:r>
            <w:proofErr w:type="spellEnd"/>
            <w:r w:rsidRPr="00964C07">
              <w:rPr>
                <w:rFonts w:ascii="Times New Roman" w:eastAsia="Arial Unicode MS" w:hAnsi="Times New Roman" w:cs="Times New Roman"/>
                <w:sz w:val="28"/>
                <w:szCs w:val="28"/>
                <w:vertAlign w:val="superscript"/>
              </w:rPr>
              <w:t>)</w:t>
            </w:r>
          </w:p>
        </w:tc>
        <w:tc>
          <w:tcPr>
            <w:tcW w:w="237" w:type="dxa"/>
          </w:tcPr>
          <w:p w14:paraId="41BB7E2C" w14:textId="77777777" w:rsidR="00964C07" w:rsidRPr="00964C07" w:rsidRDefault="00964C07" w:rsidP="00964C07">
            <w:pPr>
              <w:widowControl w:val="0"/>
              <w:spacing w:line="254" w:lineRule="auto"/>
              <w:rPr>
                <w:rFonts w:ascii="Times New Roman" w:eastAsia="Arial Unicode MS" w:hAnsi="Times New Roman" w:cs="Times New Roman"/>
              </w:rPr>
            </w:pPr>
          </w:p>
        </w:tc>
      </w:tr>
    </w:tbl>
    <w:p w14:paraId="0459035A" w14:textId="41883650" w:rsidR="00964C07" w:rsidRPr="00964C07" w:rsidRDefault="00964C07" w:rsidP="00E866D9">
      <w:pPr>
        <w:spacing w:after="0" w:line="240" w:lineRule="auto"/>
        <w:rPr>
          <w:rFonts w:ascii="Times New Roman" w:eastAsia="Calibri" w:hAnsi="Times New Roman" w:cs="Times New Roman"/>
          <w:sz w:val="28"/>
          <w:szCs w:val="28"/>
        </w:rPr>
      </w:pPr>
    </w:p>
    <w:p w14:paraId="65E247D8" w14:textId="77777777" w:rsidR="00964C07" w:rsidRPr="00964C07" w:rsidRDefault="00964C07" w:rsidP="00964C07">
      <w:pPr>
        <w:spacing w:after="0" w:line="240" w:lineRule="auto"/>
        <w:jc w:val="center"/>
        <w:rPr>
          <w:rFonts w:ascii="Times New Roman" w:eastAsia="Calibri" w:hAnsi="Times New Roman" w:cs="Times New Roman"/>
          <w:sz w:val="28"/>
          <w:szCs w:val="28"/>
        </w:rPr>
      </w:pPr>
    </w:p>
    <w:p w14:paraId="34EB137E" w14:textId="77777777" w:rsidR="00964C07" w:rsidRPr="00964C07" w:rsidRDefault="00964C07" w:rsidP="00964C07">
      <w:pPr>
        <w:spacing w:after="0" w:line="240" w:lineRule="auto"/>
        <w:jc w:val="center"/>
        <w:rPr>
          <w:rFonts w:ascii="Times New Roman" w:eastAsia="Calibri" w:hAnsi="Times New Roman" w:cs="Times New Roman"/>
          <w:sz w:val="28"/>
          <w:szCs w:val="28"/>
        </w:rPr>
      </w:pPr>
    </w:p>
    <w:p w14:paraId="3957A370" w14:textId="77777777" w:rsidR="00964C07" w:rsidRPr="00964C07" w:rsidRDefault="00964C07" w:rsidP="00964C07">
      <w:pPr>
        <w:spacing w:after="0" w:line="240" w:lineRule="auto"/>
        <w:jc w:val="center"/>
        <w:rPr>
          <w:rFonts w:ascii="Times New Roman" w:eastAsia="Calibri" w:hAnsi="Times New Roman" w:cs="Times New Roman"/>
          <w:sz w:val="28"/>
          <w:szCs w:val="28"/>
        </w:rPr>
      </w:pPr>
      <w:proofErr w:type="spellStart"/>
      <w:r w:rsidRPr="00964C07">
        <w:rPr>
          <w:rFonts w:ascii="Times New Roman" w:eastAsia="Calibri" w:hAnsi="Times New Roman" w:cs="Times New Roman"/>
          <w:sz w:val="28"/>
          <w:szCs w:val="28"/>
        </w:rPr>
        <w:t>Кривий</w:t>
      </w:r>
      <w:proofErr w:type="spellEnd"/>
      <w:r w:rsidRPr="00964C07">
        <w:rPr>
          <w:rFonts w:ascii="Times New Roman" w:eastAsia="Calibri" w:hAnsi="Times New Roman" w:cs="Times New Roman"/>
          <w:sz w:val="28"/>
          <w:szCs w:val="28"/>
        </w:rPr>
        <w:t xml:space="preserve"> </w:t>
      </w:r>
      <w:proofErr w:type="spellStart"/>
      <w:r w:rsidRPr="00964C07">
        <w:rPr>
          <w:rFonts w:ascii="Times New Roman" w:eastAsia="Calibri" w:hAnsi="Times New Roman" w:cs="Times New Roman"/>
          <w:sz w:val="28"/>
          <w:szCs w:val="28"/>
        </w:rPr>
        <w:t>Ріг</w:t>
      </w:r>
      <w:proofErr w:type="spellEnd"/>
    </w:p>
    <w:p w14:paraId="7225D148" w14:textId="77777777" w:rsidR="00964C07" w:rsidRPr="00964C07" w:rsidRDefault="00964C07" w:rsidP="00964C07">
      <w:pPr>
        <w:spacing w:line="254" w:lineRule="auto"/>
        <w:jc w:val="center"/>
        <w:rPr>
          <w:rFonts w:ascii="Times New Roman" w:eastAsia="Calibri" w:hAnsi="Times New Roman" w:cs="Times New Roman"/>
          <w:sz w:val="28"/>
          <w:szCs w:val="28"/>
        </w:rPr>
      </w:pPr>
      <w:r w:rsidRPr="00964C07">
        <w:rPr>
          <w:rFonts w:ascii="Times New Roman" w:eastAsia="Calibri" w:hAnsi="Times New Roman" w:cs="Times New Roman"/>
          <w:sz w:val="28"/>
          <w:szCs w:val="28"/>
        </w:rPr>
        <w:t>2023</w:t>
      </w:r>
    </w:p>
    <w:p w14:paraId="739C82E5" w14:textId="0B10AFC2" w:rsidR="00964C07" w:rsidRPr="00964C07" w:rsidRDefault="00964C07" w:rsidP="00964C07">
      <w:pPr>
        <w:spacing w:after="0"/>
        <w:jc w:val="center"/>
        <w:rPr>
          <w:rFonts w:ascii="Times New Roman" w:eastAsia="Times New Roman" w:hAnsi="Times New Roman" w:cs="Times New Roman"/>
          <w:sz w:val="28"/>
          <w:szCs w:val="28"/>
          <w:lang w:val="uk-UA" w:eastAsia="ru-RU"/>
        </w:rPr>
      </w:pPr>
      <w:r w:rsidRPr="00964C07">
        <w:rPr>
          <w:rFonts w:ascii="Times New Roman" w:eastAsia="Times New Roman" w:hAnsi="Times New Roman" w:cs="Times New Roman"/>
          <w:sz w:val="28"/>
          <w:szCs w:val="28"/>
          <w:lang w:val="uk-UA" w:eastAsia="ru-RU"/>
        </w:rPr>
        <w:br w:type="page"/>
      </w:r>
      <w:r w:rsidRPr="00964C07">
        <w:rPr>
          <w:rFonts w:ascii="Times New Roman" w:eastAsia="Times New Roman" w:hAnsi="Times New Roman" w:cs="Times New Roman"/>
          <w:sz w:val="28"/>
          <w:szCs w:val="28"/>
          <w:lang w:val="uk-UA" w:eastAsia="ru-RU"/>
        </w:rPr>
        <w:lastRenderedPageBreak/>
        <w:t>МІНІСТЕРСТВО ОСВІТИ І НАУКИ УКРАЇНИ</w:t>
      </w:r>
    </w:p>
    <w:p w14:paraId="56567CEE" w14:textId="77777777" w:rsidR="00964C07" w:rsidRPr="00964C07" w:rsidRDefault="00964C07" w:rsidP="00964C07">
      <w:pPr>
        <w:spacing w:after="0" w:line="240" w:lineRule="auto"/>
        <w:ind w:left="-284" w:firstLine="284"/>
        <w:jc w:val="center"/>
        <w:rPr>
          <w:rFonts w:ascii="Times New Roman" w:eastAsia="Times New Roman" w:hAnsi="Times New Roman" w:cs="Times New Roman"/>
          <w:sz w:val="28"/>
          <w:szCs w:val="26"/>
          <w:lang w:val="uk-UA" w:eastAsia="ru-RU"/>
        </w:rPr>
      </w:pPr>
      <w:r w:rsidRPr="00964C07">
        <w:rPr>
          <w:rFonts w:ascii="Times New Roman" w:eastAsia="Times New Roman" w:hAnsi="Times New Roman" w:cs="Times New Roman"/>
          <w:sz w:val="28"/>
          <w:szCs w:val="26"/>
          <w:lang w:val="uk-UA" w:eastAsia="ru-RU"/>
        </w:rPr>
        <w:t>ДОНЕЦЬКИЙ НАЦІОНАЛЬНИЙ УНІВЕРСИТЕТ ЕКОНОМІКИ І ТОРГІВЛІ</w:t>
      </w:r>
    </w:p>
    <w:p w14:paraId="4F03AC79" w14:textId="77777777" w:rsidR="00964C07" w:rsidRPr="00964C07" w:rsidRDefault="00964C07" w:rsidP="00964C07">
      <w:pPr>
        <w:spacing w:after="0" w:line="240" w:lineRule="auto"/>
        <w:jc w:val="center"/>
        <w:rPr>
          <w:rFonts w:ascii="Times New Roman" w:eastAsia="Times New Roman" w:hAnsi="Times New Roman" w:cs="Times New Roman"/>
          <w:sz w:val="32"/>
          <w:szCs w:val="28"/>
          <w:lang w:val="uk-UA" w:eastAsia="ru-RU"/>
        </w:rPr>
      </w:pPr>
      <w:r w:rsidRPr="00964C07">
        <w:rPr>
          <w:rFonts w:ascii="Times New Roman" w:eastAsia="Times New Roman" w:hAnsi="Times New Roman" w:cs="Times New Roman"/>
          <w:sz w:val="32"/>
          <w:szCs w:val="28"/>
          <w:lang w:val="uk-UA" w:eastAsia="ru-RU"/>
        </w:rPr>
        <w:t xml:space="preserve">імені Михайла </w:t>
      </w:r>
      <w:r w:rsidRPr="00964C07">
        <w:rPr>
          <w:rFonts w:ascii="Times New Roman" w:eastAsia="Times New Roman" w:hAnsi="Times New Roman" w:cs="Times New Roman"/>
          <w:spacing w:val="2"/>
          <w:sz w:val="32"/>
          <w:szCs w:val="28"/>
          <w:lang w:val="uk-UA" w:eastAsia="ru-RU"/>
        </w:rPr>
        <w:t>Туган</w:t>
      </w:r>
      <w:r w:rsidRPr="00964C07">
        <w:rPr>
          <w:rFonts w:ascii="Times New Roman" w:eastAsia="Times New Roman" w:hAnsi="Times New Roman" w:cs="Times New Roman"/>
          <w:sz w:val="32"/>
          <w:szCs w:val="28"/>
          <w:lang w:val="uk-UA" w:eastAsia="ru-RU"/>
        </w:rPr>
        <w:t>-Барановського</w:t>
      </w:r>
    </w:p>
    <w:p w14:paraId="5AFC7B04" w14:textId="77777777" w:rsidR="00964C07" w:rsidRPr="00964C07" w:rsidRDefault="00964C07" w:rsidP="00964C07">
      <w:pPr>
        <w:spacing w:after="0" w:line="240" w:lineRule="auto"/>
        <w:jc w:val="center"/>
        <w:rPr>
          <w:rFonts w:ascii="Times New Roman" w:eastAsia="Times New Roman" w:hAnsi="Times New Roman" w:cs="Times New Roman"/>
          <w:sz w:val="28"/>
          <w:szCs w:val="28"/>
          <w:lang w:val="uk-UA" w:eastAsia="ru-RU"/>
        </w:rPr>
      </w:pPr>
    </w:p>
    <w:p w14:paraId="23083939" w14:textId="77777777" w:rsidR="00964C07" w:rsidRPr="00964C07" w:rsidRDefault="00964C07" w:rsidP="00964C07">
      <w:pPr>
        <w:tabs>
          <w:tab w:val="left" w:pos="851"/>
        </w:tabs>
        <w:spacing w:after="0" w:line="240" w:lineRule="auto"/>
        <w:ind w:left="851"/>
        <w:rPr>
          <w:rFonts w:ascii="Times New Roman" w:eastAsia="Times New Roman" w:hAnsi="Times New Roman" w:cs="Times New Roman"/>
          <w:sz w:val="28"/>
          <w:szCs w:val="28"/>
          <w:lang w:val="uk-UA" w:eastAsia="ru-RU"/>
        </w:rPr>
      </w:pPr>
      <w:r w:rsidRPr="00964C07">
        <w:rPr>
          <w:rFonts w:ascii="Times New Roman" w:eastAsia="Times New Roman" w:hAnsi="Times New Roman" w:cs="Times New Roman"/>
          <w:sz w:val="28"/>
          <w:szCs w:val="28"/>
          <w:lang w:val="uk-UA" w:eastAsia="ru-RU"/>
        </w:rPr>
        <w:t>Навчально-науковий інститут економіки, управління  та адміністрування</w:t>
      </w:r>
    </w:p>
    <w:p w14:paraId="0D880159" w14:textId="77777777" w:rsidR="00964C07" w:rsidRPr="00964C07" w:rsidRDefault="00964C07" w:rsidP="00964C07">
      <w:pPr>
        <w:tabs>
          <w:tab w:val="left" w:pos="851"/>
          <w:tab w:val="left" w:pos="3402"/>
          <w:tab w:val="left" w:pos="4111"/>
        </w:tabs>
        <w:spacing w:after="0" w:line="240" w:lineRule="auto"/>
        <w:ind w:left="851"/>
        <w:rPr>
          <w:rFonts w:ascii="Times New Roman" w:eastAsia="Times New Roman" w:hAnsi="Times New Roman" w:cs="Times New Roman"/>
          <w:sz w:val="28"/>
          <w:szCs w:val="28"/>
          <w:lang w:val="uk-UA" w:eastAsia="ru-RU"/>
        </w:rPr>
      </w:pPr>
      <w:r w:rsidRPr="00964C07">
        <w:rPr>
          <w:rFonts w:ascii="Times New Roman" w:eastAsia="Times New Roman" w:hAnsi="Times New Roman" w:cs="Times New Roman"/>
          <w:sz w:val="28"/>
          <w:szCs w:val="28"/>
          <w:lang w:val="uk-UA" w:eastAsia="ru-RU"/>
        </w:rPr>
        <w:t>Кафедра маркетингу, менеджменту та публічного адміністрування</w:t>
      </w:r>
    </w:p>
    <w:p w14:paraId="35A86B4E" w14:textId="3ECAA45B" w:rsidR="00964C07" w:rsidRPr="00964C07" w:rsidRDefault="00964C07" w:rsidP="00964C07">
      <w:pPr>
        <w:tabs>
          <w:tab w:val="left" w:pos="851"/>
        </w:tabs>
        <w:spacing w:after="0" w:line="240" w:lineRule="auto"/>
        <w:ind w:left="851"/>
        <w:rPr>
          <w:rFonts w:ascii="Times New Roman" w:eastAsia="Calibri" w:hAnsi="Times New Roman" w:cs="Times New Roman"/>
          <w:sz w:val="28"/>
          <w:szCs w:val="28"/>
          <w:lang w:val="uk-UA"/>
        </w:rPr>
      </w:pPr>
      <w:r w:rsidRPr="00964C07">
        <w:rPr>
          <w:rFonts w:ascii="Times New Roman" w:eastAsia="Calibri" w:hAnsi="Times New Roman" w:cs="Times New Roman"/>
          <w:sz w:val="28"/>
          <w:szCs w:val="28"/>
          <w:lang w:val="uk-UA"/>
        </w:rPr>
        <w:t xml:space="preserve">Форма здобуття вищої освіти </w:t>
      </w:r>
      <w:r w:rsidRPr="00964C07">
        <w:rPr>
          <w:rFonts w:ascii="Times New Roman" w:eastAsia="Calibri" w:hAnsi="Times New Roman" w:cs="Times New Roman"/>
          <w:sz w:val="28"/>
          <w:szCs w:val="28"/>
          <w:u w:val="single"/>
          <w:lang w:val="uk-UA"/>
        </w:rPr>
        <w:t>заочна</w:t>
      </w:r>
    </w:p>
    <w:p w14:paraId="19295D1D" w14:textId="77777777" w:rsidR="00964C07" w:rsidRPr="00964C07" w:rsidRDefault="00964C07" w:rsidP="00964C07">
      <w:pPr>
        <w:tabs>
          <w:tab w:val="left" w:pos="851"/>
        </w:tabs>
        <w:spacing w:after="0" w:line="240" w:lineRule="auto"/>
        <w:ind w:left="851"/>
        <w:rPr>
          <w:rFonts w:ascii="Times New Roman" w:eastAsia="Calibri" w:hAnsi="Times New Roman" w:cs="Times New Roman"/>
          <w:sz w:val="28"/>
          <w:szCs w:val="28"/>
          <w:u w:val="single"/>
          <w:lang w:val="uk-UA"/>
        </w:rPr>
      </w:pPr>
      <w:r w:rsidRPr="00964C07">
        <w:rPr>
          <w:rFonts w:ascii="Times New Roman" w:eastAsia="Calibri" w:hAnsi="Times New Roman" w:cs="Times New Roman"/>
          <w:sz w:val="28"/>
          <w:szCs w:val="28"/>
          <w:lang w:val="uk-UA"/>
        </w:rPr>
        <w:t xml:space="preserve">Ступінь </w:t>
      </w:r>
      <w:r w:rsidRPr="00964C07">
        <w:rPr>
          <w:rFonts w:ascii="Times New Roman" w:eastAsia="Calibri" w:hAnsi="Times New Roman" w:cs="Times New Roman"/>
          <w:sz w:val="28"/>
          <w:szCs w:val="28"/>
          <w:u w:val="single"/>
          <w:lang w:val="uk-UA"/>
        </w:rPr>
        <w:t>магістр</w:t>
      </w:r>
    </w:p>
    <w:p w14:paraId="62E5E9D7" w14:textId="77777777" w:rsidR="00964C07" w:rsidRPr="00964C07" w:rsidRDefault="00964C07" w:rsidP="00964C07">
      <w:pPr>
        <w:tabs>
          <w:tab w:val="left" w:pos="851"/>
        </w:tabs>
        <w:spacing w:after="0" w:line="240" w:lineRule="auto"/>
        <w:ind w:left="851"/>
        <w:rPr>
          <w:rFonts w:ascii="Times New Roman" w:eastAsia="Calibri" w:hAnsi="Times New Roman" w:cs="Times New Roman"/>
          <w:sz w:val="28"/>
          <w:szCs w:val="28"/>
          <w:lang w:val="uk-UA"/>
        </w:rPr>
      </w:pPr>
      <w:r w:rsidRPr="00964C07">
        <w:rPr>
          <w:rFonts w:ascii="Times New Roman" w:eastAsia="Calibri" w:hAnsi="Times New Roman" w:cs="Times New Roman"/>
          <w:sz w:val="28"/>
          <w:szCs w:val="28"/>
          <w:lang w:val="uk-UA"/>
        </w:rPr>
        <w:t xml:space="preserve">Галузь знань </w:t>
      </w:r>
      <w:r w:rsidRPr="00964C07">
        <w:rPr>
          <w:rFonts w:ascii="Times New Roman" w:eastAsia="Calibri" w:hAnsi="Times New Roman" w:cs="Times New Roman"/>
          <w:color w:val="000000"/>
          <w:sz w:val="28"/>
          <w:szCs w:val="28"/>
          <w:u w:val="single"/>
          <w:lang w:val="uk-UA"/>
        </w:rPr>
        <w:t>07 «Управління та адміністрування»</w:t>
      </w:r>
    </w:p>
    <w:p w14:paraId="2948C1D0" w14:textId="38C6B8E8" w:rsidR="00964C07" w:rsidRPr="00964C07" w:rsidRDefault="00964C07" w:rsidP="00964C07">
      <w:pPr>
        <w:tabs>
          <w:tab w:val="left" w:pos="851"/>
        </w:tabs>
        <w:spacing w:after="0" w:line="240" w:lineRule="auto"/>
        <w:ind w:left="851"/>
        <w:rPr>
          <w:rFonts w:ascii="Times New Roman" w:eastAsia="Calibri" w:hAnsi="Times New Roman" w:cs="Times New Roman"/>
          <w:sz w:val="28"/>
          <w:szCs w:val="28"/>
          <w:u w:val="single"/>
          <w:lang w:val="uk-UA"/>
        </w:rPr>
      </w:pPr>
      <w:r w:rsidRPr="00964C07">
        <w:rPr>
          <w:rFonts w:ascii="Times New Roman" w:eastAsia="Calibri" w:hAnsi="Times New Roman" w:cs="Times New Roman"/>
          <w:bCs/>
          <w:sz w:val="28"/>
          <w:szCs w:val="28"/>
          <w:lang w:val="uk-UA"/>
        </w:rPr>
        <w:t xml:space="preserve">Освітня програма </w:t>
      </w:r>
      <w:r w:rsidR="003A5E90">
        <w:rPr>
          <w:rFonts w:ascii="Times New Roman" w:eastAsia="Calibri" w:hAnsi="Times New Roman" w:cs="Times New Roman"/>
          <w:bCs/>
          <w:sz w:val="28"/>
          <w:szCs w:val="28"/>
          <w:u w:val="single"/>
          <w:lang w:val="uk-UA"/>
        </w:rPr>
        <w:t>075</w:t>
      </w:r>
      <w:r w:rsidRPr="00964C07">
        <w:rPr>
          <w:rFonts w:ascii="Times New Roman" w:eastAsia="Calibri" w:hAnsi="Times New Roman" w:cs="Times New Roman"/>
          <w:bCs/>
          <w:sz w:val="28"/>
          <w:szCs w:val="28"/>
          <w:u w:val="single"/>
          <w:lang w:val="uk-UA"/>
        </w:rPr>
        <w:t xml:space="preserve"> «</w:t>
      </w:r>
      <w:r w:rsidR="003A5E90">
        <w:rPr>
          <w:rFonts w:ascii="Times New Roman" w:eastAsia="Calibri" w:hAnsi="Times New Roman" w:cs="Times New Roman"/>
          <w:bCs/>
          <w:sz w:val="28"/>
          <w:szCs w:val="28"/>
          <w:u w:val="single"/>
          <w:lang w:val="uk-UA"/>
        </w:rPr>
        <w:t>Стратегічний маркетинг</w:t>
      </w:r>
      <w:r w:rsidRPr="00964C07">
        <w:rPr>
          <w:rFonts w:ascii="Times New Roman" w:eastAsia="Calibri" w:hAnsi="Times New Roman" w:cs="Times New Roman"/>
          <w:bCs/>
          <w:sz w:val="28"/>
          <w:szCs w:val="28"/>
          <w:u w:val="single"/>
          <w:lang w:val="uk-UA"/>
        </w:rPr>
        <w:t>»</w:t>
      </w:r>
    </w:p>
    <w:p w14:paraId="674000D5" w14:textId="77777777" w:rsidR="00964C07" w:rsidRPr="00964C07" w:rsidRDefault="00964C07" w:rsidP="00964C07">
      <w:pPr>
        <w:spacing w:after="0" w:line="240" w:lineRule="auto"/>
        <w:rPr>
          <w:rFonts w:ascii="Times New Roman" w:eastAsia="Calibri" w:hAnsi="Times New Roman" w:cs="Times New Roman"/>
          <w:sz w:val="28"/>
          <w:szCs w:val="28"/>
          <w:lang w:val="uk-UA"/>
        </w:rPr>
      </w:pPr>
    </w:p>
    <w:p w14:paraId="1D6CD508" w14:textId="77777777" w:rsidR="00964C07" w:rsidRPr="00964C07" w:rsidRDefault="00964C07" w:rsidP="00964C07">
      <w:pPr>
        <w:spacing w:after="0" w:line="240" w:lineRule="auto"/>
        <w:jc w:val="center"/>
        <w:rPr>
          <w:rFonts w:ascii="Times New Roman" w:eastAsia="Times New Roman" w:hAnsi="Times New Roman" w:cs="Times New Roman"/>
          <w:sz w:val="28"/>
          <w:szCs w:val="28"/>
          <w:lang w:val="uk-UA" w:eastAsia="ru-RU"/>
        </w:rPr>
      </w:pPr>
    </w:p>
    <w:tbl>
      <w:tblPr>
        <w:tblW w:w="5902" w:type="dxa"/>
        <w:tblInd w:w="3879" w:type="dxa"/>
        <w:tblLook w:val="04A0" w:firstRow="1" w:lastRow="0" w:firstColumn="1" w:lastColumn="0" w:noHBand="0" w:noVBand="1"/>
      </w:tblPr>
      <w:tblGrid>
        <w:gridCol w:w="5902"/>
      </w:tblGrid>
      <w:tr w:rsidR="00964C07" w:rsidRPr="00964C07" w14:paraId="73E22B4D" w14:textId="77777777" w:rsidTr="003A5E90">
        <w:trPr>
          <w:trHeight w:val="1534"/>
        </w:trPr>
        <w:tc>
          <w:tcPr>
            <w:tcW w:w="5902" w:type="dxa"/>
            <w:hideMark/>
          </w:tcPr>
          <w:p w14:paraId="755CC191" w14:textId="77777777" w:rsidR="003A5E90" w:rsidRPr="00964C07" w:rsidRDefault="003A5E90" w:rsidP="003A5E90">
            <w:pPr>
              <w:widowControl w:val="0"/>
              <w:jc w:val="both"/>
              <w:rPr>
                <w:rFonts w:ascii="Calibri" w:eastAsia="Times New Roman" w:hAnsi="Calibri" w:cs="Times New Roman"/>
                <w:sz w:val="28"/>
                <w:szCs w:val="32"/>
              </w:rPr>
            </w:pPr>
            <w:r w:rsidRPr="00964C07">
              <w:rPr>
                <w:rFonts w:ascii="Times New Roman" w:eastAsia="Calibri" w:hAnsi="Times New Roman" w:cs="Times New Roman"/>
                <w:sz w:val="28"/>
                <w:szCs w:val="32"/>
              </w:rPr>
              <w:t>ДОПУСКАЮ ДО ЗАХИСТУ</w:t>
            </w:r>
          </w:p>
          <w:p w14:paraId="027ABDBB" w14:textId="77777777" w:rsidR="003A5E90" w:rsidRPr="00964C07" w:rsidRDefault="003A5E90" w:rsidP="003A5E90">
            <w:pPr>
              <w:widowControl w:val="0"/>
              <w:jc w:val="both"/>
              <w:rPr>
                <w:rFonts w:ascii="Calibri" w:eastAsia="Times New Roman" w:hAnsi="Calibri" w:cs="Times New Roman"/>
                <w:sz w:val="28"/>
                <w:szCs w:val="32"/>
              </w:rPr>
            </w:pPr>
            <w:r w:rsidRPr="00964C07">
              <w:rPr>
                <w:rFonts w:ascii="Times New Roman" w:eastAsia="Calibri" w:hAnsi="Times New Roman" w:cs="Times New Roman"/>
                <w:sz w:val="28"/>
                <w:szCs w:val="32"/>
              </w:rPr>
              <w:t xml:space="preserve">Гарант </w:t>
            </w:r>
            <w:proofErr w:type="spellStart"/>
            <w:r w:rsidRPr="00964C07">
              <w:rPr>
                <w:rFonts w:ascii="Times New Roman" w:eastAsia="Calibri" w:hAnsi="Times New Roman" w:cs="Times New Roman"/>
                <w:sz w:val="28"/>
                <w:szCs w:val="32"/>
              </w:rPr>
              <w:t>освітньої</w:t>
            </w:r>
            <w:proofErr w:type="spellEnd"/>
            <w:r w:rsidRPr="00964C07">
              <w:rPr>
                <w:rFonts w:ascii="Times New Roman" w:eastAsia="Calibri" w:hAnsi="Times New Roman" w:cs="Times New Roman"/>
                <w:sz w:val="28"/>
                <w:szCs w:val="32"/>
              </w:rPr>
              <w:t xml:space="preserve"> </w:t>
            </w:r>
            <w:proofErr w:type="spellStart"/>
            <w:r w:rsidRPr="00964C07">
              <w:rPr>
                <w:rFonts w:ascii="Times New Roman" w:eastAsia="Calibri" w:hAnsi="Times New Roman" w:cs="Times New Roman"/>
                <w:sz w:val="28"/>
                <w:szCs w:val="32"/>
              </w:rPr>
              <w:t>програми</w:t>
            </w:r>
            <w:proofErr w:type="spellEnd"/>
          </w:p>
          <w:p w14:paraId="39CD71B2" w14:textId="77777777" w:rsidR="003A5E90" w:rsidRPr="00964C07" w:rsidRDefault="003A5E90" w:rsidP="003A5E90">
            <w:pPr>
              <w:widowControl w:val="0"/>
              <w:jc w:val="both"/>
              <w:rPr>
                <w:rFonts w:ascii="Calibri" w:eastAsia="Times New Roman" w:hAnsi="Calibri" w:cs="Times New Roman"/>
                <w:sz w:val="28"/>
                <w:szCs w:val="32"/>
              </w:rPr>
            </w:pPr>
            <w:r w:rsidRPr="00964C07">
              <w:rPr>
                <w:rFonts w:ascii="Times New Roman" w:eastAsia="Calibri" w:hAnsi="Times New Roman" w:cs="Times New Roman"/>
                <w:sz w:val="28"/>
                <w:szCs w:val="32"/>
              </w:rPr>
              <w:t>________________</w:t>
            </w:r>
            <w:r>
              <w:rPr>
                <w:rFonts w:ascii="Times New Roman" w:eastAsia="Calibri" w:hAnsi="Times New Roman" w:cs="Times New Roman"/>
                <w:sz w:val="28"/>
                <w:szCs w:val="32"/>
                <w:lang w:val="uk-UA"/>
              </w:rPr>
              <w:t>Валентина БАРАБАНОВА</w:t>
            </w:r>
          </w:p>
          <w:p w14:paraId="6C3CCF1B" w14:textId="198F8D70" w:rsidR="00964C07" w:rsidRPr="00964C07" w:rsidRDefault="003A5E90" w:rsidP="003A5E90">
            <w:pPr>
              <w:spacing w:after="0" w:line="240" w:lineRule="auto"/>
              <w:jc w:val="both"/>
              <w:rPr>
                <w:rFonts w:ascii="Times New Roman" w:eastAsia="Times New Roman" w:hAnsi="Times New Roman" w:cs="Times New Roman"/>
                <w:sz w:val="28"/>
                <w:szCs w:val="28"/>
                <w:lang w:val="uk-UA"/>
              </w:rPr>
            </w:pPr>
            <w:r w:rsidRPr="00964C07">
              <w:rPr>
                <w:rFonts w:ascii="Times New Roman" w:eastAsia="Arial Unicode MS" w:hAnsi="Times New Roman" w:cs="Times New Roman"/>
                <w:sz w:val="28"/>
                <w:szCs w:val="32"/>
                <w:lang w:val="fr-FR"/>
              </w:rPr>
              <w:t>«</w:t>
            </w:r>
            <w:r w:rsidRPr="00964C07">
              <w:rPr>
                <w:rFonts w:ascii="Times New Roman" w:eastAsia="Arial Unicode MS" w:hAnsi="Times New Roman" w:cs="Times New Roman"/>
                <w:sz w:val="28"/>
                <w:szCs w:val="32"/>
              </w:rPr>
              <w:t>___</w:t>
            </w:r>
            <w:r w:rsidRPr="00964C07">
              <w:rPr>
                <w:rFonts w:ascii="Times New Roman" w:eastAsia="Arial Unicode MS" w:hAnsi="Times New Roman" w:cs="Times New Roman"/>
                <w:sz w:val="28"/>
                <w:szCs w:val="32"/>
                <w:lang w:val="it-IT"/>
              </w:rPr>
              <w:t xml:space="preserve">» </w:t>
            </w:r>
            <w:r w:rsidRPr="00964C07">
              <w:rPr>
                <w:rFonts w:ascii="Times New Roman" w:eastAsia="Arial Unicode MS" w:hAnsi="Times New Roman" w:cs="Times New Roman"/>
                <w:sz w:val="28"/>
                <w:szCs w:val="32"/>
              </w:rPr>
              <w:t>__________ 202</w:t>
            </w:r>
            <w:r w:rsidRPr="00964C07">
              <w:rPr>
                <w:rFonts w:ascii="Times New Roman" w:eastAsia="Arial Unicode MS" w:hAnsi="Times New Roman" w:cs="Times New Roman"/>
                <w:sz w:val="28"/>
                <w:szCs w:val="32"/>
                <w:lang w:val="uk-UA"/>
              </w:rPr>
              <w:t>3</w:t>
            </w:r>
            <w:r w:rsidRPr="00964C07">
              <w:rPr>
                <w:rFonts w:ascii="Times New Roman" w:eastAsia="Arial Unicode MS" w:hAnsi="Times New Roman" w:cs="Times New Roman"/>
                <w:sz w:val="28"/>
                <w:szCs w:val="32"/>
              </w:rPr>
              <w:t xml:space="preserve"> р.</w:t>
            </w:r>
          </w:p>
        </w:tc>
      </w:tr>
    </w:tbl>
    <w:p w14:paraId="46A429C6" w14:textId="77777777" w:rsidR="00964C07" w:rsidRPr="00964C07" w:rsidRDefault="00964C07" w:rsidP="00964C07">
      <w:pPr>
        <w:keepNext/>
        <w:autoSpaceDE w:val="0"/>
        <w:autoSpaceDN w:val="0"/>
        <w:adjustRightInd w:val="0"/>
        <w:spacing w:after="0" w:line="240" w:lineRule="auto"/>
        <w:jc w:val="right"/>
        <w:rPr>
          <w:rFonts w:ascii="Times New Roman" w:eastAsia="Times New Roman" w:hAnsi="Times New Roman" w:cs="Times New Roman"/>
          <w:sz w:val="28"/>
          <w:szCs w:val="28"/>
          <w:lang w:val="uk-UA" w:eastAsia="ru-RU"/>
        </w:rPr>
      </w:pPr>
    </w:p>
    <w:p w14:paraId="22E37410" w14:textId="77777777" w:rsidR="00964C07" w:rsidRPr="00964C07" w:rsidRDefault="00964C07" w:rsidP="00964C07">
      <w:pPr>
        <w:keepNext/>
        <w:autoSpaceDE w:val="0"/>
        <w:autoSpaceDN w:val="0"/>
        <w:adjustRightInd w:val="0"/>
        <w:spacing w:after="0" w:line="240" w:lineRule="auto"/>
        <w:ind w:firstLine="142"/>
        <w:jc w:val="center"/>
        <w:rPr>
          <w:rFonts w:ascii="Times New Roman" w:eastAsia="Times New Roman" w:hAnsi="Times New Roman" w:cs="Times New Roman"/>
          <w:b/>
          <w:bCs/>
          <w:sz w:val="28"/>
          <w:szCs w:val="28"/>
          <w:lang w:val="uk-UA" w:eastAsia="ru-RU"/>
        </w:rPr>
      </w:pPr>
    </w:p>
    <w:p w14:paraId="0AE84935" w14:textId="77777777" w:rsidR="00964C07" w:rsidRPr="00964C07" w:rsidRDefault="00964C07" w:rsidP="00964C07">
      <w:pPr>
        <w:keepNext/>
        <w:autoSpaceDE w:val="0"/>
        <w:autoSpaceDN w:val="0"/>
        <w:adjustRightInd w:val="0"/>
        <w:spacing w:after="0" w:line="240" w:lineRule="auto"/>
        <w:jc w:val="center"/>
        <w:rPr>
          <w:rFonts w:ascii="Times New Roman" w:eastAsia="Times New Roman" w:hAnsi="Times New Roman" w:cs="Times New Roman"/>
          <w:b/>
          <w:bCs/>
          <w:sz w:val="28"/>
          <w:szCs w:val="28"/>
          <w:lang w:val="uk-UA" w:eastAsia="ru-RU"/>
        </w:rPr>
      </w:pPr>
      <w:r w:rsidRPr="00964C07">
        <w:rPr>
          <w:rFonts w:ascii="Times New Roman" w:eastAsia="Times New Roman" w:hAnsi="Times New Roman" w:cs="Times New Roman"/>
          <w:b/>
          <w:bCs/>
          <w:sz w:val="28"/>
          <w:szCs w:val="28"/>
          <w:lang w:val="uk-UA" w:eastAsia="ru-RU"/>
        </w:rPr>
        <w:t>ЗАВДАННЯ</w:t>
      </w:r>
    </w:p>
    <w:p w14:paraId="0C4D1CFF" w14:textId="77777777" w:rsidR="00964C07" w:rsidRPr="00964C07" w:rsidRDefault="00964C07" w:rsidP="00964C07">
      <w:pPr>
        <w:keepNext/>
        <w:autoSpaceDE w:val="0"/>
        <w:autoSpaceDN w:val="0"/>
        <w:adjustRightInd w:val="0"/>
        <w:spacing w:after="0" w:line="240" w:lineRule="auto"/>
        <w:jc w:val="center"/>
        <w:rPr>
          <w:rFonts w:ascii="Times New Roman" w:eastAsia="Times New Roman" w:hAnsi="Times New Roman" w:cs="Times New Roman"/>
          <w:b/>
          <w:bCs/>
          <w:sz w:val="28"/>
          <w:szCs w:val="28"/>
          <w:lang w:val="uk-UA" w:eastAsia="ru-RU"/>
        </w:rPr>
      </w:pPr>
    </w:p>
    <w:p w14:paraId="055E1298" w14:textId="77777777" w:rsidR="00964C07" w:rsidRPr="00964C07" w:rsidRDefault="00964C07" w:rsidP="00964C07">
      <w:pPr>
        <w:keepNext/>
        <w:autoSpaceDE w:val="0"/>
        <w:autoSpaceDN w:val="0"/>
        <w:adjustRightInd w:val="0"/>
        <w:spacing w:after="0" w:line="240" w:lineRule="auto"/>
        <w:jc w:val="center"/>
        <w:rPr>
          <w:rFonts w:ascii="Times New Roman" w:eastAsia="Times New Roman" w:hAnsi="Times New Roman" w:cs="Times New Roman"/>
          <w:b/>
          <w:bCs/>
          <w:sz w:val="28"/>
          <w:szCs w:val="28"/>
          <w:lang w:val="uk-UA" w:eastAsia="ru-RU"/>
        </w:rPr>
      </w:pPr>
      <w:r w:rsidRPr="00964C07">
        <w:rPr>
          <w:rFonts w:ascii="Times New Roman" w:eastAsia="Times New Roman" w:hAnsi="Times New Roman" w:cs="Times New Roman"/>
          <w:b/>
          <w:bCs/>
          <w:sz w:val="28"/>
          <w:szCs w:val="28"/>
          <w:lang w:val="uk-UA" w:eastAsia="ru-RU"/>
        </w:rPr>
        <w:t>НА КВАЛІФІКАЦІЙНУ РОБОТУ ЗДОБУВАЧУ ВИЩОЇ ОСВІТИ</w:t>
      </w:r>
    </w:p>
    <w:p w14:paraId="04FC0E4A" w14:textId="77777777" w:rsidR="00964C07" w:rsidRPr="00964C07" w:rsidRDefault="00964C07" w:rsidP="00964C07">
      <w:pPr>
        <w:keepNext/>
        <w:autoSpaceDE w:val="0"/>
        <w:autoSpaceDN w:val="0"/>
        <w:adjustRightInd w:val="0"/>
        <w:spacing w:after="0" w:line="240" w:lineRule="auto"/>
        <w:jc w:val="center"/>
        <w:rPr>
          <w:rFonts w:ascii="Times New Roman" w:eastAsia="Times New Roman" w:hAnsi="Times New Roman" w:cs="Times New Roman"/>
          <w:b/>
          <w:bCs/>
          <w:sz w:val="28"/>
          <w:szCs w:val="28"/>
          <w:lang w:val="uk-UA" w:eastAsia="ru-RU"/>
        </w:rPr>
      </w:pPr>
    </w:p>
    <w:p w14:paraId="54BCE1C8" w14:textId="2819C8BB" w:rsidR="00964C07" w:rsidRPr="003A5E90" w:rsidRDefault="003A5E90" w:rsidP="00964C07">
      <w:pPr>
        <w:pBdr>
          <w:bottom w:val="single" w:sz="12" w:space="1" w:color="auto"/>
        </w:pBdr>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8C3A3F">
        <w:rPr>
          <w:rFonts w:ascii="Times New Roman" w:eastAsia="Times New Roman" w:hAnsi="Times New Roman" w:cs="Times New Roman"/>
          <w:sz w:val="28"/>
          <w:szCs w:val="28"/>
          <w:lang w:val="uk-UA" w:eastAsia="ru-RU"/>
        </w:rPr>
        <w:t>Кожем`як</w:t>
      </w:r>
      <w:r w:rsidRPr="003A5E90">
        <w:rPr>
          <w:rFonts w:ascii="Times New Roman" w:eastAsia="Times New Roman" w:hAnsi="Times New Roman" w:cs="Times New Roman"/>
          <w:sz w:val="28"/>
          <w:szCs w:val="28"/>
          <w:lang w:val="uk-UA" w:eastAsia="ru-RU"/>
        </w:rPr>
        <w:t>і</w:t>
      </w:r>
      <w:r w:rsidRPr="008C3A3F">
        <w:rPr>
          <w:rFonts w:ascii="Times New Roman" w:eastAsia="Times New Roman" w:hAnsi="Times New Roman" w:cs="Times New Roman"/>
          <w:sz w:val="28"/>
          <w:szCs w:val="28"/>
          <w:lang w:val="uk-UA" w:eastAsia="ru-RU"/>
        </w:rPr>
        <w:t xml:space="preserve"> Натал</w:t>
      </w:r>
      <w:r w:rsidRPr="003A5E90">
        <w:rPr>
          <w:rFonts w:ascii="Times New Roman" w:eastAsia="Times New Roman" w:hAnsi="Times New Roman" w:cs="Times New Roman"/>
          <w:sz w:val="28"/>
          <w:szCs w:val="28"/>
          <w:lang w:val="uk-UA" w:eastAsia="ru-RU"/>
        </w:rPr>
        <w:t>і</w:t>
      </w:r>
      <w:r w:rsidRPr="008C3A3F">
        <w:rPr>
          <w:rFonts w:ascii="Times New Roman" w:eastAsia="Times New Roman" w:hAnsi="Times New Roman" w:cs="Times New Roman"/>
          <w:sz w:val="28"/>
          <w:szCs w:val="28"/>
          <w:lang w:val="uk-UA" w:eastAsia="ru-RU"/>
        </w:rPr>
        <w:t xml:space="preserve"> Євгенівн</w:t>
      </w:r>
      <w:r w:rsidRPr="003A5E90">
        <w:rPr>
          <w:rFonts w:ascii="Times New Roman" w:eastAsia="Times New Roman" w:hAnsi="Times New Roman" w:cs="Times New Roman"/>
          <w:sz w:val="28"/>
          <w:szCs w:val="28"/>
          <w:lang w:val="uk-UA" w:eastAsia="ru-RU"/>
        </w:rPr>
        <w:t xml:space="preserve">і </w:t>
      </w:r>
    </w:p>
    <w:p w14:paraId="6D2E98A2" w14:textId="77777777" w:rsidR="00964C07" w:rsidRPr="00964C07" w:rsidRDefault="00964C07" w:rsidP="00964C07">
      <w:pPr>
        <w:autoSpaceDE w:val="0"/>
        <w:autoSpaceDN w:val="0"/>
        <w:adjustRightInd w:val="0"/>
        <w:spacing w:after="0" w:line="240" w:lineRule="auto"/>
        <w:jc w:val="center"/>
        <w:rPr>
          <w:rFonts w:ascii="Times New Roman" w:eastAsia="Times New Roman" w:hAnsi="Times New Roman" w:cs="Times New Roman"/>
          <w:sz w:val="28"/>
          <w:szCs w:val="28"/>
          <w:vertAlign w:val="superscript"/>
          <w:lang w:val="uk-UA" w:eastAsia="ru-RU"/>
        </w:rPr>
      </w:pPr>
      <w:r w:rsidRPr="00964C07">
        <w:rPr>
          <w:rFonts w:ascii="Times New Roman" w:eastAsia="Times New Roman" w:hAnsi="Times New Roman" w:cs="Times New Roman"/>
          <w:sz w:val="28"/>
          <w:szCs w:val="28"/>
          <w:vertAlign w:val="superscript"/>
          <w:lang w:val="uk-UA" w:eastAsia="ru-RU"/>
        </w:rPr>
        <w:t>прізвище, ім’я, по батькові</w:t>
      </w:r>
    </w:p>
    <w:p w14:paraId="2FA27D08" w14:textId="33EB45AF" w:rsidR="00964C07" w:rsidRPr="00964C07" w:rsidRDefault="003A5E90" w:rsidP="00964C07">
      <w:pPr>
        <w:spacing w:after="0" w:line="240" w:lineRule="auto"/>
        <w:contextualSpacing/>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szCs w:val="28"/>
          <w:lang w:val="uk-UA" w:eastAsia="ru-RU"/>
        </w:rPr>
        <w:t xml:space="preserve">1.Тема роботи: </w:t>
      </w:r>
      <w:proofErr w:type="spellStart"/>
      <w:r w:rsidRPr="003A5E90">
        <w:rPr>
          <w:rFonts w:ascii="Times New Roman" w:eastAsia="Times New Roman" w:hAnsi="Times New Roman" w:cs="Times New Roman"/>
          <w:sz w:val="28"/>
          <w:szCs w:val="28"/>
          <w:u w:val="single"/>
          <w:lang w:eastAsia="ru-RU"/>
        </w:rPr>
        <w:t>Стратегії</w:t>
      </w:r>
      <w:proofErr w:type="spellEnd"/>
      <w:r w:rsidRPr="003A5E90">
        <w:rPr>
          <w:rFonts w:ascii="Times New Roman" w:eastAsia="Times New Roman" w:hAnsi="Times New Roman" w:cs="Times New Roman"/>
          <w:sz w:val="28"/>
          <w:szCs w:val="28"/>
          <w:u w:val="single"/>
          <w:lang w:eastAsia="ru-RU"/>
        </w:rPr>
        <w:t xml:space="preserve"> та </w:t>
      </w:r>
      <w:proofErr w:type="spellStart"/>
      <w:r w:rsidRPr="003A5E90">
        <w:rPr>
          <w:rFonts w:ascii="Times New Roman" w:eastAsia="Times New Roman" w:hAnsi="Times New Roman" w:cs="Times New Roman"/>
          <w:sz w:val="28"/>
          <w:szCs w:val="28"/>
          <w:u w:val="single"/>
          <w:lang w:eastAsia="ru-RU"/>
        </w:rPr>
        <w:t>інструменти</w:t>
      </w:r>
      <w:proofErr w:type="spellEnd"/>
      <w:r w:rsidRPr="003A5E90">
        <w:rPr>
          <w:rFonts w:ascii="Times New Roman" w:eastAsia="Times New Roman" w:hAnsi="Times New Roman" w:cs="Times New Roman"/>
          <w:sz w:val="28"/>
          <w:szCs w:val="28"/>
          <w:u w:val="single"/>
          <w:lang w:eastAsia="ru-RU"/>
        </w:rPr>
        <w:t xml:space="preserve"> </w:t>
      </w:r>
      <w:proofErr w:type="spellStart"/>
      <w:r w:rsidRPr="003A5E90">
        <w:rPr>
          <w:rFonts w:ascii="Times New Roman" w:eastAsia="Times New Roman" w:hAnsi="Times New Roman" w:cs="Times New Roman"/>
          <w:sz w:val="28"/>
          <w:szCs w:val="28"/>
          <w:u w:val="single"/>
          <w:lang w:eastAsia="ru-RU"/>
        </w:rPr>
        <w:t>просува</w:t>
      </w:r>
      <w:r>
        <w:rPr>
          <w:rFonts w:ascii="Times New Roman" w:eastAsia="Times New Roman" w:hAnsi="Times New Roman" w:cs="Times New Roman"/>
          <w:sz w:val="28"/>
          <w:szCs w:val="28"/>
          <w:u w:val="single"/>
          <w:lang w:eastAsia="ru-RU"/>
        </w:rPr>
        <w:t>ння</w:t>
      </w:r>
      <w:proofErr w:type="spellEnd"/>
      <w:r>
        <w:rPr>
          <w:rFonts w:ascii="Times New Roman" w:eastAsia="Times New Roman" w:hAnsi="Times New Roman" w:cs="Times New Roman"/>
          <w:sz w:val="28"/>
          <w:szCs w:val="28"/>
          <w:u w:val="single"/>
          <w:lang w:eastAsia="ru-RU"/>
        </w:rPr>
        <w:t xml:space="preserve"> </w:t>
      </w:r>
      <w:proofErr w:type="spellStart"/>
      <w:r>
        <w:rPr>
          <w:rFonts w:ascii="Times New Roman" w:eastAsia="Times New Roman" w:hAnsi="Times New Roman" w:cs="Times New Roman"/>
          <w:sz w:val="28"/>
          <w:szCs w:val="28"/>
          <w:u w:val="single"/>
          <w:lang w:eastAsia="ru-RU"/>
        </w:rPr>
        <w:t>бізнесу</w:t>
      </w:r>
      <w:proofErr w:type="spellEnd"/>
      <w:r>
        <w:rPr>
          <w:rFonts w:ascii="Times New Roman" w:eastAsia="Times New Roman" w:hAnsi="Times New Roman" w:cs="Times New Roman"/>
          <w:sz w:val="28"/>
          <w:szCs w:val="28"/>
          <w:u w:val="single"/>
          <w:lang w:eastAsia="ru-RU"/>
        </w:rPr>
        <w:t xml:space="preserve"> в </w:t>
      </w:r>
      <w:proofErr w:type="spellStart"/>
      <w:r>
        <w:rPr>
          <w:rFonts w:ascii="Times New Roman" w:eastAsia="Times New Roman" w:hAnsi="Times New Roman" w:cs="Times New Roman"/>
          <w:sz w:val="28"/>
          <w:szCs w:val="28"/>
          <w:u w:val="single"/>
          <w:lang w:eastAsia="ru-RU"/>
        </w:rPr>
        <w:t>соціальних</w:t>
      </w:r>
      <w:proofErr w:type="spellEnd"/>
      <w:r>
        <w:rPr>
          <w:rFonts w:ascii="Times New Roman" w:eastAsia="Times New Roman" w:hAnsi="Times New Roman" w:cs="Times New Roman"/>
          <w:sz w:val="28"/>
          <w:szCs w:val="28"/>
          <w:u w:val="single"/>
          <w:lang w:eastAsia="ru-RU"/>
        </w:rPr>
        <w:t xml:space="preserve"> </w:t>
      </w:r>
      <w:proofErr w:type="spellStart"/>
      <w:r>
        <w:rPr>
          <w:rFonts w:ascii="Times New Roman" w:eastAsia="Times New Roman" w:hAnsi="Times New Roman" w:cs="Times New Roman"/>
          <w:sz w:val="28"/>
          <w:szCs w:val="28"/>
          <w:u w:val="single"/>
          <w:lang w:eastAsia="ru-RU"/>
        </w:rPr>
        <w:t>медіа</w:t>
      </w:r>
      <w:proofErr w:type="spellEnd"/>
      <w:r>
        <w:rPr>
          <w:rFonts w:ascii="Times New Roman" w:eastAsia="Times New Roman" w:hAnsi="Times New Roman" w:cs="Times New Roman"/>
          <w:sz w:val="28"/>
          <w:szCs w:val="28"/>
          <w:u w:val="single"/>
          <w:lang w:eastAsia="ru-RU"/>
        </w:rPr>
        <w:t xml:space="preserve"> </w:t>
      </w:r>
      <w:r w:rsidR="00964C07" w:rsidRPr="00964C07">
        <w:rPr>
          <w:rFonts w:ascii="Times New Roman" w:eastAsia="Times New Roman" w:hAnsi="Times New Roman" w:cs="Times New Roman"/>
          <w:sz w:val="28"/>
          <w:szCs w:val="28"/>
          <w:u w:val="single"/>
          <w:lang w:val="uk-UA" w:eastAsia="ru-RU"/>
        </w:rPr>
        <w:t xml:space="preserve"> </w:t>
      </w:r>
      <w:r w:rsidR="00964C07" w:rsidRPr="00964C07">
        <w:rPr>
          <w:rFonts w:ascii="Times New Roman" w:eastAsia="Calibri" w:hAnsi="Times New Roman" w:cs="Times New Roman"/>
          <w:sz w:val="28"/>
          <w:szCs w:val="28"/>
          <w:lang w:val="uk-UA"/>
        </w:rPr>
        <w:t>__________________________________________________________________</w:t>
      </w:r>
    </w:p>
    <w:p w14:paraId="07A37141" w14:textId="6175CEF0" w:rsidR="00964C07" w:rsidRPr="00964C07" w:rsidRDefault="00964C07" w:rsidP="00964C07">
      <w:pPr>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964C07">
        <w:rPr>
          <w:rFonts w:ascii="Times New Roman" w:eastAsia="Times New Roman" w:hAnsi="Times New Roman" w:cs="Times New Roman"/>
          <w:sz w:val="28"/>
          <w:szCs w:val="28"/>
          <w:u w:val="single"/>
          <w:lang w:val="uk-UA" w:eastAsia="ru-RU"/>
        </w:rPr>
        <w:t xml:space="preserve">Керівник роботи: </w:t>
      </w:r>
      <w:proofErr w:type="spellStart"/>
      <w:r w:rsidR="003A5E90">
        <w:rPr>
          <w:rFonts w:ascii="Times New Roman" w:eastAsia="Times New Roman" w:hAnsi="Times New Roman" w:cs="Times New Roman"/>
          <w:sz w:val="28"/>
          <w:szCs w:val="28"/>
          <w:u w:val="single"/>
          <w:lang w:val="uk-UA" w:eastAsia="ru-RU"/>
        </w:rPr>
        <w:t>к</w:t>
      </w:r>
      <w:r w:rsidR="00E866D9" w:rsidRPr="00E866D9">
        <w:rPr>
          <w:rFonts w:ascii="Times New Roman" w:eastAsia="Times New Roman" w:hAnsi="Times New Roman" w:cs="Times New Roman"/>
          <w:sz w:val="28"/>
          <w:szCs w:val="28"/>
          <w:u w:val="single"/>
          <w:lang w:val="uk-UA" w:eastAsia="ru-RU"/>
        </w:rPr>
        <w:t>.е.н</w:t>
      </w:r>
      <w:proofErr w:type="spellEnd"/>
      <w:r w:rsidR="00E866D9" w:rsidRPr="00E866D9">
        <w:rPr>
          <w:rFonts w:ascii="Times New Roman" w:eastAsia="Times New Roman" w:hAnsi="Times New Roman" w:cs="Times New Roman"/>
          <w:sz w:val="28"/>
          <w:szCs w:val="28"/>
          <w:u w:val="single"/>
          <w:lang w:val="uk-UA" w:eastAsia="ru-RU"/>
        </w:rPr>
        <w:t xml:space="preserve">., доцент </w:t>
      </w:r>
      <w:r w:rsidR="003A5E90">
        <w:rPr>
          <w:rFonts w:ascii="Times New Roman" w:eastAsia="Times New Roman" w:hAnsi="Times New Roman" w:cs="Times New Roman"/>
          <w:sz w:val="28"/>
          <w:szCs w:val="28"/>
          <w:u w:val="single"/>
          <w:lang w:val="uk-UA" w:eastAsia="ru-RU"/>
        </w:rPr>
        <w:t>Барабанова Валентина Віталіївна</w:t>
      </w:r>
      <w:r w:rsidR="00E866D9" w:rsidRPr="00E866D9">
        <w:rPr>
          <w:rFonts w:ascii="Times New Roman" w:eastAsia="Times New Roman" w:hAnsi="Times New Roman" w:cs="Times New Roman"/>
          <w:sz w:val="28"/>
          <w:szCs w:val="28"/>
          <w:u w:val="single"/>
          <w:lang w:val="uk-UA" w:eastAsia="ru-RU"/>
        </w:rPr>
        <w:t xml:space="preserve"> </w:t>
      </w:r>
      <w:r w:rsidRPr="00964C07">
        <w:rPr>
          <w:rFonts w:ascii="Times New Roman" w:eastAsia="Times New Roman" w:hAnsi="Times New Roman" w:cs="Times New Roman"/>
          <w:sz w:val="28"/>
          <w:szCs w:val="28"/>
          <w:u w:val="single"/>
          <w:lang w:val="uk-UA" w:eastAsia="ru-RU"/>
        </w:rPr>
        <w:t xml:space="preserve">  </w:t>
      </w:r>
      <w:r w:rsidRPr="00964C07">
        <w:rPr>
          <w:rFonts w:ascii="Times New Roman" w:eastAsia="Times New Roman" w:hAnsi="Times New Roman" w:cs="Times New Roman"/>
          <w:sz w:val="28"/>
          <w:szCs w:val="28"/>
          <w:lang w:val="uk-UA" w:eastAsia="ru-RU"/>
        </w:rPr>
        <w:t>__________</w:t>
      </w:r>
    </w:p>
    <w:p w14:paraId="243C79D2" w14:textId="77777777" w:rsidR="00964C07" w:rsidRPr="00964C07" w:rsidRDefault="00964C07" w:rsidP="00964C07">
      <w:pPr>
        <w:tabs>
          <w:tab w:val="left" w:pos="9781"/>
        </w:tabs>
        <w:spacing w:after="0" w:line="240" w:lineRule="auto"/>
        <w:jc w:val="both"/>
        <w:rPr>
          <w:rFonts w:ascii="Times New Roman" w:eastAsia="Times New Roman" w:hAnsi="Times New Roman" w:cs="Times New Roman"/>
          <w:sz w:val="28"/>
          <w:szCs w:val="28"/>
          <w:lang w:val="uk-UA" w:eastAsia="ru-RU"/>
        </w:rPr>
      </w:pPr>
      <w:r w:rsidRPr="00964C07">
        <w:rPr>
          <w:rFonts w:ascii="Times New Roman" w:eastAsia="Times New Roman" w:hAnsi="Times New Roman" w:cs="Times New Roman"/>
          <w:sz w:val="28"/>
          <w:szCs w:val="28"/>
          <w:lang w:val="uk-UA" w:eastAsia="ru-RU"/>
        </w:rPr>
        <w:t xml:space="preserve">Затверджені наказом </w:t>
      </w:r>
      <w:proofErr w:type="spellStart"/>
      <w:r w:rsidRPr="00964C07">
        <w:rPr>
          <w:rFonts w:ascii="Times New Roman" w:eastAsia="Times New Roman" w:hAnsi="Times New Roman" w:cs="Times New Roman"/>
          <w:sz w:val="28"/>
          <w:szCs w:val="28"/>
          <w:lang w:val="uk-UA" w:eastAsia="ru-RU"/>
        </w:rPr>
        <w:t>ДонНУЕТ</w:t>
      </w:r>
      <w:proofErr w:type="spellEnd"/>
      <w:r w:rsidRPr="00964C07">
        <w:rPr>
          <w:rFonts w:ascii="Times New Roman" w:eastAsia="Times New Roman" w:hAnsi="Times New Roman" w:cs="Times New Roman"/>
          <w:sz w:val="28"/>
          <w:szCs w:val="28"/>
          <w:lang w:val="uk-UA" w:eastAsia="ru-RU"/>
        </w:rPr>
        <w:t xml:space="preserve"> імені Михайла </w:t>
      </w:r>
      <w:proofErr w:type="spellStart"/>
      <w:r w:rsidRPr="00964C07">
        <w:rPr>
          <w:rFonts w:ascii="Times New Roman" w:eastAsia="Times New Roman" w:hAnsi="Times New Roman" w:cs="Times New Roman"/>
          <w:sz w:val="28"/>
          <w:szCs w:val="28"/>
          <w:lang w:val="uk-UA" w:eastAsia="ru-RU"/>
        </w:rPr>
        <w:t>Туган</w:t>
      </w:r>
      <w:proofErr w:type="spellEnd"/>
      <w:r w:rsidRPr="00964C07">
        <w:rPr>
          <w:rFonts w:ascii="Times New Roman" w:eastAsia="Times New Roman" w:hAnsi="Times New Roman" w:cs="Times New Roman"/>
          <w:sz w:val="28"/>
          <w:szCs w:val="28"/>
          <w:lang w:val="uk-UA" w:eastAsia="ru-RU"/>
        </w:rPr>
        <w:t xml:space="preserve">-Барановського </w:t>
      </w:r>
    </w:p>
    <w:p w14:paraId="3F1A3166" w14:textId="77777777" w:rsidR="00964C07" w:rsidRPr="00964C07" w:rsidRDefault="00964C07" w:rsidP="00964C07">
      <w:pPr>
        <w:spacing w:after="0" w:line="240" w:lineRule="auto"/>
        <w:jc w:val="both"/>
        <w:textAlignment w:val="baseline"/>
        <w:rPr>
          <w:rFonts w:ascii="Segoe UI" w:eastAsia="Times New Roman" w:hAnsi="Segoe UI" w:cs="Segoe UI"/>
          <w:i/>
          <w:sz w:val="18"/>
          <w:szCs w:val="18"/>
          <w:u w:val="single"/>
          <w:lang w:val="uk-UA" w:eastAsia="ru-RU"/>
        </w:rPr>
      </w:pPr>
      <w:r w:rsidRPr="00964C07">
        <w:rPr>
          <w:rFonts w:ascii="Times New Roman" w:eastAsia="Times New Roman" w:hAnsi="Times New Roman" w:cs="Times New Roman"/>
          <w:sz w:val="28"/>
          <w:szCs w:val="28"/>
          <w:lang w:val="uk-UA" w:eastAsia="ru-RU"/>
        </w:rPr>
        <w:t xml:space="preserve">від  </w:t>
      </w:r>
      <w:r w:rsidRPr="000403B2">
        <w:rPr>
          <w:rFonts w:ascii="Times New Roman" w:eastAsia="Times New Roman" w:hAnsi="Times New Roman" w:cs="Times New Roman"/>
          <w:sz w:val="28"/>
          <w:szCs w:val="28"/>
          <w:highlight w:val="yellow"/>
          <w:lang w:val="uk-UA" w:eastAsia="ru-RU"/>
        </w:rPr>
        <w:t>“</w:t>
      </w:r>
      <w:r w:rsidRPr="000403B2">
        <w:rPr>
          <w:rFonts w:ascii="Times New Roman" w:eastAsia="Times New Roman" w:hAnsi="Times New Roman" w:cs="Times New Roman"/>
          <w:i/>
          <w:sz w:val="28"/>
          <w:szCs w:val="28"/>
          <w:highlight w:val="yellow"/>
          <w:u w:val="single"/>
          <w:lang w:val="uk-UA" w:eastAsia="ru-RU"/>
        </w:rPr>
        <w:t>12” червня 20</w:t>
      </w:r>
      <w:r w:rsidRPr="000403B2">
        <w:rPr>
          <w:rFonts w:ascii="Times New Roman" w:eastAsia="Times New Roman" w:hAnsi="Times New Roman" w:cs="Times New Roman"/>
          <w:i/>
          <w:iCs/>
          <w:sz w:val="28"/>
          <w:szCs w:val="28"/>
          <w:highlight w:val="yellow"/>
          <w:u w:val="single"/>
          <w:lang w:val="uk-UA" w:eastAsia="ru-RU"/>
        </w:rPr>
        <w:t>23</w:t>
      </w:r>
      <w:r w:rsidRPr="000403B2">
        <w:rPr>
          <w:rFonts w:ascii="Times New Roman" w:eastAsia="Times New Roman" w:hAnsi="Times New Roman" w:cs="Times New Roman"/>
          <w:i/>
          <w:sz w:val="28"/>
          <w:szCs w:val="28"/>
          <w:highlight w:val="yellow"/>
          <w:u w:val="single"/>
          <w:lang w:val="uk-UA" w:eastAsia="ru-RU"/>
        </w:rPr>
        <w:t xml:space="preserve"> р.   № </w:t>
      </w:r>
      <w:r w:rsidRPr="000403B2">
        <w:rPr>
          <w:rFonts w:ascii="Times New Roman" w:eastAsia="Times New Roman" w:hAnsi="Times New Roman" w:cs="Times New Roman"/>
          <w:i/>
          <w:iCs/>
          <w:sz w:val="28"/>
          <w:szCs w:val="28"/>
          <w:highlight w:val="yellow"/>
          <w:u w:val="single"/>
          <w:lang w:val="uk-UA" w:eastAsia="ru-RU"/>
        </w:rPr>
        <w:t xml:space="preserve"> 146-с</w:t>
      </w:r>
      <w:r w:rsidRPr="00964C07">
        <w:rPr>
          <w:rFonts w:ascii="Times New Roman" w:eastAsia="Times New Roman" w:hAnsi="Times New Roman" w:cs="Times New Roman"/>
          <w:i/>
          <w:sz w:val="28"/>
          <w:szCs w:val="28"/>
          <w:u w:val="single"/>
          <w:lang w:eastAsia="ru-RU"/>
        </w:rPr>
        <w:t> </w:t>
      </w:r>
    </w:p>
    <w:p w14:paraId="6AE5F42A" w14:textId="77777777" w:rsidR="00964C07" w:rsidRPr="00964C07" w:rsidRDefault="00964C07" w:rsidP="00964C07">
      <w:pPr>
        <w:spacing w:after="0" w:line="240" w:lineRule="auto"/>
        <w:jc w:val="both"/>
        <w:textAlignment w:val="baseline"/>
        <w:rPr>
          <w:rFonts w:ascii="Segoe UI" w:eastAsia="Times New Roman" w:hAnsi="Segoe UI" w:cs="Segoe UI"/>
          <w:sz w:val="18"/>
          <w:szCs w:val="18"/>
          <w:lang w:eastAsia="ru-RU"/>
        </w:rPr>
      </w:pPr>
      <w:r w:rsidRPr="00964C07">
        <w:rPr>
          <w:rFonts w:ascii="Times New Roman" w:eastAsia="Times New Roman" w:hAnsi="Times New Roman" w:cs="Times New Roman"/>
          <w:sz w:val="28"/>
          <w:szCs w:val="28"/>
          <w:u w:val="single"/>
          <w:lang w:val="uk-UA" w:eastAsia="ru-RU"/>
        </w:rPr>
        <w:t xml:space="preserve">2. Строк подання здобувачем ВО роботи  </w:t>
      </w:r>
      <w:r w:rsidRPr="000403B2">
        <w:rPr>
          <w:rFonts w:ascii="Times New Roman" w:eastAsia="Times New Roman" w:hAnsi="Times New Roman" w:cs="Times New Roman"/>
          <w:sz w:val="28"/>
          <w:szCs w:val="28"/>
          <w:highlight w:val="yellow"/>
          <w:u w:val="single"/>
          <w:lang w:val="uk-UA" w:eastAsia="ru-RU"/>
        </w:rPr>
        <w:t>30</w:t>
      </w:r>
      <w:r w:rsidRPr="000403B2">
        <w:rPr>
          <w:rFonts w:ascii="Times New Roman" w:eastAsia="Times New Roman" w:hAnsi="Times New Roman" w:cs="Times New Roman"/>
          <w:i/>
          <w:sz w:val="28"/>
          <w:szCs w:val="28"/>
          <w:highlight w:val="yellow"/>
          <w:u w:val="single"/>
          <w:lang w:val="uk-UA" w:eastAsia="ru-RU"/>
        </w:rPr>
        <w:t>” листопада</w:t>
      </w:r>
      <w:r w:rsidRPr="000403B2">
        <w:rPr>
          <w:rFonts w:ascii="Times New Roman" w:eastAsia="Times New Roman" w:hAnsi="Times New Roman" w:cs="Times New Roman"/>
          <w:i/>
          <w:iCs/>
          <w:sz w:val="28"/>
          <w:szCs w:val="28"/>
          <w:highlight w:val="yellow"/>
          <w:u w:val="single"/>
          <w:lang w:val="uk-UA" w:eastAsia="ru-RU"/>
        </w:rPr>
        <w:t> </w:t>
      </w:r>
      <w:r w:rsidRPr="000403B2">
        <w:rPr>
          <w:rFonts w:ascii="Times New Roman" w:eastAsia="Times New Roman" w:hAnsi="Times New Roman" w:cs="Times New Roman"/>
          <w:i/>
          <w:sz w:val="28"/>
          <w:szCs w:val="28"/>
          <w:highlight w:val="yellow"/>
          <w:u w:val="single"/>
          <w:lang w:val="uk-UA" w:eastAsia="ru-RU"/>
        </w:rPr>
        <w:t xml:space="preserve"> 20</w:t>
      </w:r>
      <w:r w:rsidRPr="000403B2">
        <w:rPr>
          <w:rFonts w:ascii="Times New Roman" w:eastAsia="Times New Roman" w:hAnsi="Times New Roman" w:cs="Times New Roman"/>
          <w:i/>
          <w:iCs/>
          <w:sz w:val="28"/>
          <w:szCs w:val="28"/>
          <w:highlight w:val="yellow"/>
          <w:u w:val="single"/>
          <w:lang w:val="uk-UA" w:eastAsia="ru-RU"/>
        </w:rPr>
        <w:t xml:space="preserve">23 </w:t>
      </w:r>
      <w:r w:rsidRPr="000403B2">
        <w:rPr>
          <w:rFonts w:ascii="Times New Roman" w:eastAsia="Times New Roman" w:hAnsi="Times New Roman" w:cs="Times New Roman"/>
          <w:i/>
          <w:sz w:val="28"/>
          <w:szCs w:val="28"/>
          <w:highlight w:val="yellow"/>
          <w:u w:val="single"/>
          <w:lang w:val="uk-UA" w:eastAsia="ru-RU"/>
        </w:rPr>
        <w:t>р</w:t>
      </w:r>
      <w:r w:rsidRPr="000403B2">
        <w:rPr>
          <w:rFonts w:ascii="Times New Roman" w:eastAsia="Times New Roman" w:hAnsi="Times New Roman" w:cs="Times New Roman"/>
          <w:sz w:val="28"/>
          <w:szCs w:val="28"/>
          <w:highlight w:val="yellow"/>
          <w:lang w:val="uk-UA" w:eastAsia="ru-RU"/>
        </w:rPr>
        <w:t>.</w:t>
      </w:r>
      <w:r w:rsidRPr="00964C07">
        <w:rPr>
          <w:rFonts w:ascii="Times New Roman" w:eastAsia="Times New Roman" w:hAnsi="Times New Roman" w:cs="Times New Roman"/>
          <w:sz w:val="28"/>
          <w:szCs w:val="28"/>
          <w:lang w:val="uk-UA" w:eastAsia="ru-RU"/>
        </w:rPr>
        <w:t>___________</w:t>
      </w:r>
      <w:r w:rsidRPr="00964C07">
        <w:rPr>
          <w:rFonts w:ascii="Times New Roman" w:eastAsia="Times New Roman" w:hAnsi="Times New Roman" w:cs="Times New Roman"/>
          <w:sz w:val="28"/>
          <w:szCs w:val="28"/>
          <w:lang w:eastAsia="ru-RU"/>
        </w:rPr>
        <w:t> </w:t>
      </w:r>
    </w:p>
    <w:p w14:paraId="12D4CE7F" w14:textId="7DF955ED" w:rsidR="00964C07" w:rsidRPr="00964C07" w:rsidRDefault="00964C07" w:rsidP="00964C07">
      <w:pPr>
        <w:spacing w:after="0" w:line="240" w:lineRule="auto"/>
        <w:jc w:val="both"/>
        <w:rPr>
          <w:rFonts w:ascii="Times New Roman" w:eastAsia="Times New Roman" w:hAnsi="Times New Roman" w:cs="Times New Roman"/>
          <w:sz w:val="28"/>
          <w:szCs w:val="28"/>
          <w:u w:val="single"/>
          <w:lang w:val="uk-UA" w:eastAsia="ru-RU"/>
        </w:rPr>
      </w:pPr>
      <w:r w:rsidRPr="00964C07">
        <w:rPr>
          <w:rFonts w:ascii="Times New Roman" w:eastAsia="Times New Roman" w:hAnsi="Times New Roman" w:cs="Times New Roman"/>
          <w:sz w:val="28"/>
          <w:szCs w:val="28"/>
          <w:u w:val="single"/>
          <w:lang w:val="uk-UA" w:eastAsia="ru-RU"/>
        </w:rPr>
        <w:t xml:space="preserve">3. Вихідні дані до роботи: навчальна та наукова література, періодичні видання з питань </w:t>
      </w:r>
      <w:r w:rsidR="00502896">
        <w:rPr>
          <w:rFonts w:ascii="Times New Roman" w:eastAsia="Times New Roman" w:hAnsi="Times New Roman" w:cs="Times New Roman"/>
          <w:sz w:val="28"/>
          <w:szCs w:val="28"/>
          <w:u w:val="single"/>
          <w:lang w:val="uk-UA" w:eastAsia="ru-RU"/>
        </w:rPr>
        <w:t xml:space="preserve">антикризового управління підприємством, стратегії управління підприємством, </w:t>
      </w:r>
      <w:r w:rsidR="00502896" w:rsidRPr="00502896">
        <w:rPr>
          <w:rFonts w:ascii="Times New Roman" w:eastAsia="Times New Roman" w:hAnsi="Times New Roman" w:cs="Times New Roman"/>
          <w:sz w:val="28"/>
          <w:szCs w:val="28"/>
          <w:u w:val="single"/>
          <w:lang w:eastAsia="ru-RU"/>
        </w:rPr>
        <w:t>стратегічного менеджменту</w:t>
      </w:r>
      <w:r w:rsidR="00502896">
        <w:rPr>
          <w:rFonts w:ascii="Times New Roman" w:eastAsia="Times New Roman" w:hAnsi="Times New Roman" w:cs="Times New Roman"/>
          <w:sz w:val="28"/>
          <w:szCs w:val="28"/>
          <w:u w:val="single"/>
          <w:lang w:val="uk-UA" w:eastAsia="ru-RU"/>
        </w:rPr>
        <w:t xml:space="preserve">,  </w:t>
      </w:r>
      <w:proofErr w:type="spellStart"/>
      <w:r w:rsidR="00502896" w:rsidRPr="00502896">
        <w:rPr>
          <w:rFonts w:ascii="Times New Roman" w:eastAsia="Times New Roman" w:hAnsi="Times New Roman" w:cs="Times New Roman"/>
          <w:sz w:val="28"/>
          <w:szCs w:val="28"/>
          <w:u w:val="single"/>
          <w:lang w:eastAsia="ru-RU"/>
        </w:rPr>
        <w:t>фінансова</w:t>
      </w:r>
      <w:proofErr w:type="spellEnd"/>
      <w:r w:rsidR="00502896" w:rsidRPr="00502896">
        <w:rPr>
          <w:rFonts w:ascii="Times New Roman" w:eastAsia="Times New Roman" w:hAnsi="Times New Roman" w:cs="Times New Roman"/>
          <w:sz w:val="28"/>
          <w:szCs w:val="28"/>
          <w:u w:val="single"/>
          <w:lang w:eastAsia="ru-RU"/>
        </w:rPr>
        <w:t xml:space="preserve"> та </w:t>
      </w:r>
      <w:proofErr w:type="spellStart"/>
      <w:r w:rsidR="00502896" w:rsidRPr="00502896">
        <w:rPr>
          <w:rFonts w:ascii="Times New Roman" w:eastAsia="Times New Roman" w:hAnsi="Times New Roman" w:cs="Times New Roman"/>
          <w:sz w:val="28"/>
          <w:szCs w:val="28"/>
          <w:u w:val="single"/>
          <w:lang w:eastAsia="ru-RU"/>
        </w:rPr>
        <w:t>статистична</w:t>
      </w:r>
      <w:proofErr w:type="spellEnd"/>
      <w:r w:rsidR="00502896" w:rsidRPr="00502896">
        <w:rPr>
          <w:rFonts w:ascii="Times New Roman" w:eastAsia="Times New Roman" w:hAnsi="Times New Roman" w:cs="Times New Roman"/>
          <w:sz w:val="28"/>
          <w:szCs w:val="28"/>
          <w:u w:val="single"/>
          <w:lang w:eastAsia="ru-RU"/>
        </w:rPr>
        <w:t xml:space="preserve"> </w:t>
      </w:r>
      <w:proofErr w:type="spellStart"/>
      <w:r w:rsidR="00502896" w:rsidRPr="00502896">
        <w:rPr>
          <w:rFonts w:ascii="Times New Roman" w:eastAsia="Times New Roman" w:hAnsi="Times New Roman" w:cs="Times New Roman"/>
          <w:sz w:val="28"/>
          <w:szCs w:val="28"/>
          <w:u w:val="single"/>
          <w:lang w:eastAsia="ru-RU"/>
        </w:rPr>
        <w:t>звітність</w:t>
      </w:r>
      <w:proofErr w:type="spellEnd"/>
      <w:r w:rsidR="00502896" w:rsidRPr="00502896">
        <w:rPr>
          <w:rFonts w:ascii="Times New Roman" w:eastAsia="Times New Roman" w:hAnsi="Times New Roman" w:cs="Times New Roman"/>
          <w:sz w:val="28"/>
          <w:szCs w:val="28"/>
          <w:u w:val="single"/>
          <w:lang w:eastAsia="ru-RU"/>
        </w:rPr>
        <w:t xml:space="preserve"> </w:t>
      </w:r>
      <w:proofErr w:type="spellStart"/>
      <w:r w:rsidR="00502896" w:rsidRPr="00502896">
        <w:rPr>
          <w:rFonts w:ascii="Times New Roman" w:eastAsia="Times New Roman" w:hAnsi="Times New Roman" w:cs="Times New Roman"/>
          <w:sz w:val="28"/>
          <w:szCs w:val="28"/>
          <w:u w:val="single"/>
          <w:lang w:eastAsia="ru-RU"/>
        </w:rPr>
        <w:t>д</w:t>
      </w:r>
      <w:r w:rsidR="00502896">
        <w:rPr>
          <w:rFonts w:ascii="Times New Roman" w:eastAsia="Times New Roman" w:hAnsi="Times New Roman" w:cs="Times New Roman"/>
          <w:sz w:val="28"/>
          <w:szCs w:val="28"/>
          <w:u w:val="single"/>
          <w:lang w:eastAsia="ru-RU"/>
        </w:rPr>
        <w:t>осліджуваного</w:t>
      </w:r>
      <w:proofErr w:type="spellEnd"/>
      <w:r w:rsidR="00502896">
        <w:rPr>
          <w:rFonts w:ascii="Times New Roman" w:eastAsia="Times New Roman" w:hAnsi="Times New Roman" w:cs="Times New Roman"/>
          <w:sz w:val="28"/>
          <w:szCs w:val="28"/>
          <w:u w:val="single"/>
          <w:lang w:eastAsia="ru-RU"/>
        </w:rPr>
        <w:t xml:space="preserve"> </w:t>
      </w:r>
      <w:proofErr w:type="spellStart"/>
      <w:r w:rsidR="00502896">
        <w:rPr>
          <w:rFonts w:ascii="Times New Roman" w:eastAsia="Times New Roman" w:hAnsi="Times New Roman" w:cs="Times New Roman"/>
          <w:sz w:val="28"/>
          <w:szCs w:val="28"/>
          <w:u w:val="single"/>
          <w:lang w:eastAsia="ru-RU"/>
        </w:rPr>
        <w:t>підприємства</w:t>
      </w:r>
      <w:proofErr w:type="spellEnd"/>
      <w:r w:rsidR="00502896">
        <w:rPr>
          <w:rFonts w:ascii="Times New Roman" w:eastAsia="Times New Roman" w:hAnsi="Times New Roman" w:cs="Times New Roman"/>
          <w:sz w:val="28"/>
          <w:szCs w:val="28"/>
          <w:u w:val="single"/>
          <w:lang w:eastAsia="ru-RU"/>
        </w:rPr>
        <w:t xml:space="preserve"> ТОВ </w:t>
      </w:r>
      <w:r w:rsidR="00502896">
        <w:rPr>
          <w:rFonts w:ascii="Times New Roman" w:eastAsia="Times New Roman" w:hAnsi="Times New Roman" w:cs="Times New Roman"/>
          <w:sz w:val="28"/>
          <w:szCs w:val="28"/>
          <w:u w:val="single"/>
          <w:lang w:val="uk-UA" w:eastAsia="ru-RU"/>
        </w:rPr>
        <w:t>«</w:t>
      </w:r>
      <w:r w:rsidR="00502896">
        <w:rPr>
          <w:rFonts w:ascii="Times New Roman" w:eastAsia="Times New Roman" w:hAnsi="Times New Roman" w:cs="Times New Roman"/>
          <w:sz w:val="28"/>
          <w:szCs w:val="28"/>
          <w:u w:val="single"/>
          <w:lang w:eastAsia="ru-RU"/>
        </w:rPr>
        <w:t>Рудомайн</w:t>
      </w:r>
      <w:r w:rsidR="00502896">
        <w:rPr>
          <w:rFonts w:ascii="Times New Roman" w:eastAsia="Times New Roman" w:hAnsi="Times New Roman" w:cs="Times New Roman"/>
          <w:sz w:val="28"/>
          <w:szCs w:val="28"/>
          <w:u w:val="single"/>
          <w:lang w:val="uk-UA" w:eastAsia="ru-RU"/>
        </w:rPr>
        <w:t>»</w:t>
      </w:r>
      <w:r w:rsidR="00502896">
        <w:rPr>
          <w:rFonts w:ascii="Times New Roman" w:eastAsia="Times New Roman" w:hAnsi="Times New Roman" w:cs="Times New Roman"/>
          <w:sz w:val="28"/>
          <w:szCs w:val="28"/>
          <w:u w:val="single"/>
          <w:lang w:eastAsia="ru-RU"/>
        </w:rPr>
        <w:t xml:space="preserve"> за 2018-2022</w:t>
      </w:r>
      <w:r w:rsidR="00502896" w:rsidRPr="00502896">
        <w:rPr>
          <w:rFonts w:ascii="Times New Roman" w:eastAsia="Times New Roman" w:hAnsi="Times New Roman" w:cs="Times New Roman"/>
          <w:sz w:val="28"/>
          <w:szCs w:val="28"/>
          <w:u w:val="single"/>
          <w:lang w:eastAsia="ru-RU"/>
        </w:rPr>
        <w:t xml:space="preserve"> </w:t>
      </w:r>
      <w:proofErr w:type="spellStart"/>
      <w:r w:rsidR="00502896" w:rsidRPr="00502896">
        <w:rPr>
          <w:rFonts w:ascii="Times New Roman" w:eastAsia="Times New Roman" w:hAnsi="Times New Roman" w:cs="Times New Roman"/>
          <w:sz w:val="28"/>
          <w:szCs w:val="28"/>
          <w:u w:val="single"/>
          <w:lang w:eastAsia="ru-RU"/>
        </w:rPr>
        <w:t>рр</w:t>
      </w:r>
      <w:proofErr w:type="spellEnd"/>
      <w:r w:rsidR="00502896">
        <w:rPr>
          <w:rFonts w:ascii="Times New Roman" w:eastAsia="Times New Roman" w:hAnsi="Times New Roman" w:cs="Times New Roman"/>
          <w:sz w:val="28"/>
          <w:szCs w:val="28"/>
          <w:u w:val="single"/>
          <w:lang w:val="uk-UA" w:eastAsia="ru-RU"/>
        </w:rPr>
        <w:t>.</w:t>
      </w:r>
    </w:p>
    <w:p w14:paraId="09028C85" w14:textId="77777777" w:rsidR="00964C07" w:rsidRPr="00964C07" w:rsidRDefault="00964C07" w:rsidP="00964C07">
      <w:pPr>
        <w:spacing w:after="0" w:line="240" w:lineRule="auto"/>
        <w:jc w:val="both"/>
        <w:rPr>
          <w:rFonts w:ascii="Times New Roman" w:eastAsia="Times New Roman" w:hAnsi="Times New Roman" w:cs="Times New Roman"/>
          <w:sz w:val="28"/>
          <w:szCs w:val="28"/>
          <w:lang w:val="uk-UA" w:eastAsia="ru-RU"/>
        </w:rPr>
      </w:pPr>
      <w:r w:rsidRPr="00964C07">
        <w:rPr>
          <w:rFonts w:ascii="Times New Roman" w:eastAsia="Times New Roman" w:hAnsi="Times New Roman" w:cs="Times New Roman"/>
          <w:sz w:val="28"/>
          <w:szCs w:val="28"/>
          <w:lang w:val="uk-UA" w:eastAsia="ru-RU"/>
        </w:rPr>
        <w:t>4. Зміст (</w:t>
      </w:r>
      <w:r w:rsidRPr="00964C07">
        <w:rPr>
          <w:rFonts w:ascii="Times New Roman" w:eastAsia="Times New Roman" w:hAnsi="Times New Roman" w:cs="Times New Roman"/>
          <w:sz w:val="24"/>
          <w:szCs w:val="24"/>
          <w:lang w:val="uk-UA" w:eastAsia="ru-RU"/>
        </w:rPr>
        <w:t>перелік питань, які потрібно розробити</w:t>
      </w:r>
      <w:r w:rsidRPr="00964C07">
        <w:rPr>
          <w:rFonts w:ascii="Times New Roman" w:eastAsia="Times New Roman" w:hAnsi="Times New Roman" w:cs="Times New Roman"/>
          <w:sz w:val="28"/>
          <w:szCs w:val="28"/>
          <w:lang w:val="uk-UA" w:eastAsia="ru-RU"/>
        </w:rPr>
        <w:t>):</w:t>
      </w:r>
    </w:p>
    <w:p w14:paraId="38C8A994" w14:textId="34957BC2" w:rsidR="00964C07" w:rsidRPr="00964C07" w:rsidRDefault="00502896" w:rsidP="00502896">
      <w:pPr>
        <w:spacing w:after="0" w:line="240" w:lineRule="auto"/>
        <w:jc w:val="both"/>
        <w:rPr>
          <w:rFonts w:ascii="Times New Roman" w:eastAsia="Times New Roman" w:hAnsi="Times New Roman" w:cs="Times New Roman"/>
          <w:sz w:val="28"/>
          <w:szCs w:val="28"/>
          <w:u w:val="single"/>
          <w:lang w:val="uk-UA" w:eastAsia="ru-RU"/>
        </w:rPr>
      </w:pPr>
      <w:r w:rsidRPr="00502896">
        <w:rPr>
          <w:rFonts w:ascii="Times New Roman" w:eastAsia="Times New Roman" w:hAnsi="Times New Roman" w:cs="Times New Roman"/>
          <w:sz w:val="28"/>
          <w:szCs w:val="28"/>
          <w:u w:val="single"/>
          <w:lang w:val="uk-UA" w:eastAsia="ru-RU"/>
        </w:rPr>
        <w:t>теоретичні основи антикризового управління підприємством, методичні підходи щодо оцінки криз та антикризового управління підприємством, розробка стратегій антикризового управління на ТОВ «</w:t>
      </w:r>
      <w:proofErr w:type="spellStart"/>
      <w:r w:rsidRPr="00502896">
        <w:rPr>
          <w:rFonts w:ascii="Times New Roman" w:eastAsia="Times New Roman" w:hAnsi="Times New Roman" w:cs="Times New Roman"/>
          <w:sz w:val="28"/>
          <w:szCs w:val="28"/>
          <w:u w:val="single"/>
          <w:lang w:val="uk-UA" w:eastAsia="ru-RU"/>
        </w:rPr>
        <w:t>Рудомайн</w:t>
      </w:r>
      <w:proofErr w:type="spellEnd"/>
      <w:r w:rsidRPr="00502896">
        <w:rPr>
          <w:rFonts w:ascii="Times New Roman" w:eastAsia="Times New Roman" w:hAnsi="Times New Roman" w:cs="Times New Roman"/>
          <w:sz w:val="28"/>
          <w:szCs w:val="28"/>
          <w:u w:val="single"/>
          <w:lang w:val="uk-UA" w:eastAsia="ru-RU"/>
        </w:rPr>
        <w:t>».</w:t>
      </w:r>
    </w:p>
    <w:p w14:paraId="3470C63A" w14:textId="7EF9A6E9" w:rsidR="00964C07" w:rsidRPr="00964C07" w:rsidRDefault="00964C07" w:rsidP="00502896">
      <w:pPr>
        <w:spacing w:after="0" w:line="240" w:lineRule="auto"/>
        <w:jc w:val="both"/>
        <w:rPr>
          <w:rFonts w:ascii="Times New Roman" w:eastAsia="Calibri" w:hAnsi="Times New Roman" w:cs="Times New Roman"/>
          <w:sz w:val="28"/>
          <w:szCs w:val="28"/>
          <w:lang w:val="uk-UA"/>
        </w:rPr>
      </w:pPr>
      <w:r w:rsidRPr="00964C07">
        <w:rPr>
          <w:rFonts w:ascii="Times New Roman" w:eastAsia="Times New Roman" w:hAnsi="Times New Roman" w:cs="Times New Roman"/>
          <w:sz w:val="28"/>
          <w:szCs w:val="28"/>
          <w:lang w:val="uk-UA" w:eastAsia="ru-RU"/>
        </w:rPr>
        <w:t xml:space="preserve">5. Перелік графічного матеріалу </w:t>
      </w:r>
      <w:r w:rsidRPr="00964C07">
        <w:rPr>
          <w:rFonts w:ascii="Times New Roman" w:eastAsia="Calibri" w:hAnsi="Times New Roman" w:cs="Times New Roman"/>
          <w:sz w:val="28"/>
          <w:szCs w:val="28"/>
          <w:lang w:val="uk-UA"/>
        </w:rPr>
        <w:t>(з точним зазначенням обов’язкових креслень).</w:t>
      </w:r>
      <w:r w:rsidR="00502896">
        <w:rPr>
          <w:rFonts w:ascii="Times New Roman" w:eastAsia="Calibri" w:hAnsi="Times New Roman" w:cs="Times New Roman"/>
          <w:sz w:val="28"/>
          <w:szCs w:val="28"/>
          <w:lang w:val="uk-UA"/>
        </w:rPr>
        <w:t xml:space="preserve"> </w:t>
      </w:r>
      <w:r w:rsidR="00502896" w:rsidRPr="00502896">
        <w:rPr>
          <w:rFonts w:ascii="Times New Roman" w:eastAsia="Calibri" w:hAnsi="Times New Roman" w:cs="Times New Roman"/>
          <w:sz w:val="28"/>
          <w:szCs w:val="28"/>
          <w:u w:val="single"/>
          <w:lang w:val="uk-UA"/>
        </w:rPr>
        <w:t>таблиці, графіки, рисунки, схеми</w:t>
      </w:r>
    </w:p>
    <w:p w14:paraId="65716341" w14:textId="77777777" w:rsidR="00964C07" w:rsidRPr="00964C07" w:rsidRDefault="00964C07" w:rsidP="00502896">
      <w:pPr>
        <w:spacing w:after="0" w:line="240" w:lineRule="auto"/>
        <w:jc w:val="both"/>
        <w:textAlignment w:val="baseline"/>
        <w:rPr>
          <w:rFonts w:ascii="Segoe UI" w:eastAsia="Times New Roman" w:hAnsi="Segoe UI" w:cs="Segoe UI"/>
          <w:sz w:val="28"/>
          <w:szCs w:val="28"/>
          <w:u w:val="single"/>
          <w:lang w:eastAsia="ru-RU"/>
        </w:rPr>
      </w:pPr>
      <w:r w:rsidRPr="00964C07">
        <w:rPr>
          <w:rFonts w:ascii="Times New Roman" w:eastAsia="Times New Roman" w:hAnsi="Times New Roman" w:cs="Times New Roman"/>
          <w:sz w:val="28"/>
          <w:szCs w:val="28"/>
          <w:lang w:val="uk-UA" w:eastAsia="ru-RU"/>
        </w:rPr>
        <w:t xml:space="preserve">6. Дата видачі завдання: </w:t>
      </w:r>
      <w:r w:rsidRPr="00964C07">
        <w:rPr>
          <w:rFonts w:ascii="Times New Roman" w:eastAsia="Times New Roman" w:hAnsi="Times New Roman" w:cs="Times New Roman"/>
          <w:sz w:val="28"/>
          <w:szCs w:val="28"/>
          <w:u w:val="single"/>
          <w:lang w:val="uk-UA" w:eastAsia="ru-RU"/>
        </w:rPr>
        <w:t>«</w:t>
      </w:r>
      <w:r w:rsidRPr="000403B2">
        <w:rPr>
          <w:rFonts w:ascii="Times New Roman" w:eastAsia="Times New Roman" w:hAnsi="Times New Roman" w:cs="Times New Roman"/>
          <w:sz w:val="28"/>
          <w:szCs w:val="28"/>
          <w:highlight w:val="yellow"/>
          <w:u w:val="single"/>
          <w:lang w:val="uk-UA" w:eastAsia="ru-RU"/>
        </w:rPr>
        <w:t xml:space="preserve">12» червня </w:t>
      </w:r>
      <w:r w:rsidRPr="000403B2">
        <w:rPr>
          <w:rFonts w:ascii="Times New Roman" w:eastAsia="Times New Roman" w:hAnsi="Times New Roman" w:cs="Times New Roman"/>
          <w:i/>
          <w:iCs/>
          <w:sz w:val="28"/>
          <w:szCs w:val="28"/>
          <w:highlight w:val="yellow"/>
          <w:u w:val="single"/>
          <w:lang w:val="uk-UA" w:eastAsia="ru-RU"/>
        </w:rPr>
        <w:t xml:space="preserve">  </w:t>
      </w:r>
      <w:r w:rsidRPr="000403B2">
        <w:rPr>
          <w:rFonts w:ascii="Times New Roman" w:eastAsia="Times New Roman" w:hAnsi="Times New Roman" w:cs="Times New Roman"/>
          <w:sz w:val="28"/>
          <w:szCs w:val="28"/>
          <w:highlight w:val="yellow"/>
          <w:u w:val="single"/>
          <w:lang w:val="uk-UA" w:eastAsia="ru-RU"/>
        </w:rPr>
        <w:t>2023 р.</w:t>
      </w:r>
      <w:r w:rsidRPr="00964C07">
        <w:rPr>
          <w:rFonts w:ascii="Times New Roman" w:eastAsia="Times New Roman" w:hAnsi="Times New Roman" w:cs="Times New Roman"/>
          <w:sz w:val="28"/>
          <w:szCs w:val="28"/>
          <w:u w:val="single"/>
          <w:lang w:eastAsia="ru-RU"/>
        </w:rPr>
        <w:t> </w:t>
      </w:r>
    </w:p>
    <w:p w14:paraId="7336BEFD" w14:textId="77777777" w:rsidR="00502896" w:rsidRDefault="00502896" w:rsidP="00964C07">
      <w:pPr>
        <w:spacing w:after="0" w:line="240" w:lineRule="auto"/>
        <w:jc w:val="both"/>
        <w:rPr>
          <w:rFonts w:ascii="Times New Roman" w:eastAsia="Times New Roman" w:hAnsi="Times New Roman" w:cs="Times New Roman"/>
          <w:sz w:val="28"/>
          <w:szCs w:val="28"/>
          <w:lang w:val="uk-UA" w:eastAsia="ru-RU"/>
        </w:rPr>
      </w:pPr>
    </w:p>
    <w:p w14:paraId="0B746E5F" w14:textId="77777777" w:rsidR="00502896" w:rsidRDefault="00502896" w:rsidP="00964C07">
      <w:pPr>
        <w:spacing w:after="0" w:line="240" w:lineRule="auto"/>
        <w:jc w:val="both"/>
        <w:rPr>
          <w:rFonts w:ascii="Times New Roman" w:eastAsia="Times New Roman" w:hAnsi="Times New Roman" w:cs="Times New Roman"/>
          <w:sz w:val="28"/>
          <w:szCs w:val="28"/>
          <w:lang w:val="uk-UA" w:eastAsia="ru-RU"/>
        </w:rPr>
      </w:pPr>
    </w:p>
    <w:p w14:paraId="49F999B1" w14:textId="5E8ABCA8" w:rsidR="00964C07" w:rsidRPr="00964C07" w:rsidRDefault="00964C07" w:rsidP="00964C07">
      <w:pPr>
        <w:spacing w:after="0" w:line="240" w:lineRule="auto"/>
        <w:jc w:val="both"/>
        <w:rPr>
          <w:rFonts w:ascii="Times New Roman" w:eastAsia="Times New Roman" w:hAnsi="Times New Roman" w:cs="Times New Roman"/>
          <w:sz w:val="28"/>
          <w:szCs w:val="28"/>
          <w:u w:val="single"/>
          <w:lang w:val="uk-UA" w:eastAsia="ru-RU"/>
        </w:rPr>
      </w:pPr>
      <w:r w:rsidRPr="00964C07">
        <w:rPr>
          <w:rFonts w:ascii="Times New Roman" w:eastAsia="Times New Roman" w:hAnsi="Times New Roman" w:cs="Times New Roman"/>
          <w:sz w:val="28"/>
          <w:szCs w:val="28"/>
          <w:lang w:val="uk-UA" w:eastAsia="ru-RU"/>
        </w:rPr>
        <w:t>7. Календарний план</w:t>
      </w:r>
    </w:p>
    <w:p w14:paraId="0789F66B" w14:textId="77777777" w:rsidR="00964C07" w:rsidRPr="00964C07" w:rsidRDefault="00964C07" w:rsidP="00964C07">
      <w:pPr>
        <w:spacing w:after="0" w:line="240" w:lineRule="auto"/>
        <w:jc w:val="both"/>
        <w:rPr>
          <w:rFonts w:ascii="Times New Roman" w:eastAsia="Times New Roman" w:hAnsi="Times New Roman" w:cs="Times New Roman"/>
          <w:sz w:val="16"/>
          <w:szCs w:val="28"/>
          <w:lang w:val="uk-UA" w:eastAsia="ru-RU"/>
        </w:rPr>
      </w:pPr>
    </w:p>
    <w:tbl>
      <w:tblPr>
        <w:tblW w:w="9210" w:type="dxa"/>
        <w:tblInd w:w="108" w:type="dxa"/>
        <w:tblLayout w:type="fixed"/>
        <w:tblLook w:val="04A0" w:firstRow="1" w:lastRow="0" w:firstColumn="1" w:lastColumn="0" w:noHBand="0" w:noVBand="1"/>
      </w:tblPr>
      <w:tblGrid>
        <w:gridCol w:w="567"/>
        <w:gridCol w:w="5274"/>
        <w:gridCol w:w="1984"/>
        <w:gridCol w:w="1385"/>
      </w:tblGrid>
      <w:tr w:rsidR="00964C07" w:rsidRPr="00964C07" w14:paraId="378DFB63" w14:textId="77777777" w:rsidTr="00E866D9">
        <w:trPr>
          <w:trHeight w:val="460"/>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BF158D" w14:textId="77777777" w:rsidR="00964C07" w:rsidRPr="00964C07" w:rsidRDefault="00964C07" w:rsidP="00964C07">
            <w:pPr>
              <w:autoSpaceDE w:val="0"/>
              <w:autoSpaceDN w:val="0"/>
              <w:adjustRightInd w:val="0"/>
              <w:spacing w:after="0" w:line="240" w:lineRule="auto"/>
              <w:jc w:val="center"/>
              <w:rPr>
                <w:rFonts w:ascii="Times New Roman" w:eastAsia="Times New Roman" w:hAnsi="Times New Roman" w:cs="Times New Roman"/>
                <w:sz w:val="28"/>
                <w:szCs w:val="24"/>
                <w:lang w:val="uk-UA"/>
              </w:rPr>
            </w:pPr>
            <w:r w:rsidRPr="00964C07">
              <w:rPr>
                <w:rFonts w:ascii="Times New Roman" w:eastAsia="Times New Roman" w:hAnsi="Times New Roman" w:cs="Times New Roman"/>
                <w:sz w:val="28"/>
                <w:szCs w:val="24"/>
                <w:lang w:val="uk-UA"/>
              </w:rPr>
              <w:t>№</w:t>
            </w:r>
          </w:p>
          <w:p w14:paraId="07AAA249" w14:textId="77777777" w:rsidR="00964C07" w:rsidRPr="00964C07" w:rsidRDefault="00964C07" w:rsidP="00964C07">
            <w:pPr>
              <w:autoSpaceDE w:val="0"/>
              <w:autoSpaceDN w:val="0"/>
              <w:adjustRightInd w:val="0"/>
              <w:spacing w:after="0" w:line="240" w:lineRule="auto"/>
              <w:jc w:val="center"/>
              <w:rPr>
                <w:rFonts w:ascii="Times New Roman" w:eastAsia="Times New Roman" w:hAnsi="Times New Roman" w:cs="Times New Roman"/>
                <w:sz w:val="28"/>
                <w:szCs w:val="24"/>
                <w:lang w:val="uk-UA"/>
              </w:rPr>
            </w:pPr>
            <w:r w:rsidRPr="00964C07">
              <w:rPr>
                <w:rFonts w:ascii="Times New Roman" w:eastAsia="Times New Roman" w:hAnsi="Times New Roman" w:cs="Times New Roman"/>
                <w:sz w:val="28"/>
                <w:szCs w:val="24"/>
                <w:lang w:val="uk-UA"/>
              </w:rPr>
              <w:t>з/п</w:t>
            </w:r>
          </w:p>
        </w:tc>
        <w:tc>
          <w:tcPr>
            <w:tcW w:w="5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82078C0" w14:textId="77777777" w:rsidR="00964C07" w:rsidRPr="00964C07" w:rsidRDefault="00964C07" w:rsidP="00964C07">
            <w:pPr>
              <w:autoSpaceDE w:val="0"/>
              <w:autoSpaceDN w:val="0"/>
              <w:adjustRightInd w:val="0"/>
              <w:spacing w:after="0" w:line="240" w:lineRule="auto"/>
              <w:jc w:val="center"/>
              <w:rPr>
                <w:rFonts w:ascii="Times New Roman" w:eastAsia="Times New Roman" w:hAnsi="Times New Roman" w:cs="Times New Roman"/>
                <w:sz w:val="28"/>
                <w:szCs w:val="24"/>
                <w:lang w:val="uk-UA"/>
              </w:rPr>
            </w:pPr>
            <w:r w:rsidRPr="00964C07">
              <w:rPr>
                <w:rFonts w:ascii="Times New Roman" w:eastAsia="Times New Roman" w:hAnsi="Times New Roman" w:cs="Times New Roman"/>
                <w:sz w:val="28"/>
                <w:szCs w:val="24"/>
                <w:lang w:val="uk-UA"/>
              </w:rPr>
              <w:t>Назва етапів кваліфікаційної  роботи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C53A5C" w14:textId="77777777" w:rsidR="00964C07" w:rsidRPr="00964C07" w:rsidRDefault="00964C07" w:rsidP="00964C07">
            <w:pPr>
              <w:autoSpaceDE w:val="0"/>
              <w:autoSpaceDN w:val="0"/>
              <w:adjustRightInd w:val="0"/>
              <w:spacing w:after="0" w:line="240" w:lineRule="auto"/>
              <w:jc w:val="center"/>
              <w:rPr>
                <w:rFonts w:ascii="Times New Roman" w:eastAsia="Times New Roman" w:hAnsi="Times New Roman" w:cs="Times New Roman"/>
                <w:sz w:val="28"/>
                <w:szCs w:val="24"/>
                <w:lang w:val="uk-UA"/>
              </w:rPr>
            </w:pPr>
            <w:r w:rsidRPr="00964C07">
              <w:rPr>
                <w:rFonts w:ascii="Times New Roman" w:eastAsia="Times New Roman" w:hAnsi="Times New Roman" w:cs="Times New Roman"/>
                <w:sz w:val="28"/>
                <w:szCs w:val="24"/>
                <w:lang w:val="uk-UA"/>
              </w:rPr>
              <w:t>Строк виконання етапів роботи</w:t>
            </w: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5CC8BE" w14:textId="77777777" w:rsidR="00964C07" w:rsidRPr="00964C07" w:rsidRDefault="00964C07" w:rsidP="00964C07">
            <w:pPr>
              <w:keepNext/>
              <w:autoSpaceDE w:val="0"/>
              <w:autoSpaceDN w:val="0"/>
              <w:adjustRightInd w:val="0"/>
              <w:spacing w:after="0" w:line="240" w:lineRule="auto"/>
              <w:jc w:val="center"/>
              <w:rPr>
                <w:rFonts w:ascii="Times New Roman" w:eastAsia="Times New Roman" w:hAnsi="Times New Roman" w:cs="Times New Roman"/>
                <w:sz w:val="28"/>
                <w:szCs w:val="24"/>
                <w:lang w:val="uk-UA"/>
              </w:rPr>
            </w:pPr>
            <w:r w:rsidRPr="00964C07">
              <w:rPr>
                <w:rFonts w:ascii="Times New Roman" w:eastAsia="Times New Roman" w:hAnsi="Times New Roman" w:cs="Times New Roman"/>
                <w:sz w:val="28"/>
                <w:szCs w:val="24"/>
                <w:lang w:val="uk-UA"/>
              </w:rPr>
              <w:t>Примітка</w:t>
            </w:r>
          </w:p>
        </w:tc>
      </w:tr>
      <w:tr w:rsidR="00964C07" w:rsidRPr="00964C07" w14:paraId="2A0953F3" w14:textId="77777777" w:rsidTr="00E866D9">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F1E10D" w14:textId="77777777" w:rsidR="00964C07" w:rsidRPr="00964C07" w:rsidRDefault="00964C07" w:rsidP="00964C07">
            <w:pPr>
              <w:autoSpaceDE w:val="0"/>
              <w:autoSpaceDN w:val="0"/>
              <w:adjustRightInd w:val="0"/>
              <w:spacing w:after="0" w:line="240" w:lineRule="auto"/>
              <w:jc w:val="center"/>
              <w:rPr>
                <w:rFonts w:ascii="Times New Roman" w:eastAsia="Times New Roman" w:hAnsi="Times New Roman" w:cs="Times New Roman"/>
                <w:sz w:val="24"/>
                <w:szCs w:val="24"/>
                <w:lang w:val="uk-UA"/>
              </w:rPr>
            </w:pPr>
            <w:r w:rsidRPr="00964C07">
              <w:rPr>
                <w:rFonts w:ascii="Times New Roman" w:eastAsia="Times New Roman" w:hAnsi="Times New Roman" w:cs="Times New Roman"/>
                <w:sz w:val="24"/>
                <w:szCs w:val="24"/>
                <w:lang w:val="uk-UA"/>
              </w:rPr>
              <w:t>1</w:t>
            </w:r>
          </w:p>
        </w:tc>
        <w:tc>
          <w:tcPr>
            <w:tcW w:w="5274" w:type="dxa"/>
            <w:tcBorders>
              <w:top w:val="single" w:sz="4" w:space="0" w:color="000000"/>
              <w:left w:val="single" w:sz="4" w:space="0" w:color="000000"/>
              <w:bottom w:val="single" w:sz="4" w:space="0" w:color="000000"/>
              <w:right w:val="single" w:sz="4" w:space="0" w:color="000000"/>
            </w:tcBorders>
            <w:shd w:val="clear" w:color="auto" w:fill="FFFFFF"/>
            <w:hideMark/>
          </w:tcPr>
          <w:p w14:paraId="465392A1" w14:textId="77777777" w:rsidR="00964C07" w:rsidRPr="00964C07" w:rsidRDefault="00964C07" w:rsidP="00964C07">
            <w:pPr>
              <w:spacing w:after="0" w:line="240" w:lineRule="auto"/>
              <w:jc w:val="both"/>
              <w:rPr>
                <w:rFonts w:ascii="Times New Roman" w:eastAsia="Calibri" w:hAnsi="Times New Roman" w:cs="Times New Roman"/>
                <w:sz w:val="24"/>
                <w:szCs w:val="24"/>
                <w:lang w:val="uk-UA"/>
              </w:rPr>
            </w:pPr>
            <w:r w:rsidRPr="00964C07">
              <w:rPr>
                <w:rFonts w:ascii="Times New Roman" w:eastAsia="Calibri" w:hAnsi="Times New Roman" w:cs="Times New Roman"/>
                <w:sz w:val="24"/>
                <w:szCs w:val="24"/>
                <w:lang w:val="uk-UA"/>
              </w:rPr>
              <w:t>Вибір напряму дослідження, аналіз бази та літературних джерел, визначення об'єкту, предмету та завдань дослідження. Формулювання, обґрунтування та затвердження теми кваліфікаційної роботи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F2CFB57" w14:textId="77777777" w:rsidR="00964C07" w:rsidRPr="00964C07" w:rsidRDefault="00964C07" w:rsidP="00964C07">
            <w:pPr>
              <w:spacing w:after="0" w:line="240" w:lineRule="auto"/>
              <w:jc w:val="center"/>
              <w:textAlignment w:val="baseline"/>
              <w:rPr>
                <w:rFonts w:ascii="Times New Roman" w:eastAsia="Times New Roman" w:hAnsi="Times New Roman" w:cs="Times New Roman"/>
                <w:sz w:val="24"/>
                <w:szCs w:val="24"/>
                <w:lang w:eastAsia="ru-RU"/>
              </w:rPr>
            </w:pPr>
            <w:r w:rsidRPr="00964C07">
              <w:rPr>
                <w:rFonts w:ascii="Times New Roman" w:eastAsia="Times New Roman" w:hAnsi="Times New Roman" w:cs="Times New Roman"/>
                <w:sz w:val="24"/>
                <w:szCs w:val="24"/>
                <w:lang w:val="uk-UA" w:eastAsia="ru-RU"/>
              </w:rPr>
              <w:t>до 01.09.2023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cPr>
          <w:p w14:paraId="4BB2EBB5" w14:textId="77777777" w:rsidR="00964C07" w:rsidRPr="00964C07" w:rsidRDefault="00964C07" w:rsidP="00964C07">
            <w:pPr>
              <w:autoSpaceDE w:val="0"/>
              <w:autoSpaceDN w:val="0"/>
              <w:adjustRightInd w:val="0"/>
              <w:spacing w:after="0" w:line="240" w:lineRule="auto"/>
              <w:jc w:val="center"/>
              <w:rPr>
                <w:rFonts w:ascii="Times New Roman" w:eastAsia="Times New Roman" w:hAnsi="Times New Roman" w:cs="Times New Roman"/>
                <w:sz w:val="24"/>
                <w:szCs w:val="24"/>
                <w:highlight w:val="yellow"/>
                <w:lang w:val="uk-UA"/>
              </w:rPr>
            </w:pPr>
            <w:r w:rsidRPr="00964C07">
              <w:rPr>
                <w:rFonts w:ascii="Times New Roman" w:eastAsia="Times New Roman" w:hAnsi="Times New Roman" w:cs="Times New Roman"/>
                <w:sz w:val="24"/>
                <w:szCs w:val="24"/>
                <w:lang w:val="uk-UA"/>
              </w:rPr>
              <w:t>виконано</w:t>
            </w:r>
          </w:p>
        </w:tc>
      </w:tr>
      <w:tr w:rsidR="00964C07" w:rsidRPr="00964C07" w14:paraId="6B9E6586" w14:textId="77777777" w:rsidTr="00E866D9">
        <w:trPr>
          <w:trHeight w:val="38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E658E9" w14:textId="77777777" w:rsidR="00964C07" w:rsidRPr="00964C07" w:rsidRDefault="00964C07" w:rsidP="00964C07">
            <w:pPr>
              <w:autoSpaceDE w:val="0"/>
              <w:autoSpaceDN w:val="0"/>
              <w:adjustRightInd w:val="0"/>
              <w:spacing w:after="0" w:line="240" w:lineRule="auto"/>
              <w:jc w:val="center"/>
              <w:rPr>
                <w:rFonts w:ascii="Times New Roman" w:eastAsia="Times New Roman" w:hAnsi="Times New Roman" w:cs="Times New Roman"/>
                <w:sz w:val="24"/>
                <w:szCs w:val="24"/>
                <w:lang w:val="uk-UA"/>
              </w:rPr>
            </w:pPr>
            <w:r w:rsidRPr="00964C07">
              <w:rPr>
                <w:rFonts w:ascii="Times New Roman" w:eastAsia="Times New Roman" w:hAnsi="Times New Roman" w:cs="Times New Roman"/>
                <w:sz w:val="24"/>
                <w:szCs w:val="24"/>
                <w:lang w:val="uk-UA"/>
              </w:rPr>
              <w:t>2</w:t>
            </w:r>
          </w:p>
        </w:tc>
        <w:tc>
          <w:tcPr>
            <w:tcW w:w="5274" w:type="dxa"/>
            <w:tcBorders>
              <w:top w:val="single" w:sz="4" w:space="0" w:color="000000"/>
              <w:left w:val="single" w:sz="4" w:space="0" w:color="000000"/>
              <w:bottom w:val="single" w:sz="4" w:space="0" w:color="000000"/>
              <w:right w:val="single" w:sz="4" w:space="0" w:color="000000"/>
            </w:tcBorders>
            <w:shd w:val="clear" w:color="auto" w:fill="FFFFFF"/>
            <w:hideMark/>
          </w:tcPr>
          <w:p w14:paraId="19EDAF00" w14:textId="77777777" w:rsidR="00964C07" w:rsidRPr="00964C07" w:rsidRDefault="00964C07" w:rsidP="00964C07">
            <w:pPr>
              <w:spacing w:after="0" w:line="240" w:lineRule="auto"/>
              <w:jc w:val="both"/>
              <w:rPr>
                <w:rFonts w:ascii="Times New Roman" w:eastAsia="Calibri" w:hAnsi="Times New Roman" w:cs="Times New Roman"/>
                <w:sz w:val="24"/>
                <w:szCs w:val="24"/>
                <w:lang w:val="uk-UA"/>
              </w:rPr>
            </w:pPr>
            <w:r w:rsidRPr="00964C07">
              <w:rPr>
                <w:rFonts w:ascii="Times New Roman" w:eastAsia="Calibri" w:hAnsi="Times New Roman" w:cs="Times New Roman"/>
                <w:sz w:val="24"/>
                <w:szCs w:val="24"/>
                <w:lang w:val="uk-UA"/>
              </w:rPr>
              <w:t>Аналіз та узагальнення теоретичних розробок теми кваліфікаційної роботи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E5F49FF" w14:textId="13983608" w:rsidR="00964C07" w:rsidRPr="00964C07" w:rsidRDefault="00F5062F" w:rsidP="00964C07">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до 18</w:t>
            </w:r>
            <w:r w:rsidR="00964C07" w:rsidRPr="00964C07">
              <w:rPr>
                <w:rFonts w:ascii="Times New Roman" w:eastAsia="Times New Roman" w:hAnsi="Times New Roman" w:cs="Times New Roman"/>
                <w:sz w:val="24"/>
                <w:szCs w:val="24"/>
                <w:lang w:val="uk-UA" w:eastAsia="ru-RU"/>
              </w:rPr>
              <w:t>.09.2023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cPr>
          <w:p w14:paraId="38A6A1EA" w14:textId="77777777" w:rsidR="00964C07" w:rsidRPr="00964C07" w:rsidRDefault="00964C07" w:rsidP="00964C07">
            <w:pPr>
              <w:spacing w:line="254" w:lineRule="auto"/>
              <w:jc w:val="center"/>
              <w:rPr>
                <w:rFonts w:ascii="Calibri" w:eastAsia="Calibri" w:hAnsi="Calibri" w:cs="Times New Roman"/>
              </w:rPr>
            </w:pPr>
            <w:r w:rsidRPr="00964C07">
              <w:rPr>
                <w:rFonts w:ascii="Times New Roman" w:eastAsia="Times New Roman" w:hAnsi="Times New Roman" w:cs="Times New Roman"/>
                <w:sz w:val="24"/>
                <w:szCs w:val="24"/>
                <w:lang w:val="uk-UA"/>
              </w:rPr>
              <w:t>виконано</w:t>
            </w:r>
          </w:p>
        </w:tc>
      </w:tr>
      <w:tr w:rsidR="00964C07" w:rsidRPr="00964C07" w14:paraId="40ADAB01" w14:textId="77777777" w:rsidTr="00E866D9">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6A9A584" w14:textId="77777777" w:rsidR="00964C07" w:rsidRPr="00964C07" w:rsidRDefault="00964C07" w:rsidP="00964C07">
            <w:pPr>
              <w:autoSpaceDE w:val="0"/>
              <w:autoSpaceDN w:val="0"/>
              <w:adjustRightInd w:val="0"/>
              <w:spacing w:after="0" w:line="240" w:lineRule="auto"/>
              <w:jc w:val="center"/>
              <w:rPr>
                <w:rFonts w:ascii="Times New Roman" w:eastAsia="Times New Roman" w:hAnsi="Times New Roman" w:cs="Times New Roman"/>
                <w:sz w:val="24"/>
                <w:szCs w:val="24"/>
                <w:lang w:val="uk-UA"/>
              </w:rPr>
            </w:pPr>
            <w:r w:rsidRPr="00964C07">
              <w:rPr>
                <w:rFonts w:ascii="Times New Roman" w:eastAsia="Times New Roman" w:hAnsi="Times New Roman" w:cs="Times New Roman"/>
                <w:sz w:val="24"/>
                <w:szCs w:val="24"/>
                <w:lang w:val="uk-UA"/>
              </w:rPr>
              <w:t>3</w:t>
            </w:r>
          </w:p>
        </w:tc>
        <w:tc>
          <w:tcPr>
            <w:tcW w:w="5274" w:type="dxa"/>
            <w:tcBorders>
              <w:top w:val="single" w:sz="4" w:space="0" w:color="000000"/>
              <w:left w:val="single" w:sz="4" w:space="0" w:color="000000"/>
              <w:bottom w:val="single" w:sz="4" w:space="0" w:color="000000"/>
              <w:right w:val="single" w:sz="4" w:space="0" w:color="000000"/>
            </w:tcBorders>
            <w:shd w:val="clear" w:color="auto" w:fill="FFFFFF"/>
            <w:hideMark/>
          </w:tcPr>
          <w:p w14:paraId="253F78B8" w14:textId="77777777" w:rsidR="00964C07" w:rsidRPr="00964C07" w:rsidRDefault="00964C07" w:rsidP="00964C07">
            <w:pPr>
              <w:spacing w:after="0" w:line="240" w:lineRule="auto"/>
              <w:jc w:val="both"/>
              <w:rPr>
                <w:rFonts w:ascii="Times New Roman" w:eastAsia="Calibri" w:hAnsi="Times New Roman" w:cs="Times New Roman"/>
                <w:sz w:val="24"/>
                <w:szCs w:val="24"/>
                <w:lang w:val="uk-UA"/>
              </w:rPr>
            </w:pPr>
            <w:r w:rsidRPr="00964C07">
              <w:rPr>
                <w:rFonts w:ascii="Times New Roman" w:eastAsia="Calibri" w:hAnsi="Times New Roman" w:cs="Times New Roman"/>
                <w:sz w:val="24"/>
                <w:szCs w:val="24"/>
                <w:lang w:val="uk-UA"/>
              </w:rPr>
              <w:t>Опис методики дослідження предмету кваліфікаційної роботи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F06F46D" w14:textId="651D01E4" w:rsidR="00964C07" w:rsidRPr="00964C07" w:rsidRDefault="00964C07" w:rsidP="00964C07">
            <w:pPr>
              <w:spacing w:after="0" w:line="240" w:lineRule="auto"/>
              <w:jc w:val="center"/>
              <w:textAlignment w:val="baseline"/>
              <w:rPr>
                <w:rFonts w:ascii="Times New Roman" w:eastAsia="Times New Roman" w:hAnsi="Times New Roman" w:cs="Times New Roman"/>
                <w:sz w:val="24"/>
                <w:szCs w:val="24"/>
                <w:lang w:eastAsia="ru-RU"/>
              </w:rPr>
            </w:pPr>
            <w:r w:rsidRPr="00964C07">
              <w:rPr>
                <w:rFonts w:ascii="Times New Roman" w:eastAsia="Times New Roman" w:hAnsi="Times New Roman" w:cs="Times New Roman"/>
                <w:sz w:val="24"/>
                <w:szCs w:val="24"/>
                <w:lang w:val="uk-UA" w:eastAsia="ru-RU"/>
              </w:rPr>
              <w:t>до 0</w:t>
            </w:r>
            <w:r w:rsidR="00F5062F">
              <w:rPr>
                <w:rFonts w:ascii="Times New Roman" w:eastAsia="Times New Roman" w:hAnsi="Times New Roman" w:cs="Times New Roman"/>
                <w:sz w:val="24"/>
                <w:szCs w:val="24"/>
                <w:lang w:val="uk-UA" w:eastAsia="ru-RU"/>
              </w:rPr>
              <w:t>9</w:t>
            </w:r>
            <w:r w:rsidRPr="00964C07">
              <w:rPr>
                <w:rFonts w:ascii="Times New Roman" w:eastAsia="Times New Roman" w:hAnsi="Times New Roman" w:cs="Times New Roman"/>
                <w:sz w:val="24"/>
                <w:szCs w:val="24"/>
                <w:lang w:val="uk-UA" w:eastAsia="ru-RU"/>
              </w:rPr>
              <w:t>.10.2023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cPr>
          <w:p w14:paraId="18DBBB50" w14:textId="77777777" w:rsidR="00964C07" w:rsidRPr="00964C07" w:rsidRDefault="00964C07" w:rsidP="00964C07">
            <w:pPr>
              <w:spacing w:line="254" w:lineRule="auto"/>
              <w:jc w:val="center"/>
              <w:rPr>
                <w:rFonts w:ascii="Calibri" w:eastAsia="Calibri" w:hAnsi="Calibri" w:cs="Times New Roman"/>
              </w:rPr>
            </w:pPr>
            <w:r w:rsidRPr="00964C07">
              <w:rPr>
                <w:rFonts w:ascii="Times New Roman" w:eastAsia="Times New Roman" w:hAnsi="Times New Roman" w:cs="Times New Roman"/>
                <w:sz w:val="24"/>
                <w:szCs w:val="24"/>
                <w:lang w:val="uk-UA"/>
              </w:rPr>
              <w:t>виконано</w:t>
            </w:r>
          </w:p>
        </w:tc>
      </w:tr>
      <w:tr w:rsidR="00964C07" w:rsidRPr="00964C07" w14:paraId="7E2EDC51" w14:textId="77777777" w:rsidTr="00E866D9">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1860F04" w14:textId="77777777" w:rsidR="00964C07" w:rsidRPr="00964C07" w:rsidRDefault="00964C07" w:rsidP="00964C07">
            <w:pPr>
              <w:autoSpaceDE w:val="0"/>
              <w:autoSpaceDN w:val="0"/>
              <w:adjustRightInd w:val="0"/>
              <w:spacing w:after="0" w:line="240" w:lineRule="auto"/>
              <w:jc w:val="center"/>
              <w:rPr>
                <w:rFonts w:ascii="Times New Roman" w:eastAsia="Times New Roman" w:hAnsi="Times New Roman" w:cs="Times New Roman"/>
                <w:sz w:val="24"/>
                <w:szCs w:val="24"/>
                <w:lang w:val="uk-UA"/>
              </w:rPr>
            </w:pPr>
            <w:r w:rsidRPr="00964C07">
              <w:rPr>
                <w:rFonts w:ascii="Times New Roman" w:eastAsia="Times New Roman" w:hAnsi="Times New Roman" w:cs="Times New Roman"/>
                <w:sz w:val="24"/>
                <w:szCs w:val="24"/>
                <w:lang w:val="uk-UA"/>
              </w:rPr>
              <w:t>4</w:t>
            </w:r>
          </w:p>
        </w:tc>
        <w:tc>
          <w:tcPr>
            <w:tcW w:w="5274" w:type="dxa"/>
            <w:tcBorders>
              <w:top w:val="single" w:sz="4" w:space="0" w:color="000000"/>
              <w:left w:val="single" w:sz="4" w:space="0" w:color="000000"/>
              <w:bottom w:val="single" w:sz="4" w:space="0" w:color="000000"/>
              <w:right w:val="single" w:sz="4" w:space="0" w:color="000000"/>
            </w:tcBorders>
            <w:shd w:val="clear" w:color="auto" w:fill="FFFFFF"/>
            <w:hideMark/>
          </w:tcPr>
          <w:p w14:paraId="6EFAFB7F" w14:textId="77777777" w:rsidR="00964C07" w:rsidRPr="00964C07" w:rsidRDefault="00964C07" w:rsidP="00964C07">
            <w:pPr>
              <w:spacing w:after="0" w:line="240" w:lineRule="auto"/>
              <w:jc w:val="both"/>
              <w:rPr>
                <w:rFonts w:ascii="Times New Roman" w:eastAsia="Calibri" w:hAnsi="Times New Roman" w:cs="Times New Roman"/>
                <w:sz w:val="24"/>
                <w:szCs w:val="24"/>
                <w:lang w:val="uk-UA"/>
              </w:rPr>
            </w:pPr>
            <w:r w:rsidRPr="00964C07">
              <w:rPr>
                <w:rFonts w:ascii="Times New Roman" w:eastAsia="Calibri" w:hAnsi="Times New Roman" w:cs="Times New Roman"/>
                <w:sz w:val="24"/>
                <w:szCs w:val="24"/>
                <w:lang w:val="uk-UA"/>
              </w:rPr>
              <w:t>Апробація методики аналізу предмету кваліфікаційної роботи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D8F1852" w14:textId="3DB2476A" w:rsidR="00964C07" w:rsidRPr="00964C07" w:rsidRDefault="00964C07" w:rsidP="00964C07">
            <w:pPr>
              <w:spacing w:after="0" w:line="240" w:lineRule="auto"/>
              <w:jc w:val="center"/>
              <w:textAlignment w:val="baseline"/>
              <w:rPr>
                <w:rFonts w:ascii="Times New Roman" w:eastAsia="Times New Roman" w:hAnsi="Times New Roman" w:cs="Times New Roman"/>
                <w:sz w:val="24"/>
                <w:szCs w:val="24"/>
                <w:lang w:eastAsia="ru-RU"/>
              </w:rPr>
            </w:pPr>
            <w:r w:rsidRPr="00964C07">
              <w:rPr>
                <w:rFonts w:ascii="Times New Roman" w:eastAsia="Times New Roman" w:hAnsi="Times New Roman" w:cs="Times New Roman"/>
                <w:sz w:val="24"/>
                <w:szCs w:val="24"/>
                <w:lang w:val="uk-UA" w:eastAsia="ru-RU"/>
              </w:rPr>
              <w:t xml:space="preserve">до </w:t>
            </w:r>
            <w:r w:rsidR="00F5062F">
              <w:rPr>
                <w:rFonts w:ascii="Times New Roman" w:eastAsia="Times New Roman" w:hAnsi="Times New Roman" w:cs="Times New Roman"/>
                <w:sz w:val="24"/>
                <w:szCs w:val="24"/>
                <w:lang w:val="uk-UA" w:eastAsia="ru-RU"/>
              </w:rPr>
              <w:t>23.10</w:t>
            </w:r>
            <w:r w:rsidRPr="00964C07">
              <w:rPr>
                <w:rFonts w:ascii="Times New Roman" w:eastAsia="Times New Roman" w:hAnsi="Times New Roman" w:cs="Times New Roman"/>
                <w:sz w:val="24"/>
                <w:szCs w:val="24"/>
                <w:lang w:val="uk-UA" w:eastAsia="ru-RU"/>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cPr>
          <w:p w14:paraId="65A4CBE4" w14:textId="77777777" w:rsidR="00964C07" w:rsidRPr="00964C07" w:rsidRDefault="00964C07" w:rsidP="00964C07">
            <w:pPr>
              <w:spacing w:line="254" w:lineRule="auto"/>
              <w:jc w:val="center"/>
              <w:rPr>
                <w:rFonts w:ascii="Calibri" w:eastAsia="Calibri" w:hAnsi="Calibri" w:cs="Times New Roman"/>
              </w:rPr>
            </w:pPr>
            <w:r w:rsidRPr="00964C07">
              <w:rPr>
                <w:rFonts w:ascii="Times New Roman" w:eastAsia="Times New Roman" w:hAnsi="Times New Roman" w:cs="Times New Roman"/>
                <w:sz w:val="24"/>
                <w:szCs w:val="24"/>
                <w:lang w:val="uk-UA"/>
              </w:rPr>
              <w:t>виконано</w:t>
            </w:r>
          </w:p>
        </w:tc>
      </w:tr>
      <w:tr w:rsidR="00964C07" w:rsidRPr="00964C07" w14:paraId="7E50BA79" w14:textId="77777777" w:rsidTr="00E866D9">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C6FE3E" w14:textId="77777777" w:rsidR="00964C07" w:rsidRPr="00964C07" w:rsidRDefault="00964C07" w:rsidP="00964C07">
            <w:pPr>
              <w:autoSpaceDE w:val="0"/>
              <w:autoSpaceDN w:val="0"/>
              <w:adjustRightInd w:val="0"/>
              <w:spacing w:after="0" w:line="240" w:lineRule="auto"/>
              <w:jc w:val="center"/>
              <w:rPr>
                <w:rFonts w:ascii="Times New Roman" w:eastAsia="Times New Roman" w:hAnsi="Times New Roman" w:cs="Times New Roman"/>
                <w:sz w:val="24"/>
                <w:szCs w:val="24"/>
                <w:lang w:val="uk-UA"/>
              </w:rPr>
            </w:pPr>
            <w:r w:rsidRPr="00964C07">
              <w:rPr>
                <w:rFonts w:ascii="Times New Roman" w:eastAsia="Times New Roman" w:hAnsi="Times New Roman" w:cs="Times New Roman"/>
                <w:sz w:val="24"/>
                <w:szCs w:val="24"/>
                <w:lang w:val="uk-UA"/>
              </w:rPr>
              <w:t>5</w:t>
            </w:r>
          </w:p>
        </w:tc>
        <w:tc>
          <w:tcPr>
            <w:tcW w:w="5274" w:type="dxa"/>
            <w:tcBorders>
              <w:top w:val="single" w:sz="4" w:space="0" w:color="000000"/>
              <w:left w:val="single" w:sz="4" w:space="0" w:color="000000"/>
              <w:bottom w:val="single" w:sz="4" w:space="0" w:color="000000"/>
              <w:right w:val="single" w:sz="4" w:space="0" w:color="000000"/>
            </w:tcBorders>
            <w:shd w:val="clear" w:color="auto" w:fill="FFFFFF"/>
            <w:hideMark/>
          </w:tcPr>
          <w:p w14:paraId="7B14833C" w14:textId="77777777" w:rsidR="00964C07" w:rsidRPr="00964C07" w:rsidRDefault="00964C07" w:rsidP="00964C07">
            <w:pPr>
              <w:spacing w:after="0" w:line="240" w:lineRule="auto"/>
              <w:jc w:val="both"/>
              <w:rPr>
                <w:rFonts w:ascii="Times New Roman" w:eastAsia="Calibri" w:hAnsi="Times New Roman" w:cs="Times New Roman"/>
                <w:sz w:val="24"/>
                <w:szCs w:val="24"/>
                <w:lang w:val="uk-UA"/>
              </w:rPr>
            </w:pPr>
            <w:r w:rsidRPr="00964C07">
              <w:rPr>
                <w:rFonts w:ascii="Times New Roman" w:eastAsia="Calibri" w:hAnsi="Times New Roman" w:cs="Times New Roman"/>
                <w:sz w:val="24"/>
                <w:szCs w:val="24"/>
                <w:lang w:val="uk-UA"/>
              </w:rPr>
              <w:t>Формування висновків та рекомендацій щодо розв’язання проблеми, встановлених в результаті аналізу</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FB9885" w14:textId="5E64456E" w:rsidR="00964C07" w:rsidRPr="00964C07" w:rsidRDefault="00964C07" w:rsidP="00964C07">
            <w:pPr>
              <w:spacing w:after="0" w:line="240" w:lineRule="auto"/>
              <w:jc w:val="center"/>
              <w:textAlignment w:val="baseline"/>
              <w:rPr>
                <w:rFonts w:ascii="Times New Roman" w:eastAsia="Times New Roman" w:hAnsi="Times New Roman" w:cs="Times New Roman"/>
                <w:sz w:val="24"/>
                <w:szCs w:val="24"/>
                <w:lang w:eastAsia="ru-RU"/>
              </w:rPr>
            </w:pPr>
            <w:r w:rsidRPr="00964C07">
              <w:rPr>
                <w:rFonts w:ascii="Times New Roman" w:eastAsia="Times New Roman" w:hAnsi="Times New Roman" w:cs="Times New Roman"/>
                <w:sz w:val="24"/>
                <w:szCs w:val="24"/>
                <w:lang w:val="uk-UA" w:eastAsia="ru-RU"/>
              </w:rPr>
              <w:t xml:space="preserve">до </w:t>
            </w:r>
            <w:r w:rsidR="00F5062F">
              <w:rPr>
                <w:rFonts w:ascii="Times New Roman" w:eastAsia="Times New Roman" w:hAnsi="Times New Roman" w:cs="Times New Roman"/>
                <w:sz w:val="24"/>
                <w:szCs w:val="24"/>
                <w:lang w:val="uk-UA" w:eastAsia="ru-RU"/>
              </w:rPr>
              <w:t>13</w:t>
            </w:r>
            <w:r w:rsidRPr="00964C07">
              <w:rPr>
                <w:rFonts w:ascii="Times New Roman" w:eastAsia="Times New Roman" w:hAnsi="Times New Roman" w:cs="Times New Roman"/>
                <w:sz w:val="24"/>
                <w:szCs w:val="24"/>
                <w:lang w:val="uk-UA" w:eastAsia="ru-RU"/>
              </w:rPr>
              <w:t>.11.2023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cPr>
          <w:p w14:paraId="3B170CBE" w14:textId="77777777" w:rsidR="00964C07" w:rsidRPr="00964C07" w:rsidRDefault="00964C07" w:rsidP="00964C07">
            <w:pPr>
              <w:spacing w:line="254" w:lineRule="auto"/>
              <w:jc w:val="center"/>
              <w:rPr>
                <w:rFonts w:ascii="Calibri" w:eastAsia="Calibri" w:hAnsi="Calibri" w:cs="Times New Roman"/>
              </w:rPr>
            </w:pPr>
            <w:r w:rsidRPr="00964C07">
              <w:rPr>
                <w:rFonts w:ascii="Times New Roman" w:eastAsia="Times New Roman" w:hAnsi="Times New Roman" w:cs="Times New Roman"/>
                <w:sz w:val="24"/>
                <w:szCs w:val="24"/>
                <w:lang w:val="uk-UA"/>
              </w:rPr>
              <w:t>виконано</w:t>
            </w:r>
          </w:p>
        </w:tc>
      </w:tr>
      <w:tr w:rsidR="00964C07" w:rsidRPr="00964C07" w14:paraId="4D2B6032" w14:textId="77777777" w:rsidTr="00FD2AAC">
        <w:trPr>
          <w:trHeight w:val="583"/>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0EB1E9" w14:textId="333E3809" w:rsidR="00964C07" w:rsidRPr="00964C07" w:rsidRDefault="00F5062F" w:rsidP="00964C07">
            <w:pPr>
              <w:autoSpaceDE w:val="0"/>
              <w:autoSpaceDN w:val="0"/>
              <w:adjustRightInd w:val="0"/>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6</w:t>
            </w:r>
          </w:p>
        </w:tc>
        <w:tc>
          <w:tcPr>
            <w:tcW w:w="5274" w:type="dxa"/>
            <w:tcBorders>
              <w:top w:val="single" w:sz="4" w:space="0" w:color="000000"/>
              <w:left w:val="single" w:sz="4" w:space="0" w:color="000000"/>
              <w:bottom w:val="single" w:sz="4" w:space="0" w:color="000000"/>
              <w:right w:val="single" w:sz="4" w:space="0" w:color="000000"/>
            </w:tcBorders>
            <w:shd w:val="clear" w:color="auto" w:fill="FFFFFF"/>
            <w:hideMark/>
          </w:tcPr>
          <w:p w14:paraId="20CC1E86" w14:textId="77777777" w:rsidR="00964C07" w:rsidRPr="00964C07" w:rsidRDefault="00964C07" w:rsidP="00964C07">
            <w:pPr>
              <w:spacing w:after="0" w:line="240" w:lineRule="auto"/>
              <w:jc w:val="both"/>
              <w:rPr>
                <w:rFonts w:ascii="Times New Roman" w:eastAsia="Calibri" w:hAnsi="Times New Roman" w:cs="Times New Roman"/>
                <w:sz w:val="24"/>
                <w:szCs w:val="24"/>
                <w:lang w:val="uk-UA"/>
              </w:rPr>
            </w:pPr>
            <w:r w:rsidRPr="00964C07">
              <w:rPr>
                <w:rFonts w:ascii="Times New Roman" w:eastAsia="Calibri" w:hAnsi="Times New Roman" w:cs="Times New Roman"/>
                <w:sz w:val="24"/>
                <w:szCs w:val="24"/>
                <w:lang w:val="uk-UA"/>
              </w:rPr>
              <w:t xml:space="preserve">Оформлення та представлення роботи на кафедру </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1BBBD4A" w14:textId="5AB69B21" w:rsidR="00964C07" w:rsidRPr="00964C07" w:rsidRDefault="00964C07" w:rsidP="00964C07">
            <w:pPr>
              <w:spacing w:after="0" w:line="240" w:lineRule="auto"/>
              <w:jc w:val="center"/>
              <w:textAlignment w:val="baseline"/>
              <w:rPr>
                <w:rFonts w:ascii="Times New Roman" w:eastAsia="Times New Roman" w:hAnsi="Times New Roman" w:cs="Times New Roman"/>
                <w:sz w:val="24"/>
                <w:szCs w:val="24"/>
                <w:lang w:eastAsia="ru-RU"/>
              </w:rPr>
            </w:pPr>
            <w:r w:rsidRPr="00964C07">
              <w:rPr>
                <w:rFonts w:ascii="Times New Roman" w:eastAsia="Times New Roman" w:hAnsi="Times New Roman" w:cs="Times New Roman"/>
                <w:sz w:val="24"/>
                <w:szCs w:val="24"/>
                <w:lang w:val="uk-UA" w:eastAsia="ru-RU"/>
              </w:rPr>
              <w:t xml:space="preserve">до </w:t>
            </w:r>
            <w:r w:rsidR="00F5062F">
              <w:rPr>
                <w:rFonts w:ascii="Times New Roman" w:eastAsia="Times New Roman" w:hAnsi="Times New Roman" w:cs="Times New Roman"/>
                <w:sz w:val="24"/>
                <w:szCs w:val="24"/>
                <w:lang w:val="uk-UA" w:eastAsia="ru-RU"/>
              </w:rPr>
              <w:t>30</w:t>
            </w:r>
            <w:r w:rsidRPr="00964C07">
              <w:rPr>
                <w:rFonts w:ascii="Times New Roman" w:eastAsia="Times New Roman" w:hAnsi="Times New Roman" w:cs="Times New Roman"/>
                <w:sz w:val="24"/>
                <w:szCs w:val="24"/>
                <w:lang w:val="uk-UA" w:eastAsia="ru-RU"/>
              </w:rPr>
              <w:t>.11.2023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cPr>
          <w:p w14:paraId="2A59AC15" w14:textId="77777777" w:rsidR="00964C07" w:rsidRPr="00964C07" w:rsidRDefault="00964C07" w:rsidP="00964C07">
            <w:pPr>
              <w:spacing w:line="254" w:lineRule="auto"/>
              <w:jc w:val="center"/>
              <w:rPr>
                <w:rFonts w:ascii="Calibri" w:eastAsia="Calibri" w:hAnsi="Calibri" w:cs="Times New Roman"/>
              </w:rPr>
            </w:pPr>
            <w:r w:rsidRPr="00964C07">
              <w:rPr>
                <w:rFonts w:ascii="Times New Roman" w:eastAsia="Times New Roman" w:hAnsi="Times New Roman" w:cs="Times New Roman"/>
                <w:sz w:val="24"/>
                <w:szCs w:val="24"/>
                <w:lang w:val="uk-UA"/>
              </w:rPr>
              <w:t>виконано</w:t>
            </w:r>
          </w:p>
        </w:tc>
      </w:tr>
      <w:tr w:rsidR="00964C07" w:rsidRPr="00964C07" w14:paraId="2F724128" w14:textId="77777777" w:rsidTr="00E866D9">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162B58" w14:textId="4E026DB0" w:rsidR="00964C07" w:rsidRPr="00964C07" w:rsidRDefault="00F5062F" w:rsidP="00964C07">
            <w:pPr>
              <w:autoSpaceDE w:val="0"/>
              <w:autoSpaceDN w:val="0"/>
              <w:adjustRightInd w:val="0"/>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7</w:t>
            </w:r>
          </w:p>
        </w:tc>
        <w:tc>
          <w:tcPr>
            <w:tcW w:w="5274" w:type="dxa"/>
            <w:tcBorders>
              <w:top w:val="single" w:sz="4" w:space="0" w:color="000000"/>
              <w:left w:val="single" w:sz="4" w:space="0" w:color="000000"/>
              <w:bottom w:val="single" w:sz="4" w:space="0" w:color="000000"/>
              <w:right w:val="single" w:sz="4" w:space="0" w:color="000000"/>
            </w:tcBorders>
            <w:shd w:val="clear" w:color="auto" w:fill="FFFFFF"/>
            <w:hideMark/>
          </w:tcPr>
          <w:p w14:paraId="318985E4" w14:textId="77777777" w:rsidR="00964C07" w:rsidRPr="00964C07" w:rsidRDefault="00964C07" w:rsidP="00964C07">
            <w:pPr>
              <w:spacing w:after="0" w:line="240" w:lineRule="auto"/>
              <w:jc w:val="both"/>
              <w:rPr>
                <w:rFonts w:ascii="Times New Roman" w:eastAsia="Calibri" w:hAnsi="Times New Roman" w:cs="Times New Roman"/>
                <w:sz w:val="24"/>
                <w:szCs w:val="24"/>
                <w:lang w:val="uk-UA"/>
              </w:rPr>
            </w:pPr>
            <w:r w:rsidRPr="00964C07">
              <w:rPr>
                <w:rFonts w:ascii="Times New Roman" w:eastAsia="Calibri" w:hAnsi="Times New Roman" w:cs="Times New Roman"/>
                <w:sz w:val="24"/>
                <w:szCs w:val="24"/>
                <w:lang w:val="uk-UA"/>
              </w:rPr>
              <w:t>Попередній захист</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3E25B24" w14:textId="5E85727A" w:rsidR="00964C07" w:rsidRPr="00964C07" w:rsidRDefault="00F5062F" w:rsidP="00964C07">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до 04.12</w:t>
            </w:r>
            <w:r w:rsidR="00964C07" w:rsidRPr="00964C07">
              <w:rPr>
                <w:rFonts w:ascii="Times New Roman" w:eastAsia="Times New Roman" w:hAnsi="Times New Roman" w:cs="Times New Roman"/>
                <w:sz w:val="24"/>
                <w:szCs w:val="24"/>
                <w:lang w:val="uk-UA" w:eastAsia="ru-RU"/>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cPr>
          <w:p w14:paraId="1DCF295B" w14:textId="77777777" w:rsidR="00964C07" w:rsidRPr="00964C07" w:rsidRDefault="00964C07" w:rsidP="00964C07">
            <w:pPr>
              <w:spacing w:line="254" w:lineRule="auto"/>
              <w:jc w:val="center"/>
              <w:rPr>
                <w:rFonts w:ascii="Calibri" w:eastAsia="Calibri" w:hAnsi="Calibri" w:cs="Times New Roman"/>
              </w:rPr>
            </w:pPr>
            <w:r w:rsidRPr="00964C07">
              <w:rPr>
                <w:rFonts w:ascii="Times New Roman" w:eastAsia="Times New Roman" w:hAnsi="Times New Roman" w:cs="Times New Roman"/>
                <w:sz w:val="24"/>
                <w:szCs w:val="24"/>
                <w:lang w:val="uk-UA"/>
              </w:rPr>
              <w:t>виконано</w:t>
            </w:r>
          </w:p>
        </w:tc>
      </w:tr>
      <w:tr w:rsidR="00964C07" w:rsidRPr="00964C07" w14:paraId="23E948F9" w14:textId="77777777" w:rsidTr="00E866D9">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D3A5EBE" w14:textId="77777777" w:rsidR="00964C07" w:rsidRPr="00964C07" w:rsidRDefault="00964C07" w:rsidP="00964C07">
            <w:pPr>
              <w:autoSpaceDE w:val="0"/>
              <w:autoSpaceDN w:val="0"/>
              <w:adjustRightInd w:val="0"/>
              <w:spacing w:after="0" w:line="240" w:lineRule="auto"/>
              <w:jc w:val="center"/>
              <w:rPr>
                <w:rFonts w:ascii="Times New Roman" w:eastAsia="Times New Roman" w:hAnsi="Times New Roman" w:cs="Times New Roman"/>
                <w:sz w:val="24"/>
                <w:szCs w:val="24"/>
                <w:lang w:val="uk-UA"/>
              </w:rPr>
            </w:pPr>
            <w:r w:rsidRPr="00964C07">
              <w:rPr>
                <w:rFonts w:ascii="Times New Roman" w:eastAsia="Times New Roman" w:hAnsi="Times New Roman" w:cs="Times New Roman"/>
                <w:sz w:val="24"/>
                <w:szCs w:val="24"/>
                <w:lang w:val="uk-UA"/>
              </w:rPr>
              <w:t>8</w:t>
            </w:r>
          </w:p>
        </w:tc>
        <w:tc>
          <w:tcPr>
            <w:tcW w:w="5274" w:type="dxa"/>
            <w:tcBorders>
              <w:top w:val="single" w:sz="4" w:space="0" w:color="000000"/>
              <w:left w:val="single" w:sz="4" w:space="0" w:color="000000"/>
              <w:bottom w:val="single" w:sz="4" w:space="0" w:color="000000"/>
              <w:right w:val="single" w:sz="4" w:space="0" w:color="000000"/>
            </w:tcBorders>
            <w:shd w:val="clear" w:color="auto" w:fill="FFFFFF"/>
            <w:hideMark/>
          </w:tcPr>
          <w:p w14:paraId="5351763D" w14:textId="77777777" w:rsidR="00964C07" w:rsidRPr="00964C07" w:rsidRDefault="00964C07" w:rsidP="00964C07">
            <w:pPr>
              <w:spacing w:after="0" w:line="240" w:lineRule="auto"/>
              <w:jc w:val="both"/>
              <w:rPr>
                <w:rFonts w:ascii="Times New Roman" w:eastAsia="Calibri" w:hAnsi="Times New Roman" w:cs="Times New Roman"/>
                <w:sz w:val="24"/>
                <w:szCs w:val="24"/>
                <w:lang w:val="uk-UA"/>
              </w:rPr>
            </w:pPr>
            <w:r w:rsidRPr="00964C07">
              <w:rPr>
                <w:rFonts w:ascii="Times New Roman" w:eastAsia="Calibri" w:hAnsi="Times New Roman" w:cs="Times New Roman"/>
                <w:sz w:val="24"/>
                <w:szCs w:val="24"/>
                <w:lang w:val="uk-UA"/>
              </w:rPr>
              <w:t>Перевірка кваліфікаційної роботи на унікальність тексту</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31EC7B" w14:textId="01A6BAC3" w:rsidR="00964C07" w:rsidRPr="00964C07" w:rsidRDefault="00F5062F" w:rsidP="00964C07">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до 04</w:t>
            </w:r>
            <w:r w:rsidR="00964C07" w:rsidRPr="00964C07">
              <w:rPr>
                <w:rFonts w:ascii="Times New Roman" w:eastAsia="Times New Roman" w:hAnsi="Times New Roman" w:cs="Times New Roman"/>
                <w:sz w:val="24"/>
                <w:szCs w:val="24"/>
                <w:lang w:val="uk-UA" w:eastAsia="ru-RU"/>
              </w:rPr>
              <w:t>.12.2023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cPr>
          <w:p w14:paraId="514A2138" w14:textId="77777777" w:rsidR="00964C07" w:rsidRPr="00964C07" w:rsidRDefault="00964C07" w:rsidP="00964C07">
            <w:pPr>
              <w:spacing w:line="254" w:lineRule="auto"/>
              <w:jc w:val="center"/>
              <w:rPr>
                <w:rFonts w:ascii="Calibri" w:eastAsia="Calibri" w:hAnsi="Calibri" w:cs="Times New Roman"/>
              </w:rPr>
            </w:pPr>
            <w:r w:rsidRPr="00964C07">
              <w:rPr>
                <w:rFonts w:ascii="Times New Roman" w:eastAsia="Times New Roman" w:hAnsi="Times New Roman" w:cs="Times New Roman"/>
                <w:sz w:val="24"/>
                <w:szCs w:val="24"/>
                <w:lang w:val="uk-UA"/>
              </w:rPr>
              <w:t>виконано</w:t>
            </w:r>
          </w:p>
        </w:tc>
      </w:tr>
      <w:tr w:rsidR="00964C07" w:rsidRPr="00964C07" w14:paraId="16305A4E" w14:textId="77777777" w:rsidTr="00E866D9">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A133F3" w14:textId="77777777" w:rsidR="00964C07" w:rsidRPr="00964C07" w:rsidRDefault="00964C07" w:rsidP="00964C07">
            <w:pPr>
              <w:autoSpaceDE w:val="0"/>
              <w:autoSpaceDN w:val="0"/>
              <w:adjustRightInd w:val="0"/>
              <w:spacing w:after="0" w:line="240" w:lineRule="auto"/>
              <w:jc w:val="center"/>
              <w:rPr>
                <w:rFonts w:ascii="Times New Roman" w:eastAsia="Times New Roman" w:hAnsi="Times New Roman" w:cs="Times New Roman"/>
                <w:sz w:val="24"/>
                <w:szCs w:val="24"/>
                <w:lang w:val="uk-UA"/>
              </w:rPr>
            </w:pPr>
            <w:r w:rsidRPr="00964C07">
              <w:rPr>
                <w:rFonts w:ascii="Times New Roman" w:eastAsia="Times New Roman" w:hAnsi="Times New Roman" w:cs="Times New Roman"/>
                <w:sz w:val="24"/>
                <w:szCs w:val="24"/>
                <w:lang w:val="uk-UA"/>
              </w:rPr>
              <w:t>9</w:t>
            </w:r>
          </w:p>
        </w:tc>
        <w:tc>
          <w:tcPr>
            <w:tcW w:w="5274" w:type="dxa"/>
            <w:tcBorders>
              <w:top w:val="single" w:sz="4" w:space="0" w:color="000000"/>
              <w:left w:val="single" w:sz="4" w:space="0" w:color="000000"/>
              <w:bottom w:val="single" w:sz="4" w:space="0" w:color="000000"/>
              <w:right w:val="single" w:sz="4" w:space="0" w:color="000000"/>
            </w:tcBorders>
            <w:shd w:val="clear" w:color="auto" w:fill="FFFFFF"/>
            <w:hideMark/>
          </w:tcPr>
          <w:p w14:paraId="0E52D3A9" w14:textId="77777777" w:rsidR="00964C07" w:rsidRPr="00964C07" w:rsidRDefault="00964C07" w:rsidP="00964C07">
            <w:pPr>
              <w:spacing w:after="0" w:line="240" w:lineRule="auto"/>
              <w:jc w:val="both"/>
              <w:rPr>
                <w:rFonts w:ascii="Times New Roman" w:eastAsia="Calibri" w:hAnsi="Times New Roman" w:cs="Times New Roman"/>
                <w:sz w:val="24"/>
                <w:szCs w:val="24"/>
                <w:lang w:val="uk-UA"/>
              </w:rPr>
            </w:pPr>
            <w:r w:rsidRPr="00964C07">
              <w:rPr>
                <w:rFonts w:ascii="Times New Roman" w:eastAsia="Calibri" w:hAnsi="Times New Roman" w:cs="Times New Roman"/>
                <w:sz w:val="24"/>
                <w:szCs w:val="24"/>
                <w:lang w:val="uk-UA"/>
              </w:rPr>
              <w:t xml:space="preserve">Оформлення презентаційних матеріалів, проходження </w:t>
            </w:r>
            <w:proofErr w:type="spellStart"/>
            <w:r w:rsidRPr="00964C07">
              <w:rPr>
                <w:rFonts w:ascii="Times New Roman" w:eastAsia="Calibri" w:hAnsi="Times New Roman" w:cs="Times New Roman"/>
                <w:sz w:val="24"/>
                <w:szCs w:val="24"/>
                <w:lang w:val="uk-UA"/>
              </w:rPr>
              <w:t>нормоконтролю</w:t>
            </w:r>
            <w:proofErr w:type="spellEnd"/>
            <w:r w:rsidRPr="00964C07">
              <w:rPr>
                <w:rFonts w:ascii="Times New Roman" w:eastAsia="Calibri" w:hAnsi="Times New Roman" w:cs="Times New Roman"/>
                <w:sz w:val="24"/>
                <w:szCs w:val="24"/>
                <w:lang w:val="uk-UA"/>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8EC0D4" w14:textId="36F3582D" w:rsidR="00964C07" w:rsidRPr="00964C07" w:rsidRDefault="00F5062F" w:rsidP="00964C07">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до 08</w:t>
            </w:r>
            <w:r w:rsidR="00964C07" w:rsidRPr="00964C07">
              <w:rPr>
                <w:rFonts w:ascii="Times New Roman" w:eastAsia="Times New Roman" w:hAnsi="Times New Roman" w:cs="Times New Roman"/>
                <w:sz w:val="24"/>
                <w:szCs w:val="24"/>
                <w:lang w:val="uk-UA" w:eastAsia="ru-RU"/>
              </w:rPr>
              <w:t>.12.2023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cPr>
          <w:p w14:paraId="718854F6" w14:textId="77777777" w:rsidR="00964C07" w:rsidRPr="00964C07" w:rsidRDefault="00964C07" w:rsidP="00964C07">
            <w:pPr>
              <w:spacing w:line="254" w:lineRule="auto"/>
              <w:jc w:val="center"/>
              <w:rPr>
                <w:rFonts w:ascii="Calibri" w:eastAsia="Calibri" w:hAnsi="Calibri" w:cs="Times New Roman"/>
              </w:rPr>
            </w:pPr>
            <w:r w:rsidRPr="00964C07">
              <w:rPr>
                <w:rFonts w:ascii="Times New Roman" w:eastAsia="Times New Roman" w:hAnsi="Times New Roman" w:cs="Times New Roman"/>
                <w:sz w:val="24"/>
                <w:szCs w:val="24"/>
                <w:lang w:val="uk-UA"/>
              </w:rPr>
              <w:t>виконано</w:t>
            </w:r>
          </w:p>
        </w:tc>
      </w:tr>
      <w:tr w:rsidR="00964C07" w:rsidRPr="00964C07" w14:paraId="718BD5FB" w14:textId="77777777" w:rsidTr="00E866D9">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051C67" w14:textId="77777777" w:rsidR="00964C07" w:rsidRPr="00964C07" w:rsidRDefault="00964C07" w:rsidP="00964C07">
            <w:pPr>
              <w:autoSpaceDE w:val="0"/>
              <w:autoSpaceDN w:val="0"/>
              <w:adjustRightInd w:val="0"/>
              <w:spacing w:after="0" w:line="240" w:lineRule="auto"/>
              <w:jc w:val="center"/>
              <w:rPr>
                <w:rFonts w:ascii="Times New Roman" w:eastAsia="Times New Roman" w:hAnsi="Times New Roman" w:cs="Times New Roman"/>
                <w:sz w:val="24"/>
                <w:szCs w:val="24"/>
                <w:lang w:val="uk-UA"/>
              </w:rPr>
            </w:pPr>
            <w:r w:rsidRPr="00964C07">
              <w:rPr>
                <w:rFonts w:ascii="Times New Roman" w:eastAsia="Times New Roman" w:hAnsi="Times New Roman" w:cs="Times New Roman"/>
                <w:sz w:val="24"/>
                <w:szCs w:val="24"/>
                <w:lang w:val="uk-UA"/>
              </w:rPr>
              <w:t>10</w:t>
            </w:r>
          </w:p>
        </w:tc>
        <w:tc>
          <w:tcPr>
            <w:tcW w:w="5274" w:type="dxa"/>
            <w:tcBorders>
              <w:top w:val="single" w:sz="4" w:space="0" w:color="000000"/>
              <w:left w:val="single" w:sz="4" w:space="0" w:color="000000"/>
              <w:bottom w:val="single" w:sz="4" w:space="0" w:color="000000"/>
              <w:right w:val="single" w:sz="4" w:space="0" w:color="000000"/>
            </w:tcBorders>
            <w:shd w:val="clear" w:color="auto" w:fill="FFFFFF"/>
            <w:hideMark/>
          </w:tcPr>
          <w:p w14:paraId="571F92DA" w14:textId="77777777" w:rsidR="00964C07" w:rsidRPr="00964C07" w:rsidRDefault="00964C07" w:rsidP="00964C07">
            <w:pPr>
              <w:spacing w:after="0" w:line="240" w:lineRule="auto"/>
              <w:jc w:val="both"/>
              <w:rPr>
                <w:rFonts w:ascii="Times New Roman" w:eastAsia="Calibri" w:hAnsi="Times New Roman" w:cs="Times New Roman"/>
                <w:sz w:val="24"/>
                <w:szCs w:val="24"/>
                <w:lang w:val="uk-UA"/>
              </w:rPr>
            </w:pPr>
            <w:r w:rsidRPr="00964C07">
              <w:rPr>
                <w:rFonts w:ascii="Times New Roman" w:eastAsia="Calibri" w:hAnsi="Times New Roman" w:cs="Times New Roman"/>
                <w:sz w:val="24"/>
                <w:szCs w:val="24"/>
                <w:lang w:val="uk-UA"/>
              </w:rPr>
              <w:t>Захист дипломної роботи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151A390" w14:textId="64DB6860" w:rsidR="00964C07" w:rsidRPr="00964C07" w:rsidRDefault="00F5062F" w:rsidP="00964C07">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до 10</w:t>
            </w:r>
            <w:r w:rsidR="00964C07" w:rsidRPr="00964C07">
              <w:rPr>
                <w:rFonts w:ascii="Times New Roman" w:eastAsia="Times New Roman" w:hAnsi="Times New Roman" w:cs="Times New Roman"/>
                <w:sz w:val="24"/>
                <w:szCs w:val="24"/>
                <w:lang w:val="uk-UA" w:eastAsia="ru-RU"/>
              </w:rPr>
              <w:t>. 12.2023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cPr>
          <w:p w14:paraId="63FCBA81" w14:textId="77777777" w:rsidR="00964C07" w:rsidRPr="00964C07" w:rsidRDefault="00964C07" w:rsidP="00964C07">
            <w:pPr>
              <w:spacing w:line="254" w:lineRule="auto"/>
              <w:jc w:val="center"/>
              <w:rPr>
                <w:rFonts w:ascii="Calibri" w:eastAsia="Calibri" w:hAnsi="Calibri" w:cs="Times New Roman"/>
              </w:rPr>
            </w:pPr>
            <w:r w:rsidRPr="00964C07">
              <w:rPr>
                <w:rFonts w:ascii="Times New Roman" w:eastAsia="Times New Roman" w:hAnsi="Times New Roman" w:cs="Times New Roman"/>
                <w:sz w:val="24"/>
                <w:szCs w:val="24"/>
                <w:lang w:val="uk-UA"/>
              </w:rPr>
              <w:t>виконано</w:t>
            </w:r>
          </w:p>
        </w:tc>
      </w:tr>
    </w:tbl>
    <w:p w14:paraId="1C9CE656" w14:textId="77777777" w:rsidR="00964C07" w:rsidRPr="00964C07" w:rsidRDefault="00964C07" w:rsidP="00964C07">
      <w:pPr>
        <w:autoSpaceDE w:val="0"/>
        <w:autoSpaceDN w:val="0"/>
        <w:adjustRightInd w:val="0"/>
        <w:spacing w:after="0" w:line="240" w:lineRule="auto"/>
        <w:ind w:left="142"/>
        <w:jc w:val="center"/>
        <w:rPr>
          <w:rFonts w:ascii="Times New Roman" w:eastAsia="Times New Roman" w:hAnsi="Times New Roman" w:cs="Times New Roman"/>
          <w:b/>
          <w:bCs/>
          <w:sz w:val="26"/>
          <w:szCs w:val="26"/>
          <w:lang w:val="uk-UA" w:eastAsia="ru-RU"/>
        </w:rPr>
      </w:pPr>
    </w:p>
    <w:p w14:paraId="0DC65AFB" w14:textId="77777777" w:rsidR="006D32C4" w:rsidRDefault="00502896" w:rsidP="00964C07">
      <w:pPr>
        <w:autoSpaceDE w:val="0"/>
        <w:autoSpaceDN w:val="0"/>
        <w:adjustRightInd w:val="0"/>
        <w:spacing w:after="0" w:line="240" w:lineRule="auto"/>
        <w:jc w:val="center"/>
        <w:rPr>
          <w:rFonts w:ascii="Times New Roman" w:eastAsia="Times New Roman" w:hAnsi="Times New Roman" w:cs="Times New Roman"/>
          <w:b/>
          <w:bCs/>
          <w:sz w:val="28"/>
          <w:szCs w:val="26"/>
          <w:lang w:val="uk-UA" w:eastAsia="ru-RU"/>
        </w:rPr>
      </w:pPr>
      <w:r>
        <w:rPr>
          <w:rFonts w:ascii="Times New Roman" w:eastAsia="Times New Roman" w:hAnsi="Times New Roman" w:cs="Times New Roman"/>
          <w:b/>
          <w:bCs/>
          <w:sz w:val="28"/>
          <w:szCs w:val="26"/>
          <w:lang w:val="uk-UA" w:eastAsia="ru-RU"/>
        </w:rPr>
        <w:t xml:space="preserve">         </w:t>
      </w:r>
    </w:p>
    <w:p w14:paraId="4A3D374D" w14:textId="1DB80D41" w:rsidR="00964C07" w:rsidRPr="00964C07" w:rsidRDefault="00502896" w:rsidP="00964C07">
      <w:pPr>
        <w:autoSpaceDE w:val="0"/>
        <w:autoSpaceDN w:val="0"/>
        <w:adjustRightInd w:val="0"/>
        <w:spacing w:after="0" w:line="240" w:lineRule="auto"/>
        <w:jc w:val="center"/>
        <w:rPr>
          <w:rFonts w:ascii="Times New Roman" w:eastAsia="Times New Roman" w:hAnsi="Times New Roman" w:cs="Times New Roman"/>
          <w:bCs/>
          <w:sz w:val="28"/>
          <w:szCs w:val="26"/>
          <w:lang w:val="uk-UA" w:eastAsia="ru-RU"/>
        </w:rPr>
      </w:pPr>
      <w:r>
        <w:rPr>
          <w:rFonts w:ascii="Times New Roman" w:eastAsia="Times New Roman" w:hAnsi="Times New Roman" w:cs="Times New Roman"/>
          <w:b/>
          <w:bCs/>
          <w:sz w:val="28"/>
          <w:szCs w:val="26"/>
          <w:lang w:val="uk-UA" w:eastAsia="ru-RU"/>
        </w:rPr>
        <w:t xml:space="preserve"> </w:t>
      </w:r>
      <w:r w:rsidR="00964C07" w:rsidRPr="00964C07">
        <w:rPr>
          <w:rFonts w:ascii="Times New Roman" w:eastAsia="Times New Roman" w:hAnsi="Times New Roman" w:cs="Times New Roman"/>
          <w:b/>
          <w:bCs/>
          <w:sz w:val="28"/>
          <w:szCs w:val="26"/>
          <w:lang w:val="uk-UA" w:eastAsia="ru-RU"/>
        </w:rPr>
        <w:t>Здобувач ВО</w:t>
      </w:r>
      <w:r>
        <w:rPr>
          <w:rFonts w:ascii="Times New Roman" w:eastAsia="Times New Roman" w:hAnsi="Times New Roman" w:cs="Times New Roman"/>
          <w:b/>
          <w:bCs/>
          <w:sz w:val="28"/>
          <w:szCs w:val="26"/>
          <w:lang w:val="uk-UA" w:eastAsia="ru-RU"/>
        </w:rPr>
        <w:t xml:space="preserve">  </w:t>
      </w:r>
      <w:r w:rsidR="00964C07" w:rsidRPr="00964C07">
        <w:rPr>
          <w:rFonts w:ascii="Times New Roman" w:eastAsia="Times New Roman" w:hAnsi="Times New Roman" w:cs="Times New Roman"/>
          <w:b/>
          <w:bCs/>
          <w:sz w:val="28"/>
          <w:szCs w:val="26"/>
          <w:lang w:val="uk-UA" w:eastAsia="ru-RU"/>
        </w:rPr>
        <w:t xml:space="preserve"> __________________ </w:t>
      </w:r>
      <w:r>
        <w:rPr>
          <w:rFonts w:ascii="Times New Roman" w:eastAsia="Times New Roman" w:hAnsi="Times New Roman" w:cs="Times New Roman"/>
          <w:b/>
          <w:bCs/>
          <w:sz w:val="28"/>
          <w:szCs w:val="26"/>
          <w:lang w:val="uk-UA" w:eastAsia="ru-RU"/>
        </w:rPr>
        <w:t xml:space="preserve">   </w:t>
      </w:r>
      <w:proofErr w:type="spellStart"/>
      <w:r w:rsidR="000403B2" w:rsidRPr="000403B2">
        <w:rPr>
          <w:rFonts w:ascii="Times New Roman" w:eastAsia="Times New Roman" w:hAnsi="Times New Roman" w:cs="Times New Roman"/>
          <w:b/>
          <w:bCs/>
          <w:sz w:val="28"/>
          <w:szCs w:val="26"/>
          <w:u w:val="single"/>
          <w:lang w:eastAsia="ru-RU"/>
        </w:rPr>
        <w:t>Кожем`яка</w:t>
      </w:r>
      <w:proofErr w:type="spellEnd"/>
      <w:r w:rsidR="000403B2" w:rsidRPr="000403B2">
        <w:rPr>
          <w:rFonts w:ascii="Times New Roman" w:eastAsia="Times New Roman" w:hAnsi="Times New Roman" w:cs="Times New Roman"/>
          <w:b/>
          <w:bCs/>
          <w:sz w:val="28"/>
          <w:szCs w:val="26"/>
          <w:u w:val="single"/>
          <w:lang w:eastAsia="ru-RU"/>
        </w:rPr>
        <w:t xml:space="preserve"> Наталя </w:t>
      </w:r>
      <w:proofErr w:type="spellStart"/>
      <w:r w:rsidR="000403B2" w:rsidRPr="000403B2">
        <w:rPr>
          <w:rFonts w:ascii="Times New Roman" w:eastAsia="Times New Roman" w:hAnsi="Times New Roman" w:cs="Times New Roman"/>
          <w:b/>
          <w:bCs/>
          <w:sz w:val="28"/>
          <w:szCs w:val="26"/>
          <w:u w:val="single"/>
          <w:lang w:eastAsia="ru-RU"/>
        </w:rPr>
        <w:t>Євгенівна</w:t>
      </w:r>
      <w:proofErr w:type="spellEnd"/>
    </w:p>
    <w:p w14:paraId="702DB6DF" w14:textId="77777777" w:rsidR="006D32C4" w:rsidRDefault="006D32C4" w:rsidP="00964C07">
      <w:pPr>
        <w:tabs>
          <w:tab w:val="left" w:pos="1418"/>
        </w:tabs>
        <w:autoSpaceDE w:val="0"/>
        <w:autoSpaceDN w:val="0"/>
        <w:adjustRightInd w:val="0"/>
        <w:spacing w:after="0" w:line="240" w:lineRule="auto"/>
        <w:ind w:firstLine="142"/>
        <w:jc w:val="center"/>
        <w:rPr>
          <w:rFonts w:ascii="Times New Roman" w:eastAsia="Times New Roman" w:hAnsi="Times New Roman" w:cs="Times New Roman"/>
          <w:b/>
          <w:bCs/>
          <w:sz w:val="28"/>
          <w:szCs w:val="26"/>
          <w:lang w:val="uk-UA" w:eastAsia="ru-RU"/>
        </w:rPr>
      </w:pPr>
    </w:p>
    <w:p w14:paraId="297F5872" w14:textId="5AF6C535" w:rsidR="00964C07" w:rsidRDefault="00964C07" w:rsidP="00964C07">
      <w:pPr>
        <w:tabs>
          <w:tab w:val="left" w:pos="1418"/>
        </w:tabs>
        <w:autoSpaceDE w:val="0"/>
        <w:autoSpaceDN w:val="0"/>
        <w:adjustRightInd w:val="0"/>
        <w:spacing w:after="0" w:line="240" w:lineRule="auto"/>
        <w:ind w:firstLine="142"/>
        <w:jc w:val="center"/>
        <w:rPr>
          <w:rFonts w:ascii="Times New Roman" w:eastAsia="Times New Roman" w:hAnsi="Times New Roman" w:cs="Times New Roman"/>
          <w:b/>
          <w:bCs/>
          <w:sz w:val="28"/>
          <w:szCs w:val="26"/>
          <w:lang w:val="uk-UA" w:eastAsia="ru-RU"/>
        </w:rPr>
      </w:pPr>
      <w:r w:rsidRPr="00964C07">
        <w:rPr>
          <w:rFonts w:ascii="Times New Roman" w:eastAsia="Times New Roman" w:hAnsi="Times New Roman" w:cs="Times New Roman"/>
          <w:b/>
          <w:bCs/>
          <w:sz w:val="28"/>
          <w:szCs w:val="26"/>
          <w:lang w:val="uk-UA" w:eastAsia="ru-RU"/>
        </w:rPr>
        <w:t>Керівник роботи</w:t>
      </w:r>
      <w:r w:rsidR="006D32C4">
        <w:rPr>
          <w:rFonts w:ascii="Times New Roman" w:eastAsia="Times New Roman" w:hAnsi="Times New Roman" w:cs="Times New Roman"/>
          <w:b/>
          <w:bCs/>
          <w:sz w:val="28"/>
          <w:szCs w:val="26"/>
          <w:lang w:val="uk-UA" w:eastAsia="ru-RU"/>
        </w:rPr>
        <w:t xml:space="preserve"> ________________ </w:t>
      </w:r>
      <w:r w:rsidR="000403B2" w:rsidRPr="000403B2">
        <w:rPr>
          <w:rFonts w:ascii="Times New Roman" w:eastAsia="Times New Roman" w:hAnsi="Times New Roman" w:cs="Times New Roman"/>
          <w:b/>
          <w:bCs/>
          <w:sz w:val="28"/>
          <w:szCs w:val="26"/>
          <w:u w:val="single"/>
          <w:lang w:val="uk-UA" w:eastAsia="ru-RU"/>
        </w:rPr>
        <w:t>Барабанова Валентина Віталіївна</w:t>
      </w:r>
    </w:p>
    <w:p w14:paraId="11E47A31" w14:textId="77777777" w:rsidR="006D32C4" w:rsidRPr="00964C07" w:rsidRDefault="006D32C4" w:rsidP="00964C07">
      <w:pPr>
        <w:tabs>
          <w:tab w:val="left" w:pos="1418"/>
        </w:tabs>
        <w:autoSpaceDE w:val="0"/>
        <w:autoSpaceDN w:val="0"/>
        <w:adjustRightInd w:val="0"/>
        <w:spacing w:after="0" w:line="240" w:lineRule="auto"/>
        <w:ind w:firstLine="142"/>
        <w:jc w:val="center"/>
        <w:rPr>
          <w:rFonts w:ascii="Calibri" w:eastAsia="Calibri" w:hAnsi="Calibri" w:cs="Times New Roman"/>
        </w:rPr>
      </w:pPr>
    </w:p>
    <w:p w14:paraId="2F06A713" w14:textId="77777777" w:rsidR="00071143" w:rsidRPr="00495403" w:rsidRDefault="00071143" w:rsidP="00527A1F">
      <w:pPr>
        <w:autoSpaceDE w:val="0"/>
        <w:autoSpaceDN w:val="0"/>
        <w:adjustRightInd w:val="0"/>
        <w:spacing w:after="0" w:line="240" w:lineRule="auto"/>
        <w:jc w:val="center"/>
        <w:rPr>
          <w:lang w:val="uk-UA"/>
        </w:rPr>
      </w:pPr>
    </w:p>
    <w:p w14:paraId="5F0E7772" w14:textId="77777777" w:rsidR="00BD088D" w:rsidRDefault="00BD088D" w:rsidP="00E425A9">
      <w:pPr>
        <w:tabs>
          <w:tab w:val="left" w:pos="993"/>
        </w:tabs>
        <w:spacing w:after="0" w:line="240" w:lineRule="auto"/>
        <w:rPr>
          <w:rFonts w:ascii="Times New Roman" w:hAnsi="Times New Roman" w:cs="Times New Roman"/>
          <w:b/>
          <w:bCs/>
          <w:sz w:val="28"/>
          <w:szCs w:val="28"/>
          <w:lang w:val="uk-UA"/>
        </w:rPr>
        <w:sectPr w:rsidR="00BD088D" w:rsidSect="002A1414">
          <w:headerReference w:type="default" r:id="rId8"/>
          <w:headerReference w:type="first" r:id="rId9"/>
          <w:footerReference w:type="first" r:id="rId10"/>
          <w:pgSz w:w="11906" w:h="16838"/>
          <w:pgMar w:top="1134" w:right="567" w:bottom="1134" w:left="1701" w:header="709" w:footer="709" w:gutter="0"/>
          <w:cols w:space="708"/>
          <w:docGrid w:linePitch="360"/>
        </w:sectPr>
      </w:pPr>
    </w:p>
    <w:p w14:paraId="6A27D4F4" w14:textId="388660E3" w:rsidR="00E6218B" w:rsidRDefault="00353100" w:rsidP="00011B0A">
      <w:pPr>
        <w:tabs>
          <w:tab w:val="left" w:pos="993"/>
        </w:tabs>
        <w:spacing w:after="0" w:line="24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РЕФЕРАТ</w:t>
      </w:r>
    </w:p>
    <w:p w14:paraId="163FB65D" w14:textId="2543D5B8" w:rsidR="000A5B8D" w:rsidRDefault="000A5B8D" w:rsidP="00011B0A">
      <w:pPr>
        <w:tabs>
          <w:tab w:val="left" w:pos="993"/>
        </w:tabs>
        <w:spacing w:after="0" w:line="240" w:lineRule="auto"/>
        <w:jc w:val="center"/>
        <w:rPr>
          <w:rFonts w:ascii="Times New Roman" w:hAnsi="Times New Roman" w:cs="Times New Roman"/>
          <w:b/>
          <w:bCs/>
          <w:sz w:val="28"/>
          <w:szCs w:val="28"/>
          <w:lang w:val="uk-UA"/>
        </w:rPr>
      </w:pPr>
    </w:p>
    <w:p w14:paraId="27C50E6B" w14:textId="60902508" w:rsidR="008D5755" w:rsidRPr="00FD2AAC" w:rsidRDefault="000A5B8D" w:rsidP="0090431D">
      <w:pPr>
        <w:tabs>
          <w:tab w:val="left" w:pos="993"/>
        </w:tabs>
        <w:spacing w:after="0" w:line="240" w:lineRule="auto"/>
        <w:jc w:val="center"/>
        <w:rPr>
          <w:rFonts w:ascii="Times New Roman" w:hAnsi="Times New Roman" w:cs="Times New Roman"/>
          <w:sz w:val="28"/>
          <w:szCs w:val="28"/>
          <w:lang w:val="uk-UA"/>
        </w:rPr>
      </w:pPr>
      <w:r w:rsidRPr="00FD2AAC">
        <w:rPr>
          <w:rFonts w:ascii="Times New Roman" w:hAnsi="Times New Roman" w:cs="Times New Roman"/>
          <w:sz w:val="28"/>
          <w:szCs w:val="28"/>
          <w:lang w:val="uk-UA"/>
        </w:rPr>
        <w:t>Загальна кількість в роботі:</w:t>
      </w:r>
      <w:r w:rsidR="009E1FA7" w:rsidRPr="00FD2AAC">
        <w:rPr>
          <w:rFonts w:ascii="Times New Roman" w:hAnsi="Times New Roman" w:cs="Times New Roman"/>
          <w:sz w:val="28"/>
          <w:szCs w:val="28"/>
          <w:lang w:val="uk-UA"/>
        </w:rPr>
        <w:t xml:space="preserve"> с</w:t>
      </w:r>
      <w:r w:rsidR="00E06F9A" w:rsidRPr="00FD2AAC">
        <w:rPr>
          <w:rFonts w:ascii="Times New Roman" w:hAnsi="Times New Roman" w:cs="Times New Roman"/>
          <w:sz w:val="28"/>
          <w:szCs w:val="28"/>
          <w:lang w:val="uk-UA"/>
        </w:rPr>
        <w:t>торінок</w:t>
      </w:r>
      <w:r w:rsidR="00C67378" w:rsidRPr="00FD2AAC">
        <w:rPr>
          <w:rFonts w:ascii="Times New Roman" w:hAnsi="Times New Roman" w:cs="Times New Roman"/>
          <w:sz w:val="28"/>
          <w:szCs w:val="28"/>
          <w:lang w:val="uk-UA"/>
        </w:rPr>
        <w:t xml:space="preserve"> </w:t>
      </w:r>
      <w:r w:rsidR="00376039" w:rsidRPr="00376039">
        <w:rPr>
          <w:rFonts w:ascii="Times New Roman" w:hAnsi="Times New Roman" w:cs="Times New Roman"/>
          <w:sz w:val="28"/>
          <w:szCs w:val="28"/>
          <w:lang w:val="uk-UA"/>
        </w:rPr>
        <w:t>55</w:t>
      </w:r>
      <w:r w:rsidR="00BD2BCD" w:rsidRPr="00FD2AAC">
        <w:rPr>
          <w:rFonts w:ascii="Times New Roman" w:hAnsi="Times New Roman" w:cs="Times New Roman"/>
          <w:sz w:val="28"/>
          <w:szCs w:val="28"/>
          <w:lang w:val="uk-UA"/>
        </w:rPr>
        <w:t>,</w:t>
      </w:r>
      <w:r w:rsidR="00E06F9A" w:rsidRPr="00FD2AAC">
        <w:rPr>
          <w:rFonts w:ascii="Times New Roman" w:hAnsi="Times New Roman" w:cs="Times New Roman"/>
          <w:sz w:val="28"/>
          <w:szCs w:val="28"/>
          <w:lang w:val="uk-UA"/>
        </w:rPr>
        <w:t xml:space="preserve"> </w:t>
      </w:r>
      <w:r w:rsidR="00BD2BCD" w:rsidRPr="00FD2AAC">
        <w:rPr>
          <w:rFonts w:ascii="Times New Roman" w:hAnsi="Times New Roman" w:cs="Times New Roman"/>
          <w:sz w:val="28"/>
          <w:szCs w:val="28"/>
          <w:lang w:val="uk-UA"/>
        </w:rPr>
        <w:t>ри</w:t>
      </w:r>
      <w:r w:rsidR="00E06F9A" w:rsidRPr="00FD2AAC">
        <w:rPr>
          <w:rFonts w:ascii="Times New Roman" w:hAnsi="Times New Roman" w:cs="Times New Roman"/>
          <w:sz w:val="28"/>
          <w:szCs w:val="28"/>
          <w:lang w:val="uk-UA"/>
        </w:rPr>
        <w:t>сунків</w:t>
      </w:r>
      <w:r w:rsidR="00C67378" w:rsidRPr="00FD2AAC">
        <w:rPr>
          <w:rFonts w:ascii="Times New Roman" w:hAnsi="Times New Roman" w:cs="Times New Roman"/>
          <w:sz w:val="28"/>
          <w:szCs w:val="28"/>
          <w:lang w:val="uk-UA"/>
        </w:rPr>
        <w:t xml:space="preserve"> </w:t>
      </w:r>
      <w:r w:rsidR="00F37AE3" w:rsidRPr="00FD2AAC">
        <w:rPr>
          <w:rFonts w:ascii="Times New Roman" w:hAnsi="Times New Roman" w:cs="Times New Roman"/>
          <w:sz w:val="28"/>
          <w:szCs w:val="28"/>
          <w:u w:val="single"/>
          <w:lang w:val="uk-UA"/>
        </w:rPr>
        <w:t>1</w:t>
      </w:r>
      <w:r w:rsidR="00BD2BCD" w:rsidRPr="00FD2AAC">
        <w:rPr>
          <w:rFonts w:ascii="Times New Roman" w:hAnsi="Times New Roman" w:cs="Times New Roman"/>
          <w:sz w:val="28"/>
          <w:szCs w:val="28"/>
          <w:lang w:val="uk-UA"/>
        </w:rPr>
        <w:t xml:space="preserve">, </w:t>
      </w:r>
      <w:r w:rsidR="00E06F9A" w:rsidRPr="00FD2AAC">
        <w:rPr>
          <w:rFonts w:ascii="Times New Roman" w:hAnsi="Times New Roman" w:cs="Times New Roman"/>
          <w:sz w:val="28"/>
          <w:szCs w:val="28"/>
          <w:lang w:val="uk-UA"/>
        </w:rPr>
        <w:t>таблиць</w:t>
      </w:r>
      <w:r w:rsidR="009E1FA7" w:rsidRPr="00FD2AAC">
        <w:rPr>
          <w:rFonts w:ascii="Times New Roman" w:hAnsi="Times New Roman" w:cs="Times New Roman"/>
          <w:sz w:val="28"/>
          <w:szCs w:val="28"/>
          <w:lang w:val="uk-UA"/>
        </w:rPr>
        <w:t xml:space="preserve"> </w:t>
      </w:r>
      <w:r w:rsidR="00F37AE3" w:rsidRPr="00FD2AAC">
        <w:rPr>
          <w:rFonts w:ascii="Times New Roman" w:hAnsi="Times New Roman" w:cs="Times New Roman"/>
          <w:sz w:val="28"/>
          <w:szCs w:val="28"/>
          <w:u w:val="single"/>
          <w:lang w:val="uk-UA"/>
        </w:rPr>
        <w:t>28</w:t>
      </w:r>
      <w:r w:rsidR="00F37AE3" w:rsidRPr="00FD2AAC">
        <w:rPr>
          <w:rFonts w:ascii="Times New Roman" w:hAnsi="Times New Roman" w:cs="Times New Roman"/>
          <w:sz w:val="28"/>
          <w:szCs w:val="28"/>
          <w:lang w:val="uk-UA"/>
        </w:rPr>
        <w:t>,</w:t>
      </w:r>
      <w:r w:rsidR="00344043" w:rsidRPr="00FD2AAC">
        <w:rPr>
          <w:rFonts w:ascii="Times New Roman" w:hAnsi="Times New Roman" w:cs="Times New Roman"/>
          <w:sz w:val="28"/>
          <w:szCs w:val="28"/>
          <w:lang w:val="uk-UA"/>
        </w:rPr>
        <w:t xml:space="preserve"> </w:t>
      </w:r>
      <w:r w:rsidR="00E06F9A" w:rsidRPr="00FD2AAC">
        <w:rPr>
          <w:rFonts w:ascii="Times New Roman" w:hAnsi="Times New Roman" w:cs="Times New Roman"/>
          <w:sz w:val="28"/>
          <w:szCs w:val="28"/>
          <w:lang w:val="uk-UA"/>
        </w:rPr>
        <w:t>додатків</w:t>
      </w:r>
      <w:r w:rsidR="009E1FA7" w:rsidRPr="00FD2AAC">
        <w:rPr>
          <w:rFonts w:ascii="Times New Roman" w:hAnsi="Times New Roman" w:cs="Times New Roman"/>
          <w:sz w:val="28"/>
          <w:szCs w:val="28"/>
          <w:lang w:val="uk-UA"/>
        </w:rPr>
        <w:t xml:space="preserve"> </w:t>
      </w:r>
      <w:r w:rsidR="00F37AE3" w:rsidRPr="00FD2AAC">
        <w:rPr>
          <w:rFonts w:ascii="Times New Roman" w:hAnsi="Times New Roman" w:cs="Times New Roman"/>
          <w:sz w:val="28"/>
          <w:szCs w:val="28"/>
          <w:u w:val="single"/>
          <w:lang w:val="uk-UA"/>
        </w:rPr>
        <w:t>3</w:t>
      </w:r>
      <w:r w:rsidR="00E06F9A" w:rsidRPr="00FD2AAC">
        <w:rPr>
          <w:rFonts w:ascii="Times New Roman" w:hAnsi="Times New Roman" w:cs="Times New Roman"/>
          <w:sz w:val="28"/>
          <w:szCs w:val="28"/>
          <w:lang w:val="uk-UA"/>
        </w:rPr>
        <w:t>,</w:t>
      </w:r>
      <w:r w:rsidR="0090431D" w:rsidRPr="00FD2AAC">
        <w:rPr>
          <w:rFonts w:ascii="Times New Roman" w:hAnsi="Times New Roman" w:cs="Times New Roman"/>
          <w:sz w:val="28"/>
          <w:szCs w:val="28"/>
          <w:lang w:val="uk-UA"/>
        </w:rPr>
        <w:t xml:space="preserve"> </w:t>
      </w:r>
      <w:r w:rsidR="005D1F65" w:rsidRPr="00FD2AAC">
        <w:rPr>
          <w:rFonts w:ascii="Times New Roman" w:hAnsi="Times New Roman" w:cs="Times New Roman"/>
          <w:sz w:val="28"/>
          <w:szCs w:val="28"/>
          <w:lang w:val="uk-UA"/>
        </w:rPr>
        <w:t>використаних джере</w:t>
      </w:r>
      <w:r w:rsidR="00EC30C0" w:rsidRPr="00FD2AAC">
        <w:rPr>
          <w:rFonts w:ascii="Times New Roman" w:hAnsi="Times New Roman" w:cs="Times New Roman"/>
          <w:sz w:val="28"/>
          <w:szCs w:val="28"/>
          <w:lang w:val="uk-UA"/>
        </w:rPr>
        <w:t>л</w:t>
      </w:r>
      <w:r w:rsidR="009E1FA7" w:rsidRPr="00FD2AAC">
        <w:rPr>
          <w:rFonts w:ascii="Times New Roman" w:hAnsi="Times New Roman" w:cs="Times New Roman"/>
          <w:sz w:val="28"/>
          <w:szCs w:val="28"/>
          <w:lang w:val="uk-UA"/>
        </w:rPr>
        <w:t xml:space="preserve"> </w:t>
      </w:r>
      <w:r w:rsidR="00FD2AAC" w:rsidRPr="00FD2AAC">
        <w:rPr>
          <w:rFonts w:ascii="Times New Roman" w:hAnsi="Times New Roman" w:cs="Times New Roman"/>
          <w:sz w:val="28"/>
          <w:szCs w:val="28"/>
          <w:u w:val="single"/>
          <w:lang w:val="uk-UA"/>
        </w:rPr>
        <w:t>41</w:t>
      </w:r>
      <w:r w:rsidR="00E06F9A" w:rsidRPr="00FD2AAC">
        <w:rPr>
          <w:rFonts w:ascii="Times New Roman" w:hAnsi="Times New Roman" w:cs="Times New Roman"/>
          <w:sz w:val="28"/>
          <w:szCs w:val="28"/>
          <w:lang w:val="uk-UA"/>
        </w:rPr>
        <w:t>.</w:t>
      </w:r>
    </w:p>
    <w:p w14:paraId="6BA6260F" w14:textId="600F0BA0" w:rsidR="00EC607C" w:rsidRPr="00FD2AAC" w:rsidRDefault="00EC607C" w:rsidP="00011B0A">
      <w:pPr>
        <w:tabs>
          <w:tab w:val="left" w:pos="993"/>
        </w:tabs>
        <w:spacing w:after="0" w:line="240" w:lineRule="auto"/>
        <w:jc w:val="both"/>
        <w:rPr>
          <w:rFonts w:ascii="Times New Roman" w:hAnsi="Times New Roman" w:cs="Times New Roman"/>
          <w:sz w:val="28"/>
          <w:szCs w:val="28"/>
          <w:lang w:val="uk-UA"/>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911"/>
      </w:tblGrid>
      <w:tr w:rsidR="00B15005" w:rsidRPr="00FD2AAC" w14:paraId="56E75CDD" w14:textId="77777777" w:rsidTr="00846BF3">
        <w:trPr>
          <w:trHeight w:val="20"/>
        </w:trPr>
        <w:tc>
          <w:tcPr>
            <w:tcW w:w="2943" w:type="dxa"/>
          </w:tcPr>
          <w:p w14:paraId="0D1A3804" w14:textId="61E65216" w:rsidR="00B15005" w:rsidRPr="00FD2AAC" w:rsidRDefault="00B15005" w:rsidP="00011B0A">
            <w:pPr>
              <w:tabs>
                <w:tab w:val="left" w:pos="993"/>
              </w:tabs>
              <w:jc w:val="both"/>
              <w:rPr>
                <w:rFonts w:ascii="Times New Roman" w:hAnsi="Times New Roman" w:cs="Times New Roman"/>
                <w:sz w:val="28"/>
                <w:szCs w:val="28"/>
                <w:lang w:val="uk-UA"/>
              </w:rPr>
            </w:pPr>
            <w:r w:rsidRPr="00FD2AAC">
              <w:rPr>
                <w:rFonts w:ascii="Times New Roman" w:hAnsi="Times New Roman" w:cs="Times New Roman"/>
                <w:sz w:val="28"/>
                <w:szCs w:val="28"/>
                <w:lang w:val="uk-UA"/>
              </w:rPr>
              <w:t>Об’єкт дослідження:</w:t>
            </w:r>
          </w:p>
        </w:tc>
        <w:tc>
          <w:tcPr>
            <w:tcW w:w="6911" w:type="dxa"/>
          </w:tcPr>
          <w:p w14:paraId="41E3B018" w14:textId="06A01F35" w:rsidR="00A1505C" w:rsidRPr="00FD2AAC" w:rsidRDefault="00FD2AAC" w:rsidP="00B15005">
            <w:pPr>
              <w:jc w:val="both"/>
              <w:rPr>
                <w:rFonts w:ascii="Times New Roman" w:hAnsi="Times New Roman" w:cs="Times New Roman"/>
                <w:sz w:val="28"/>
                <w:szCs w:val="28"/>
                <w:lang w:val="uk-UA"/>
              </w:rPr>
            </w:pPr>
            <w:r w:rsidRPr="00FD2AAC">
              <w:rPr>
                <w:rFonts w:ascii="Times New Roman" w:hAnsi="Times New Roman" w:cs="Times New Roman"/>
                <w:sz w:val="28"/>
                <w:szCs w:val="28"/>
                <w:lang w:val="uk-UA"/>
              </w:rPr>
              <w:t>процес реалізації стратегій просування бізнесу в соціальних медіа.</w:t>
            </w:r>
          </w:p>
        </w:tc>
      </w:tr>
      <w:tr w:rsidR="00B15005" w:rsidRPr="00FD2AAC" w14:paraId="42E710FC" w14:textId="77777777" w:rsidTr="00846BF3">
        <w:trPr>
          <w:trHeight w:val="20"/>
        </w:trPr>
        <w:tc>
          <w:tcPr>
            <w:tcW w:w="2943" w:type="dxa"/>
          </w:tcPr>
          <w:p w14:paraId="04E26374" w14:textId="7C29FED3" w:rsidR="00B15005" w:rsidRPr="00FD2AAC" w:rsidRDefault="00B15005" w:rsidP="00011B0A">
            <w:pPr>
              <w:tabs>
                <w:tab w:val="left" w:pos="993"/>
              </w:tabs>
              <w:jc w:val="both"/>
              <w:rPr>
                <w:rFonts w:ascii="Times New Roman" w:hAnsi="Times New Roman" w:cs="Times New Roman"/>
                <w:sz w:val="28"/>
                <w:szCs w:val="28"/>
                <w:lang w:val="uk-UA"/>
              </w:rPr>
            </w:pPr>
            <w:r w:rsidRPr="00FD2AAC">
              <w:rPr>
                <w:rFonts w:ascii="Times New Roman" w:hAnsi="Times New Roman" w:cs="Times New Roman"/>
                <w:sz w:val="28"/>
                <w:szCs w:val="28"/>
                <w:lang w:val="uk-UA"/>
              </w:rPr>
              <w:t>Предмет дослідження:</w:t>
            </w:r>
          </w:p>
        </w:tc>
        <w:tc>
          <w:tcPr>
            <w:tcW w:w="6911" w:type="dxa"/>
          </w:tcPr>
          <w:p w14:paraId="7C0E1275" w14:textId="70D97646" w:rsidR="00B15005" w:rsidRPr="00FD2AAC" w:rsidRDefault="00FD2AAC" w:rsidP="00B15005">
            <w:pPr>
              <w:jc w:val="both"/>
              <w:rPr>
                <w:rFonts w:ascii="Times New Roman" w:hAnsi="Times New Roman" w:cs="Times New Roman"/>
                <w:sz w:val="28"/>
                <w:szCs w:val="28"/>
                <w:lang w:val="uk-UA"/>
              </w:rPr>
            </w:pPr>
            <w:r w:rsidRPr="00FD2AAC">
              <w:rPr>
                <w:rFonts w:ascii="Times New Roman" w:hAnsi="Times New Roman" w:cs="Times New Roman"/>
                <w:sz w:val="28"/>
                <w:szCs w:val="28"/>
                <w:lang w:val="uk-UA"/>
              </w:rPr>
              <w:t>теоретико-методологічні та прикладні засади реалізації стратегій та використання інструментів просув</w:t>
            </w:r>
            <w:r>
              <w:rPr>
                <w:rFonts w:ascii="Times New Roman" w:hAnsi="Times New Roman" w:cs="Times New Roman"/>
                <w:sz w:val="28"/>
                <w:szCs w:val="28"/>
                <w:lang w:val="uk-UA"/>
              </w:rPr>
              <w:t>ання бізнесу в соціальних медіа.</w:t>
            </w:r>
          </w:p>
        </w:tc>
      </w:tr>
      <w:tr w:rsidR="00B15005" w:rsidRPr="00FD2AAC" w14:paraId="46A1CC79" w14:textId="77777777" w:rsidTr="00846BF3">
        <w:trPr>
          <w:trHeight w:val="20"/>
        </w:trPr>
        <w:tc>
          <w:tcPr>
            <w:tcW w:w="2943" w:type="dxa"/>
          </w:tcPr>
          <w:p w14:paraId="35835E67" w14:textId="26EA5332" w:rsidR="00B15005" w:rsidRPr="00FD2AAC" w:rsidRDefault="00B15005" w:rsidP="00011B0A">
            <w:pPr>
              <w:tabs>
                <w:tab w:val="left" w:pos="993"/>
              </w:tabs>
              <w:jc w:val="both"/>
              <w:rPr>
                <w:rFonts w:ascii="Times New Roman" w:hAnsi="Times New Roman" w:cs="Times New Roman"/>
                <w:sz w:val="28"/>
                <w:szCs w:val="28"/>
                <w:lang w:val="uk-UA"/>
              </w:rPr>
            </w:pPr>
            <w:r w:rsidRPr="00FD2AAC">
              <w:rPr>
                <w:rFonts w:ascii="Times New Roman" w:hAnsi="Times New Roman" w:cs="Times New Roman"/>
                <w:sz w:val="28"/>
                <w:szCs w:val="28"/>
                <w:lang w:val="uk-UA"/>
              </w:rPr>
              <w:t>Мета дослідження:</w:t>
            </w:r>
          </w:p>
        </w:tc>
        <w:tc>
          <w:tcPr>
            <w:tcW w:w="6911" w:type="dxa"/>
          </w:tcPr>
          <w:p w14:paraId="0BC95A81" w14:textId="5BC36F0C" w:rsidR="00B15005" w:rsidRPr="00FD2AAC" w:rsidRDefault="00FD2AAC" w:rsidP="00011B0A">
            <w:pPr>
              <w:tabs>
                <w:tab w:val="left" w:pos="993"/>
              </w:tabs>
              <w:jc w:val="both"/>
              <w:rPr>
                <w:rFonts w:ascii="Times New Roman" w:hAnsi="Times New Roman" w:cs="Times New Roman"/>
                <w:sz w:val="28"/>
                <w:szCs w:val="28"/>
                <w:lang w:val="uk-UA"/>
              </w:rPr>
            </w:pPr>
            <w:r w:rsidRPr="00FD2AAC">
              <w:rPr>
                <w:rFonts w:ascii="Times New Roman" w:hAnsi="Times New Roman" w:cs="Times New Roman"/>
                <w:sz w:val="28"/>
                <w:szCs w:val="28"/>
                <w:lang w:val="uk-UA"/>
              </w:rPr>
              <w:t xml:space="preserve">полягає у комплексному аналізі сучасної парадигми </w:t>
            </w:r>
            <w:r w:rsidRPr="00FD2AAC">
              <w:rPr>
                <w:rFonts w:ascii="Times New Roman" w:hAnsi="Times New Roman" w:cs="Times New Roman"/>
                <w:sz w:val="28"/>
                <w:szCs w:val="28"/>
              </w:rPr>
              <w:t>SMM</w:t>
            </w:r>
            <w:r w:rsidRPr="00FD2AAC">
              <w:rPr>
                <w:rFonts w:ascii="Times New Roman" w:hAnsi="Times New Roman" w:cs="Times New Roman"/>
                <w:sz w:val="28"/>
                <w:szCs w:val="28"/>
                <w:lang w:val="uk-UA"/>
              </w:rPr>
              <w:t>, формуванні рекомендацій щодо реалізації ефективних стратегій просування бізнесу Безоплатної правової допомоги в соціальних мережах на основі застосування інноваційних інструментів та каналів комунік</w:t>
            </w:r>
            <w:r>
              <w:rPr>
                <w:rFonts w:ascii="Times New Roman" w:hAnsi="Times New Roman" w:cs="Times New Roman"/>
                <w:sz w:val="28"/>
                <w:szCs w:val="28"/>
                <w:lang w:val="uk-UA"/>
              </w:rPr>
              <w:t>ації.</w:t>
            </w:r>
          </w:p>
        </w:tc>
      </w:tr>
      <w:tr w:rsidR="00B15005" w:rsidRPr="00FD2AAC" w14:paraId="58C2A85E" w14:textId="77777777" w:rsidTr="00846BF3">
        <w:trPr>
          <w:trHeight w:val="20"/>
        </w:trPr>
        <w:tc>
          <w:tcPr>
            <w:tcW w:w="2943" w:type="dxa"/>
          </w:tcPr>
          <w:p w14:paraId="482E0DFB" w14:textId="3ACE705D" w:rsidR="00B15005" w:rsidRPr="00FD2AAC" w:rsidRDefault="00B15005" w:rsidP="00011B0A">
            <w:pPr>
              <w:tabs>
                <w:tab w:val="left" w:pos="993"/>
              </w:tabs>
              <w:jc w:val="both"/>
              <w:rPr>
                <w:rFonts w:ascii="Times New Roman" w:hAnsi="Times New Roman" w:cs="Times New Roman"/>
                <w:sz w:val="28"/>
                <w:szCs w:val="28"/>
                <w:lang w:val="uk-UA"/>
              </w:rPr>
            </w:pPr>
            <w:r w:rsidRPr="00FD2AAC">
              <w:rPr>
                <w:rFonts w:ascii="Times New Roman" w:hAnsi="Times New Roman" w:cs="Times New Roman"/>
                <w:sz w:val="28"/>
                <w:szCs w:val="28"/>
                <w:lang w:val="uk-UA"/>
              </w:rPr>
              <w:t>Методи дослідження:</w:t>
            </w:r>
          </w:p>
        </w:tc>
        <w:tc>
          <w:tcPr>
            <w:tcW w:w="6911" w:type="dxa"/>
          </w:tcPr>
          <w:p w14:paraId="29DB2FB9" w14:textId="18BC76C6" w:rsidR="00B15005" w:rsidRPr="00FD2AAC" w:rsidRDefault="002145BB" w:rsidP="002145BB">
            <w:pPr>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FD2AAC" w:rsidRPr="00FD2AAC">
              <w:rPr>
                <w:rFonts w:ascii="Times New Roman" w:hAnsi="Times New Roman" w:cs="Times New Roman"/>
                <w:sz w:val="28"/>
                <w:szCs w:val="28"/>
                <w:lang w:val="uk-UA"/>
              </w:rPr>
              <w:t>ля досягнення мети та виконання завдань дипломної роботи було використано такі методи дослідження: т</w:t>
            </w:r>
            <w:r>
              <w:rPr>
                <w:rFonts w:ascii="Times New Roman" w:hAnsi="Times New Roman" w:cs="Times New Roman"/>
                <w:sz w:val="28"/>
                <w:szCs w:val="28"/>
                <w:lang w:val="uk-UA"/>
              </w:rPr>
              <w:t>еоретичні методи</w:t>
            </w:r>
            <w:r w:rsidR="00FD2AAC" w:rsidRPr="00FD2AAC">
              <w:rPr>
                <w:rFonts w:ascii="Times New Roman" w:hAnsi="Times New Roman" w:cs="Times New Roman"/>
                <w:sz w:val="28"/>
                <w:szCs w:val="28"/>
                <w:lang w:val="uk-UA"/>
              </w:rPr>
              <w:t>; е</w:t>
            </w:r>
            <w:r>
              <w:rPr>
                <w:rFonts w:ascii="Times New Roman" w:hAnsi="Times New Roman" w:cs="Times New Roman"/>
                <w:sz w:val="28"/>
                <w:szCs w:val="28"/>
                <w:lang w:val="uk-UA"/>
              </w:rPr>
              <w:t>мпіричні методи</w:t>
            </w:r>
            <w:r w:rsidR="00FD2AAC" w:rsidRPr="00FD2AAC">
              <w:rPr>
                <w:rFonts w:ascii="Times New Roman" w:hAnsi="Times New Roman" w:cs="Times New Roman"/>
                <w:sz w:val="28"/>
                <w:szCs w:val="28"/>
                <w:lang w:val="uk-UA"/>
              </w:rPr>
              <w:t>; м</w:t>
            </w:r>
            <w:r>
              <w:rPr>
                <w:rFonts w:ascii="Times New Roman" w:hAnsi="Times New Roman" w:cs="Times New Roman"/>
                <w:sz w:val="28"/>
                <w:szCs w:val="28"/>
                <w:lang w:val="uk-UA"/>
              </w:rPr>
              <w:t>етод узагальнення</w:t>
            </w:r>
            <w:r w:rsidR="00FD2AAC" w:rsidRPr="00FD2AAC">
              <w:rPr>
                <w:rFonts w:ascii="Times New Roman" w:hAnsi="Times New Roman" w:cs="Times New Roman"/>
                <w:sz w:val="28"/>
                <w:szCs w:val="28"/>
                <w:lang w:val="uk-UA"/>
              </w:rPr>
              <w:t>; метод порівняння, метод прогнозування; методи оцінювання.</w:t>
            </w:r>
          </w:p>
        </w:tc>
      </w:tr>
      <w:tr w:rsidR="00B15005" w:rsidRPr="00FD2AAC" w14:paraId="75D5901E" w14:textId="77777777" w:rsidTr="00846BF3">
        <w:trPr>
          <w:trHeight w:val="20"/>
        </w:trPr>
        <w:tc>
          <w:tcPr>
            <w:tcW w:w="2943" w:type="dxa"/>
          </w:tcPr>
          <w:p w14:paraId="3EC20806" w14:textId="6F4797EE" w:rsidR="00B15005" w:rsidRPr="00FD2AAC" w:rsidRDefault="00B15005" w:rsidP="00011B0A">
            <w:pPr>
              <w:tabs>
                <w:tab w:val="left" w:pos="993"/>
              </w:tabs>
              <w:jc w:val="both"/>
              <w:rPr>
                <w:rFonts w:ascii="Times New Roman" w:hAnsi="Times New Roman" w:cs="Times New Roman"/>
                <w:sz w:val="28"/>
                <w:szCs w:val="28"/>
                <w:lang w:val="uk-UA"/>
              </w:rPr>
            </w:pPr>
            <w:r w:rsidRPr="00FD2AAC">
              <w:rPr>
                <w:rFonts w:ascii="Times New Roman" w:hAnsi="Times New Roman" w:cs="Times New Roman"/>
                <w:sz w:val="28"/>
                <w:szCs w:val="28"/>
                <w:lang w:val="uk-UA"/>
              </w:rPr>
              <w:t>Основні результати дослідження:</w:t>
            </w:r>
          </w:p>
        </w:tc>
        <w:tc>
          <w:tcPr>
            <w:tcW w:w="6911" w:type="dxa"/>
          </w:tcPr>
          <w:p w14:paraId="482B08D7" w14:textId="52487CD5" w:rsidR="002145BB" w:rsidRPr="002145BB" w:rsidRDefault="002145BB" w:rsidP="002145BB">
            <w:pPr>
              <w:pStyle w:val="a3"/>
              <w:numPr>
                <w:ilvl w:val="0"/>
                <w:numId w:val="45"/>
              </w:numPr>
              <w:tabs>
                <w:tab w:val="left" w:pos="993"/>
              </w:tabs>
              <w:ind w:left="0" w:firstLine="496"/>
              <w:jc w:val="both"/>
              <w:rPr>
                <w:rFonts w:ascii="Times New Roman" w:hAnsi="Times New Roman" w:cs="Times New Roman"/>
                <w:sz w:val="28"/>
                <w:szCs w:val="28"/>
                <w:lang w:val="uk-UA"/>
              </w:rPr>
            </w:pPr>
            <w:r w:rsidRPr="002145BB">
              <w:rPr>
                <w:rFonts w:ascii="Times New Roman" w:hAnsi="Times New Roman" w:cs="Times New Roman"/>
                <w:sz w:val="28"/>
                <w:szCs w:val="28"/>
                <w:lang w:val="uk-UA"/>
              </w:rPr>
              <w:t>вперше проведено комплексний аналіз практики просування послуг безоплатної правової допомоги Криворізького центру у соціальних мережах, що дозволило об'єктивно оцінити існуючий стан та виявити недоліки;</w:t>
            </w:r>
          </w:p>
          <w:p w14:paraId="35FEFD8B" w14:textId="67F8EF4E" w:rsidR="002145BB" w:rsidRPr="002145BB" w:rsidRDefault="002145BB" w:rsidP="002145BB">
            <w:pPr>
              <w:pStyle w:val="a3"/>
              <w:numPr>
                <w:ilvl w:val="0"/>
                <w:numId w:val="45"/>
              </w:numPr>
              <w:tabs>
                <w:tab w:val="left" w:pos="993"/>
              </w:tabs>
              <w:ind w:left="0" w:firstLine="496"/>
              <w:jc w:val="both"/>
              <w:rPr>
                <w:rFonts w:ascii="Times New Roman" w:hAnsi="Times New Roman" w:cs="Times New Roman"/>
                <w:sz w:val="28"/>
                <w:szCs w:val="28"/>
                <w:lang w:val="uk-UA"/>
              </w:rPr>
            </w:pPr>
            <w:r w:rsidRPr="002145BB">
              <w:rPr>
                <w:rFonts w:ascii="Times New Roman" w:hAnsi="Times New Roman" w:cs="Times New Roman"/>
                <w:sz w:val="28"/>
                <w:szCs w:val="28"/>
                <w:lang w:val="uk-UA"/>
              </w:rPr>
              <w:t>запропоновано авторську систему KPI для оцінювання ефективності маркетингової діяльності у соціальних мережах, яка враховує такі показники як охоплення аудиторії, залученість, конверсії, кількість згадувань у ЗМІ;</w:t>
            </w:r>
          </w:p>
          <w:p w14:paraId="12518462" w14:textId="7588430D" w:rsidR="002145BB" w:rsidRPr="002145BB" w:rsidRDefault="002145BB" w:rsidP="002145BB">
            <w:pPr>
              <w:pStyle w:val="a3"/>
              <w:numPr>
                <w:ilvl w:val="0"/>
                <w:numId w:val="45"/>
              </w:numPr>
              <w:tabs>
                <w:tab w:val="left" w:pos="993"/>
              </w:tabs>
              <w:ind w:left="0" w:firstLine="496"/>
              <w:jc w:val="both"/>
              <w:rPr>
                <w:rFonts w:ascii="Times New Roman" w:hAnsi="Times New Roman" w:cs="Times New Roman"/>
                <w:sz w:val="28"/>
                <w:szCs w:val="28"/>
                <w:lang w:val="uk-UA"/>
              </w:rPr>
            </w:pPr>
            <w:r w:rsidRPr="002145BB">
              <w:rPr>
                <w:rFonts w:ascii="Times New Roman" w:hAnsi="Times New Roman" w:cs="Times New Roman"/>
                <w:sz w:val="28"/>
                <w:szCs w:val="28"/>
                <w:lang w:val="uk-UA"/>
              </w:rPr>
              <w:t>розроблено оригінальну методику регулярного збору, аналізу, моніторингу обраних KPI з чітким розподілом функцій та термінів для своєчасного коригування SMM-стратегії;</w:t>
            </w:r>
          </w:p>
          <w:p w14:paraId="34BA9AE8" w14:textId="69E40E75" w:rsidR="00BD7BA9" w:rsidRPr="002145BB" w:rsidRDefault="002145BB" w:rsidP="002145BB">
            <w:pPr>
              <w:pStyle w:val="a3"/>
              <w:numPr>
                <w:ilvl w:val="0"/>
                <w:numId w:val="45"/>
              </w:numPr>
              <w:tabs>
                <w:tab w:val="left" w:pos="993"/>
              </w:tabs>
              <w:ind w:left="0" w:firstLine="496"/>
              <w:jc w:val="both"/>
              <w:rPr>
                <w:rFonts w:ascii="Times New Roman" w:hAnsi="Times New Roman" w:cs="Times New Roman"/>
                <w:sz w:val="28"/>
                <w:szCs w:val="28"/>
                <w:lang w:val="uk-UA"/>
              </w:rPr>
            </w:pPr>
            <w:r w:rsidRPr="002145BB">
              <w:rPr>
                <w:rFonts w:ascii="Times New Roman" w:hAnsi="Times New Roman" w:cs="Times New Roman"/>
                <w:sz w:val="28"/>
                <w:szCs w:val="28"/>
                <w:lang w:val="uk-UA"/>
              </w:rPr>
              <w:t xml:space="preserve">сформовано конкретні, практично придатні рекомендації з оптимізації просування послуг БПД у соціальних мережах за напрямками </w:t>
            </w:r>
            <w:proofErr w:type="spellStart"/>
            <w:r w:rsidRPr="002145BB">
              <w:rPr>
                <w:rFonts w:ascii="Times New Roman" w:hAnsi="Times New Roman" w:cs="Times New Roman"/>
                <w:sz w:val="28"/>
                <w:szCs w:val="28"/>
                <w:lang w:val="uk-UA"/>
              </w:rPr>
              <w:t>відеомаркетингу</w:t>
            </w:r>
            <w:proofErr w:type="spellEnd"/>
            <w:r w:rsidRPr="002145BB">
              <w:rPr>
                <w:rFonts w:ascii="Times New Roman" w:hAnsi="Times New Roman" w:cs="Times New Roman"/>
                <w:sz w:val="28"/>
                <w:szCs w:val="28"/>
                <w:lang w:val="uk-UA"/>
              </w:rPr>
              <w:t xml:space="preserve">, </w:t>
            </w:r>
            <w:proofErr w:type="spellStart"/>
            <w:r w:rsidRPr="002145BB">
              <w:rPr>
                <w:rFonts w:ascii="Times New Roman" w:hAnsi="Times New Roman" w:cs="Times New Roman"/>
                <w:sz w:val="28"/>
                <w:szCs w:val="28"/>
                <w:lang w:val="uk-UA"/>
              </w:rPr>
              <w:t>таргетованої</w:t>
            </w:r>
            <w:proofErr w:type="spellEnd"/>
            <w:r w:rsidRPr="002145BB">
              <w:rPr>
                <w:rFonts w:ascii="Times New Roman" w:hAnsi="Times New Roman" w:cs="Times New Roman"/>
                <w:sz w:val="28"/>
                <w:szCs w:val="28"/>
                <w:lang w:val="uk-UA"/>
              </w:rPr>
              <w:t xml:space="preserve"> реклами, персонального брендингу, що мають наукову новизну.</w:t>
            </w:r>
          </w:p>
        </w:tc>
      </w:tr>
      <w:tr w:rsidR="00B15005" w:rsidRPr="002145BB" w14:paraId="398403F3" w14:textId="77777777" w:rsidTr="00846BF3">
        <w:trPr>
          <w:trHeight w:val="20"/>
        </w:trPr>
        <w:tc>
          <w:tcPr>
            <w:tcW w:w="2943" w:type="dxa"/>
          </w:tcPr>
          <w:p w14:paraId="1D06C6F0" w14:textId="60E4FEA4" w:rsidR="00B15005" w:rsidRDefault="00B15005" w:rsidP="00011B0A">
            <w:pPr>
              <w:tabs>
                <w:tab w:val="left" w:pos="993"/>
              </w:tabs>
              <w:jc w:val="both"/>
              <w:rPr>
                <w:rFonts w:ascii="Times New Roman" w:hAnsi="Times New Roman" w:cs="Times New Roman"/>
                <w:sz w:val="28"/>
                <w:szCs w:val="28"/>
                <w:lang w:val="uk-UA"/>
              </w:rPr>
            </w:pPr>
            <w:r w:rsidRPr="00FD2AAC">
              <w:rPr>
                <w:rFonts w:ascii="Times New Roman" w:hAnsi="Times New Roman" w:cs="Times New Roman"/>
                <w:sz w:val="28"/>
                <w:szCs w:val="28"/>
                <w:lang w:val="uk-UA"/>
              </w:rPr>
              <w:t>Ключові слова:</w:t>
            </w:r>
          </w:p>
        </w:tc>
        <w:tc>
          <w:tcPr>
            <w:tcW w:w="6911" w:type="dxa"/>
          </w:tcPr>
          <w:p w14:paraId="280A985E" w14:textId="27759CCD" w:rsidR="00B15005" w:rsidRPr="002145BB" w:rsidRDefault="002145BB" w:rsidP="002145BB">
            <w:pPr>
              <w:tabs>
                <w:tab w:val="left" w:pos="993"/>
              </w:tabs>
              <w:jc w:val="both"/>
              <w:rPr>
                <w:rFonts w:ascii="Times New Roman" w:hAnsi="Times New Roman" w:cs="Times New Roman"/>
                <w:sz w:val="28"/>
                <w:szCs w:val="28"/>
                <w:lang w:val="uk-UA"/>
              </w:rPr>
            </w:pPr>
            <w:r w:rsidRPr="002145BB">
              <w:rPr>
                <w:rFonts w:ascii="Times New Roman" w:hAnsi="Times New Roman" w:cs="Times New Roman"/>
                <w:sz w:val="28"/>
                <w:szCs w:val="28"/>
                <w:lang w:val="uk-UA"/>
              </w:rPr>
              <w:t xml:space="preserve">соціальні медіа, соціальні мережі, маркетинг у соціальних мережах, </w:t>
            </w:r>
            <w:r w:rsidRPr="002145BB">
              <w:rPr>
                <w:rFonts w:ascii="Times New Roman" w:hAnsi="Times New Roman" w:cs="Times New Roman"/>
                <w:sz w:val="28"/>
                <w:szCs w:val="28"/>
              </w:rPr>
              <w:t>SMM</w:t>
            </w:r>
            <w:r w:rsidRPr="002145BB">
              <w:rPr>
                <w:rFonts w:ascii="Times New Roman" w:hAnsi="Times New Roman" w:cs="Times New Roman"/>
                <w:sz w:val="28"/>
                <w:szCs w:val="28"/>
                <w:lang w:val="uk-UA"/>
              </w:rPr>
              <w:t xml:space="preserve">, інструменти </w:t>
            </w:r>
            <w:r w:rsidRPr="002145BB">
              <w:rPr>
                <w:rFonts w:ascii="Times New Roman" w:hAnsi="Times New Roman" w:cs="Times New Roman"/>
                <w:sz w:val="28"/>
                <w:szCs w:val="28"/>
              </w:rPr>
              <w:t>SMM</w:t>
            </w:r>
            <w:r w:rsidRPr="002145BB">
              <w:rPr>
                <w:rFonts w:ascii="Times New Roman" w:hAnsi="Times New Roman" w:cs="Times New Roman"/>
                <w:sz w:val="28"/>
                <w:szCs w:val="28"/>
                <w:lang w:val="uk-UA"/>
              </w:rPr>
              <w:t xml:space="preserve">, стратегії </w:t>
            </w:r>
            <w:r w:rsidRPr="002145BB">
              <w:rPr>
                <w:rFonts w:ascii="Times New Roman" w:hAnsi="Times New Roman" w:cs="Times New Roman"/>
                <w:sz w:val="28"/>
                <w:szCs w:val="28"/>
              </w:rPr>
              <w:t>SMM</w:t>
            </w:r>
            <w:r w:rsidRPr="002145BB">
              <w:rPr>
                <w:rFonts w:ascii="Times New Roman" w:hAnsi="Times New Roman" w:cs="Times New Roman"/>
                <w:sz w:val="28"/>
                <w:szCs w:val="28"/>
                <w:lang w:val="uk-UA"/>
              </w:rPr>
              <w:t>, контент-</w:t>
            </w:r>
            <w:r>
              <w:rPr>
                <w:rFonts w:ascii="Times New Roman" w:hAnsi="Times New Roman" w:cs="Times New Roman"/>
                <w:sz w:val="28"/>
                <w:szCs w:val="28"/>
                <w:lang w:val="uk-UA"/>
              </w:rPr>
              <w:t xml:space="preserve">маркетинг, </w:t>
            </w:r>
            <w:proofErr w:type="spellStart"/>
            <w:r>
              <w:rPr>
                <w:rFonts w:ascii="Times New Roman" w:hAnsi="Times New Roman" w:cs="Times New Roman"/>
                <w:sz w:val="28"/>
                <w:szCs w:val="28"/>
                <w:lang w:val="uk-UA"/>
              </w:rPr>
              <w:t>таргетована</w:t>
            </w:r>
            <w:proofErr w:type="spellEnd"/>
            <w:r>
              <w:rPr>
                <w:rFonts w:ascii="Times New Roman" w:hAnsi="Times New Roman" w:cs="Times New Roman"/>
                <w:sz w:val="28"/>
                <w:szCs w:val="28"/>
                <w:lang w:val="uk-UA"/>
              </w:rPr>
              <w:t xml:space="preserve"> реклама</w:t>
            </w:r>
            <w:r w:rsidRPr="002145BB">
              <w:rPr>
                <w:rFonts w:ascii="Times New Roman" w:hAnsi="Times New Roman" w:cs="Times New Roman"/>
                <w:sz w:val="28"/>
                <w:szCs w:val="28"/>
                <w:lang w:val="uk-UA"/>
              </w:rPr>
              <w:t xml:space="preserve">, оцінка ефективності </w:t>
            </w:r>
            <w:r w:rsidRPr="002145BB">
              <w:rPr>
                <w:rFonts w:ascii="Times New Roman" w:hAnsi="Times New Roman" w:cs="Times New Roman"/>
                <w:sz w:val="28"/>
                <w:szCs w:val="28"/>
              </w:rPr>
              <w:t>SMM</w:t>
            </w:r>
            <w:r w:rsidRPr="002145BB">
              <w:rPr>
                <w:rFonts w:ascii="Times New Roman" w:hAnsi="Times New Roman" w:cs="Times New Roman"/>
                <w:sz w:val="28"/>
                <w:szCs w:val="28"/>
                <w:lang w:val="uk-UA"/>
              </w:rPr>
              <w:t xml:space="preserve">, </w:t>
            </w:r>
            <w:r w:rsidRPr="002145BB">
              <w:rPr>
                <w:rFonts w:ascii="Times New Roman" w:hAnsi="Times New Roman" w:cs="Times New Roman"/>
                <w:sz w:val="28"/>
                <w:szCs w:val="28"/>
              </w:rPr>
              <w:t>KPI</w:t>
            </w:r>
            <w:r w:rsidRPr="002145BB">
              <w:rPr>
                <w:rFonts w:ascii="Times New Roman" w:hAnsi="Times New Roman" w:cs="Times New Roman"/>
                <w:sz w:val="28"/>
                <w:szCs w:val="28"/>
                <w:lang w:val="uk-UA"/>
              </w:rPr>
              <w:t xml:space="preserve"> для </w:t>
            </w:r>
            <w:r w:rsidRPr="002145BB">
              <w:rPr>
                <w:rFonts w:ascii="Times New Roman" w:hAnsi="Times New Roman" w:cs="Times New Roman"/>
                <w:sz w:val="28"/>
                <w:szCs w:val="28"/>
              </w:rPr>
              <w:t>SMM</w:t>
            </w:r>
            <w:r w:rsidRPr="002145BB">
              <w:rPr>
                <w:rFonts w:ascii="Times New Roman" w:hAnsi="Times New Roman" w:cs="Times New Roman"/>
                <w:sz w:val="28"/>
                <w:szCs w:val="28"/>
                <w:lang w:val="uk-UA"/>
              </w:rPr>
              <w:t xml:space="preserve">, оптимізація </w:t>
            </w:r>
            <w:r w:rsidRPr="002145BB">
              <w:rPr>
                <w:rFonts w:ascii="Times New Roman" w:hAnsi="Times New Roman" w:cs="Times New Roman"/>
                <w:sz w:val="28"/>
                <w:szCs w:val="28"/>
              </w:rPr>
              <w:t>SMM</w:t>
            </w:r>
            <w:r w:rsidRPr="002145BB">
              <w:rPr>
                <w:rFonts w:ascii="Times New Roman" w:hAnsi="Times New Roman" w:cs="Times New Roman"/>
                <w:sz w:val="28"/>
                <w:szCs w:val="28"/>
                <w:lang w:val="uk-UA"/>
              </w:rPr>
              <w:t>.</w:t>
            </w:r>
          </w:p>
        </w:tc>
      </w:tr>
    </w:tbl>
    <w:p w14:paraId="5EA68524" w14:textId="6E29F69B" w:rsidR="004C346F" w:rsidRPr="002D64E5" w:rsidRDefault="003A5E90" w:rsidP="002145BB">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2CAA4C27" w14:textId="77777777" w:rsidR="00BF0EE8" w:rsidRDefault="00BF0EE8" w:rsidP="00E425A9">
      <w:pPr>
        <w:tabs>
          <w:tab w:val="left" w:pos="993"/>
        </w:tabs>
        <w:spacing w:after="0" w:line="240" w:lineRule="auto"/>
        <w:jc w:val="center"/>
        <w:rPr>
          <w:rFonts w:ascii="Times New Roman" w:hAnsi="Times New Roman" w:cs="Times New Roman"/>
          <w:b/>
          <w:bCs/>
          <w:sz w:val="28"/>
          <w:szCs w:val="28"/>
          <w:lang w:val="uk-UA"/>
        </w:rPr>
      </w:pPr>
    </w:p>
    <w:p w14:paraId="1EB1F8FD" w14:textId="1AE3B52D" w:rsidR="00E6218B" w:rsidRDefault="00E6218B" w:rsidP="00E425A9">
      <w:pPr>
        <w:tabs>
          <w:tab w:val="left" w:pos="993"/>
        </w:tabs>
        <w:spacing w:after="0" w:line="240" w:lineRule="auto"/>
        <w:jc w:val="center"/>
        <w:rPr>
          <w:rFonts w:ascii="Times New Roman" w:hAnsi="Times New Roman" w:cs="Times New Roman"/>
          <w:b/>
          <w:bCs/>
          <w:sz w:val="28"/>
          <w:szCs w:val="28"/>
          <w:lang w:val="uk-UA"/>
        </w:rPr>
      </w:pPr>
      <w:r w:rsidRPr="00E6218B">
        <w:rPr>
          <w:rFonts w:ascii="Times New Roman" w:hAnsi="Times New Roman" w:cs="Times New Roman"/>
          <w:b/>
          <w:bCs/>
          <w:sz w:val="28"/>
          <w:szCs w:val="28"/>
          <w:lang w:val="uk-UA"/>
        </w:rPr>
        <w:t>ЗМІСТ</w:t>
      </w:r>
    </w:p>
    <w:p w14:paraId="06D2309C" w14:textId="77777777" w:rsidR="00445DBE" w:rsidRPr="00E6218B" w:rsidRDefault="00445DBE" w:rsidP="00E425A9">
      <w:pPr>
        <w:tabs>
          <w:tab w:val="left" w:pos="993"/>
        </w:tabs>
        <w:spacing w:after="0" w:line="240" w:lineRule="auto"/>
        <w:jc w:val="center"/>
        <w:rPr>
          <w:rFonts w:ascii="Times New Roman" w:hAnsi="Times New Roman" w:cs="Times New Roman"/>
          <w:b/>
          <w:bCs/>
          <w:sz w:val="28"/>
          <w:szCs w:val="28"/>
          <w:lang w:val="uk-UA"/>
        </w:rPr>
      </w:pPr>
    </w:p>
    <w:tbl>
      <w:tblPr>
        <w:tblStyle w:val="a6"/>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5"/>
        <w:gridCol w:w="7271"/>
        <w:gridCol w:w="1472"/>
      </w:tblGrid>
      <w:tr w:rsidR="00C10005" w14:paraId="087C5A16" w14:textId="77777777" w:rsidTr="00CA507C">
        <w:tc>
          <w:tcPr>
            <w:tcW w:w="1605" w:type="dxa"/>
          </w:tcPr>
          <w:p w14:paraId="1B89297A" w14:textId="10C6A43C" w:rsidR="00C10005" w:rsidRPr="008C3A3F" w:rsidRDefault="00C10005" w:rsidP="00E425A9">
            <w:pPr>
              <w:tabs>
                <w:tab w:val="left" w:pos="993"/>
              </w:tabs>
              <w:jc w:val="both"/>
              <w:rPr>
                <w:rFonts w:ascii="Times New Roman" w:hAnsi="Times New Roman" w:cs="Times New Roman"/>
                <w:sz w:val="28"/>
                <w:szCs w:val="28"/>
                <w:lang w:val="uk-UA"/>
              </w:rPr>
            </w:pPr>
            <w:r w:rsidRPr="008C3A3F">
              <w:rPr>
                <w:rFonts w:ascii="Times New Roman" w:hAnsi="Times New Roman" w:cs="Times New Roman"/>
                <w:sz w:val="28"/>
                <w:szCs w:val="28"/>
                <w:lang w:val="uk-UA"/>
              </w:rPr>
              <w:t>ВСТУП</w:t>
            </w:r>
          </w:p>
        </w:tc>
        <w:tc>
          <w:tcPr>
            <w:tcW w:w="7271" w:type="dxa"/>
          </w:tcPr>
          <w:p w14:paraId="1F664A42" w14:textId="77777777" w:rsidR="00C10005" w:rsidRPr="007D3E61" w:rsidRDefault="00C10005" w:rsidP="00E425A9">
            <w:pPr>
              <w:tabs>
                <w:tab w:val="left" w:pos="993"/>
              </w:tabs>
              <w:jc w:val="center"/>
              <w:rPr>
                <w:rFonts w:ascii="Times New Roman" w:hAnsi="Times New Roman" w:cs="Times New Roman"/>
                <w:sz w:val="28"/>
                <w:szCs w:val="28"/>
                <w:lang w:val="uk-UA"/>
              </w:rPr>
            </w:pPr>
          </w:p>
        </w:tc>
        <w:tc>
          <w:tcPr>
            <w:tcW w:w="1472" w:type="dxa"/>
            <w:vAlign w:val="center"/>
          </w:tcPr>
          <w:p w14:paraId="7808E66A" w14:textId="4FB84663" w:rsidR="00C10005" w:rsidRPr="002A1414" w:rsidRDefault="002A1414" w:rsidP="00E425A9">
            <w:pPr>
              <w:tabs>
                <w:tab w:val="left" w:pos="993"/>
              </w:tabs>
              <w:jc w:val="center"/>
              <w:rPr>
                <w:rFonts w:ascii="Times New Roman" w:hAnsi="Times New Roman" w:cs="Times New Roman"/>
                <w:sz w:val="28"/>
                <w:szCs w:val="28"/>
                <w:lang w:val="uk-UA"/>
              </w:rPr>
            </w:pPr>
            <w:r w:rsidRPr="002A1414">
              <w:rPr>
                <w:rFonts w:ascii="Times New Roman" w:hAnsi="Times New Roman" w:cs="Times New Roman"/>
                <w:sz w:val="28"/>
                <w:szCs w:val="28"/>
                <w:lang w:val="uk-UA"/>
              </w:rPr>
              <w:t>6</w:t>
            </w:r>
          </w:p>
        </w:tc>
      </w:tr>
      <w:tr w:rsidR="00D01920" w14:paraId="30EB6BD0" w14:textId="77777777" w:rsidTr="00CA507C">
        <w:tc>
          <w:tcPr>
            <w:tcW w:w="8876" w:type="dxa"/>
            <w:gridSpan w:val="2"/>
          </w:tcPr>
          <w:p w14:paraId="31AEA649" w14:textId="3D4A825B" w:rsidR="00D01920" w:rsidRPr="008C3A3F" w:rsidRDefault="00CD42C8" w:rsidP="00D01920">
            <w:pPr>
              <w:pStyle w:val="a3"/>
              <w:tabs>
                <w:tab w:val="left" w:pos="142"/>
              </w:tabs>
              <w:ind w:left="0"/>
              <w:jc w:val="both"/>
              <w:rPr>
                <w:rFonts w:ascii="Times New Roman" w:hAnsi="Times New Roman" w:cs="Times New Roman"/>
                <w:sz w:val="28"/>
                <w:szCs w:val="28"/>
                <w:lang w:val="uk-UA"/>
              </w:rPr>
            </w:pPr>
            <w:r w:rsidRPr="008C3A3F">
              <w:rPr>
                <w:rFonts w:ascii="Times New Roman" w:hAnsi="Times New Roman" w:cs="Times New Roman"/>
                <w:sz w:val="28"/>
                <w:szCs w:val="28"/>
                <w:lang w:val="uk-UA"/>
              </w:rPr>
              <w:t xml:space="preserve">Розділ </w:t>
            </w:r>
            <w:r w:rsidR="008E1E5B" w:rsidRPr="008C3A3F">
              <w:rPr>
                <w:rFonts w:ascii="Times New Roman" w:hAnsi="Times New Roman" w:cs="Times New Roman"/>
                <w:sz w:val="28"/>
                <w:szCs w:val="28"/>
                <w:lang w:val="uk-UA"/>
              </w:rPr>
              <w:t>1</w:t>
            </w:r>
            <w:r w:rsidR="007F0244" w:rsidRPr="008C3A3F">
              <w:rPr>
                <w:rFonts w:ascii="Times New Roman" w:hAnsi="Times New Roman" w:cs="Times New Roman"/>
                <w:sz w:val="28"/>
                <w:szCs w:val="28"/>
                <w:lang w:val="uk-UA"/>
              </w:rPr>
              <w:t>.</w:t>
            </w:r>
            <w:r w:rsidR="008E1E5B" w:rsidRPr="008C3A3F">
              <w:rPr>
                <w:rFonts w:ascii="Times New Roman" w:hAnsi="Times New Roman" w:cs="Times New Roman"/>
                <w:sz w:val="28"/>
                <w:szCs w:val="28"/>
                <w:lang w:val="uk-UA"/>
              </w:rPr>
              <w:t> </w:t>
            </w:r>
            <w:r w:rsidR="003A5E90" w:rsidRPr="008C3A3F">
              <w:rPr>
                <w:rFonts w:ascii="Times New Roman" w:hAnsi="Times New Roman" w:cs="Times New Roman"/>
                <w:sz w:val="28"/>
                <w:szCs w:val="28"/>
                <w:lang w:val="uk-UA"/>
              </w:rPr>
              <w:t>Теоретичні засади просування бізнесу в соціальних медіа</w:t>
            </w:r>
          </w:p>
        </w:tc>
        <w:tc>
          <w:tcPr>
            <w:tcW w:w="1472" w:type="dxa"/>
          </w:tcPr>
          <w:p w14:paraId="6D7B5EA9" w14:textId="706E3887" w:rsidR="00D01920" w:rsidRPr="002A1414" w:rsidRDefault="00D01920" w:rsidP="00E425A9">
            <w:pPr>
              <w:tabs>
                <w:tab w:val="left" w:pos="993"/>
              </w:tabs>
              <w:jc w:val="center"/>
              <w:rPr>
                <w:rFonts w:ascii="Times New Roman" w:hAnsi="Times New Roman" w:cs="Times New Roman"/>
                <w:sz w:val="28"/>
                <w:szCs w:val="28"/>
                <w:lang w:val="uk-UA"/>
              </w:rPr>
            </w:pPr>
            <w:r w:rsidRPr="002A1414">
              <w:rPr>
                <w:rFonts w:ascii="Times New Roman" w:hAnsi="Times New Roman" w:cs="Times New Roman"/>
                <w:sz w:val="28"/>
                <w:szCs w:val="28"/>
                <w:lang w:val="uk-UA"/>
              </w:rPr>
              <w:t>8</w:t>
            </w:r>
          </w:p>
        </w:tc>
      </w:tr>
      <w:tr w:rsidR="003A5E90" w14:paraId="57E97996" w14:textId="77777777" w:rsidTr="00CA507C">
        <w:tc>
          <w:tcPr>
            <w:tcW w:w="8876" w:type="dxa"/>
            <w:gridSpan w:val="2"/>
          </w:tcPr>
          <w:p w14:paraId="578928E6" w14:textId="73B423DE" w:rsidR="003A5E90" w:rsidRPr="008C3A3F" w:rsidRDefault="003A5E90" w:rsidP="00D01920">
            <w:pPr>
              <w:pStyle w:val="a3"/>
              <w:tabs>
                <w:tab w:val="left" w:pos="142"/>
              </w:tabs>
              <w:ind w:left="0"/>
              <w:jc w:val="both"/>
              <w:rPr>
                <w:rFonts w:ascii="Times New Roman" w:hAnsi="Times New Roman" w:cs="Times New Roman"/>
                <w:sz w:val="28"/>
                <w:szCs w:val="28"/>
                <w:lang w:val="uk-UA"/>
              </w:rPr>
            </w:pPr>
            <w:r w:rsidRPr="008C3A3F">
              <w:rPr>
                <w:rFonts w:ascii="Times New Roman" w:hAnsi="Times New Roman" w:cs="Times New Roman"/>
                <w:sz w:val="28"/>
                <w:szCs w:val="28"/>
                <w:lang w:val="uk-UA"/>
              </w:rPr>
              <w:t>1.1 Поняття та роль соціальних медіа в просуванні бізнесу</w:t>
            </w:r>
          </w:p>
        </w:tc>
        <w:tc>
          <w:tcPr>
            <w:tcW w:w="1472" w:type="dxa"/>
          </w:tcPr>
          <w:p w14:paraId="43F2E289" w14:textId="4F9AFC7A" w:rsidR="003A5E90" w:rsidRPr="002A1414" w:rsidRDefault="002145BB" w:rsidP="00E425A9">
            <w:pPr>
              <w:tabs>
                <w:tab w:val="left" w:pos="993"/>
              </w:tabs>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r>
      <w:tr w:rsidR="003A5E90" w14:paraId="06F30805" w14:textId="77777777" w:rsidTr="00CA507C">
        <w:tc>
          <w:tcPr>
            <w:tcW w:w="8876" w:type="dxa"/>
            <w:gridSpan w:val="2"/>
          </w:tcPr>
          <w:p w14:paraId="756B20F6" w14:textId="34521326" w:rsidR="003A5E90" w:rsidRPr="008C3A3F" w:rsidRDefault="003A5E90" w:rsidP="00D01920">
            <w:pPr>
              <w:pStyle w:val="a3"/>
              <w:tabs>
                <w:tab w:val="left" w:pos="142"/>
              </w:tabs>
              <w:ind w:left="0"/>
              <w:jc w:val="both"/>
              <w:rPr>
                <w:rFonts w:ascii="Times New Roman" w:hAnsi="Times New Roman" w:cs="Times New Roman"/>
                <w:sz w:val="28"/>
                <w:szCs w:val="28"/>
                <w:lang w:val="uk-UA"/>
              </w:rPr>
            </w:pPr>
            <w:r w:rsidRPr="008C3A3F">
              <w:rPr>
                <w:rFonts w:ascii="Times New Roman" w:hAnsi="Times New Roman" w:cs="Times New Roman"/>
                <w:sz w:val="28"/>
                <w:szCs w:val="28"/>
                <w:lang w:val="uk-UA"/>
              </w:rPr>
              <w:t>1.2 Стратегії просування бізнесу в соціальних медіа</w:t>
            </w:r>
          </w:p>
        </w:tc>
        <w:tc>
          <w:tcPr>
            <w:tcW w:w="1472" w:type="dxa"/>
          </w:tcPr>
          <w:p w14:paraId="29DC63F2" w14:textId="240E39CB" w:rsidR="003A5E90" w:rsidRPr="002A1414" w:rsidRDefault="002145BB" w:rsidP="00E425A9">
            <w:pPr>
              <w:tabs>
                <w:tab w:val="left" w:pos="993"/>
              </w:tabs>
              <w:jc w:val="center"/>
              <w:rPr>
                <w:rFonts w:ascii="Times New Roman" w:hAnsi="Times New Roman" w:cs="Times New Roman"/>
                <w:sz w:val="28"/>
                <w:szCs w:val="28"/>
                <w:lang w:val="uk-UA"/>
              </w:rPr>
            </w:pPr>
            <w:r>
              <w:rPr>
                <w:rFonts w:ascii="Times New Roman" w:hAnsi="Times New Roman" w:cs="Times New Roman"/>
                <w:sz w:val="28"/>
                <w:szCs w:val="28"/>
                <w:lang w:val="uk-UA"/>
              </w:rPr>
              <w:t>13</w:t>
            </w:r>
          </w:p>
        </w:tc>
      </w:tr>
      <w:tr w:rsidR="003A5E90" w14:paraId="0CFC1045" w14:textId="77777777" w:rsidTr="00CA507C">
        <w:tc>
          <w:tcPr>
            <w:tcW w:w="8876" w:type="dxa"/>
            <w:gridSpan w:val="2"/>
          </w:tcPr>
          <w:p w14:paraId="34BB2A66" w14:textId="6B420BD3" w:rsidR="003A5E90" w:rsidRPr="008C3A3F" w:rsidRDefault="003A5E90" w:rsidP="00D01920">
            <w:pPr>
              <w:pStyle w:val="a3"/>
              <w:tabs>
                <w:tab w:val="left" w:pos="142"/>
              </w:tabs>
              <w:ind w:left="0"/>
              <w:jc w:val="both"/>
              <w:rPr>
                <w:rFonts w:ascii="Times New Roman" w:hAnsi="Times New Roman" w:cs="Times New Roman"/>
                <w:sz w:val="28"/>
                <w:szCs w:val="28"/>
                <w:lang w:val="uk-UA"/>
              </w:rPr>
            </w:pPr>
            <w:r w:rsidRPr="008C3A3F">
              <w:rPr>
                <w:rFonts w:ascii="Times New Roman" w:hAnsi="Times New Roman" w:cs="Times New Roman"/>
                <w:sz w:val="28"/>
                <w:szCs w:val="28"/>
                <w:lang w:val="uk-UA"/>
              </w:rPr>
              <w:t>1.3 Інструменти просування бізнесу в соціальних медіа</w:t>
            </w:r>
          </w:p>
        </w:tc>
        <w:tc>
          <w:tcPr>
            <w:tcW w:w="1472" w:type="dxa"/>
          </w:tcPr>
          <w:p w14:paraId="0B5668B8" w14:textId="163C19B0" w:rsidR="003A5E90" w:rsidRPr="002A1414" w:rsidRDefault="002145BB" w:rsidP="00E425A9">
            <w:pPr>
              <w:tabs>
                <w:tab w:val="left" w:pos="993"/>
              </w:tabs>
              <w:jc w:val="center"/>
              <w:rPr>
                <w:rFonts w:ascii="Times New Roman" w:hAnsi="Times New Roman" w:cs="Times New Roman"/>
                <w:sz w:val="28"/>
                <w:szCs w:val="28"/>
                <w:lang w:val="uk-UA"/>
              </w:rPr>
            </w:pPr>
            <w:r>
              <w:rPr>
                <w:rFonts w:ascii="Times New Roman" w:hAnsi="Times New Roman" w:cs="Times New Roman"/>
                <w:sz w:val="28"/>
                <w:szCs w:val="28"/>
                <w:lang w:val="uk-UA"/>
              </w:rPr>
              <w:t>16</w:t>
            </w:r>
          </w:p>
        </w:tc>
      </w:tr>
      <w:tr w:rsidR="00D01920" w14:paraId="1939AFCF" w14:textId="77777777" w:rsidTr="00CA507C">
        <w:tc>
          <w:tcPr>
            <w:tcW w:w="8876" w:type="dxa"/>
            <w:gridSpan w:val="2"/>
          </w:tcPr>
          <w:p w14:paraId="10F27882" w14:textId="19C895EA" w:rsidR="00D01920" w:rsidRPr="008C3A3F" w:rsidRDefault="00CD42C8" w:rsidP="004B4F39">
            <w:pPr>
              <w:pStyle w:val="a3"/>
              <w:tabs>
                <w:tab w:val="left" w:pos="993"/>
              </w:tabs>
              <w:ind w:left="0"/>
              <w:jc w:val="both"/>
              <w:rPr>
                <w:rFonts w:ascii="Times New Roman" w:hAnsi="Times New Roman" w:cs="Times New Roman"/>
                <w:sz w:val="28"/>
                <w:szCs w:val="28"/>
                <w:lang w:val="uk-UA"/>
              </w:rPr>
            </w:pPr>
            <w:r w:rsidRPr="008C3A3F">
              <w:rPr>
                <w:rFonts w:ascii="Times New Roman" w:hAnsi="Times New Roman" w:cs="Times New Roman"/>
                <w:sz w:val="28"/>
                <w:szCs w:val="28"/>
                <w:lang w:val="uk-UA"/>
              </w:rPr>
              <w:t xml:space="preserve">Розділ </w:t>
            </w:r>
            <w:r w:rsidR="008E1E5B" w:rsidRPr="008C3A3F">
              <w:rPr>
                <w:rFonts w:ascii="Times New Roman" w:hAnsi="Times New Roman" w:cs="Times New Roman"/>
                <w:sz w:val="28"/>
                <w:szCs w:val="28"/>
                <w:lang w:val="uk-UA"/>
              </w:rPr>
              <w:t>2</w:t>
            </w:r>
            <w:r w:rsidR="007F0244" w:rsidRPr="008C3A3F">
              <w:rPr>
                <w:rFonts w:ascii="Times New Roman" w:hAnsi="Times New Roman" w:cs="Times New Roman"/>
                <w:sz w:val="28"/>
                <w:szCs w:val="28"/>
                <w:lang w:val="uk-UA"/>
              </w:rPr>
              <w:t>.</w:t>
            </w:r>
            <w:r w:rsidR="008E1E5B" w:rsidRPr="008C3A3F">
              <w:rPr>
                <w:rFonts w:ascii="Times New Roman" w:hAnsi="Times New Roman" w:cs="Times New Roman"/>
                <w:sz w:val="28"/>
                <w:szCs w:val="28"/>
                <w:lang w:val="uk-UA"/>
              </w:rPr>
              <w:t> </w:t>
            </w:r>
            <w:r w:rsidR="003A5E90" w:rsidRPr="008C3A3F">
              <w:rPr>
                <w:rFonts w:ascii="Times New Roman" w:hAnsi="Times New Roman" w:cs="Times New Roman"/>
                <w:sz w:val="28"/>
                <w:szCs w:val="28"/>
                <w:lang w:val="uk-UA"/>
              </w:rPr>
              <w:t>Практичні аспекти просування бізнесу в соціальних медіа</w:t>
            </w:r>
            <w:r w:rsidR="00E26B18">
              <w:rPr>
                <w:rFonts w:ascii="Times New Roman" w:hAnsi="Times New Roman" w:cs="Times New Roman"/>
                <w:sz w:val="28"/>
                <w:szCs w:val="28"/>
                <w:lang w:val="uk-UA"/>
              </w:rPr>
              <w:t xml:space="preserve"> </w:t>
            </w:r>
          </w:p>
        </w:tc>
        <w:tc>
          <w:tcPr>
            <w:tcW w:w="1472" w:type="dxa"/>
          </w:tcPr>
          <w:p w14:paraId="4105DE9B" w14:textId="5EE62C9A" w:rsidR="00D01920" w:rsidRPr="002A1414" w:rsidRDefault="002145BB" w:rsidP="007B53FA">
            <w:pPr>
              <w:tabs>
                <w:tab w:val="left" w:pos="993"/>
              </w:tabs>
              <w:jc w:val="center"/>
              <w:rPr>
                <w:rFonts w:ascii="Times New Roman" w:hAnsi="Times New Roman" w:cs="Times New Roman"/>
                <w:sz w:val="28"/>
                <w:szCs w:val="28"/>
                <w:lang w:val="uk-UA"/>
              </w:rPr>
            </w:pPr>
            <w:r>
              <w:rPr>
                <w:rFonts w:ascii="Times New Roman" w:hAnsi="Times New Roman" w:cs="Times New Roman"/>
                <w:sz w:val="28"/>
                <w:szCs w:val="28"/>
                <w:lang w:val="uk-UA"/>
              </w:rPr>
              <w:t>24</w:t>
            </w:r>
          </w:p>
        </w:tc>
      </w:tr>
      <w:tr w:rsidR="003A5E90" w:rsidRPr="005E4629" w14:paraId="4CF80CA5" w14:textId="77777777" w:rsidTr="00CA507C">
        <w:tc>
          <w:tcPr>
            <w:tcW w:w="8876" w:type="dxa"/>
            <w:gridSpan w:val="2"/>
          </w:tcPr>
          <w:p w14:paraId="76F76065" w14:textId="4713F182" w:rsidR="003A5E90" w:rsidRPr="002D632D" w:rsidRDefault="003A5E90" w:rsidP="00E26B18">
            <w:pPr>
              <w:pStyle w:val="a3"/>
              <w:tabs>
                <w:tab w:val="left" w:pos="993"/>
              </w:tabs>
              <w:ind w:left="0"/>
              <w:jc w:val="both"/>
              <w:rPr>
                <w:rFonts w:ascii="Times New Roman" w:hAnsi="Times New Roman" w:cs="Times New Roman"/>
                <w:sz w:val="28"/>
                <w:szCs w:val="28"/>
                <w:lang w:val="uk-UA"/>
              </w:rPr>
            </w:pPr>
            <w:r w:rsidRPr="002D632D">
              <w:rPr>
                <w:rFonts w:ascii="Times New Roman" w:hAnsi="Times New Roman" w:cs="Times New Roman"/>
                <w:sz w:val="28"/>
                <w:szCs w:val="28"/>
                <w:lang w:val="uk-UA"/>
              </w:rPr>
              <w:t xml:space="preserve">2.1 Аналіз </w:t>
            </w:r>
            <w:r w:rsidR="00E26B18" w:rsidRPr="002D632D">
              <w:rPr>
                <w:rFonts w:ascii="Times New Roman" w:hAnsi="Times New Roman" w:cs="Times New Roman"/>
                <w:sz w:val="28"/>
                <w:szCs w:val="28"/>
                <w:lang w:val="uk-UA"/>
              </w:rPr>
              <w:t>інструментів</w:t>
            </w:r>
            <w:r w:rsidRPr="002D632D">
              <w:rPr>
                <w:rFonts w:ascii="Times New Roman" w:hAnsi="Times New Roman" w:cs="Times New Roman"/>
                <w:sz w:val="28"/>
                <w:szCs w:val="28"/>
                <w:lang w:val="uk-UA"/>
              </w:rPr>
              <w:t xml:space="preserve"> просування БПД</w:t>
            </w:r>
          </w:p>
        </w:tc>
        <w:tc>
          <w:tcPr>
            <w:tcW w:w="1472" w:type="dxa"/>
          </w:tcPr>
          <w:p w14:paraId="0B3A0C57" w14:textId="011B0FF3" w:rsidR="003A5E90" w:rsidRPr="002A1414" w:rsidRDefault="002145BB" w:rsidP="007B53FA">
            <w:pPr>
              <w:tabs>
                <w:tab w:val="left" w:pos="993"/>
              </w:tabs>
              <w:jc w:val="center"/>
              <w:rPr>
                <w:rFonts w:ascii="Times New Roman" w:hAnsi="Times New Roman" w:cs="Times New Roman"/>
                <w:sz w:val="28"/>
                <w:szCs w:val="28"/>
                <w:lang w:val="uk-UA"/>
              </w:rPr>
            </w:pPr>
            <w:r>
              <w:rPr>
                <w:rFonts w:ascii="Times New Roman" w:hAnsi="Times New Roman" w:cs="Times New Roman"/>
                <w:sz w:val="28"/>
                <w:szCs w:val="28"/>
                <w:lang w:val="uk-UA"/>
              </w:rPr>
              <w:t>24</w:t>
            </w:r>
          </w:p>
        </w:tc>
      </w:tr>
      <w:tr w:rsidR="003A5E90" w:rsidRPr="005E4629" w14:paraId="3944EEFE" w14:textId="77777777" w:rsidTr="00CA507C">
        <w:tc>
          <w:tcPr>
            <w:tcW w:w="8876" w:type="dxa"/>
            <w:gridSpan w:val="2"/>
          </w:tcPr>
          <w:p w14:paraId="5272F24D" w14:textId="58449AE9" w:rsidR="003A5E90" w:rsidRPr="002D632D" w:rsidRDefault="003A5E90" w:rsidP="00E26B18">
            <w:pPr>
              <w:pStyle w:val="a3"/>
              <w:tabs>
                <w:tab w:val="left" w:pos="993"/>
              </w:tabs>
              <w:ind w:left="0"/>
              <w:jc w:val="both"/>
              <w:rPr>
                <w:rFonts w:ascii="Times New Roman" w:hAnsi="Times New Roman" w:cs="Times New Roman"/>
                <w:sz w:val="28"/>
                <w:szCs w:val="28"/>
                <w:lang w:val="uk-UA"/>
              </w:rPr>
            </w:pPr>
            <w:r w:rsidRPr="002D632D">
              <w:rPr>
                <w:rFonts w:ascii="Times New Roman" w:hAnsi="Times New Roman" w:cs="Times New Roman"/>
                <w:sz w:val="28"/>
                <w:szCs w:val="28"/>
                <w:lang w:val="uk-UA"/>
              </w:rPr>
              <w:t xml:space="preserve">2.2 </w:t>
            </w:r>
            <w:r w:rsidR="002D632D" w:rsidRPr="002D632D">
              <w:rPr>
                <w:rFonts w:ascii="Times New Roman" w:hAnsi="Times New Roman" w:cs="Times New Roman"/>
                <w:bCs/>
                <w:sz w:val="28"/>
                <w:szCs w:val="28"/>
                <w:lang w:val="uk-UA"/>
              </w:rPr>
              <w:t>Розробка рекомендацій щодо удосконалення стратегії</w:t>
            </w:r>
            <w:r w:rsidR="002D632D">
              <w:rPr>
                <w:rFonts w:ascii="Times New Roman" w:hAnsi="Times New Roman" w:cs="Times New Roman"/>
                <w:bCs/>
                <w:sz w:val="28"/>
                <w:szCs w:val="28"/>
                <w:lang w:val="uk-UA"/>
              </w:rPr>
              <w:t xml:space="preserve"> просування </w:t>
            </w:r>
            <w:r w:rsidR="002D632D" w:rsidRPr="002D632D">
              <w:rPr>
                <w:rFonts w:ascii="Times New Roman" w:hAnsi="Times New Roman" w:cs="Times New Roman"/>
                <w:bCs/>
                <w:sz w:val="28"/>
                <w:szCs w:val="28"/>
                <w:lang w:val="uk-UA"/>
              </w:rPr>
              <w:t xml:space="preserve"> БПД</w:t>
            </w:r>
            <w:r w:rsidR="002D632D">
              <w:rPr>
                <w:rFonts w:ascii="Times New Roman" w:hAnsi="Times New Roman" w:cs="Times New Roman"/>
                <w:bCs/>
                <w:sz w:val="28"/>
                <w:szCs w:val="28"/>
                <w:lang w:val="uk-UA"/>
              </w:rPr>
              <w:t xml:space="preserve"> </w:t>
            </w:r>
            <w:r w:rsidR="002D632D" w:rsidRPr="008C3A3F">
              <w:rPr>
                <w:rFonts w:ascii="Times New Roman" w:hAnsi="Times New Roman" w:cs="Times New Roman"/>
                <w:sz w:val="28"/>
                <w:szCs w:val="28"/>
                <w:lang w:val="uk-UA"/>
              </w:rPr>
              <w:t>в соціальних медіа</w:t>
            </w:r>
          </w:p>
        </w:tc>
        <w:tc>
          <w:tcPr>
            <w:tcW w:w="1472" w:type="dxa"/>
          </w:tcPr>
          <w:p w14:paraId="1EC65203" w14:textId="092B3328" w:rsidR="003A5E90" w:rsidRPr="002A1414" w:rsidRDefault="002145BB" w:rsidP="007B53FA">
            <w:pPr>
              <w:tabs>
                <w:tab w:val="left" w:pos="993"/>
              </w:tabs>
              <w:jc w:val="center"/>
              <w:rPr>
                <w:rFonts w:ascii="Times New Roman" w:hAnsi="Times New Roman" w:cs="Times New Roman"/>
                <w:sz w:val="28"/>
                <w:szCs w:val="28"/>
                <w:lang w:val="uk-UA"/>
              </w:rPr>
            </w:pPr>
            <w:r>
              <w:rPr>
                <w:rFonts w:ascii="Times New Roman" w:hAnsi="Times New Roman" w:cs="Times New Roman"/>
                <w:sz w:val="28"/>
                <w:szCs w:val="28"/>
                <w:lang w:val="uk-UA"/>
              </w:rPr>
              <w:t>34</w:t>
            </w:r>
          </w:p>
        </w:tc>
      </w:tr>
      <w:tr w:rsidR="00D01920" w:rsidRPr="005E4629" w14:paraId="1A048E0C" w14:textId="77777777" w:rsidTr="00CA507C">
        <w:tc>
          <w:tcPr>
            <w:tcW w:w="8876" w:type="dxa"/>
            <w:gridSpan w:val="2"/>
          </w:tcPr>
          <w:p w14:paraId="179260E2" w14:textId="2E88F20A" w:rsidR="00D01920" w:rsidRPr="008C3A3F" w:rsidRDefault="003A5E90" w:rsidP="002D632D">
            <w:pPr>
              <w:pStyle w:val="a3"/>
              <w:tabs>
                <w:tab w:val="left" w:pos="993"/>
              </w:tabs>
              <w:ind w:left="0"/>
              <w:jc w:val="both"/>
              <w:rPr>
                <w:rFonts w:ascii="Times New Roman" w:hAnsi="Times New Roman" w:cs="Times New Roman"/>
                <w:sz w:val="28"/>
                <w:szCs w:val="28"/>
                <w:lang w:val="uk-UA"/>
              </w:rPr>
            </w:pPr>
            <w:r w:rsidRPr="008C3A3F">
              <w:rPr>
                <w:rFonts w:ascii="Times New Roman" w:hAnsi="Times New Roman" w:cs="Times New Roman"/>
                <w:sz w:val="28"/>
                <w:szCs w:val="28"/>
                <w:lang w:val="uk-UA"/>
              </w:rPr>
              <w:t>2.3</w:t>
            </w:r>
            <w:r w:rsidR="007F0244" w:rsidRPr="008C3A3F">
              <w:rPr>
                <w:rFonts w:ascii="Times New Roman" w:hAnsi="Times New Roman" w:cs="Times New Roman"/>
                <w:sz w:val="28"/>
                <w:szCs w:val="28"/>
                <w:lang w:val="uk-UA"/>
              </w:rPr>
              <w:t>.</w:t>
            </w:r>
            <w:r w:rsidR="008E1E5B" w:rsidRPr="00E26B18">
              <w:rPr>
                <w:rFonts w:ascii="Times New Roman" w:hAnsi="Times New Roman" w:cs="Times New Roman"/>
                <w:sz w:val="28"/>
                <w:szCs w:val="28"/>
                <w:lang w:val="uk-UA"/>
              </w:rPr>
              <w:t> </w:t>
            </w:r>
            <w:r w:rsidR="002D632D" w:rsidRPr="002D632D">
              <w:rPr>
                <w:rFonts w:ascii="Times New Roman" w:hAnsi="Times New Roman" w:cs="Times New Roman"/>
                <w:bCs/>
                <w:sz w:val="28"/>
                <w:szCs w:val="28"/>
                <w:lang w:val="uk-UA"/>
              </w:rPr>
              <w:t>Формування стратегії просування послуг БПД</w:t>
            </w:r>
            <w:r w:rsidR="002D632D">
              <w:rPr>
                <w:rFonts w:ascii="Times New Roman" w:hAnsi="Times New Roman" w:cs="Times New Roman"/>
                <w:bCs/>
                <w:sz w:val="28"/>
                <w:szCs w:val="28"/>
                <w:lang w:val="uk-UA"/>
              </w:rPr>
              <w:t xml:space="preserve"> </w:t>
            </w:r>
            <w:r w:rsidR="002D632D" w:rsidRPr="002D632D">
              <w:rPr>
                <w:rFonts w:ascii="Times New Roman" w:hAnsi="Times New Roman" w:cs="Times New Roman"/>
                <w:bCs/>
                <w:sz w:val="28"/>
                <w:szCs w:val="28"/>
                <w:lang w:val="uk-UA"/>
              </w:rPr>
              <w:t>та оцінка її ефективності</w:t>
            </w:r>
          </w:p>
        </w:tc>
        <w:tc>
          <w:tcPr>
            <w:tcW w:w="1472" w:type="dxa"/>
          </w:tcPr>
          <w:p w14:paraId="659B832F" w14:textId="2A7441CB" w:rsidR="00D01920" w:rsidRPr="002A1414" w:rsidRDefault="002145BB" w:rsidP="007B53FA">
            <w:pPr>
              <w:tabs>
                <w:tab w:val="left" w:pos="993"/>
              </w:tabs>
              <w:jc w:val="center"/>
              <w:rPr>
                <w:rFonts w:ascii="Times New Roman" w:hAnsi="Times New Roman" w:cs="Times New Roman"/>
                <w:sz w:val="28"/>
                <w:szCs w:val="28"/>
                <w:lang w:val="uk-UA"/>
              </w:rPr>
            </w:pPr>
            <w:r>
              <w:rPr>
                <w:rFonts w:ascii="Times New Roman" w:hAnsi="Times New Roman" w:cs="Times New Roman"/>
                <w:sz w:val="28"/>
                <w:szCs w:val="28"/>
                <w:lang w:val="uk-UA"/>
              </w:rPr>
              <w:t>4</w:t>
            </w:r>
            <w:r w:rsidR="00D01920" w:rsidRPr="002A1414">
              <w:rPr>
                <w:rFonts w:ascii="Times New Roman" w:hAnsi="Times New Roman" w:cs="Times New Roman"/>
                <w:sz w:val="28"/>
                <w:szCs w:val="28"/>
                <w:lang w:val="uk-UA"/>
              </w:rPr>
              <w:t>1</w:t>
            </w:r>
          </w:p>
        </w:tc>
      </w:tr>
      <w:tr w:rsidR="007B53FA" w14:paraId="413FB4AF" w14:textId="77777777" w:rsidTr="00CA507C">
        <w:trPr>
          <w:trHeight w:val="68"/>
        </w:trPr>
        <w:tc>
          <w:tcPr>
            <w:tcW w:w="8876" w:type="dxa"/>
            <w:gridSpan w:val="2"/>
          </w:tcPr>
          <w:p w14:paraId="4BB3E7EC" w14:textId="53D4F7B1" w:rsidR="007B53FA" w:rsidRPr="008C3A3F" w:rsidRDefault="007B53FA" w:rsidP="007B53FA">
            <w:pPr>
              <w:tabs>
                <w:tab w:val="left" w:pos="993"/>
              </w:tabs>
              <w:jc w:val="both"/>
              <w:rPr>
                <w:rFonts w:ascii="Times New Roman" w:hAnsi="Times New Roman" w:cs="Times New Roman"/>
                <w:sz w:val="28"/>
                <w:szCs w:val="28"/>
                <w:lang w:val="uk-UA"/>
              </w:rPr>
            </w:pPr>
            <w:r w:rsidRPr="008C3A3F">
              <w:rPr>
                <w:rFonts w:ascii="Times New Roman" w:hAnsi="Times New Roman" w:cs="Times New Roman"/>
                <w:sz w:val="28"/>
                <w:szCs w:val="28"/>
                <w:lang w:val="uk-UA"/>
              </w:rPr>
              <w:t>ВИСНОВКИ ТА РЕКОМЕНДАЦІЇ</w:t>
            </w:r>
          </w:p>
        </w:tc>
        <w:tc>
          <w:tcPr>
            <w:tcW w:w="1472" w:type="dxa"/>
          </w:tcPr>
          <w:p w14:paraId="4FD5342E" w14:textId="1D90DA31" w:rsidR="007B53FA" w:rsidRPr="002A1414" w:rsidRDefault="002145BB" w:rsidP="007B53FA">
            <w:pPr>
              <w:tabs>
                <w:tab w:val="left" w:pos="993"/>
              </w:tabs>
              <w:jc w:val="center"/>
              <w:rPr>
                <w:rFonts w:ascii="Times New Roman" w:hAnsi="Times New Roman" w:cs="Times New Roman"/>
                <w:sz w:val="28"/>
                <w:szCs w:val="28"/>
                <w:lang w:val="uk-UA"/>
              </w:rPr>
            </w:pPr>
            <w:r>
              <w:rPr>
                <w:rFonts w:ascii="Times New Roman" w:hAnsi="Times New Roman" w:cs="Times New Roman"/>
                <w:sz w:val="28"/>
                <w:szCs w:val="28"/>
                <w:lang w:val="uk-UA"/>
              </w:rPr>
              <w:t>44</w:t>
            </w:r>
          </w:p>
        </w:tc>
      </w:tr>
      <w:tr w:rsidR="007B53FA" w14:paraId="27A37D5D" w14:textId="77777777" w:rsidTr="00CA507C">
        <w:tc>
          <w:tcPr>
            <w:tcW w:w="8876" w:type="dxa"/>
            <w:gridSpan w:val="2"/>
          </w:tcPr>
          <w:p w14:paraId="3A263CE6" w14:textId="4DCEC2C0" w:rsidR="007B53FA" w:rsidRPr="008C3A3F" w:rsidRDefault="007B53FA" w:rsidP="007B53FA">
            <w:pPr>
              <w:tabs>
                <w:tab w:val="left" w:pos="993"/>
              </w:tabs>
              <w:jc w:val="both"/>
              <w:rPr>
                <w:rFonts w:ascii="Times New Roman" w:hAnsi="Times New Roman" w:cs="Times New Roman"/>
                <w:sz w:val="28"/>
                <w:szCs w:val="28"/>
                <w:lang w:val="uk-UA"/>
              </w:rPr>
            </w:pPr>
            <w:r w:rsidRPr="008C3A3F">
              <w:rPr>
                <w:rFonts w:ascii="Times New Roman" w:hAnsi="Times New Roman" w:cs="Times New Roman"/>
                <w:sz w:val="28"/>
                <w:szCs w:val="28"/>
                <w:lang w:val="uk-UA"/>
              </w:rPr>
              <w:t>СПИСОК ВИКОРИСТАНИХ ДЖЕРЕЛ</w:t>
            </w:r>
          </w:p>
        </w:tc>
        <w:tc>
          <w:tcPr>
            <w:tcW w:w="1472" w:type="dxa"/>
          </w:tcPr>
          <w:p w14:paraId="67FB1D64" w14:textId="3C94D3F7" w:rsidR="007B53FA" w:rsidRPr="002A1414" w:rsidRDefault="00376039" w:rsidP="007B53FA">
            <w:pPr>
              <w:tabs>
                <w:tab w:val="left" w:pos="993"/>
              </w:tabs>
              <w:jc w:val="center"/>
              <w:rPr>
                <w:rFonts w:ascii="Times New Roman" w:hAnsi="Times New Roman" w:cs="Times New Roman"/>
                <w:sz w:val="28"/>
                <w:szCs w:val="28"/>
                <w:lang w:val="uk-UA"/>
              </w:rPr>
            </w:pPr>
            <w:r>
              <w:rPr>
                <w:rFonts w:ascii="Times New Roman" w:hAnsi="Times New Roman" w:cs="Times New Roman"/>
                <w:sz w:val="28"/>
                <w:szCs w:val="28"/>
                <w:lang w:val="uk-UA"/>
              </w:rPr>
              <w:t>48</w:t>
            </w:r>
          </w:p>
        </w:tc>
      </w:tr>
      <w:tr w:rsidR="007B53FA" w14:paraId="2A125783" w14:textId="77777777" w:rsidTr="00CA507C">
        <w:tc>
          <w:tcPr>
            <w:tcW w:w="8876" w:type="dxa"/>
            <w:gridSpan w:val="2"/>
          </w:tcPr>
          <w:p w14:paraId="034AB694" w14:textId="1AA7FABE" w:rsidR="007B53FA" w:rsidRPr="008C3A3F" w:rsidRDefault="007B53FA" w:rsidP="007B53FA">
            <w:pPr>
              <w:tabs>
                <w:tab w:val="left" w:pos="993"/>
              </w:tabs>
              <w:jc w:val="both"/>
              <w:rPr>
                <w:rFonts w:ascii="Times New Roman" w:hAnsi="Times New Roman" w:cs="Times New Roman"/>
                <w:sz w:val="28"/>
                <w:szCs w:val="28"/>
                <w:lang w:val="uk-UA"/>
              </w:rPr>
            </w:pPr>
            <w:r w:rsidRPr="008C3A3F">
              <w:rPr>
                <w:rFonts w:ascii="Times New Roman" w:hAnsi="Times New Roman" w:cs="Times New Roman"/>
                <w:sz w:val="28"/>
                <w:szCs w:val="28"/>
                <w:lang w:val="uk-UA"/>
              </w:rPr>
              <w:t>ДОДАТКИ</w:t>
            </w:r>
          </w:p>
        </w:tc>
        <w:tc>
          <w:tcPr>
            <w:tcW w:w="1472" w:type="dxa"/>
          </w:tcPr>
          <w:p w14:paraId="644AF127" w14:textId="6ACEFB59" w:rsidR="007B53FA" w:rsidRPr="002A1414" w:rsidRDefault="00376039" w:rsidP="007B53FA">
            <w:pPr>
              <w:tabs>
                <w:tab w:val="left" w:pos="993"/>
              </w:tabs>
              <w:jc w:val="center"/>
              <w:rPr>
                <w:rFonts w:ascii="Times New Roman" w:hAnsi="Times New Roman" w:cs="Times New Roman"/>
                <w:sz w:val="28"/>
                <w:szCs w:val="28"/>
                <w:lang w:val="uk-UA"/>
              </w:rPr>
            </w:pPr>
            <w:r>
              <w:rPr>
                <w:rFonts w:ascii="Times New Roman" w:hAnsi="Times New Roman" w:cs="Times New Roman"/>
                <w:sz w:val="28"/>
                <w:szCs w:val="28"/>
                <w:lang w:val="uk-UA"/>
              </w:rPr>
              <w:t>51</w:t>
            </w:r>
          </w:p>
        </w:tc>
      </w:tr>
    </w:tbl>
    <w:p w14:paraId="09CAD8A9" w14:textId="77777777" w:rsidR="00E6218B" w:rsidRDefault="00E6218B" w:rsidP="00E425A9">
      <w:pPr>
        <w:tabs>
          <w:tab w:val="left" w:pos="993"/>
        </w:tabs>
        <w:spacing w:after="0" w:line="240" w:lineRule="auto"/>
        <w:ind w:firstLine="709"/>
        <w:jc w:val="both"/>
        <w:rPr>
          <w:rFonts w:ascii="Times New Roman" w:hAnsi="Times New Roman" w:cs="Times New Roman"/>
          <w:b/>
          <w:bCs/>
          <w:sz w:val="28"/>
          <w:szCs w:val="28"/>
          <w:lang w:val="uk-UA"/>
        </w:rPr>
      </w:pPr>
    </w:p>
    <w:p w14:paraId="04815CAB" w14:textId="6C963D29" w:rsidR="00E6218B" w:rsidRDefault="00E6218B" w:rsidP="00E425A9">
      <w:pPr>
        <w:tabs>
          <w:tab w:val="left" w:pos="993"/>
        </w:tabs>
        <w:spacing w:after="0" w:line="240" w:lineRule="auto"/>
        <w:jc w:val="both"/>
        <w:rPr>
          <w:rFonts w:ascii="Times New Roman" w:hAnsi="Times New Roman" w:cs="Times New Roman"/>
          <w:b/>
          <w:bCs/>
          <w:sz w:val="28"/>
          <w:szCs w:val="28"/>
          <w:lang w:val="uk-UA"/>
        </w:rPr>
      </w:pPr>
    </w:p>
    <w:p w14:paraId="27D4C93E" w14:textId="32D7FB3C" w:rsidR="00E425A9" w:rsidRDefault="00E425A9" w:rsidP="00E425A9">
      <w:pPr>
        <w:tabs>
          <w:tab w:val="left" w:pos="993"/>
        </w:tabs>
        <w:spacing w:after="0" w:line="240" w:lineRule="auto"/>
        <w:jc w:val="both"/>
        <w:rPr>
          <w:rFonts w:ascii="Times New Roman" w:hAnsi="Times New Roman" w:cs="Times New Roman"/>
          <w:b/>
          <w:bCs/>
          <w:sz w:val="28"/>
          <w:szCs w:val="28"/>
          <w:lang w:val="uk-UA"/>
        </w:rPr>
      </w:pPr>
    </w:p>
    <w:p w14:paraId="22CDEAC4" w14:textId="50B41CFF" w:rsidR="00766E06" w:rsidRDefault="00766E06" w:rsidP="00E425A9">
      <w:pPr>
        <w:tabs>
          <w:tab w:val="left" w:pos="993"/>
        </w:tabs>
        <w:spacing w:after="0" w:line="240" w:lineRule="auto"/>
        <w:jc w:val="both"/>
        <w:rPr>
          <w:rFonts w:ascii="Times New Roman" w:hAnsi="Times New Roman" w:cs="Times New Roman"/>
          <w:b/>
          <w:bCs/>
          <w:sz w:val="28"/>
          <w:szCs w:val="28"/>
          <w:lang w:val="uk-UA"/>
        </w:rPr>
      </w:pPr>
    </w:p>
    <w:p w14:paraId="28C93A88" w14:textId="4AD7295B" w:rsidR="00766E06" w:rsidRDefault="00766E06" w:rsidP="00E425A9">
      <w:pPr>
        <w:tabs>
          <w:tab w:val="left" w:pos="993"/>
        </w:tabs>
        <w:spacing w:after="0" w:line="240" w:lineRule="auto"/>
        <w:jc w:val="both"/>
        <w:rPr>
          <w:rFonts w:ascii="Times New Roman" w:hAnsi="Times New Roman" w:cs="Times New Roman"/>
          <w:b/>
          <w:bCs/>
          <w:sz w:val="28"/>
          <w:szCs w:val="28"/>
          <w:lang w:val="uk-UA"/>
        </w:rPr>
      </w:pPr>
    </w:p>
    <w:p w14:paraId="3B5A5982" w14:textId="142894B7" w:rsidR="00766E06" w:rsidRDefault="00766E06" w:rsidP="00E425A9">
      <w:pPr>
        <w:tabs>
          <w:tab w:val="left" w:pos="993"/>
        </w:tabs>
        <w:spacing w:after="0" w:line="240" w:lineRule="auto"/>
        <w:jc w:val="both"/>
        <w:rPr>
          <w:rFonts w:ascii="Times New Roman" w:hAnsi="Times New Roman" w:cs="Times New Roman"/>
          <w:b/>
          <w:bCs/>
          <w:sz w:val="28"/>
          <w:szCs w:val="28"/>
          <w:lang w:val="uk-UA"/>
        </w:rPr>
      </w:pPr>
    </w:p>
    <w:p w14:paraId="73DDE4B4" w14:textId="229BBE62" w:rsidR="00766E06" w:rsidRDefault="00766E06" w:rsidP="00E425A9">
      <w:pPr>
        <w:tabs>
          <w:tab w:val="left" w:pos="993"/>
        </w:tabs>
        <w:spacing w:after="0" w:line="240" w:lineRule="auto"/>
        <w:jc w:val="both"/>
        <w:rPr>
          <w:rFonts w:ascii="Times New Roman" w:hAnsi="Times New Roman" w:cs="Times New Roman"/>
          <w:b/>
          <w:bCs/>
          <w:sz w:val="28"/>
          <w:szCs w:val="28"/>
          <w:lang w:val="uk-UA"/>
        </w:rPr>
      </w:pPr>
    </w:p>
    <w:p w14:paraId="4BE38C25" w14:textId="77777777" w:rsidR="00766E06" w:rsidRDefault="00766E06" w:rsidP="00E425A9">
      <w:pPr>
        <w:tabs>
          <w:tab w:val="left" w:pos="993"/>
        </w:tabs>
        <w:spacing w:after="0" w:line="240" w:lineRule="auto"/>
        <w:jc w:val="both"/>
        <w:rPr>
          <w:rFonts w:ascii="Times New Roman" w:hAnsi="Times New Roman" w:cs="Times New Roman"/>
          <w:b/>
          <w:bCs/>
          <w:sz w:val="28"/>
          <w:szCs w:val="28"/>
          <w:lang w:val="uk-UA"/>
        </w:rPr>
      </w:pPr>
    </w:p>
    <w:p w14:paraId="249145C0" w14:textId="59E2B886" w:rsidR="00AC4D3E" w:rsidRDefault="00AC4D3E" w:rsidP="00E425A9">
      <w:pPr>
        <w:tabs>
          <w:tab w:val="left" w:pos="993"/>
        </w:tabs>
        <w:spacing w:after="0" w:line="240" w:lineRule="auto"/>
        <w:jc w:val="both"/>
        <w:rPr>
          <w:rFonts w:ascii="Times New Roman" w:hAnsi="Times New Roman" w:cs="Times New Roman"/>
          <w:b/>
          <w:bCs/>
          <w:sz w:val="28"/>
          <w:szCs w:val="28"/>
          <w:lang w:val="uk-UA"/>
        </w:rPr>
      </w:pPr>
    </w:p>
    <w:p w14:paraId="69CDC10C" w14:textId="1573D76F" w:rsidR="008D0D0E" w:rsidRDefault="008D0D0E" w:rsidP="00E425A9">
      <w:pPr>
        <w:tabs>
          <w:tab w:val="left" w:pos="993"/>
        </w:tabs>
        <w:spacing w:after="0" w:line="240" w:lineRule="auto"/>
        <w:jc w:val="both"/>
        <w:rPr>
          <w:rFonts w:ascii="Times New Roman" w:hAnsi="Times New Roman" w:cs="Times New Roman"/>
          <w:b/>
          <w:bCs/>
          <w:sz w:val="28"/>
          <w:szCs w:val="28"/>
          <w:lang w:val="uk-UA"/>
        </w:rPr>
      </w:pPr>
    </w:p>
    <w:p w14:paraId="3865B009" w14:textId="781A4E1A" w:rsidR="00A13774" w:rsidRDefault="00A13774">
      <w:pPr>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14:paraId="2433458B" w14:textId="22E99A0C" w:rsidR="008D0D0E" w:rsidRDefault="00A13774" w:rsidP="00A13774">
      <w:pPr>
        <w:tabs>
          <w:tab w:val="left" w:pos="993"/>
        </w:tabs>
        <w:spacing w:after="0" w:line="240" w:lineRule="auto"/>
        <w:jc w:val="center"/>
        <w:rPr>
          <w:rFonts w:ascii="Times New Roman" w:hAnsi="Times New Roman" w:cs="Times New Roman"/>
          <w:sz w:val="28"/>
          <w:szCs w:val="28"/>
          <w:lang w:val="uk-UA"/>
        </w:rPr>
      </w:pPr>
      <w:r w:rsidRPr="007D3E61">
        <w:rPr>
          <w:rFonts w:ascii="Times New Roman" w:hAnsi="Times New Roman" w:cs="Times New Roman"/>
          <w:sz w:val="28"/>
          <w:szCs w:val="28"/>
          <w:lang w:val="uk-UA"/>
        </w:rPr>
        <w:lastRenderedPageBreak/>
        <w:t>ВСТУП</w:t>
      </w:r>
    </w:p>
    <w:p w14:paraId="726D3808" w14:textId="1B5CA7DE" w:rsidR="007364DE" w:rsidRPr="00CD42C8" w:rsidRDefault="00A13774" w:rsidP="00CD42C8">
      <w:pPr>
        <w:spacing w:after="0" w:line="240" w:lineRule="auto"/>
        <w:ind w:firstLine="709"/>
        <w:jc w:val="both"/>
        <w:outlineLvl w:val="0"/>
        <w:rPr>
          <w:rFonts w:ascii="Times New Roman" w:eastAsia="Times New Roman" w:hAnsi="Times New Roman" w:cs="Times New Roman"/>
          <w:bCs/>
          <w:sz w:val="28"/>
          <w:szCs w:val="28"/>
          <w:lang w:val="uk-UA" w:eastAsia="ru-RU"/>
        </w:rPr>
      </w:pPr>
      <w:r w:rsidRPr="00A13774">
        <w:rPr>
          <w:rFonts w:ascii="Times New Roman" w:eastAsia="Times New Roman" w:hAnsi="Times New Roman" w:cs="Times New Roman"/>
          <w:b/>
          <w:bCs/>
          <w:sz w:val="28"/>
          <w:szCs w:val="28"/>
          <w:lang w:val="uk-UA" w:eastAsia="ru-RU"/>
        </w:rPr>
        <w:t xml:space="preserve">Актуальність теми. </w:t>
      </w:r>
      <w:r w:rsidR="00CD42C8" w:rsidRPr="00CD42C8">
        <w:rPr>
          <w:rFonts w:ascii="Times New Roman" w:eastAsia="Times New Roman" w:hAnsi="Times New Roman" w:cs="Times New Roman"/>
          <w:bCs/>
          <w:sz w:val="28"/>
          <w:szCs w:val="28"/>
          <w:lang w:val="uk-UA" w:eastAsia="ru-RU"/>
        </w:rPr>
        <w:t xml:space="preserve">В умовах динамічного розвитку </w:t>
      </w:r>
      <w:proofErr w:type="spellStart"/>
      <w:r w:rsidR="00CD42C8" w:rsidRPr="00CD42C8">
        <w:rPr>
          <w:rFonts w:ascii="Times New Roman" w:eastAsia="Times New Roman" w:hAnsi="Times New Roman" w:cs="Times New Roman"/>
          <w:bCs/>
          <w:sz w:val="28"/>
          <w:szCs w:val="28"/>
          <w:lang w:val="uk-UA" w:eastAsia="ru-RU"/>
        </w:rPr>
        <w:t>digital</w:t>
      </w:r>
      <w:proofErr w:type="spellEnd"/>
      <w:r w:rsidR="00CD42C8" w:rsidRPr="00CD42C8">
        <w:rPr>
          <w:rFonts w:ascii="Times New Roman" w:eastAsia="Times New Roman" w:hAnsi="Times New Roman" w:cs="Times New Roman"/>
          <w:bCs/>
          <w:sz w:val="28"/>
          <w:szCs w:val="28"/>
          <w:lang w:val="uk-UA" w:eastAsia="ru-RU"/>
        </w:rPr>
        <w:t xml:space="preserve">-технологій соціальні медіа перетворилися на один з ключових каналів для бізнес-комунікацій та просування компаній. За даними дослідницької агенції </w:t>
      </w:r>
      <w:proofErr w:type="spellStart"/>
      <w:r w:rsidR="00CD42C8" w:rsidRPr="00CD42C8">
        <w:rPr>
          <w:rFonts w:ascii="Times New Roman" w:eastAsia="Times New Roman" w:hAnsi="Times New Roman" w:cs="Times New Roman"/>
          <w:bCs/>
          <w:sz w:val="28"/>
          <w:szCs w:val="28"/>
          <w:lang w:val="uk-UA" w:eastAsia="ru-RU"/>
        </w:rPr>
        <w:t>PlusOne</w:t>
      </w:r>
      <w:proofErr w:type="spellEnd"/>
      <w:r w:rsidR="00CD42C8" w:rsidRPr="00CD42C8">
        <w:rPr>
          <w:rFonts w:ascii="Times New Roman" w:eastAsia="Times New Roman" w:hAnsi="Times New Roman" w:cs="Times New Roman"/>
          <w:bCs/>
          <w:sz w:val="28"/>
          <w:szCs w:val="28"/>
          <w:lang w:val="uk-UA" w:eastAsia="ru-RU"/>
        </w:rPr>
        <w:t>, у 2022 році аудиторія соціальних мереж в Україні сягнула 20 млн користувачів, а рівень проникнення становить 53% населення. Очікується, що в найближчі роки ці показники продовжать зростати, що робить SMM невід’ємним елементом маркетингу будь-якої сучасної компанії.</w:t>
      </w:r>
      <w:r w:rsidR="00CD42C8">
        <w:rPr>
          <w:rFonts w:ascii="Times New Roman" w:eastAsia="Times New Roman" w:hAnsi="Times New Roman" w:cs="Times New Roman"/>
          <w:bCs/>
          <w:sz w:val="28"/>
          <w:szCs w:val="28"/>
          <w:lang w:val="uk-UA" w:eastAsia="ru-RU"/>
        </w:rPr>
        <w:t xml:space="preserve"> </w:t>
      </w:r>
      <w:r w:rsidR="00CD42C8" w:rsidRPr="00CD42C8">
        <w:rPr>
          <w:rFonts w:ascii="Times New Roman" w:eastAsia="Times New Roman" w:hAnsi="Times New Roman" w:cs="Times New Roman"/>
          <w:bCs/>
          <w:sz w:val="28"/>
          <w:szCs w:val="28"/>
          <w:lang w:val="uk-UA" w:eastAsia="ru-RU"/>
        </w:rPr>
        <w:t>Водночас в умовах насиченості ринку та гострої конкуренції ефективне просування в соціальних мережах потребує чіткого розуміння цільової аудиторії, грамотного вибору каналів комунікації, релевантного контенту та аналізу KPI. Це вимагає від маркетологів комплексу спеціальних знань у сфері SMM та навичок реалізації складних багатоканальних стратегій просування.</w:t>
      </w:r>
      <w:r w:rsidR="00CD42C8">
        <w:rPr>
          <w:rFonts w:ascii="Times New Roman" w:eastAsia="Times New Roman" w:hAnsi="Times New Roman" w:cs="Times New Roman"/>
          <w:bCs/>
          <w:sz w:val="28"/>
          <w:szCs w:val="28"/>
          <w:lang w:val="uk-UA" w:eastAsia="ru-RU"/>
        </w:rPr>
        <w:t xml:space="preserve"> </w:t>
      </w:r>
      <w:r w:rsidR="00CD42C8" w:rsidRPr="00CD42C8">
        <w:rPr>
          <w:rFonts w:ascii="Times New Roman" w:eastAsia="Times New Roman" w:hAnsi="Times New Roman" w:cs="Times New Roman"/>
          <w:bCs/>
          <w:sz w:val="28"/>
          <w:szCs w:val="28"/>
          <w:lang w:val="uk-UA" w:eastAsia="ru-RU"/>
        </w:rPr>
        <w:t>Саме тому дослідження сутності та еволюції підходів до просування бізнесу в соціальних медіа, аналіз та систематизація стратегій і інструментів SMM є особливо актуальним для наукової спільноти та практиків маркетингу.</w:t>
      </w:r>
    </w:p>
    <w:p w14:paraId="13577585" w14:textId="5FF3322E" w:rsidR="00A13774" w:rsidRPr="00CD42C8" w:rsidRDefault="00A13774" w:rsidP="00A13774">
      <w:pPr>
        <w:spacing w:after="0" w:line="240" w:lineRule="auto"/>
        <w:ind w:firstLine="709"/>
        <w:jc w:val="both"/>
        <w:outlineLvl w:val="0"/>
        <w:rPr>
          <w:rFonts w:ascii="Times New Roman" w:eastAsia="Times New Roman" w:hAnsi="Times New Roman" w:cs="Times New Roman"/>
          <w:sz w:val="28"/>
          <w:szCs w:val="28"/>
          <w:lang w:val="uk-UA" w:eastAsia="ru-RU"/>
        </w:rPr>
      </w:pPr>
      <w:r w:rsidRPr="00A13774">
        <w:rPr>
          <w:rFonts w:ascii="Times New Roman" w:eastAsia="Times New Roman" w:hAnsi="Times New Roman" w:cs="Times New Roman"/>
          <w:b/>
          <w:sz w:val="28"/>
          <w:szCs w:val="28"/>
          <w:lang w:val="uk-UA" w:eastAsia="ru-RU"/>
        </w:rPr>
        <w:t xml:space="preserve">Мета і завдання кваліфікаційної роботи. </w:t>
      </w:r>
      <w:r w:rsidRPr="00A13774">
        <w:rPr>
          <w:rFonts w:ascii="Times New Roman" w:eastAsia="Times New Roman" w:hAnsi="Times New Roman" w:cs="Times New Roman"/>
          <w:sz w:val="28"/>
          <w:szCs w:val="28"/>
          <w:lang w:val="uk-UA" w:eastAsia="ru-RU"/>
        </w:rPr>
        <w:t>Мета к</w:t>
      </w:r>
      <w:r w:rsidR="00E850C7">
        <w:rPr>
          <w:rFonts w:ascii="Times New Roman" w:eastAsia="Times New Roman" w:hAnsi="Times New Roman" w:cs="Times New Roman"/>
          <w:sz w:val="28"/>
          <w:szCs w:val="28"/>
          <w:lang w:val="uk-UA" w:eastAsia="ru-RU"/>
        </w:rPr>
        <w:t xml:space="preserve">валіфікаційної роботи полягає </w:t>
      </w:r>
      <w:r w:rsidR="00CD42C8">
        <w:rPr>
          <w:rFonts w:ascii="Times New Roman" w:eastAsia="Times New Roman" w:hAnsi="Times New Roman" w:cs="Times New Roman"/>
          <w:sz w:val="28"/>
          <w:szCs w:val="28"/>
          <w:lang w:val="uk-UA" w:eastAsia="ru-RU"/>
        </w:rPr>
        <w:t>у</w:t>
      </w:r>
      <w:r w:rsidR="00E850C7">
        <w:rPr>
          <w:rFonts w:ascii="Times New Roman" w:eastAsia="Times New Roman" w:hAnsi="Times New Roman" w:cs="Times New Roman"/>
          <w:sz w:val="28"/>
          <w:szCs w:val="28"/>
          <w:lang w:val="uk-UA" w:eastAsia="ru-RU"/>
        </w:rPr>
        <w:t xml:space="preserve"> </w:t>
      </w:r>
      <w:r w:rsidR="00CD42C8" w:rsidRPr="00CD42C8">
        <w:rPr>
          <w:rFonts w:ascii="Times New Roman" w:eastAsia="Times New Roman" w:hAnsi="Times New Roman" w:cs="Times New Roman"/>
          <w:sz w:val="28"/>
          <w:szCs w:val="28"/>
          <w:lang w:val="uk-UA" w:eastAsia="ru-RU"/>
        </w:rPr>
        <w:t xml:space="preserve">комплексному аналізі сучасної парадигми </w:t>
      </w:r>
      <w:r w:rsidR="00CD42C8" w:rsidRPr="00CD42C8">
        <w:rPr>
          <w:rFonts w:ascii="Times New Roman" w:eastAsia="Times New Roman" w:hAnsi="Times New Roman" w:cs="Times New Roman"/>
          <w:sz w:val="28"/>
          <w:szCs w:val="28"/>
          <w:lang w:eastAsia="ru-RU"/>
        </w:rPr>
        <w:t>SMM</w:t>
      </w:r>
      <w:r w:rsidR="00CD42C8" w:rsidRPr="00CD42C8">
        <w:rPr>
          <w:rFonts w:ascii="Times New Roman" w:eastAsia="Times New Roman" w:hAnsi="Times New Roman" w:cs="Times New Roman"/>
          <w:sz w:val="28"/>
          <w:szCs w:val="28"/>
          <w:lang w:val="uk-UA" w:eastAsia="ru-RU"/>
        </w:rPr>
        <w:t xml:space="preserve">, формуванні рекомендацій щодо реалізації ефективних стратегій просування бізнесу </w:t>
      </w:r>
      <w:r w:rsidR="00CD42C8">
        <w:rPr>
          <w:rFonts w:ascii="Times New Roman" w:eastAsia="Times New Roman" w:hAnsi="Times New Roman" w:cs="Times New Roman"/>
          <w:sz w:val="28"/>
          <w:szCs w:val="28"/>
          <w:lang w:val="uk-UA" w:eastAsia="ru-RU"/>
        </w:rPr>
        <w:t>Безоплатної правової допомоги</w:t>
      </w:r>
      <w:r w:rsidR="00CD42C8" w:rsidRPr="00CD42C8">
        <w:rPr>
          <w:rFonts w:ascii="Times New Roman" w:eastAsia="Times New Roman" w:hAnsi="Times New Roman" w:cs="Times New Roman"/>
          <w:sz w:val="28"/>
          <w:szCs w:val="28"/>
          <w:lang w:val="uk-UA" w:eastAsia="ru-RU"/>
        </w:rPr>
        <w:t xml:space="preserve"> в соціальних мережах на основі застосування інноваційних інструментів та каналів комунікації.</w:t>
      </w:r>
    </w:p>
    <w:p w14:paraId="1D4427F7" w14:textId="77777777" w:rsidR="00A13774" w:rsidRPr="00A13774" w:rsidRDefault="00A13774" w:rsidP="00A13774">
      <w:pPr>
        <w:spacing w:after="0" w:line="240" w:lineRule="auto"/>
        <w:ind w:firstLine="709"/>
        <w:jc w:val="both"/>
        <w:outlineLvl w:val="0"/>
        <w:rPr>
          <w:rFonts w:ascii="Times New Roman" w:eastAsia="Times New Roman" w:hAnsi="Times New Roman" w:cs="Times New Roman"/>
          <w:sz w:val="28"/>
          <w:szCs w:val="28"/>
          <w:lang w:val="uk-UA" w:eastAsia="ru-RU"/>
        </w:rPr>
      </w:pPr>
      <w:r w:rsidRPr="00A13774">
        <w:rPr>
          <w:rFonts w:ascii="Times New Roman" w:eastAsia="Times New Roman" w:hAnsi="Times New Roman" w:cs="Times New Roman"/>
          <w:sz w:val="28"/>
          <w:szCs w:val="28"/>
          <w:lang w:val="uk-UA" w:eastAsia="ru-RU"/>
        </w:rPr>
        <w:t>Для досягнення поставленої мети кваліфікаційної роботи визначено такі завдання:</w:t>
      </w:r>
    </w:p>
    <w:p w14:paraId="64549168" w14:textId="0384B61D" w:rsidR="00CD42C8" w:rsidRPr="00CD42C8" w:rsidRDefault="00CD42C8" w:rsidP="007C3574">
      <w:pPr>
        <w:numPr>
          <w:ilvl w:val="0"/>
          <w:numId w:val="2"/>
        </w:numPr>
        <w:tabs>
          <w:tab w:val="clear" w:pos="720"/>
          <w:tab w:val="num" w:pos="360"/>
          <w:tab w:val="left" w:pos="1134"/>
        </w:tabs>
        <w:spacing w:after="0" w:line="240" w:lineRule="auto"/>
        <w:ind w:left="0" w:firstLine="709"/>
        <w:jc w:val="both"/>
        <w:outlineLvl w:val="0"/>
        <w:rPr>
          <w:rFonts w:ascii="Times New Roman" w:eastAsia="Calibri" w:hAnsi="Times New Roman" w:cs="Times New Roman"/>
          <w:sz w:val="28"/>
          <w:szCs w:val="28"/>
          <w:lang w:val="uk-UA"/>
        </w:rPr>
      </w:pPr>
      <w:r w:rsidRPr="00CD42C8">
        <w:rPr>
          <w:rFonts w:ascii="Times New Roman" w:eastAsia="Calibri" w:hAnsi="Times New Roman" w:cs="Times New Roman"/>
          <w:sz w:val="28"/>
          <w:szCs w:val="28"/>
          <w:lang w:val="uk-UA"/>
        </w:rPr>
        <w:t xml:space="preserve">дослідити теоретичні основи просування в соціальних медіа - проаналізувати поняття </w:t>
      </w:r>
      <w:r w:rsidRPr="00CD42C8">
        <w:rPr>
          <w:rFonts w:ascii="Times New Roman" w:eastAsia="Calibri" w:hAnsi="Times New Roman" w:cs="Times New Roman"/>
          <w:sz w:val="28"/>
          <w:szCs w:val="28"/>
          <w:lang w:val="en-US"/>
        </w:rPr>
        <w:t>SMM</w:t>
      </w:r>
      <w:r w:rsidRPr="00CD42C8">
        <w:rPr>
          <w:rFonts w:ascii="Times New Roman" w:eastAsia="Calibri" w:hAnsi="Times New Roman" w:cs="Times New Roman"/>
          <w:sz w:val="28"/>
          <w:szCs w:val="28"/>
          <w:lang w:val="uk-UA"/>
        </w:rPr>
        <w:t xml:space="preserve"> та сучасні </w:t>
      </w:r>
      <w:r w:rsidRPr="00CD42C8">
        <w:rPr>
          <w:rFonts w:ascii="Times New Roman" w:eastAsia="Calibri" w:hAnsi="Times New Roman" w:cs="Times New Roman"/>
          <w:sz w:val="28"/>
          <w:szCs w:val="28"/>
          <w:lang w:val="en-US"/>
        </w:rPr>
        <w:t>SMM</w:t>
      </w:r>
      <w:r w:rsidRPr="00CD42C8">
        <w:rPr>
          <w:rFonts w:ascii="Times New Roman" w:eastAsia="Calibri" w:hAnsi="Times New Roman" w:cs="Times New Roman"/>
          <w:sz w:val="28"/>
          <w:szCs w:val="28"/>
          <w:lang w:val="uk-UA"/>
        </w:rPr>
        <w:t xml:space="preserve"> стратегії, вивчити види та особливості основних інструментів просуванню у соцмережах, дослідити метрики оцінювання ефективності </w:t>
      </w:r>
      <w:r w:rsidRPr="00CD42C8">
        <w:rPr>
          <w:rFonts w:ascii="Times New Roman" w:eastAsia="Calibri" w:hAnsi="Times New Roman" w:cs="Times New Roman"/>
          <w:sz w:val="28"/>
          <w:szCs w:val="28"/>
          <w:lang w:val="en-US"/>
        </w:rPr>
        <w:t>SMM</w:t>
      </w:r>
      <w:r w:rsidRPr="00CD42C8">
        <w:rPr>
          <w:rFonts w:ascii="Times New Roman" w:eastAsia="Calibri" w:hAnsi="Times New Roman" w:cs="Times New Roman"/>
          <w:sz w:val="28"/>
          <w:szCs w:val="28"/>
          <w:lang w:val="uk-UA"/>
        </w:rPr>
        <w:t>;</w:t>
      </w:r>
    </w:p>
    <w:p w14:paraId="1B5B3666" w14:textId="7874B1BA" w:rsidR="00CD42C8" w:rsidRPr="006045BF" w:rsidRDefault="00CD42C8" w:rsidP="007C3574">
      <w:pPr>
        <w:numPr>
          <w:ilvl w:val="0"/>
          <w:numId w:val="2"/>
        </w:numPr>
        <w:tabs>
          <w:tab w:val="clear" w:pos="720"/>
          <w:tab w:val="num" w:pos="360"/>
          <w:tab w:val="left" w:pos="1134"/>
        </w:tabs>
        <w:spacing w:after="0" w:line="240" w:lineRule="auto"/>
        <w:ind w:left="0" w:firstLine="709"/>
        <w:jc w:val="both"/>
        <w:outlineLvl w:val="0"/>
        <w:rPr>
          <w:rFonts w:ascii="Times New Roman" w:eastAsia="Calibri" w:hAnsi="Times New Roman" w:cs="Times New Roman"/>
          <w:sz w:val="28"/>
          <w:szCs w:val="28"/>
          <w:lang w:val="uk-UA"/>
        </w:rPr>
      </w:pPr>
      <w:r w:rsidRPr="00CD42C8">
        <w:rPr>
          <w:rFonts w:ascii="Times New Roman" w:eastAsia="Calibri" w:hAnsi="Times New Roman" w:cs="Times New Roman"/>
          <w:sz w:val="28"/>
          <w:szCs w:val="28"/>
          <w:lang w:val="uk-UA"/>
        </w:rPr>
        <w:t xml:space="preserve">проаналізувати сучасний стан </w:t>
      </w:r>
      <w:r w:rsidRPr="00CD42C8">
        <w:rPr>
          <w:rFonts w:ascii="Times New Roman" w:eastAsia="Calibri" w:hAnsi="Times New Roman" w:cs="Times New Roman"/>
          <w:sz w:val="28"/>
          <w:szCs w:val="28"/>
          <w:lang w:val="en-US"/>
        </w:rPr>
        <w:t>SMM</w:t>
      </w:r>
      <w:r w:rsidRPr="00CD42C8">
        <w:rPr>
          <w:rFonts w:ascii="Times New Roman" w:eastAsia="Calibri" w:hAnsi="Times New Roman" w:cs="Times New Roman"/>
          <w:sz w:val="28"/>
          <w:szCs w:val="28"/>
          <w:lang w:val="uk-UA"/>
        </w:rPr>
        <w:t xml:space="preserve"> діяльності Безоплатної правової </w:t>
      </w:r>
      <w:r w:rsidRPr="006045BF">
        <w:rPr>
          <w:rFonts w:ascii="Times New Roman" w:eastAsia="Calibri" w:hAnsi="Times New Roman" w:cs="Times New Roman"/>
          <w:sz w:val="28"/>
          <w:szCs w:val="28"/>
          <w:lang w:val="uk-UA"/>
        </w:rPr>
        <w:t>допомоги - оцінити соціальні медіа активність та охоплення аудиторії, зробити аналіз контенту, визначити ефективність на основі KPI;</w:t>
      </w:r>
    </w:p>
    <w:p w14:paraId="1542A4F3" w14:textId="715A7735" w:rsidR="00CD42C8" w:rsidRPr="006045BF" w:rsidRDefault="00CD42C8" w:rsidP="007C3574">
      <w:pPr>
        <w:numPr>
          <w:ilvl w:val="0"/>
          <w:numId w:val="2"/>
        </w:numPr>
        <w:tabs>
          <w:tab w:val="clear" w:pos="720"/>
          <w:tab w:val="num" w:pos="360"/>
          <w:tab w:val="left" w:pos="1134"/>
        </w:tabs>
        <w:spacing w:after="0" w:line="240" w:lineRule="auto"/>
        <w:ind w:left="0" w:firstLine="709"/>
        <w:jc w:val="both"/>
        <w:outlineLvl w:val="0"/>
        <w:rPr>
          <w:rFonts w:ascii="Times New Roman" w:eastAsia="Calibri" w:hAnsi="Times New Roman" w:cs="Times New Roman"/>
          <w:sz w:val="28"/>
          <w:szCs w:val="28"/>
          <w:lang w:val="uk-UA"/>
        </w:rPr>
      </w:pPr>
      <w:r w:rsidRPr="006045BF">
        <w:rPr>
          <w:rFonts w:ascii="Times New Roman" w:eastAsia="Calibri" w:hAnsi="Times New Roman" w:cs="Times New Roman"/>
          <w:sz w:val="28"/>
          <w:szCs w:val="28"/>
          <w:lang w:val="uk-UA"/>
        </w:rPr>
        <w:t>виявити ключові проблеми та недоліки існуючої SMM стратегії БПД - визначити напрями для оптимізації на основі аналізу попередніх етапів;</w:t>
      </w:r>
    </w:p>
    <w:p w14:paraId="38BEB31A" w14:textId="0198E78A" w:rsidR="00CD42C8" w:rsidRPr="006045BF" w:rsidRDefault="00CD42C8" w:rsidP="007C3574">
      <w:pPr>
        <w:numPr>
          <w:ilvl w:val="0"/>
          <w:numId w:val="2"/>
        </w:numPr>
        <w:tabs>
          <w:tab w:val="clear" w:pos="720"/>
          <w:tab w:val="num" w:pos="360"/>
          <w:tab w:val="left" w:pos="1134"/>
        </w:tabs>
        <w:spacing w:after="0" w:line="240" w:lineRule="auto"/>
        <w:ind w:left="0" w:firstLine="709"/>
        <w:jc w:val="both"/>
        <w:outlineLvl w:val="0"/>
        <w:rPr>
          <w:rFonts w:ascii="Times New Roman" w:eastAsia="Calibri" w:hAnsi="Times New Roman" w:cs="Times New Roman"/>
          <w:sz w:val="28"/>
          <w:szCs w:val="28"/>
          <w:lang w:val="uk-UA"/>
        </w:rPr>
      </w:pPr>
      <w:r w:rsidRPr="006045BF">
        <w:rPr>
          <w:rFonts w:ascii="Times New Roman" w:eastAsia="Calibri" w:hAnsi="Times New Roman" w:cs="Times New Roman"/>
          <w:sz w:val="28"/>
          <w:szCs w:val="28"/>
          <w:lang w:val="uk-UA"/>
        </w:rPr>
        <w:t>сформувати рекомендації щодо застосування інноваційних інструментів просування БПД - запропонувати шляхи вдосконалення за кожним проблемним аспектом;</w:t>
      </w:r>
    </w:p>
    <w:p w14:paraId="06E9C876" w14:textId="7D7C9D2B" w:rsidR="00CD42C8" w:rsidRPr="006045BF" w:rsidRDefault="00CD42C8" w:rsidP="007C3574">
      <w:pPr>
        <w:numPr>
          <w:ilvl w:val="0"/>
          <w:numId w:val="2"/>
        </w:numPr>
        <w:tabs>
          <w:tab w:val="clear" w:pos="720"/>
          <w:tab w:val="num" w:pos="360"/>
          <w:tab w:val="left" w:pos="1134"/>
        </w:tabs>
        <w:spacing w:after="0" w:line="240" w:lineRule="auto"/>
        <w:ind w:left="0" w:firstLine="709"/>
        <w:jc w:val="both"/>
        <w:outlineLvl w:val="0"/>
        <w:rPr>
          <w:rFonts w:ascii="Times New Roman" w:eastAsia="Calibri" w:hAnsi="Times New Roman" w:cs="Times New Roman"/>
          <w:sz w:val="28"/>
          <w:szCs w:val="28"/>
          <w:lang w:val="uk-UA"/>
        </w:rPr>
      </w:pPr>
      <w:r w:rsidRPr="006045BF">
        <w:rPr>
          <w:rFonts w:ascii="Times New Roman" w:eastAsia="Calibri" w:hAnsi="Times New Roman" w:cs="Times New Roman"/>
          <w:sz w:val="28"/>
          <w:szCs w:val="28"/>
          <w:lang w:val="uk-UA"/>
        </w:rPr>
        <w:t>розробити напрями удосконалення SMM стратегії БПД в соціальних мережах - сформувати авторську стратегію просування на основі попередніх етапів.</w:t>
      </w:r>
    </w:p>
    <w:p w14:paraId="6B00289F" w14:textId="51B1E541" w:rsidR="00A13774" w:rsidRPr="00CD42C8" w:rsidRDefault="00A13774" w:rsidP="00A13774">
      <w:pPr>
        <w:tabs>
          <w:tab w:val="left" w:pos="1134"/>
        </w:tabs>
        <w:spacing w:after="0" w:line="240" w:lineRule="auto"/>
        <w:ind w:firstLine="709"/>
        <w:jc w:val="both"/>
        <w:outlineLvl w:val="0"/>
        <w:rPr>
          <w:rFonts w:ascii="Times New Roman" w:eastAsia="Times New Roman" w:hAnsi="Times New Roman" w:cs="Times New Roman"/>
          <w:sz w:val="28"/>
          <w:szCs w:val="28"/>
          <w:lang w:val="uk-UA" w:eastAsia="ru-RU"/>
        </w:rPr>
      </w:pPr>
      <w:r w:rsidRPr="00A13774">
        <w:rPr>
          <w:rFonts w:ascii="Times New Roman" w:eastAsia="Times New Roman" w:hAnsi="Times New Roman" w:cs="Times New Roman"/>
          <w:b/>
          <w:sz w:val="28"/>
          <w:szCs w:val="28"/>
          <w:lang w:val="uk-UA" w:eastAsia="ru-RU"/>
        </w:rPr>
        <w:t>Об</w:t>
      </w:r>
      <w:r w:rsidRPr="00A13774">
        <w:rPr>
          <w:rFonts w:ascii="Calibri" w:eastAsia="Times New Roman" w:hAnsi="Calibri" w:cs="Calibri"/>
          <w:b/>
          <w:sz w:val="28"/>
          <w:szCs w:val="28"/>
          <w:lang w:val="uk-UA" w:eastAsia="ru-RU"/>
        </w:rPr>
        <w:t>’</w:t>
      </w:r>
      <w:r w:rsidRPr="00A13774">
        <w:rPr>
          <w:rFonts w:ascii="Times New Roman" w:eastAsia="Times New Roman" w:hAnsi="Times New Roman" w:cs="Times New Roman"/>
          <w:b/>
          <w:sz w:val="28"/>
          <w:szCs w:val="28"/>
          <w:lang w:val="uk-UA" w:eastAsia="ru-RU"/>
        </w:rPr>
        <w:t xml:space="preserve">єктом кваліфікаційної роботи </w:t>
      </w:r>
      <w:r w:rsidR="00CD42C8" w:rsidRPr="00CD42C8">
        <w:rPr>
          <w:rFonts w:ascii="Times New Roman" w:eastAsia="Times New Roman" w:hAnsi="Times New Roman" w:cs="Times New Roman"/>
          <w:sz w:val="28"/>
          <w:szCs w:val="28"/>
          <w:lang w:val="uk-UA" w:eastAsia="ru-RU"/>
        </w:rPr>
        <w:t>процес реалізації стратегій просування бізнесу в соціальних медіа.</w:t>
      </w:r>
    </w:p>
    <w:p w14:paraId="654FE105" w14:textId="5C9331C0" w:rsidR="00CD42C8" w:rsidRDefault="00A13774" w:rsidP="00CD42C8">
      <w:pPr>
        <w:tabs>
          <w:tab w:val="left" w:pos="1134"/>
        </w:tabs>
        <w:spacing w:after="0" w:line="240" w:lineRule="auto"/>
        <w:ind w:firstLine="709"/>
        <w:contextualSpacing/>
        <w:jc w:val="both"/>
        <w:outlineLvl w:val="0"/>
        <w:rPr>
          <w:rFonts w:ascii="Times New Roman" w:eastAsia="Calibri" w:hAnsi="Times New Roman" w:cs="Times New Roman"/>
          <w:sz w:val="28"/>
          <w:szCs w:val="28"/>
          <w:lang w:val="uk-UA"/>
        </w:rPr>
      </w:pPr>
      <w:r w:rsidRPr="00A13774">
        <w:rPr>
          <w:rFonts w:ascii="Times New Roman" w:eastAsia="Calibri" w:hAnsi="Times New Roman" w:cs="Times New Roman"/>
          <w:b/>
          <w:sz w:val="28"/>
          <w:szCs w:val="28"/>
          <w:lang w:val="uk-UA"/>
        </w:rPr>
        <w:t xml:space="preserve">Предметом кваліфікаційної роботи є </w:t>
      </w:r>
      <w:r w:rsidR="008C3A3F" w:rsidRPr="008C3A3F">
        <w:rPr>
          <w:rFonts w:ascii="Times New Roman" w:eastAsia="Calibri" w:hAnsi="Times New Roman" w:cs="Times New Roman"/>
          <w:sz w:val="28"/>
          <w:szCs w:val="28"/>
          <w:lang w:val="uk-UA"/>
        </w:rPr>
        <w:t>т</w:t>
      </w:r>
      <w:r w:rsidR="00CD42C8" w:rsidRPr="008C3A3F">
        <w:rPr>
          <w:rFonts w:ascii="Times New Roman" w:eastAsia="Calibri" w:hAnsi="Times New Roman" w:cs="Times New Roman"/>
          <w:sz w:val="28"/>
          <w:szCs w:val="28"/>
          <w:lang w:val="uk-UA"/>
        </w:rPr>
        <w:t>ео</w:t>
      </w:r>
      <w:r w:rsidR="00CD42C8" w:rsidRPr="00CD42C8">
        <w:rPr>
          <w:rFonts w:ascii="Times New Roman" w:eastAsia="Calibri" w:hAnsi="Times New Roman" w:cs="Times New Roman"/>
          <w:sz w:val="28"/>
          <w:szCs w:val="28"/>
          <w:lang w:val="uk-UA"/>
        </w:rPr>
        <w:t>ретико-методологічні та прикладні засади реалізації стратегій та використання інструментів просування бізнесу в соціальних медіа.</w:t>
      </w:r>
    </w:p>
    <w:p w14:paraId="648F46E0" w14:textId="3E5862AE" w:rsidR="00A13774" w:rsidRPr="00A13774" w:rsidRDefault="00A13774" w:rsidP="00CD42C8">
      <w:pPr>
        <w:tabs>
          <w:tab w:val="left" w:pos="1134"/>
        </w:tabs>
        <w:spacing w:after="0" w:line="240" w:lineRule="auto"/>
        <w:ind w:firstLine="709"/>
        <w:contextualSpacing/>
        <w:jc w:val="both"/>
        <w:outlineLvl w:val="0"/>
        <w:rPr>
          <w:rFonts w:ascii="Times New Roman" w:eastAsia="Calibri" w:hAnsi="Times New Roman" w:cs="Times New Roman"/>
          <w:sz w:val="28"/>
          <w:szCs w:val="28"/>
          <w:lang w:val="uk-UA"/>
        </w:rPr>
      </w:pPr>
      <w:r w:rsidRPr="00A13774">
        <w:rPr>
          <w:rFonts w:ascii="Times New Roman" w:eastAsia="Calibri" w:hAnsi="Times New Roman" w:cs="Times New Roman"/>
          <w:b/>
          <w:sz w:val="28"/>
          <w:szCs w:val="28"/>
          <w:lang w:val="uk-UA"/>
        </w:rPr>
        <w:t xml:space="preserve">Методи дослідження. </w:t>
      </w:r>
      <w:r w:rsidR="00E850C7" w:rsidRPr="00E850C7">
        <w:rPr>
          <w:rFonts w:ascii="Times New Roman" w:eastAsia="Calibri" w:hAnsi="Times New Roman" w:cs="Times New Roman"/>
          <w:sz w:val="28"/>
          <w:szCs w:val="28"/>
          <w:lang w:val="uk-UA"/>
        </w:rPr>
        <w:t xml:space="preserve">Для досягнення мети та виконання завдань дипломної роботи було використано такі методи дослідження: </w:t>
      </w:r>
      <w:r w:rsidR="00CD42C8">
        <w:rPr>
          <w:rFonts w:ascii="Times New Roman" w:eastAsia="Calibri" w:hAnsi="Times New Roman" w:cs="Times New Roman"/>
          <w:sz w:val="28"/>
          <w:szCs w:val="28"/>
          <w:lang w:val="uk-UA"/>
        </w:rPr>
        <w:t>т</w:t>
      </w:r>
      <w:r w:rsidR="00CD42C8" w:rsidRPr="00CD42C8">
        <w:rPr>
          <w:rFonts w:ascii="Times New Roman" w:eastAsia="Calibri" w:hAnsi="Times New Roman" w:cs="Times New Roman"/>
          <w:sz w:val="28"/>
          <w:szCs w:val="28"/>
          <w:lang w:val="uk-UA"/>
        </w:rPr>
        <w:t xml:space="preserve">еоретичні методи - аналіз </w:t>
      </w:r>
      <w:r w:rsidR="00CD42C8" w:rsidRPr="00CD42C8">
        <w:rPr>
          <w:rFonts w:ascii="Times New Roman" w:eastAsia="Calibri" w:hAnsi="Times New Roman" w:cs="Times New Roman"/>
          <w:sz w:val="28"/>
          <w:szCs w:val="28"/>
          <w:lang w:val="uk-UA"/>
        </w:rPr>
        <w:lastRenderedPageBreak/>
        <w:t>наукової літератури та публікацій з теми дослідження для вивчення теоретичних заса</w:t>
      </w:r>
      <w:r w:rsidR="00CD42C8">
        <w:rPr>
          <w:rFonts w:ascii="Times New Roman" w:eastAsia="Calibri" w:hAnsi="Times New Roman" w:cs="Times New Roman"/>
          <w:sz w:val="28"/>
          <w:szCs w:val="28"/>
          <w:lang w:val="uk-UA"/>
        </w:rPr>
        <w:t>д просування в соціальних медіа; е</w:t>
      </w:r>
      <w:r w:rsidR="00CD42C8" w:rsidRPr="00CD42C8">
        <w:rPr>
          <w:rFonts w:ascii="Times New Roman" w:eastAsia="Calibri" w:hAnsi="Times New Roman" w:cs="Times New Roman"/>
          <w:sz w:val="28"/>
          <w:szCs w:val="28"/>
          <w:lang w:val="uk-UA"/>
        </w:rPr>
        <w:t xml:space="preserve">мпіричні методи - збір та аналіз даних щодо </w:t>
      </w:r>
      <w:r w:rsidR="00CD42C8" w:rsidRPr="00CD42C8">
        <w:rPr>
          <w:rFonts w:ascii="Times New Roman" w:eastAsia="Calibri" w:hAnsi="Times New Roman" w:cs="Times New Roman"/>
          <w:sz w:val="28"/>
          <w:szCs w:val="28"/>
          <w:lang w:val="en-US"/>
        </w:rPr>
        <w:t>SMM</w:t>
      </w:r>
      <w:r w:rsidR="00CD42C8" w:rsidRPr="00CD42C8">
        <w:rPr>
          <w:rFonts w:ascii="Times New Roman" w:eastAsia="Calibri" w:hAnsi="Times New Roman" w:cs="Times New Roman"/>
          <w:sz w:val="28"/>
          <w:szCs w:val="28"/>
          <w:lang w:val="uk-UA"/>
        </w:rPr>
        <w:t xml:space="preserve"> діяльності Безоплатної правової допомоги, включно з аналізом акаунтів у соцмережах, оцінкою активності</w:t>
      </w:r>
      <w:r w:rsidR="00CD42C8">
        <w:rPr>
          <w:rFonts w:ascii="Times New Roman" w:eastAsia="Calibri" w:hAnsi="Times New Roman" w:cs="Times New Roman"/>
          <w:sz w:val="28"/>
          <w:szCs w:val="28"/>
          <w:lang w:val="uk-UA"/>
        </w:rPr>
        <w:t>, контенту, залучення аудиторії; м</w:t>
      </w:r>
      <w:r w:rsidR="00CD42C8" w:rsidRPr="00CD42C8">
        <w:rPr>
          <w:rFonts w:ascii="Times New Roman" w:eastAsia="Calibri" w:hAnsi="Times New Roman" w:cs="Times New Roman"/>
          <w:sz w:val="28"/>
          <w:szCs w:val="28"/>
          <w:lang w:val="uk-UA"/>
        </w:rPr>
        <w:t xml:space="preserve">етод узагальнення - формулювання висновків щодо недоліків та переваг </w:t>
      </w:r>
      <w:r w:rsidR="00CD42C8" w:rsidRPr="00CD42C8">
        <w:rPr>
          <w:rFonts w:ascii="Times New Roman" w:eastAsia="Calibri" w:hAnsi="Times New Roman" w:cs="Times New Roman"/>
          <w:sz w:val="28"/>
          <w:szCs w:val="28"/>
          <w:lang w:val="en-US"/>
        </w:rPr>
        <w:t>SMM</w:t>
      </w:r>
      <w:r w:rsidR="00CD42C8" w:rsidRPr="00CD42C8">
        <w:rPr>
          <w:rFonts w:ascii="Times New Roman" w:eastAsia="Calibri" w:hAnsi="Times New Roman" w:cs="Times New Roman"/>
          <w:sz w:val="28"/>
          <w:szCs w:val="28"/>
          <w:lang w:val="uk-UA"/>
        </w:rPr>
        <w:t xml:space="preserve"> стратегії БПД на основі комп</w:t>
      </w:r>
      <w:r w:rsidR="00CD42C8">
        <w:rPr>
          <w:rFonts w:ascii="Times New Roman" w:eastAsia="Calibri" w:hAnsi="Times New Roman" w:cs="Times New Roman"/>
          <w:sz w:val="28"/>
          <w:szCs w:val="28"/>
          <w:lang w:val="uk-UA"/>
        </w:rPr>
        <w:t>лексного аналізу зібраних даних; м</w:t>
      </w:r>
      <w:r w:rsidR="00CD42C8" w:rsidRPr="00CD42C8">
        <w:rPr>
          <w:rFonts w:ascii="Times New Roman" w:eastAsia="Calibri" w:hAnsi="Times New Roman" w:cs="Times New Roman"/>
          <w:sz w:val="28"/>
          <w:szCs w:val="28"/>
          <w:lang w:val="uk-UA"/>
        </w:rPr>
        <w:t xml:space="preserve">етод порівняння - зіставлення поточної </w:t>
      </w:r>
      <w:r w:rsidR="00CD42C8" w:rsidRPr="00CD42C8">
        <w:rPr>
          <w:rFonts w:ascii="Times New Roman" w:eastAsia="Calibri" w:hAnsi="Times New Roman" w:cs="Times New Roman"/>
          <w:sz w:val="28"/>
          <w:szCs w:val="28"/>
          <w:lang w:val="en-US"/>
        </w:rPr>
        <w:t>SMM</w:t>
      </w:r>
      <w:r w:rsidR="00CD42C8" w:rsidRPr="00CD42C8">
        <w:rPr>
          <w:rFonts w:ascii="Times New Roman" w:eastAsia="Calibri" w:hAnsi="Times New Roman" w:cs="Times New Roman"/>
          <w:sz w:val="28"/>
          <w:szCs w:val="28"/>
          <w:lang w:val="uk-UA"/>
        </w:rPr>
        <w:t xml:space="preserve"> практики БПД з кращими прикладами в галузі для виявлення про</w:t>
      </w:r>
      <w:r w:rsidR="00CD42C8">
        <w:rPr>
          <w:rFonts w:ascii="Times New Roman" w:eastAsia="Calibri" w:hAnsi="Times New Roman" w:cs="Times New Roman"/>
          <w:sz w:val="28"/>
          <w:szCs w:val="28"/>
          <w:lang w:val="uk-UA"/>
        </w:rPr>
        <w:t>галин і можливостей оптимізації, м</w:t>
      </w:r>
      <w:r w:rsidR="00CD42C8" w:rsidRPr="00CD42C8">
        <w:rPr>
          <w:rFonts w:ascii="Times New Roman" w:eastAsia="Calibri" w:hAnsi="Times New Roman" w:cs="Times New Roman"/>
          <w:sz w:val="28"/>
          <w:szCs w:val="28"/>
          <w:lang w:val="uk-UA"/>
        </w:rPr>
        <w:t xml:space="preserve">етод прогнозування - розробка авторської </w:t>
      </w:r>
      <w:r w:rsidR="00CD42C8" w:rsidRPr="00CD42C8">
        <w:rPr>
          <w:rFonts w:ascii="Times New Roman" w:eastAsia="Calibri" w:hAnsi="Times New Roman" w:cs="Times New Roman"/>
          <w:sz w:val="28"/>
          <w:szCs w:val="28"/>
          <w:lang w:val="en-US"/>
        </w:rPr>
        <w:t>SMM</w:t>
      </w:r>
      <w:r w:rsidR="00CD42C8" w:rsidRPr="00CD42C8">
        <w:rPr>
          <w:rFonts w:ascii="Times New Roman" w:eastAsia="Calibri" w:hAnsi="Times New Roman" w:cs="Times New Roman"/>
          <w:sz w:val="28"/>
          <w:szCs w:val="28"/>
          <w:lang w:val="uk-UA"/>
        </w:rPr>
        <w:t xml:space="preserve"> стратегії для БПД на основі трендів та п</w:t>
      </w:r>
      <w:r w:rsidR="00CD42C8">
        <w:rPr>
          <w:rFonts w:ascii="Times New Roman" w:eastAsia="Calibri" w:hAnsi="Times New Roman" w:cs="Times New Roman"/>
          <w:sz w:val="28"/>
          <w:szCs w:val="28"/>
          <w:lang w:val="uk-UA"/>
        </w:rPr>
        <w:t>ередового досвіду гравців ринку; м</w:t>
      </w:r>
      <w:r w:rsidR="00CD42C8" w:rsidRPr="00CD42C8">
        <w:rPr>
          <w:rFonts w:ascii="Times New Roman" w:eastAsia="Calibri" w:hAnsi="Times New Roman" w:cs="Times New Roman"/>
          <w:sz w:val="28"/>
          <w:szCs w:val="28"/>
          <w:lang w:val="uk-UA"/>
        </w:rPr>
        <w:t xml:space="preserve">етоди оцінювання - </w:t>
      </w:r>
      <w:r w:rsidR="00CD42C8" w:rsidRPr="00CD42C8">
        <w:rPr>
          <w:rFonts w:ascii="Times New Roman" w:eastAsia="Calibri" w:hAnsi="Times New Roman" w:cs="Times New Roman"/>
          <w:sz w:val="28"/>
          <w:szCs w:val="28"/>
          <w:lang w:val="en-US"/>
        </w:rPr>
        <w:t>KPI</w:t>
      </w:r>
      <w:r w:rsidR="00CD42C8" w:rsidRPr="00CD42C8">
        <w:rPr>
          <w:rFonts w:ascii="Times New Roman" w:eastAsia="Calibri" w:hAnsi="Times New Roman" w:cs="Times New Roman"/>
          <w:sz w:val="28"/>
          <w:szCs w:val="28"/>
          <w:lang w:val="uk-UA"/>
        </w:rPr>
        <w:t xml:space="preserve"> аналіз, експертне опитування для визначення очікуваної ефективності запропонованих заходів.</w:t>
      </w:r>
    </w:p>
    <w:p w14:paraId="679EF5C3" w14:textId="32A83896" w:rsidR="00A13774" w:rsidRPr="006045BF" w:rsidRDefault="00A13774" w:rsidP="00A13774">
      <w:pPr>
        <w:tabs>
          <w:tab w:val="left" w:pos="1134"/>
        </w:tabs>
        <w:spacing w:after="0" w:line="240" w:lineRule="auto"/>
        <w:ind w:firstLine="709"/>
        <w:contextualSpacing/>
        <w:jc w:val="both"/>
        <w:outlineLvl w:val="0"/>
        <w:rPr>
          <w:rFonts w:ascii="Times New Roman" w:eastAsia="Calibri" w:hAnsi="Times New Roman" w:cs="Times New Roman"/>
          <w:sz w:val="28"/>
          <w:szCs w:val="28"/>
          <w:lang w:val="uk-UA"/>
        </w:rPr>
      </w:pPr>
      <w:r w:rsidRPr="006045BF">
        <w:rPr>
          <w:rFonts w:ascii="Times New Roman" w:eastAsia="Calibri" w:hAnsi="Times New Roman" w:cs="Times New Roman"/>
          <w:b/>
          <w:sz w:val="28"/>
          <w:szCs w:val="28"/>
          <w:lang w:val="uk-UA"/>
        </w:rPr>
        <w:t>Інформаційною базою дослідження</w:t>
      </w:r>
      <w:r w:rsidRPr="006045BF">
        <w:rPr>
          <w:rFonts w:ascii="Times New Roman" w:eastAsia="Calibri" w:hAnsi="Times New Roman" w:cs="Times New Roman"/>
          <w:sz w:val="28"/>
          <w:szCs w:val="28"/>
          <w:lang w:val="uk-UA"/>
        </w:rPr>
        <w:t xml:space="preserve"> стали </w:t>
      </w:r>
      <w:r w:rsidR="006045BF" w:rsidRPr="006045BF">
        <w:rPr>
          <w:rFonts w:ascii="Times New Roman" w:eastAsia="Calibri" w:hAnsi="Times New Roman" w:cs="Times New Roman"/>
          <w:sz w:val="28"/>
          <w:szCs w:val="28"/>
          <w:lang w:val="uk-UA"/>
        </w:rPr>
        <w:t xml:space="preserve">аналітичні звіти компанії </w:t>
      </w:r>
      <w:proofErr w:type="spellStart"/>
      <w:r w:rsidR="006045BF" w:rsidRPr="006045BF">
        <w:rPr>
          <w:rFonts w:ascii="Times New Roman" w:eastAsia="Calibri" w:hAnsi="Times New Roman" w:cs="Times New Roman"/>
          <w:sz w:val="28"/>
          <w:szCs w:val="28"/>
          <w:lang w:val="uk-UA"/>
        </w:rPr>
        <w:t>PlusOne</w:t>
      </w:r>
      <w:proofErr w:type="spellEnd"/>
      <w:r w:rsidR="006045BF" w:rsidRPr="006045BF">
        <w:rPr>
          <w:rFonts w:ascii="Times New Roman" w:eastAsia="Calibri" w:hAnsi="Times New Roman" w:cs="Times New Roman"/>
          <w:sz w:val="28"/>
          <w:szCs w:val="28"/>
          <w:lang w:val="uk-UA"/>
        </w:rPr>
        <w:t xml:space="preserve"> про розвиток соціальних мереж в Україні; наукові публікації у фахових виданнях з питань SMM за 2018-2023 роки; навчальні посібники та підручники з </w:t>
      </w:r>
      <w:proofErr w:type="spellStart"/>
      <w:r w:rsidR="006045BF" w:rsidRPr="006045BF">
        <w:rPr>
          <w:rFonts w:ascii="Times New Roman" w:eastAsia="Calibri" w:hAnsi="Times New Roman" w:cs="Times New Roman"/>
          <w:sz w:val="28"/>
          <w:szCs w:val="28"/>
          <w:lang w:val="uk-UA"/>
        </w:rPr>
        <w:t>digital</w:t>
      </w:r>
      <w:proofErr w:type="spellEnd"/>
      <w:r w:rsidR="006045BF" w:rsidRPr="006045BF">
        <w:rPr>
          <w:rFonts w:ascii="Times New Roman" w:eastAsia="Calibri" w:hAnsi="Times New Roman" w:cs="Times New Roman"/>
          <w:sz w:val="28"/>
          <w:szCs w:val="28"/>
          <w:lang w:val="uk-UA"/>
        </w:rPr>
        <w:t xml:space="preserve"> маркетингу та SMM авторства І.В. </w:t>
      </w:r>
      <w:proofErr w:type="spellStart"/>
      <w:r w:rsidR="006045BF" w:rsidRPr="006045BF">
        <w:rPr>
          <w:rFonts w:ascii="Times New Roman" w:eastAsia="Calibri" w:hAnsi="Times New Roman" w:cs="Times New Roman"/>
          <w:sz w:val="28"/>
          <w:szCs w:val="28"/>
          <w:lang w:val="uk-UA"/>
        </w:rPr>
        <w:t>Діяк</w:t>
      </w:r>
      <w:proofErr w:type="spellEnd"/>
      <w:r w:rsidR="006045BF" w:rsidRPr="006045BF">
        <w:rPr>
          <w:rFonts w:ascii="Times New Roman" w:eastAsia="Calibri" w:hAnsi="Times New Roman" w:cs="Times New Roman"/>
          <w:sz w:val="28"/>
          <w:szCs w:val="28"/>
          <w:lang w:val="uk-UA"/>
        </w:rPr>
        <w:t xml:space="preserve">, С.О. </w:t>
      </w:r>
      <w:proofErr w:type="spellStart"/>
      <w:r w:rsidR="006045BF" w:rsidRPr="006045BF">
        <w:rPr>
          <w:rFonts w:ascii="Times New Roman" w:eastAsia="Calibri" w:hAnsi="Times New Roman" w:cs="Times New Roman"/>
          <w:sz w:val="28"/>
          <w:szCs w:val="28"/>
          <w:lang w:val="uk-UA"/>
        </w:rPr>
        <w:t>Морковкої</w:t>
      </w:r>
      <w:proofErr w:type="spellEnd"/>
      <w:r w:rsidR="006045BF" w:rsidRPr="006045BF">
        <w:rPr>
          <w:rFonts w:ascii="Times New Roman" w:eastAsia="Calibri" w:hAnsi="Times New Roman" w:cs="Times New Roman"/>
          <w:sz w:val="28"/>
          <w:szCs w:val="28"/>
          <w:lang w:val="uk-UA"/>
        </w:rPr>
        <w:t xml:space="preserve"> та інших дослідників; монографії присвячені SMM тематиці таких авторів як О.О. Романенко, Л.В. </w:t>
      </w:r>
      <w:proofErr w:type="spellStart"/>
      <w:r w:rsidR="006045BF" w:rsidRPr="006045BF">
        <w:rPr>
          <w:rFonts w:ascii="Times New Roman" w:eastAsia="Calibri" w:hAnsi="Times New Roman" w:cs="Times New Roman"/>
          <w:sz w:val="28"/>
          <w:szCs w:val="28"/>
          <w:lang w:val="uk-UA"/>
        </w:rPr>
        <w:t>Балабанов</w:t>
      </w:r>
      <w:proofErr w:type="spellEnd"/>
      <w:r w:rsidR="006045BF" w:rsidRPr="006045BF">
        <w:rPr>
          <w:rFonts w:ascii="Times New Roman" w:eastAsia="Calibri" w:hAnsi="Times New Roman" w:cs="Times New Roman"/>
          <w:sz w:val="28"/>
          <w:szCs w:val="28"/>
          <w:lang w:val="uk-UA"/>
        </w:rPr>
        <w:t>, В.Р. Бука; кандидатські та докторські дисертації з питань використання соціальних медіа у маркетинговій діяльності підприємств; інтернет-джерела – статті, пости та аналітичні звіти з теми SMM. Зазначений комплекс джерел дозволив всебічно дослідити проблему стратегій та інструментів просування бізнесу в соціальних медіа.</w:t>
      </w:r>
    </w:p>
    <w:p w14:paraId="6C0D40F2" w14:textId="77777777" w:rsidR="00F37AE3" w:rsidRDefault="00A13774" w:rsidP="00F37AE3">
      <w:pPr>
        <w:tabs>
          <w:tab w:val="left" w:pos="1134"/>
        </w:tabs>
        <w:spacing w:after="0" w:line="240" w:lineRule="auto"/>
        <w:ind w:firstLine="709"/>
        <w:contextualSpacing/>
        <w:jc w:val="both"/>
        <w:rPr>
          <w:rFonts w:ascii="Times New Roman" w:eastAsia="Calibri" w:hAnsi="Times New Roman" w:cs="Times New Roman"/>
          <w:sz w:val="28"/>
          <w:szCs w:val="28"/>
          <w:lang w:val="uk-UA"/>
        </w:rPr>
      </w:pPr>
      <w:r w:rsidRPr="00A13774">
        <w:rPr>
          <w:rFonts w:ascii="Times New Roman" w:eastAsia="Calibri" w:hAnsi="Times New Roman" w:cs="Times New Roman"/>
          <w:b/>
          <w:sz w:val="28"/>
          <w:szCs w:val="28"/>
          <w:lang w:val="uk-UA"/>
        </w:rPr>
        <w:t>Наукова новизна отриманих результатів</w:t>
      </w:r>
      <w:r w:rsidR="00F37AE3">
        <w:rPr>
          <w:rFonts w:ascii="Times New Roman" w:eastAsia="Calibri" w:hAnsi="Times New Roman" w:cs="Times New Roman"/>
          <w:sz w:val="28"/>
          <w:szCs w:val="28"/>
          <w:lang w:val="uk-UA"/>
        </w:rPr>
        <w:t xml:space="preserve"> полягає у наступному: </w:t>
      </w:r>
    </w:p>
    <w:p w14:paraId="02E38718" w14:textId="77777777" w:rsidR="00F37AE3" w:rsidRPr="00F37AE3" w:rsidRDefault="00F37AE3" w:rsidP="00F37AE3">
      <w:pPr>
        <w:numPr>
          <w:ilvl w:val="0"/>
          <w:numId w:val="38"/>
        </w:numPr>
        <w:tabs>
          <w:tab w:val="clear" w:pos="720"/>
          <w:tab w:val="num" w:pos="426"/>
          <w:tab w:val="left" w:pos="1134"/>
        </w:tabs>
        <w:spacing w:after="0" w:line="240" w:lineRule="auto"/>
        <w:ind w:left="0" w:firstLine="709"/>
        <w:contextualSpacing/>
        <w:jc w:val="both"/>
        <w:rPr>
          <w:rFonts w:ascii="Times New Roman" w:eastAsia="Calibri" w:hAnsi="Times New Roman" w:cs="Times New Roman"/>
          <w:sz w:val="28"/>
          <w:szCs w:val="28"/>
          <w:lang w:val="uk-UA"/>
        </w:rPr>
      </w:pPr>
      <w:r w:rsidRPr="00F37AE3">
        <w:rPr>
          <w:rFonts w:ascii="Times New Roman" w:eastAsia="Calibri" w:hAnsi="Times New Roman" w:cs="Times New Roman"/>
          <w:sz w:val="28"/>
          <w:szCs w:val="28"/>
          <w:lang w:val="uk-UA"/>
        </w:rPr>
        <w:t>Вперше проведено комплексний аналіз практики просування послуг безоплатної правової допомоги Криворізького центру у соціальних мережах, що дозволило об'єктивно оцінити існуючий стан та виявити недоліки.</w:t>
      </w:r>
    </w:p>
    <w:p w14:paraId="6DC25B03" w14:textId="77777777" w:rsidR="00F37AE3" w:rsidRPr="00F37AE3" w:rsidRDefault="00F37AE3" w:rsidP="00F37AE3">
      <w:pPr>
        <w:numPr>
          <w:ilvl w:val="0"/>
          <w:numId w:val="38"/>
        </w:numPr>
        <w:tabs>
          <w:tab w:val="clear" w:pos="720"/>
          <w:tab w:val="num" w:pos="426"/>
          <w:tab w:val="left" w:pos="1134"/>
        </w:tabs>
        <w:spacing w:after="0" w:line="240" w:lineRule="auto"/>
        <w:ind w:left="0" w:firstLine="709"/>
        <w:contextualSpacing/>
        <w:jc w:val="both"/>
        <w:rPr>
          <w:rFonts w:ascii="Times New Roman" w:eastAsia="Calibri" w:hAnsi="Times New Roman" w:cs="Times New Roman"/>
          <w:sz w:val="28"/>
          <w:szCs w:val="28"/>
          <w:lang w:val="uk-UA"/>
        </w:rPr>
      </w:pPr>
      <w:r w:rsidRPr="00F37AE3">
        <w:rPr>
          <w:rFonts w:ascii="Times New Roman" w:eastAsia="Calibri" w:hAnsi="Times New Roman" w:cs="Times New Roman"/>
          <w:sz w:val="28"/>
          <w:szCs w:val="28"/>
          <w:lang w:val="uk-UA"/>
        </w:rPr>
        <w:t>Запропоновано авторську систему KPI для оцінювання ефективності маркетингової діяльності у соціальних мережах, яка враховує такі показники як охоплення аудиторії, залученість, конверсії, кількість згадувань у ЗМІ.</w:t>
      </w:r>
    </w:p>
    <w:p w14:paraId="542A843E" w14:textId="77777777" w:rsidR="00F37AE3" w:rsidRPr="00F37AE3" w:rsidRDefault="00F37AE3" w:rsidP="00F37AE3">
      <w:pPr>
        <w:numPr>
          <w:ilvl w:val="0"/>
          <w:numId w:val="38"/>
        </w:numPr>
        <w:tabs>
          <w:tab w:val="clear" w:pos="720"/>
          <w:tab w:val="num" w:pos="426"/>
          <w:tab w:val="left" w:pos="1134"/>
        </w:tabs>
        <w:spacing w:after="0" w:line="240" w:lineRule="auto"/>
        <w:ind w:left="0" w:firstLine="709"/>
        <w:contextualSpacing/>
        <w:jc w:val="both"/>
        <w:rPr>
          <w:rFonts w:ascii="Times New Roman" w:eastAsia="Calibri" w:hAnsi="Times New Roman" w:cs="Times New Roman"/>
          <w:sz w:val="28"/>
          <w:szCs w:val="28"/>
          <w:lang w:val="uk-UA"/>
        </w:rPr>
      </w:pPr>
      <w:r w:rsidRPr="00F37AE3">
        <w:rPr>
          <w:rFonts w:ascii="Times New Roman" w:eastAsia="Calibri" w:hAnsi="Times New Roman" w:cs="Times New Roman"/>
          <w:sz w:val="28"/>
          <w:szCs w:val="28"/>
          <w:lang w:val="uk-UA"/>
        </w:rPr>
        <w:t>Розроблено оригінальну методику регулярного збору, аналізу, моніторингу обраних KPI з чітким розподілом функцій та термінів для своєчасного коригування SMM-стратегії.</w:t>
      </w:r>
    </w:p>
    <w:p w14:paraId="7E201C8E" w14:textId="77777777" w:rsidR="00F37AE3" w:rsidRPr="00F37AE3" w:rsidRDefault="00F37AE3" w:rsidP="00F37AE3">
      <w:pPr>
        <w:numPr>
          <w:ilvl w:val="0"/>
          <w:numId w:val="38"/>
        </w:numPr>
        <w:tabs>
          <w:tab w:val="clear" w:pos="720"/>
          <w:tab w:val="num" w:pos="426"/>
          <w:tab w:val="left" w:pos="1134"/>
        </w:tabs>
        <w:spacing w:after="0" w:line="240" w:lineRule="auto"/>
        <w:ind w:left="0" w:firstLine="709"/>
        <w:contextualSpacing/>
        <w:jc w:val="both"/>
        <w:rPr>
          <w:rFonts w:ascii="Times New Roman" w:eastAsia="Calibri" w:hAnsi="Times New Roman" w:cs="Times New Roman"/>
          <w:sz w:val="28"/>
          <w:szCs w:val="28"/>
          <w:lang w:val="uk-UA"/>
        </w:rPr>
      </w:pPr>
      <w:r w:rsidRPr="00F37AE3">
        <w:rPr>
          <w:rFonts w:ascii="Times New Roman" w:eastAsia="Calibri" w:hAnsi="Times New Roman" w:cs="Times New Roman"/>
          <w:sz w:val="28"/>
          <w:szCs w:val="28"/>
          <w:lang w:val="uk-UA"/>
        </w:rPr>
        <w:t xml:space="preserve">Сформовано конкретні, практично придатні рекомендації з оптимізації просування послуг БПД у соціальних мережах за напрямками </w:t>
      </w:r>
      <w:proofErr w:type="spellStart"/>
      <w:r w:rsidRPr="00F37AE3">
        <w:rPr>
          <w:rFonts w:ascii="Times New Roman" w:eastAsia="Calibri" w:hAnsi="Times New Roman" w:cs="Times New Roman"/>
          <w:sz w:val="28"/>
          <w:szCs w:val="28"/>
          <w:lang w:val="uk-UA"/>
        </w:rPr>
        <w:t>відеомаркетингу</w:t>
      </w:r>
      <w:proofErr w:type="spellEnd"/>
      <w:r w:rsidRPr="00F37AE3">
        <w:rPr>
          <w:rFonts w:ascii="Times New Roman" w:eastAsia="Calibri" w:hAnsi="Times New Roman" w:cs="Times New Roman"/>
          <w:sz w:val="28"/>
          <w:szCs w:val="28"/>
          <w:lang w:val="uk-UA"/>
        </w:rPr>
        <w:t xml:space="preserve">, </w:t>
      </w:r>
      <w:proofErr w:type="spellStart"/>
      <w:r w:rsidRPr="00F37AE3">
        <w:rPr>
          <w:rFonts w:ascii="Times New Roman" w:eastAsia="Calibri" w:hAnsi="Times New Roman" w:cs="Times New Roman"/>
          <w:sz w:val="28"/>
          <w:szCs w:val="28"/>
          <w:lang w:val="uk-UA"/>
        </w:rPr>
        <w:t>таргетованої</w:t>
      </w:r>
      <w:proofErr w:type="spellEnd"/>
      <w:r w:rsidRPr="00F37AE3">
        <w:rPr>
          <w:rFonts w:ascii="Times New Roman" w:eastAsia="Calibri" w:hAnsi="Times New Roman" w:cs="Times New Roman"/>
          <w:sz w:val="28"/>
          <w:szCs w:val="28"/>
          <w:lang w:val="uk-UA"/>
        </w:rPr>
        <w:t xml:space="preserve"> реклами, персонального брендингу, що мають наукову новизну.</w:t>
      </w:r>
    </w:p>
    <w:p w14:paraId="30F47237" w14:textId="77777777" w:rsidR="00F37AE3" w:rsidRPr="00F37AE3" w:rsidRDefault="00F37AE3" w:rsidP="00F37AE3">
      <w:pPr>
        <w:tabs>
          <w:tab w:val="left" w:pos="1134"/>
        </w:tabs>
        <w:spacing w:after="0" w:line="240" w:lineRule="auto"/>
        <w:ind w:firstLine="709"/>
        <w:contextualSpacing/>
        <w:jc w:val="both"/>
        <w:rPr>
          <w:rFonts w:ascii="Times New Roman" w:eastAsia="Calibri" w:hAnsi="Times New Roman" w:cs="Times New Roman"/>
          <w:sz w:val="28"/>
          <w:szCs w:val="28"/>
          <w:lang w:val="uk-UA"/>
        </w:rPr>
      </w:pPr>
      <w:r w:rsidRPr="00F37AE3">
        <w:rPr>
          <w:rFonts w:ascii="Times New Roman" w:eastAsia="Calibri" w:hAnsi="Times New Roman" w:cs="Times New Roman"/>
          <w:sz w:val="28"/>
          <w:szCs w:val="28"/>
          <w:lang w:val="uk-UA"/>
        </w:rPr>
        <w:t>Отримані результати дослідження можуть бути використані Криворізьким центром БПД для удосконалення своєї SMM-стратегії та підвищення її ефективності на практиці завдяки запропонованим науково обґрунтованим рекомендаціям.</w:t>
      </w:r>
    </w:p>
    <w:p w14:paraId="4714160B" w14:textId="53011847" w:rsidR="00E850C7" w:rsidRPr="00F37AE3" w:rsidRDefault="00E850C7" w:rsidP="00F37AE3">
      <w:pPr>
        <w:tabs>
          <w:tab w:val="left" w:pos="1134"/>
        </w:tabs>
        <w:spacing w:after="0" w:line="240" w:lineRule="auto"/>
        <w:ind w:firstLine="709"/>
        <w:contextualSpacing/>
        <w:jc w:val="both"/>
        <w:rPr>
          <w:rFonts w:ascii="Times New Roman" w:eastAsia="Calibri" w:hAnsi="Times New Roman" w:cs="Times New Roman"/>
          <w:sz w:val="28"/>
          <w:szCs w:val="28"/>
          <w:lang w:val="uk-UA"/>
        </w:rPr>
      </w:pPr>
      <w:r w:rsidRPr="00F37AE3">
        <w:rPr>
          <w:rFonts w:ascii="Times New Roman" w:eastAsia="Calibri" w:hAnsi="Times New Roman" w:cs="Times New Roman"/>
          <w:sz w:val="28"/>
          <w:szCs w:val="28"/>
          <w:lang w:val="uk-UA"/>
        </w:rPr>
        <w:br w:type="page"/>
      </w:r>
    </w:p>
    <w:tbl>
      <w:tblPr>
        <w:tblStyle w:val="a6"/>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CD42C8" w:rsidRPr="00CD42C8" w14:paraId="2C9B3371" w14:textId="77777777" w:rsidTr="00DF21EE">
        <w:tc>
          <w:tcPr>
            <w:tcW w:w="10348" w:type="dxa"/>
          </w:tcPr>
          <w:p w14:paraId="637C03FD" w14:textId="6D71DF62" w:rsidR="00CD42C8" w:rsidRDefault="00CD42C8" w:rsidP="00CD42C8">
            <w:pPr>
              <w:tabs>
                <w:tab w:val="left" w:pos="993"/>
              </w:tabs>
              <w:ind w:firstLine="426"/>
              <w:jc w:val="center"/>
              <w:rPr>
                <w:rFonts w:ascii="Times New Roman" w:eastAsia="Calibri" w:hAnsi="Times New Roman" w:cs="Times New Roman"/>
                <w:b/>
                <w:sz w:val="28"/>
                <w:szCs w:val="28"/>
                <w:lang w:val="uk-UA"/>
              </w:rPr>
            </w:pPr>
            <w:r w:rsidRPr="00CD42C8">
              <w:rPr>
                <w:rFonts w:ascii="Times New Roman" w:eastAsia="Calibri" w:hAnsi="Times New Roman" w:cs="Times New Roman"/>
                <w:b/>
                <w:sz w:val="28"/>
                <w:szCs w:val="28"/>
                <w:lang w:val="uk-UA"/>
              </w:rPr>
              <w:lastRenderedPageBreak/>
              <w:t>Розділ 1</w:t>
            </w:r>
          </w:p>
          <w:p w14:paraId="315C13C3" w14:textId="6B891B24" w:rsidR="00CD42C8" w:rsidRDefault="00CD42C8" w:rsidP="00275A5A">
            <w:pPr>
              <w:tabs>
                <w:tab w:val="left" w:pos="993"/>
              </w:tabs>
              <w:ind w:firstLine="426"/>
              <w:jc w:val="center"/>
              <w:rPr>
                <w:rFonts w:ascii="Times New Roman" w:eastAsia="Calibri" w:hAnsi="Times New Roman" w:cs="Times New Roman"/>
                <w:b/>
                <w:sz w:val="28"/>
                <w:szCs w:val="28"/>
              </w:rPr>
            </w:pPr>
            <w:r w:rsidRPr="00CD42C8">
              <w:rPr>
                <w:rFonts w:ascii="Times New Roman" w:eastAsia="Calibri" w:hAnsi="Times New Roman" w:cs="Times New Roman"/>
                <w:b/>
                <w:sz w:val="28"/>
                <w:szCs w:val="28"/>
              </w:rPr>
              <w:t>ТЕОРЕТИЧНІ ЗАСАДИ ПРОСУВАННЯ БІЗНЕСУ В СОЦІАЛЬНИХ МЕДІА</w:t>
            </w:r>
          </w:p>
          <w:p w14:paraId="2FEE2152" w14:textId="77777777" w:rsidR="00CD42C8" w:rsidRDefault="00CD42C8" w:rsidP="00CD42C8">
            <w:pPr>
              <w:tabs>
                <w:tab w:val="left" w:pos="993"/>
              </w:tabs>
              <w:ind w:firstLine="426"/>
              <w:jc w:val="both"/>
              <w:rPr>
                <w:rFonts w:ascii="Times New Roman" w:eastAsia="Calibri" w:hAnsi="Times New Roman" w:cs="Times New Roman"/>
                <w:b/>
                <w:sz w:val="28"/>
                <w:szCs w:val="28"/>
                <w:lang w:val="uk-UA"/>
              </w:rPr>
            </w:pPr>
          </w:p>
          <w:p w14:paraId="29C95A55" w14:textId="66CBB510" w:rsidR="00551F2D" w:rsidRPr="00CD42C8" w:rsidRDefault="00551F2D" w:rsidP="00CD42C8">
            <w:pPr>
              <w:tabs>
                <w:tab w:val="left" w:pos="993"/>
              </w:tabs>
              <w:ind w:firstLine="426"/>
              <w:jc w:val="both"/>
              <w:rPr>
                <w:rFonts w:ascii="Times New Roman" w:eastAsia="Calibri" w:hAnsi="Times New Roman" w:cs="Times New Roman"/>
                <w:b/>
                <w:sz w:val="28"/>
                <w:szCs w:val="28"/>
                <w:lang w:val="uk-UA"/>
              </w:rPr>
            </w:pPr>
          </w:p>
        </w:tc>
      </w:tr>
      <w:tr w:rsidR="00CD42C8" w:rsidRPr="00DF21EE" w14:paraId="039B0466" w14:textId="77777777" w:rsidTr="00DF21EE">
        <w:tc>
          <w:tcPr>
            <w:tcW w:w="10348" w:type="dxa"/>
          </w:tcPr>
          <w:p w14:paraId="3AB134E7" w14:textId="77777777" w:rsidR="00CD42C8" w:rsidRPr="00DF21EE" w:rsidRDefault="00CD42C8" w:rsidP="00DF21EE">
            <w:pPr>
              <w:tabs>
                <w:tab w:val="left" w:pos="993"/>
              </w:tabs>
              <w:ind w:firstLine="426"/>
              <w:jc w:val="both"/>
              <w:rPr>
                <w:rFonts w:ascii="Times New Roman" w:eastAsia="Calibri" w:hAnsi="Times New Roman" w:cs="Times New Roman"/>
                <w:b/>
                <w:sz w:val="28"/>
                <w:szCs w:val="28"/>
              </w:rPr>
            </w:pPr>
            <w:r w:rsidRPr="00DF21EE">
              <w:rPr>
                <w:rFonts w:ascii="Times New Roman" w:eastAsia="Calibri" w:hAnsi="Times New Roman" w:cs="Times New Roman"/>
                <w:b/>
                <w:sz w:val="28"/>
                <w:szCs w:val="28"/>
                <w:lang w:val="uk-UA"/>
              </w:rPr>
              <w:t xml:space="preserve">1.1 </w:t>
            </w:r>
            <w:proofErr w:type="spellStart"/>
            <w:r w:rsidRPr="00DF21EE">
              <w:rPr>
                <w:rFonts w:ascii="Times New Roman" w:eastAsia="Calibri" w:hAnsi="Times New Roman" w:cs="Times New Roman"/>
                <w:b/>
                <w:sz w:val="28"/>
                <w:szCs w:val="28"/>
              </w:rPr>
              <w:t>Поняття</w:t>
            </w:r>
            <w:proofErr w:type="spellEnd"/>
            <w:r w:rsidRPr="00DF21EE">
              <w:rPr>
                <w:rFonts w:ascii="Times New Roman" w:eastAsia="Calibri" w:hAnsi="Times New Roman" w:cs="Times New Roman"/>
                <w:b/>
                <w:sz w:val="28"/>
                <w:szCs w:val="28"/>
              </w:rPr>
              <w:t xml:space="preserve"> та роль </w:t>
            </w:r>
            <w:proofErr w:type="spellStart"/>
            <w:r w:rsidRPr="00DF21EE">
              <w:rPr>
                <w:rFonts w:ascii="Times New Roman" w:eastAsia="Calibri" w:hAnsi="Times New Roman" w:cs="Times New Roman"/>
                <w:b/>
                <w:sz w:val="28"/>
                <w:szCs w:val="28"/>
              </w:rPr>
              <w:t>соціальних</w:t>
            </w:r>
            <w:proofErr w:type="spellEnd"/>
            <w:r w:rsidRPr="00DF21EE">
              <w:rPr>
                <w:rFonts w:ascii="Times New Roman" w:eastAsia="Calibri" w:hAnsi="Times New Roman" w:cs="Times New Roman"/>
                <w:b/>
                <w:sz w:val="28"/>
                <w:szCs w:val="28"/>
              </w:rPr>
              <w:t xml:space="preserve"> </w:t>
            </w:r>
            <w:proofErr w:type="spellStart"/>
            <w:r w:rsidRPr="00DF21EE">
              <w:rPr>
                <w:rFonts w:ascii="Times New Roman" w:eastAsia="Calibri" w:hAnsi="Times New Roman" w:cs="Times New Roman"/>
                <w:b/>
                <w:sz w:val="28"/>
                <w:szCs w:val="28"/>
              </w:rPr>
              <w:t>медіа</w:t>
            </w:r>
            <w:proofErr w:type="spellEnd"/>
            <w:r w:rsidRPr="00DF21EE">
              <w:rPr>
                <w:rFonts w:ascii="Times New Roman" w:eastAsia="Calibri" w:hAnsi="Times New Roman" w:cs="Times New Roman"/>
                <w:b/>
                <w:sz w:val="28"/>
                <w:szCs w:val="28"/>
              </w:rPr>
              <w:t xml:space="preserve"> в </w:t>
            </w:r>
            <w:proofErr w:type="spellStart"/>
            <w:r w:rsidRPr="00DF21EE">
              <w:rPr>
                <w:rFonts w:ascii="Times New Roman" w:eastAsia="Calibri" w:hAnsi="Times New Roman" w:cs="Times New Roman"/>
                <w:b/>
                <w:sz w:val="28"/>
                <w:szCs w:val="28"/>
              </w:rPr>
              <w:t>просуванні</w:t>
            </w:r>
            <w:proofErr w:type="spellEnd"/>
            <w:r w:rsidRPr="00DF21EE">
              <w:rPr>
                <w:rFonts w:ascii="Times New Roman" w:eastAsia="Calibri" w:hAnsi="Times New Roman" w:cs="Times New Roman"/>
                <w:b/>
                <w:sz w:val="28"/>
                <w:szCs w:val="28"/>
              </w:rPr>
              <w:t xml:space="preserve"> </w:t>
            </w:r>
            <w:proofErr w:type="spellStart"/>
            <w:r w:rsidRPr="00DF21EE">
              <w:rPr>
                <w:rFonts w:ascii="Times New Roman" w:eastAsia="Calibri" w:hAnsi="Times New Roman" w:cs="Times New Roman"/>
                <w:b/>
                <w:sz w:val="28"/>
                <w:szCs w:val="28"/>
              </w:rPr>
              <w:t>бізнесу</w:t>
            </w:r>
            <w:proofErr w:type="spellEnd"/>
          </w:p>
          <w:p w14:paraId="5911313E" w14:textId="32B3E6FD" w:rsidR="00CD42C8" w:rsidRPr="00DF21EE" w:rsidRDefault="00CD42C8" w:rsidP="00DF21EE">
            <w:pPr>
              <w:tabs>
                <w:tab w:val="left" w:pos="993"/>
              </w:tabs>
              <w:ind w:firstLine="426"/>
              <w:jc w:val="both"/>
              <w:rPr>
                <w:rFonts w:ascii="Times New Roman" w:eastAsia="Calibri" w:hAnsi="Times New Roman" w:cs="Times New Roman"/>
                <w:b/>
                <w:sz w:val="28"/>
                <w:szCs w:val="28"/>
                <w:lang w:val="uk-UA"/>
              </w:rPr>
            </w:pPr>
          </w:p>
        </w:tc>
      </w:tr>
    </w:tbl>
    <w:p w14:paraId="0F769D8A" w14:textId="3E522870" w:rsidR="008C3A3F" w:rsidRPr="008C3A3F" w:rsidRDefault="008C3A3F" w:rsidP="008C3A3F">
      <w:pPr>
        <w:spacing w:after="0" w:line="240" w:lineRule="auto"/>
        <w:ind w:firstLine="709"/>
        <w:jc w:val="both"/>
        <w:rPr>
          <w:rFonts w:ascii="Times New Roman" w:hAnsi="Times New Roman" w:cs="Times New Roman"/>
          <w:bCs/>
          <w:sz w:val="28"/>
          <w:szCs w:val="28"/>
          <w:lang w:val="uk-UA"/>
        </w:rPr>
      </w:pPr>
      <w:r w:rsidRPr="008C3A3F">
        <w:rPr>
          <w:rFonts w:ascii="Times New Roman" w:hAnsi="Times New Roman" w:cs="Times New Roman"/>
          <w:bCs/>
          <w:sz w:val="28"/>
          <w:szCs w:val="28"/>
          <w:lang w:val="uk-UA"/>
        </w:rPr>
        <w:t xml:space="preserve">Соціальні медіа відіграють все більш важливу роль у маркетинговій діяльності сучасних компаній. Популярність </w:t>
      </w:r>
      <w:r w:rsidRPr="008C3A3F">
        <w:rPr>
          <w:rFonts w:ascii="Times New Roman" w:hAnsi="Times New Roman" w:cs="Times New Roman"/>
          <w:bCs/>
          <w:sz w:val="28"/>
          <w:szCs w:val="28"/>
        </w:rPr>
        <w:t>Facebook</w:t>
      </w:r>
      <w:r w:rsidRPr="008C3A3F">
        <w:rPr>
          <w:rFonts w:ascii="Times New Roman" w:hAnsi="Times New Roman" w:cs="Times New Roman"/>
          <w:bCs/>
          <w:sz w:val="28"/>
          <w:szCs w:val="28"/>
          <w:lang w:val="uk-UA"/>
        </w:rPr>
        <w:t xml:space="preserve">, </w:t>
      </w:r>
      <w:r w:rsidRPr="008C3A3F">
        <w:rPr>
          <w:rFonts w:ascii="Times New Roman" w:hAnsi="Times New Roman" w:cs="Times New Roman"/>
          <w:bCs/>
          <w:sz w:val="28"/>
          <w:szCs w:val="28"/>
        </w:rPr>
        <w:t>Instagram</w:t>
      </w:r>
      <w:r w:rsidRPr="008C3A3F">
        <w:rPr>
          <w:rFonts w:ascii="Times New Roman" w:hAnsi="Times New Roman" w:cs="Times New Roman"/>
          <w:bCs/>
          <w:sz w:val="28"/>
          <w:szCs w:val="28"/>
          <w:lang w:val="uk-UA"/>
        </w:rPr>
        <w:t xml:space="preserve">, </w:t>
      </w:r>
      <w:r w:rsidRPr="008C3A3F">
        <w:rPr>
          <w:rFonts w:ascii="Times New Roman" w:hAnsi="Times New Roman" w:cs="Times New Roman"/>
          <w:bCs/>
          <w:sz w:val="28"/>
          <w:szCs w:val="28"/>
        </w:rPr>
        <w:t>YouTube</w:t>
      </w:r>
      <w:r w:rsidRPr="008C3A3F">
        <w:rPr>
          <w:rFonts w:ascii="Times New Roman" w:hAnsi="Times New Roman" w:cs="Times New Roman"/>
          <w:bCs/>
          <w:sz w:val="28"/>
          <w:szCs w:val="28"/>
          <w:lang w:val="uk-UA"/>
        </w:rPr>
        <w:t xml:space="preserve"> та інших платформ продовжує стрімко зростати, формуючи нові канали комунікації з цільовою аудиторією. Згідно з даними агентства </w:t>
      </w:r>
      <w:r w:rsidRPr="008C3A3F">
        <w:rPr>
          <w:rFonts w:ascii="Times New Roman" w:hAnsi="Times New Roman" w:cs="Times New Roman"/>
          <w:bCs/>
          <w:sz w:val="28"/>
          <w:szCs w:val="28"/>
        </w:rPr>
        <w:t>We</w:t>
      </w:r>
      <w:r w:rsidRPr="008C3A3F">
        <w:rPr>
          <w:rFonts w:ascii="Times New Roman" w:hAnsi="Times New Roman" w:cs="Times New Roman"/>
          <w:bCs/>
          <w:sz w:val="28"/>
          <w:szCs w:val="28"/>
          <w:lang w:val="uk-UA"/>
        </w:rPr>
        <w:t xml:space="preserve"> </w:t>
      </w:r>
      <w:proofErr w:type="spellStart"/>
      <w:r w:rsidRPr="008C3A3F">
        <w:rPr>
          <w:rFonts w:ascii="Times New Roman" w:hAnsi="Times New Roman" w:cs="Times New Roman"/>
          <w:bCs/>
          <w:sz w:val="28"/>
          <w:szCs w:val="28"/>
        </w:rPr>
        <w:t>Are</w:t>
      </w:r>
      <w:proofErr w:type="spellEnd"/>
      <w:r w:rsidRPr="008C3A3F">
        <w:rPr>
          <w:rFonts w:ascii="Times New Roman" w:hAnsi="Times New Roman" w:cs="Times New Roman"/>
          <w:bCs/>
          <w:sz w:val="28"/>
          <w:szCs w:val="28"/>
          <w:lang w:val="uk-UA"/>
        </w:rPr>
        <w:t xml:space="preserve"> </w:t>
      </w:r>
      <w:r w:rsidRPr="008C3A3F">
        <w:rPr>
          <w:rFonts w:ascii="Times New Roman" w:hAnsi="Times New Roman" w:cs="Times New Roman"/>
          <w:bCs/>
          <w:sz w:val="28"/>
          <w:szCs w:val="28"/>
        </w:rPr>
        <w:t>Social</w:t>
      </w:r>
      <w:r w:rsidRPr="008C3A3F">
        <w:rPr>
          <w:rFonts w:ascii="Times New Roman" w:hAnsi="Times New Roman" w:cs="Times New Roman"/>
          <w:bCs/>
          <w:sz w:val="28"/>
          <w:szCs w:val="28"/>
          <w:lang w:val="uk-UA"/>
        </w:rPr>
        <w:t xml:space="preserve">, у 2022 році кількість активних користувачів соціальних мереж у світі перевищила 5 мільярдів осіб. Це робить соціальні медіа надзвичайно привабливим інструментом маркетингу для бізнесу. Враховуючи зростаючу популярність соціальних медіа, все більше компаній використовують можливості цих платформ для просування свого бізнесу. Соціальні мережі дозволяють ефективно налагоджувати комунікацію з цільовою аудиторією, формувати спільноти </w:t>
      </w:r>
      <w:proofErr w:type="spellStart"/>
      <w:r w:rsidRPr="008C3A3F">
        <w:rPr>
          <w:rFonts w:ascii="Times New Roman" w:hAnsi="Times New Roman" w:cs="Times New Roman"/>
          <w:bCs/>
          <w:sz w:val="28"/>
          <w:szCs w:val="28"/>
          <w:lang w:val="uk-UA"/>
        </w:rPr>
        <w:t>fanів</w:t>
      </w:r>
      <w:proofErr w:type="spellEnd"/>
      <w:r w:rsidRPr="008C3A3F">
        <w:rPr>
          <w:rFonts w:ascii="Times New Roman" w:hAnsi="Times New Roman" w:cs="Times New Roman"/>
          <w:bCs/>
          <w:sz w:val="28"/>
          <w:szCs w:val="28"/>
          <w:lang w:val="uk-UA"/>
        </w:rPr>
        <w:t xml:space="preserve"> бренду, </w:t>
      </w:r>
      <w:proofErr w:type="spellStart"/>
      <w:r w:rsidRPr="008C3A3F">
        <w:rPr>
          <w:rFonts w:ascii="Times New Roman" w:hAnsi="Times New Roman" w:cs="Times New Roman"/>
          <w:bCs/>
          <w:sz w:val="28"/>
          <w:szCs w:val="28"/>
          <w:lang w:val="uk-UA"/>
        </w:rPr>
        <w:t>оперативно</w:t>
      </w:r>
      <w:proofErr w:type="spellEnd"/>
      <w:r w:rsidRPr="008C3A3F">
        <w:rPr>
          <w:rFonts w:ascii="Times New Roman" w:hAnsi="Times New Roman" w:cs="Times New Roman"/>
          <w:bCs/>
          <w:sz w:val="28"/>
          <w:szCs w:val="28"/>
          <w:lang w:val="uk-UA"/>
        </w:rPr>
        <w:t xml:space="preserve"> реагувати на потреби клієнтів. Крім того, соціальні медіа є дієвим інструментом підвищення лояльності клієнтів та залучення нових. Проте, незважаючи на очевидні переваги, багато компаній все ще недооцінюють потенціал соціальних медіа або використовують їх неефективно. Це пов'язано із недостатнім розумінням особливостей та алгоритмів роботи цих платформ.</w:t>
      </w:r>
    </w:p>
    <w:p w14:paraId="3DB83566" w14:textId="2C6EEB4B" w:rsidR="00F300C1" w:rsidRPr="008C3A3F" w:rsidRDefault="00F300C1" w:rsidP="00C72626">
      <w:pPr>
        <w:spacing w:after="0" w:line="240" w:lineRule="auto"/>
        <w:ind w:firstLine="709"/>
        <w:jc w:val="both"/>
        <w:rPr>
          <w:rFonts w:ascii="Times New Roman" w:hAnsi="Times New Roman" w:cs="Times New Roman"/>
          <w:bCs/>
          <w:sz w:val="28"/>
          <w:szCs w:val="28"/>
          <w:lang w:val="uk-UA"/>
        </w:rPr>
      </w:pPr>
      <w:r w:rsidRPr="008C3A3F">
        <w:rPr>
          <w:rFonts w:ascii="Times New Roman" w:hAnsi="Times New Roman" w:cs="Times New Roman"/>
          <w:bCs/>
          <w:sz w:val="28"/>
          <w:szCs w:val="28"/>
          <w:lang w:val="uk-UA"/>
        </w:rPr>
        <w:t xml:space="preserve">Отже, постає необхідність дослідити саме поняття та роль соціальних медіа </w:t>
      </w:r>
      <w:r w:rsidR="008C3A3F">
        <w:rPr>
          <w:rFonts w:ascii="Times New Roman" w:hAnsi="Times New Roman" w:cs="Times New Roman"/>
          <w:bCs/>
          <w:sz w:val="28"/>
          <w:szCs w:val="28"/>
          <w:lang w:val="uk-UA"/>
        </w:rPr>
        <w:t>(</w:t>
      </w:r>
      <w:r w:rsidR="008C3A3F" w:rsidRPr="008C3A3F">
        <w:rPr>
          <w:rFonts w:ascii="Times New Roman" w:hAnsi="Times New Roman" w:cs="Times New Roman"/>
          <w:bCs/>
          <w:sz w:val="28"/>
          <w:szCs w:val="28"/>
          <w:lang w:val="uk-UA"/>
        </w:rPr>
        <w:t>SMM</w:t>
      </w:r>
      <w:r w:rsidR="008C3A3F">
        <w:rPr>
          <w:rFonts w:ascii="Times New Roman" w:hAnsi="Times New Roman" w:cs="Times New Roman"/>
          <w:bCs/>
          <w:sz w:val="28"/>
          <w:szCs w:val="28"/>
          <w:lang w:val="uk-UA"/>
        </w:rPr>
        <w:t xml:space="preserve">) </w:t>
      </w:r>
      <w:r w:rsidRPr="008C3A3F">
        <w:rPr>
          <w:rFonts w:ascii="Times New Roman" w:hAnsi="Times New Roman" w:cs="Times New Roman"/>
          <w:bCs/>
          <w:sz w:val="28"/>
          <w:szCs w:val="28"/>
          <w:lang w:val="uk-UA"/>
        </w:rPr>
        <w:t>у просуванні сучасного бізнесу. Адже саме розуміння їх сутності, функцій, переваг та ризиків дозволить компаніям формувати дієві стратегії SMM та отримувати максимальний ефект від цієї діяльності.</w:t>
      </w:r>
    </w:p>
    <w:p w14:paraId="4E48C6E3" w14:textId="77777777" w:rsidR="00B40CB4" w:rsidRDefault="00DF21EE" w:rsidP="00B40CB4">
      <w:pPr>
        <w:spacing w:after="0" w:line="240" w:lineRule="auto"/>
        <w:ind w:firstLine="709"/>
        <w:jc w:val="both"/>
        <w:rPr>
          <w:rFonts w:ascii="Times New Roman" w:hAnsi="Times New Roman" w:cs="Times New Roman"/>
          <w:bCs/>
          <w:sz w:val="28"/>
          <w:szCs w:val="28"/>
          <w:lang w:val="uk-UA"/>
        </w:rPr>
      </w:pPr>
      <w:r w:rsidRPr="00C72626">
        <w:rPr>
          <w:rFonts w:ascii="Times New Roman" w:hAnsi="Times New Roman" w:cs="Times New Roman"/>
          <w:bCs/>
          <w:sz w:val="28"/>
          <w:szCs w:val="28"/>
          <w:lang w:val="uk-UA"/>
        </w:rPr>
        <w:t>Соціальні медіа (</w:t>
      </w:r>
      <w:proofErr w:type="spellStart"/>
      <w:r w:rsidRPr="00C72626">
        <w:rPr>
          <w:rFonts w:ascii="Times New Roman" w:hAnsi="Times New Roman" w:cs="Times New Roman"/>
          <w:bCs/>
          <w:sz w:val="28"/>
          <w:szCs w:val="28"/>
          <w:lang w:val="uk-UA"/>
        </w:rPr>
        <w:t>social</w:t>
      </w:r>
      <w:proofErr w:type="spellEnd"/>
      <w:r w:rsidRPr="00C72626">
        <w:rPr>
          <w:rFonts w:ascii="Times New Roman" w:hAnsi="Times New Roman" w:cs="Times New Roman"/>
          <w:bCs/>
          <w:sz w:val="28"/>
          <w:szCs w:val="28"/>
          <w:lang w:val="uk-UA"/>
        </w:rPr>
        <w:t xml:space="preserve"> </w:t>
      </w:r>
      <w:proofErr w:type="spellStart"/>
      <w:r w:rsidRPr="00C72626">
        <w:rPr>
          <w:rFonts w:ascii="Times New Roman" w:hAnsi="Times New Roman" w:cs="Times New Roman"/>
          <w:bCs/>
          <w:sz w:val="28"/>
          <w:szCs w:val="28"/>
          <w:lang w:val="uk-UA"/>
        </w:rPr>
        <w:t>media</w:t>
      </w:r>
      <w:proofErr w:type="spellEnd"/>
      <w:r w:rsidRPr="00C72626">
        <w:rPr>
          <w:rFonts w:ascii="Times New Roman" w:hAnsi="Times New Roman" w:cs="Times New Roman"/>
          <w:bCs/>
          <w:sz w:val="28"/>
          <w:szCs w:val="28"/>
          <w:lang w:val="uk-UA"/>
        </w:rPr>
        <w:t>) - це інтернет платформи та мобільні додатки, що надають користувачам можливості спілкування, обміну контентом, створення соціальних мереж та громад. До соціальних медіа відносять соціальні мережі (</w:t>
      </w:r>
      <w:proofErr w:type="spellStart"/>
      <w:r w:rsidRPr="00C72626">
        <w:rPr>
          <w:rFonts w:ascii="Times New Roman" w:hAnsi="Times New Roman" w:cs="Times New Roman"/>
          <w:bCs/>
          <w:sz w:val="28"/>
          <w:szCs w:val="28"/>
          <w:lang w:val="uk-UA"/>
        </w:rPr>
        <w:t>Facebook</w:t>
      </w:r>
      <w:proofErr w:type="spellEnd"/>
      <w:r w:rsidRPr="00C72626">
        <w:rPr>
          <w:rFonts w:ascii="Times New Roman" w:hAnsi="Times New Roman" w:cs="Times New Roman"/>
          <w:bCs/>
          <w:sz w:val="28"/>
          <w:szCs w:val="28"/>
          <w:lang w:val="uk-UA"/>
        </w:rPr>
        <w:t xml:space="preserve">, </w:t>
      </w:r>
      <w:proofErr w:type="spellStart"/>
      <w:r w:rsidRPr="00C72626">
        <w:rPr>
          <w:rFonts w:ascii="Times New Roman" w:hAnsi="Times New Roman" w:cs="Times New Roman"/>
          <w:bCs/>
          <w:sz w:val="28"/>
          <w:szCs w:val="28"/>
          <w:lang w:val="uk-UA"/>
        </w:rPr>
        <w:t>Instagram</w:t>
      </w:r>
      <w:proofErr w:type="spellEnd"/>
      <w:r w:rsidRPr="00C72626">
        <w:rPr>
          <w:rFonts w:ascii="Times New Roman" w:hAnsi="Times New Roman" w:cs="Times New Roman"/>
          <w:bCs/>
          <w:sz w:val="28"/>
          <w:szCs w:val="28"/>
          <w:lang w:val="uk-UA"/>
        </w:rPr>
        <w:t>), месенджери (</w:t>
      </w:r>
      <w:proofErr w:type="spellStart"/>
      <w:r w:rsidRPr="00C72626">
        <w:rPr>
          <w:rFonts w:ascii="Times New Roman" w:hAnsi="Times New Roman" w:cs="Times New Roman"/>
          <w:bCs/>
          <w:sz w:val="28"/>
          <w:szCs w:val="28"/>
          <w:lang w:val="uk-UA"/>
        </w:rPr>
        <w:t>Telegram</w:t>
      </w:r>
      <w:proofErr w:type="spellEnd"/>
      <w:r w:rsidRPr="00C72626">
        <w:rPr>
          <w:rFonts w:ascii="Times New Roman" w:hAnsi="Times New Roman" w:cs="Times New Roman"/>
          <w:bCs/>
          <w:sz w:val="28"/>
          <w:szCs w:val="28"/>
          <w:lang w:val="uk-UA"/>
        </w:rPr>
        <w:t xml:space="preserve">, </w:t>
      </w:r>
      <w:proofErr w:type="spellStart"/>
      <w:r w:rsidRPr="00C72626">
        <w:rPr>
          <w:rFonts w:ascii="Times New Roman" w:hAnsi="Times New Roman" w:cs="Times New Roman"/>
          <w:bCs/>
          <w:sz w:val="28"/>
          <w:szCs w:val="28"/>
          <w:lang w:val="uk-UA"/>
        </w:rPr>
        <w:t>WhatsApp</w:t>
      </w:r>
      <w:proofErr w:type="spellEnd"/>
      <w:r w:rsidRPr="00C72626">
        <w:rPr>
          <w:rFonts w:ascii="Times New Roman" w:hAnsi="Times New Roman" w:cs="Times New Roman"/>
          <w:bCs/>
          <w:sz w:val="28"/>
          <w:szCs w:val="28"/>
          <w:lang w:val="uk-UA"/>
        </w:rPr>
        <w:t>), форуми, блог-платформи (</w:t>
      </w:r>
      <w:proofErr w:type="spellStart"/>
      <w:r w:rsidRPr="00C72626">
        <w:rPr>
          <w:rFonts w:ascii="Times New Roman" w:hAnsi="Times New Roman" w:cs="Times New Roman"/>
          <w:bCs/>
          <w:sz w:val="28"/>
          <w:szCs w:val="28"/>
          <w:lang w:val="uk-UA"/>
        </w:rPr>
        <w:t>Medium</w:t>
      </w:r>
      <w:proofErr w:type="spellEnd"/>
      <w:r w:rsidRPr="00C72626">
        <w:rPr>
          <w:rFonts w:ascii="Times New Roman" w:hAnsi="Times New Roman" w:cs="Times New Roman"/>
          <w:bCs/>
          <w:sz w:val="28"/>
          <w:szCs w:val="28"/>
          <w:lang w:val="uk-UA"/>
        </w:rPr>
        <w:t>), відеохостинги (</w:t>
      </w:r>
      <w:proofErr w:type="spellStart"/>
      <w:r w:rsidRPr="00C72626">
        <w:rPr>
          <w:rFonts w:ascii="Times New Roman" w:hAnsi="Times New Roman" w:cs="Times New Roman"/>
          <w:bCs/>
          <w:sz w:val="28"/>
          <w:szCs w:val="28"/>
          <w:lang w:val="uk-UA"/>
        </w:rPr>
        <w:t>YouTube</w:t>
      </w:r>
      <w:proofErr w:type="spellEnd"/>
      <w:r w:rsidRPr="00C72626">
        <w:rPr>
          <w:rFonts w:ascii="Times New Roman" w:hAnsi="Times New Roman" w:cs="Times New Roman"/>
          <w:bCs/>
          <w:sz w:val="28"/>
          <w:szCs w:val="28"/>
          <w:lang w:val="uk-UA"/>
        </w:rPr>
        <w:t>) та ін.</w:t>
      </w:r>
      <w:r w:rsidR="004F1395" w:rsidRPr="00C72626">
        <w:rPr>
          <w:rFonts w:ascii="Times New Roman" w:hAnsi="Times New Roman" w:cs="Times New Roman"/>
          <w:bCs/>
          <w:sz w:val="28"/>
          <w:szCs w:val="28"/>
          <w:lang w:val="uk-UA"/>
        </w:rPr>
        <w:t xml:space="preserve"> </w:t>
      </w:r>
    </w:p>
    <w:p w14:paraId="02006031" w14:textId="61B3EAEF" w:rsidR="00B40CB4" w:rsidRPr="00B40CB4" w:rsidRDefault="00B40CB4" w:rsidP="00B40CB4">
      <w:pPr>
        <w:spacing w:after="0" w:line="240" w:lineRule="auto"/>
        <w:ind w:firstLine="709"/>
        <w:jc w:val="both"/>
        <w:rPr>
          <w:rFonts w:ascii="Times New Roman" w:hAnsi="Times New Roman" w:cs="Times New Roman"/>
          <w:bCs/>
          <w:sz w:val="28"/>
          <w:szCs w:val="28"/>
          <w:lang w:val="uk-UA"/>
        </w:rPr>
      </w:pPr>
      <w:r w:rsidRPr="00B40CB4">
        <w:rPr>
          <w:rFonts w:ascii="Times New Roman" w:hAnsi="Times New Roman" w:cs="Times New Roman"/>
          <w:bCs/>
          <w:sz w:val="28"/>
          <w:szCs w:val="28"/>
          <w:lang w:val="uk-UA"/>
        </w:rPr>
        <w:t>Соціальні медіа є невід'ємною частиною сучасного інформаційного простору та відіграють важливу роль у маркетингових комунікаціях. Існує безліч різних видів соціальних медіа, кожен з яких має свої особливості, переваги та недоліки.</w:t>
      </w:r>
    </w:p>
    <w:p w14:paraId="654C4788" w14:textId="70992CD8" w:rsidR="00B40CB4" w:rsidRPr="00B40CB4" w:rsidRDefault="00B40CB4" w:rsidP="00B40CB4">
      <w:pPr>
        <w:spacing w:after="0" w:line="240" w:lineRule="auto"/>
        <w:ind w:firstLine="709"/>
        <w:jc w:val="both"/>
        <w:rPr>
          <w:rFonts w:ascii="Times New Roman" w:hAnsi="Times New Roman" w:cs="Times New Roman"/>
          <w:bCs/>
          <w:sz w:val="28"/>
          <w:szCs w:val="28"/>
          <w:lang w:val="uk-UA"/>
        </w:rPr>
      </w:pPr>
      <w:r w:rsidRPr="00B40CB4">
        <w:rPr>
          <w:rFonts w:ascii="Times New Roman" w:hAnsi="Times New Roman" w:cs="Times New Roman"/>
          <w:bCs/>
          <w:sz w:val="28"/>
          <w:szCs w:val="28"/>
          <w:lang w:val="uk-UA"/>
        </w:rPr>
        <w:t xml:space="preserve">Для визначення оптимальної стратегії просування у соціальних медіа важливо розуміти їх класифікацію та можливості. </w:t>
      </w:r>
    </w:p>
    <w:p w14:paraId="78957094" w14:textId="77777777" w:rsidR="00B40CB4" w:rsidRPr="00B40CB4" w:rsidRDefault="00B40CB4" w:rsidP="004F1395">
      <w:pPr>
        <w:spacing w:after="0" w:line="240" w:lineRule="auto"/>
        <w:ind w:firstLine="709"/>
        <w:jc w:val="both"/>
        <w:rPr>
          <w:rFonts w:ascii="Times New Roman" w:hAnsi="Times New Roman" w:cs="Times New Roman"/>
          <w:bCs/>
          <w:sz w:val="28"/>
          <w:szCs w:val="28"/>
        </w:rPr>
      </w:pPr>
    </w:p>
    <w:p w14:paraId="7AAB965F" w14:textId="4958B5B5" w:rsidR="00EE05E7" w:rsidRPr="00EE05E7" w:rsidRDefault="00EE05E7" w:rsidP="00EE05E7">
      <w:pPr>
        <w:spacing w:after="0" w:line="240" w:lineRule="auto"/>
        <w:ind w:left="720"/>
        <w:jc w:val="both"/>
        <w:rPr>
          <w:rFonts w:ascii="Times New Roman" w:hAnsi="Times New Roman" w:cs="Times New Roman"/>
          <w:bCs/>
          <w:sz w:val="28"/>
          <w:szCs w:val="28"/>
        </w:rPr>
      </w:pPr>
      <w:r>
        <w:rPr>
          <w:rFonts w:ascii="Times New Roman" w:hAnsi="Times New Roman" w:cs="Times New Roman"/>
          <w:bCs/>
          <w:sz w:val="28"/>
          <w:szCs w:val="28"/>
          <w:lang w:val="uk-UA"/>
        </w:rPr>
        <w:t>Таблиця 1</w:t>
      </w:r>
      <w:r w:rsidR="00551F2D">
        <w:rPr>
          <w:rFonts w:ascii="Times New Roman" w:hAnsi="Times New Roman" w:cs="Times New Roman"/>
          <w:bCs/>
          <w:sz w:val="28"/>
          <w:szCs w:val="28"/>
          <w:lang w:val="uk-UA"/>
        </w:rPr>
        <w:t>.1</w:t>
      </w:r>
      <w:r>
        <w:rPr>
          <w:rFonts w:ascii="Times New Roman" w:hAnsi="Times New Roman" w:cs="Times New Roman"/>
          <w:bCs/>
          <w:sz w:val="28"/>
          <w:szCs w:val="28"/>
          <w:lang w:val="uk-UA"/>
        </w:rPr>
        <w:t xml:space="preserve"> - </w:t>
      </w:r>
      <w:proofErr w:type="spellStart"/>
      <w:r w:rsidRPr="00EE05E7">
        <w:rPr>
          <w:rFonts w:ascii="Times New Roman" w:hAnsi="Times New Roman" w:cs="Times New Roman"/>
          <w:bCs/>
          <w:sz w:val="28"/>
          <w:szCs w:val="28"/>
        </w:rPr>
        <w:t>Аналіз</w:t>
      </w:r>
      <w:proofErr w:type="spellEnd"/>
      <w:r w:rsidRPr="00EE05E7">
        <w:rPr>
          <w:rFonts w:ascii="Times New Roman" w:hAnsi="Times New Roman" w:cs="Times New Roman"/>
          <w:bCs/>
          <w:sz w:val="28"/>
          <w:szCs w:val="28"/>
        </w:rPr>
        <w:t xml:space="preserve"> </w:t>
      </w:r>
      <w:proofErr w:type="spellStart"/>
      <w:r w:rsidRPr="00EE05E7">
        <w:rPr>
          <w:rFonts w:ascii="Times New Roman" w:hAnsi="Times New Roman" w:cs="Times New Roman"/>
          <w:bCs/>
          <w:sz w:val="28"/>
          <w:szCs w:val="28"/>
        </w:rPr>
        <w:t>соціальних</w:t>
      </w:r>
      <w:proofErr w:type="spellEnd"/>
      <w:r w:rsidRPr="00EE05E7">
        <w:rPr>
          <w:rFonts w:ascii="Times New Roman" w:hAnsi="Times New Roman" w:cs="Times New Roman"/>
          <w:bCs/>
          <w:sz w:val="28"/>
          <w:szCs w:val="28"/>
        </w:rPr>
        <w:t xml:space="preserve"> </w:t>
      </w:r>
      <w:proofErr w:type="spellStart"/>
      <w:r w:rsidRPr="00EE05E7">
        <w:rPr>
          <w:rFonts w:ascii="Times New Roman" w:hAnsi="Times New Roman" w:cs="Times New Roman"/>
          <w:bCs/>
          <w:sz w:val="28"/>
          <w:szCs w:val="28"/>
        </w:rPr>
        <w:t>меді</w:t>
      </w:r>
      <w:r>
        <w:rPr>
          <w:rFonts w:ascii="Times New Roman" w:hAnsi="Times New Roman" w:cs="Times New Roman"/>
          <w:bCs/>
          <w:sz w:val="28"/>
          <w:szCs w:val="28"/>
        </w:rPr>
        <w:t>а</w:t>
      </w:r>
      <w:proofErr w:type="spellEnd"/>
      <w:r>
        <w:rPr>
          <w:rFonts w:ascii="Times New Roman" w:hAnsi="Times New Roman" w:cs="Times New Roman"/>
          <w:bCs/>
          <w:sz w:val="28"/>
          <w:szCs w:val="28"/>
        </w:rPr>
        <w:t xml:space="preserve"> за </w:t>
      </w:r>
      <w:proofErr w:type="spellStart"/>
      <w:r>
        <w:rPr>
          <w:rFonts w:ascii="Times New Roman" w:hAnsi="Times New Roman" w:cs="Times New Roman"/>
          <w:bCs/>
          <w:sz w:val="28"/>
          <w:szCs w:val="28"/>
        </w:rPr>
        <w:t>основними</w:t>
      </w:r>
      <w:proofErr w:type="spellEnd"/>
      <w:r>
        <w:rPr>
          <w:rFonts w:ascii="Times New Roman" w:hAnsi="Times New Roman" w:cs="Times New Roman"/>
          <w:bCs/>
          <w:sz w:val="28"/>
          <w:szCs w:val="28"/>
        </w:rPr>
        <w:t xml:space="preserve"> характеристиками</w:t>
      </w:r>
    </w:p>
    <w:tbl>
      <w:tblPr>
        <w:tblStyle w:val="a6"/>
        <w:tblW w:w="9946" w:type="dxa"/>
        <w:tblLook w:val="04A0" w:firstRow="1" w:lastRow="0" w:firstColumn="1" w:lastColumn="0" w:noHBand="0" w:noVBand="1"/>
      </w:tblPr>
      <w:tblGrid>
        <w:gridCol w:w="1747"/>
        <w:gridCol w:w="4202"/>
        <w:gridCol w:w="1926"/>
        <w:gridCol w:w="2071"/>
      </w:tblGrid>
      <w:tr w:rsidR="00EE05E7" w14:paraId="2A9CC7D9" w14:textId="77777777" w:rsidTr="002C11B7">
        <w:tc>
          <w:tcPr>
            <w:tcW w:w="1747" w:type="dxa"/>
          </w:tcPr>
          <w:p w14:paraId="2E5EB023" w14:textId="44D1CC67" w:rsidR="00EE05E7" w:rsidRPr="00EE05E7" w:rsidRDefault="00EE05E7" w:rsidP="00EE05E7">
            <w:pPr>
              <w:jc w:val="both"/>
              <w:rPr>
                <w:rFonts w:ascii="Times New Roman" w:hAnsi="Times New Roman" w:cs="Times New Roman"/>
                <w:color w:val="1C1917"/>
                <w:sz w:val="24"/>
                <w:szCs w:val="27"/>
              </w:rPr>
            </w:pPr>
            <w:r w:rsidRPr="00EE05E7">
              <w:rPr>
                <w:rFonts w:ascii="Times New Roman" w:hAnsi="Times New Roman" w:cs="Times New Roman"/>
                <w:color w:val="1C1917"/>
                <w:sz w:val="24"/>
                <w:szCs w:val="27"/>
              </w:rPr>
              <w:t xml:space="preserve">Вид </w:t>
            </w:r>
            <w:proofErr w:type="spellStart"/>
            <w:r w:rsidRPr="00EE05E7">
              <w:rPr>
                <w:rFonts w:ascii="Times New Roman" w:hAnsi="Times New Roman" w:cs="Times New Roman"/>
                <w:color w:val="1C1917"/>
                <w:sz w:val="24"/>
                <w:szCs w:val="27"/>
              </w:rPr>
              <w:t>соцмедіа</w:t>
            </w:r>
            <w:proofErr w:type="spellEnd"/>
            <w:r w:rsidRPr="00EE05E7">
              <w:rPr>
                <w:rFonts w:ascii="Times New Roman" w:hAnsi="Times New Roman" w:cs="Times New Roman"/>
                <w:color w:val="1C1917"/>
                <w:sz w:val="24"/>
                <w:szCs w:val="27"/>
              </w:rPr>
              <w:tab/>
            </w:r>
          </w:p>
        </w:tc>
        <w:tc>
          <w:tcPr>
            <w:tcW w:w="4202" w:type="dxa"/>
          </w:tcPr>
          <w:p w14:paraId="0197F321" w14:textId="058BAEA5" w:rsidR="00EE05E7" w:rsidRPr="00EE05E7" w:rsidRDefault="00EE05E7" w:rsidP="004F1395">
            <w:pPr>
              <w:jc w:val="both"/>
              <w:rPr>
                <w:rFonts w:ascii="Times New Roman" w:hAnsi="Times New Roman" w:cs="Times New Roman"/>
                <w:color w:val="1C1917"/>
                <w:sz w:val="24"/>
                <w:szCs w:val="27"/>
              </w:rPr>
            </w:pPr>
            <w:r w:rsidRPr="00EE05E7">
              <w:rPr>
                <w:rFonts w:ascii="Times New Roman" w:hAnsi="Times New Roman" w:cs="Times New Roman"/>
                <w:color w:val="1C1917"/>
                <w:sz w:val="24"/>
                <w:szCs w:val="27"/>
              </w:rPr>
              <w:t xml:space="preserve">Характеристика </w:t>
            </w:r>
          </w:p>
        </w:tc>
        <w:tc>
          <w:tcPr>
            <w:tcW w:w="1926" w:type="dxa"/>
          </w:tcPr>
          <w:p w14:paraId="3D56E63F" w14:textId="14D1D4D7" w:rsidR="00EE05E7" w:rsidRPr="00EE05E7" w:rsidRDefault="00EE05E7" w:rsidP="00EE05E7">
            <w:pPr>
              <w:jc w:val="both"/>
              <w:rPr>
                <w:rFonts w:ascii="Times New Roman" w:hAnsi="Times New Roman" w:cs="Times New Roman"/>
                <w:color w:val="1C1917"/>
                <w:sz w:val="24"/>
                <w:szCs w:val="27"/>
              </w:rPr>
            </w:pPr>
            <w:r w:rsidRPr="00EE05E7">
              <w:rPr>
                <w:rFonts w:ascii="Times New Roman" w:hAnsi="Times New Roman" w:cs="Times New Roman"/>
                <w:color w:val="1C1917"/>
                <w:sz w:val="24"/>
                <w:szCs w:val="27"/>
              </w:rPr>
              <w:t>Переваги</w:t>
            </w:r>
            <w:r w:rsidRPr="00EE05E7">
              <w:rPr>
                <w:rFonts w:ascii="Times New Roman" w:hAnsi="Times New Roman" w:cs="Times New Roman"/>
                <w:color w:val="1C1917"/>
                <w:sz w:val="24"/>
                <w:szCs w:val="27"/>
              </w:rPr>
              <w:tab/>
            </w:r>
          </w:p>
        </w:tc>
        <w:tc>
          <w:tcPr>
            <w:tcW w:w="2071" w:type="dxa"/>
          </w:tcPr>
          <w:p w14:paraId="49CBCDA3" w14:textId="4C3D06D4" w:rsidR="00EE05E7" w:rsidRPr="00EE05E7" w:rsidRDefault="00EE05E7" w:rsidP="004F1395">
            <w:pPr>
              <w:jc w:val="both"/>
              <w:rPr>
                <w:rFonts w:ascii="Times New Roman" w:hAnsi="Times New Roman" w:cs="Times New Roman"/>
                <w:color w:val="1C1917"/>
                <w:sz w:val="24"/>
                <w:szCs w:val="27"/>
              </w:rPr>
            </w:pPr>
            <w:r w:rsidRPr="00EE05E7">
              <w:rPr>
                <w:rFonts w:ascii="Times New Roman" w:hAnsi="Times New Roman" w:cs="Times New Roman"/>
                <w:color w:val="1C1917"/>
                <w:sz w:val="24"/>
                <w:szCs w:val="27"/>
              </w:rPr>
              <w:t>Недоліки</w:t>
            </w:r>
          </w:p>
        </w:tc>
      </w:tr>
      <w:tr w:rsidR="00C44EC8" w14:paraId="0BC5E0F3" w14:textId="77777777" w:rsidTr="002C11B7">
        <w:tc>
          <w:tcPr>
            <w:tcW w:w="1747" w:type="dxa"/>
          </w:tcPr>
          <w:p w14:paraId="2A488941" w14:textId="66C8B778" w:rsidR="00C44EC8" w:rsidRPr="00C44EC8" w:rsidRDefault="00C44EC8" w:rsidP="00C44EC8">
            <w:pPr>
              <w:jc w:val="center"/>
              <w:rPr>
                <w:rFonts w:ascii="Times New Roman" w:hAnsi="Times New Roman" w:cs="Times New Roman"/>
                <w:color w:val="1C1917"/>
                <w:sz w:val="24"/>
                <w:szCs w:val="27"/>
                <w:lang w:val="uk-UA"/>
              </w:rPr>
            </w:pPr>
            <w:r>
              <w:rPr>
                <w:rFonts w:ascii="Times New Roman" w:hAnsi="Times New Roman" w:cs="Times New Roman"/>
                <w:color w:val="1C1917"/>
                <w:sz w:val="24"/>
                <w:szCs w:val="27"/>
                <w:lang w:val="uk-UA"/>
              </w:rPr>
              <w:t>1</w:t>
            </w:r>
          </w:p>
        </w:tc>
        <w:tc>
          <w:tcPr>
            <w:tcW w:w="4202" w:type="dxa"/>
          </w:tcPr>
          <w:p w14:paraId="3BC65928" w14:textId="2574EBD8" w:rsidR="00C44EC8" w:rsidRPr="00C44EC8" w:rsidRDefault="00C44EC8" w:rsidP="00C44EC8">
            <w:pPr>
              <w:jc w:val="center"/>
              <w:rPr>
                <w:rFonts w:ascii="Times New Roman" w:hAnsi="Times New Roman" w:cs="Times New Roman"/>
                <w:color w:val="1C1917"/>
                <w:sz w:val="24"/>
                <w:szCs w:val="27"/>
                <w:lang w:val="uk-UA"/>
              </w:rPr>
            </w:pPr>
            <w:r>
              <w:rPr>
                <w:rFonts w:ascii="Times New Roman" w:hAnsi="Times New Roman" w:cs="Times New Roman"/>
                <w:color w:val="1C1917"/>
                <w:sz w:val="24"/>
                <w:szCs w:val="27"/>
                <w:lang w:val="uk-UA"/>
              </w:rPr>
              <w:t>2</w:t>
            </w:r>
          </w:p>
        </w:tc>
        <w:tc>
          <w:tcPr>
            <w:tcW w:w="1926" w:type="dxa"/>
          </w:tcPr>
          <w:p w14:paraId="43572581" w14:textId="0EB2FBF3" w:rsidR="00C44EC8" w:rsidRPr="00C44EC8" w:rsidRDefault="00C44EC8" w:rsidP="00C44EC8">
            <w:pPr>
              <w:jc w:val="center"/>
              <w:rPr>
                <w:rFonts w:ascii="Times New Roman" w:hAnsi="Times New Roman" w:cs="Times New Roman"/>
                <w:color w:val="1C1917"/>
                <w:sz w:val="24"/>
                <w:szCs w:val="27"/>
                <w:lang w:val="uk-UA"/>
              </w:rPr>
            </w:pPr>
            <w:r>
              <w:rPr>
                <w:rFonts w:ascii="Times New Roman" w:hAnsi="Times New Roman" w:cs="Times New Roman"/>
                <w:color w:val="1C1917"/>
                <w:sz w:val="24"/>
                <w:szCs w:val="27"/>
                <w:lang w:val="uk-UA"/>
              </w:rPr>
              <w:t>3</w:t>
            </w:r>
          </w:p>
        </w:tc>
        <w:tc>
          <w:tcPr>
            <w:tcW w:w="2071" w:type="dxa"/>
          </w:tcPr>
          <w:p w14:paraId="014694C4" w14:textId="68B32DD0" w:rsidR="00C44EC8" w:rsidRPr="00C44EC8" w:rsidRDefault="00C44EC8" w:rsidP="00C44EC8">
            <w:pPr>
              <w:jc w:val="center"/>
              <w:rPr>
                <w:rFonts w:ascii="Times New Roman" w:hAnsi="Times New Roman" w:cs="Times New Roman"/>
                <w:color w:val="1C1917"/>
                <w:sz w:val="24"/>
                <w:szCs w:val="27"/>
                <w:lang w:val="uk-UA"/>
              </w:rPr>
            </w:pPr>
            <w:r>
              <w:rPr>
                <w:rFonts w:ascii="Times New Roman" w:hAnsi="Times New Roman" w:cs="Times New Roman"/>
                <w:color w:val="1C1917"/>
                <w:sz w:val="24"/>
                <w:szCs w:val="27"/>
                <w:lang w:val="uk-UA"/>
              </w:rPr>
              <w:t>4</w:t>
            </w:r>
          </w:p>
        </w:tc>
      </w:tr>
      <w:tr w:rsidR="00C44EC8" w14:paraId="6E93384F" w14:textId="77777777" w:rsidTr="002C11B7">
        <w:tc>
          <w:tcPr>
            <w:tcW w:w="1747" w:type="dxa"/>
          </w:tcPr>
          <w:p w14:paraId="5BAB9D4E" w14:textId="6699C82B" w:rsidR="00C44EC8" w:rsidRPr="00EE05E7" w:rsidRDefault="00C44EC8" w:rsidP="00C44EC8">
            <w:pPr>
              <w:jc w:val="both"/>
              <w:rPr>
                <w:rFonts w:ascii="Times New Roman" w:hAnsi="Times New Roman" w:cs="Times New Roman"/>
                <w:bCs/>
                <w:sz w:val="24"/>
                <w:szCs w:val="28"/>
                <w:lang w:val="uk-UA"/>
              </w:rPr>
            </w:pPr>
            <w:r w:rsidRPr="00EE05E7">
              <w:rPr>
                <w:rFonts w:ascii="Times New Roman" w:hAnsi="Times New Roman" w:cs="Times New Roman"/>
                <w:color w:val="1C1917"/>
                <w:sz w:val="24"/>
                <w:szCs w:val="27"/>
                <w:lang w:val="uk-UA"/>
              </w:rPr>
              <w:t>Блог-платформи</w:t>
            </w:r>
          </w:p>
        </w:tc>
        <w:tc>
          <w:tcPr>
            <w:tcW w:w="4202" w:type="dxa"/>
          </w:tcPr>
          <w:p w14:paraId="61BEB27E" w14:textId="34A0FB7A" w:rsidR="00C44EC8" w:rsidRPr="00EE05E7" w:rsidRDefault="00C44EC8" w:rsidP="00C44EC8">
            <w:pPr>
              <w:jc w:val="both"/>
              <w:rPr>
                <w:rFonts w:ascii="Times New Roman" w:hAnsi="Times New Roman" w:cs="Times New Roman"/>
                <w:bCs/>
                <w:sz w:val="24"/>
                <w:szCs w:val="28"/>
                <w:lang w:val="uk-UA"/>
              </w:rPr>
            </w:pPr>
            <w:r w:rsidRPr="00EE05E7">
              <w:rPr>
                <w:rFonts w:ascii="Times New Roman" w:hAnsi="Times New Roman" w:cs="Times New Roman"/>
                <w:bCs/>
                <w:sz w:val="24"/>
                <w:szCs w:val="28"/>
                <w:lang w:val="uk-UA"/>
              </w:rPr>
              <w:t xml:space="preserve">Надають можливості для ведення онлайн-щоденників чи тематичних блогів будь-якого об'єму. Приклади - </w:t>
            </w:r>
            <w:proofErr w:type="spellStart"/>
            <w:r w:rsidRPr="00EE05E7">
              <w:rPr>
                <w:rFonts w:ascii="Times New Roman" w:hAnsi="Times New Roman" w:cs="Times New Roman"/>
                <w:bCs/>
                <w:sz w:val="24"/>
                <w:szCs w:val="28"/>
                <w:lang w:val="uk-UA"/>
              </w:rPr>
              <w:t>Blogger</w:t>
            </w:r>
            <w:proofErr w:type="spellEnd"/>
            <w:r w:rsidRPr="00EE05E7">
              <w:rPr>
                <w:rFonts w:ascii="Times New Roman" w:hAnsi="Times New Roman" w:cs="Times New Roman"/>
                <w:bCs/>
                <w:sz w:val="24"/>
                <w:szCs w:val="28"/>
                <w:lang w:val="uk-UA"/>
              </w:rPr>
              <w:t xml:space="preserve">, </w:t>
            </w:r>
            <w:proofErr w:type="spellStart"/>
            <w:r w:rsidRPr="00EE05E7">
              <w:rPr>
                <w:rFonts w:ascii="Times New Roman" w:hAnsi="Times New Roman" w:cs="Times New Roman"/>
                <w:bCs/>
                <w:sz w:val="24"/>
                <w:szCs w:val="28"/>
                <w:lang w:val="uk-UA"/>
              </w:rPr>
              <w:t>LiveJournal</w:t>
            </w:r>
            <w:proofErr w:type="spellEnd"/>
            <w:r w:rsidRPr="00EE05E7">
              <w:rPr>
                <w:rFonts w:ascii="Times New Roman" w:hAnsi="Times New Roman" w:cs="Times New Roman"/>
                <w:bCs/>
                <w:sz w:val="24"/>
                <w:szCs w:val="28"/>
                <w:lang w:val="uk-UA"/>
              </w:rPr>
              <w:t>, Телеграм-канали. </w:t>
            </w:r>
          </w:p>
        </w:tc>
        <w:tc>
          <w:tcPr>
            <w:tcW w:w="1926" w:type="dxa"/>
          </w:tcPr>
          <w:p w14:paraId="6BD280F5" w14:textId="1EDC59B4" w:rsidR="00C44EC8" w:rsidRPr="00EE05E7" w:rsidRDefault="00C44EC8" w:rsidP="00C44EC8">
            <w:pPr>
              <w:jc w:val="both"/>
              <w:rPr>
                <w:rFonts w:ascii="Times New Roman" w:hAnsi="Times New Roman" w:cs="Times New Roman"/>
                <w:bCs/>
                <w:sz w:val="24"/>
                <w:szCs w:val="28"/>
                <w:lang w:val="uk-UA"/>
              </w:rPr>
            </w:pPr>
            <w:r w:rsidRPr="00EE05E7">
              <w:rPr>
                <w:rFonts w:ascii="Times New Roman" w:hAnsi="Times New Roman" w:cs="Times New Roman"/>
                <w:color w:val="1C1917"/>
                <w:sz w:val="24"/>
                <w:szCs w:val="27"/>
                <w:lang w:val="uk-UA"/>
              </w:rPr>
              <w:t>Необмежений об'єм контенту</w:t>
            </w:r>
          </w:p>
        </w:tc>
        <w:tc>
          <w:tcPr>
            <w:tcW w:w="2071" w:type="dxa"/>
          </w:tcPr>
          <w:p w14:paraId="05AA3A82" w14:textId="066A14D4" w:rsidR="00C44EC8" w:rsidRPr="00EE05E7" w:rsidRDefault="00C44EC8" w:rsidP="00C44EC8">
            <w:pPr>
              <w:jc w:val="both"/>
              <w:rPr>
                <w:rFonts w:ascii="Times New Roman" w:hAnsi="Times New Roman" w:cs="Times New Roman"/>
                <w:bCs/>
                <w:sz w:val="28"/>
                <w:szCs w:val="28"/>
                <w:lang w:val="uk-UA"/>
              </w:rPr>
            </w:pPr>
            <w:r w:rsidRPr="00EE05E7">
              <w:rPr>
                <w:rFonts w:ascii="Times New Roman" w:hAnsi="Times New Roman" w:cs="Times New Roman"/>
                <w:color w:val="1C1917"/>
                <w:sz w:val="24"/>
                <w:szCs w:val="27"/>
                <w:lang w:val="uk-UA"/>
              </w:rPr>
              <w:t>Необхідність регулярного оновлення, менша аудиторія</w:t>
            </w:r>
          </w:p>
        </w:tc>
      </w:tr>
    </w:tbl>
    <w:p w14:paraId="512880C4" w14:textId="77777777" w:rsidR="00C44EC8" w:rsidRDefault="00C44EC8" w:rsidP="00C44EC8">
      <w:pPr>
        <w:jc w:val="both"/>
        <w:rPr>
          <w:rFonts w:ascii="Times New Roman" w:hAnsi="Times New Roman" w:cs="Times New Roman"/>
          <w:color w:val="1C1917"/>
          <w:sz w:val="24"/>
          <w:szCs w:val="27"/>
          <w:lang w:val="uk-UA"/>
        </w:rPr>
        <w:sectPr w:rsidR="00C44EC8" w:rsidSect="002C11B7">
          <w:headerReference w:type="default" r:id="rId11"/>
          <w:pgSz w:w="11906" w:h="16838"/>
          <w:pgMar w:top="1134" w:right="567" w:bottom="1134" w:left="1418" w:header="709" w:footer="709" w:gutter="0"/>
          <w:pgNumType w:start="4"/>
          <w:cols w:space="708"/>
          <w:docGrid w:linePitch="360"/>
        </w:sectPr>
      </w:pPr>
    </w:p>
    <w:tbl>
      <w:tblPr>
        <w:tblStyle w:val="a6"/>
        <w:tblpPr w:leftFromText="180" w:rightFromText="180" w:horzAnchor="margin" w:tblpY="336"/>
        <w:tblW w:w="9946" w:type="dxa"/>
        <w:tblLook w:val="04A0" w:firstRow="1" w:lastRow="0" w:firstColumn="1" w:lastColumn="0" w:noHBand="0" w:noVBand="1"/>
      </w:tblPr>
      <w:tblGrid>
        <w:gridCol w:w="1747"/>
        <w:gridCol w:w="4202"/>
        <w:gridCol w:w="1926"/>
        <w:gridCol w:w="2071"/>
      </w:tblGrid>
      <w:tr w:rsidR="00C44EC8" w14:paraId="6446193C" w14:textId="77777777" w:rsidTr="00C44EC8">
        <w:tc>
          <w:tcPr>
            <w:tcW w:w="1747" w:type="dxa"/>
          </w:tcPr>
          <w:p w14:paraId="7A51DB84" w14:textId="6C4886F3" w:rsidR="00C44EC8" w:rsidRPr="00EE05E7" w:rsidRDefault="00C44EC8" w:rsidP="00C44EC8">
            <w:pPr>
              <w:jc w:val="center"/>
              <w:rPr>
                <w:rFonts w:ascii="Times New Roman" w:hAnsi="Times New Roman" w:cs="Times New Roman"/>
                <w:color w:val="1C1917"/>
                <w:sz w:val="24"/>
                <w:szCs w:val="27"/>
                <w:lang w:val="uk-UA"/>
              </w:rPr>
            </w:pPr>
            <w:r>
              <w:rPr>
                <w:rFonts w:ascii="Times New Roman" w:hAnsi="Times New Roman" w:cs="Times New Roman"/>
                <w:color w:val="1C1917"/>
                <w:sz w:val="24"/>
                <w:szCs w:val="27"/>
                <w:lang w:val="uk-UA"/>
              </w:rPr>
              <w:lastRenderedPageBreak/>
              <w:t>1</w:t>
            </w:r>
          </w:p>
        </w:tc>
        <w:tc>
          <w:tcPr>
            <w:tcW w:w="4202" w:type="dxa"/>
          </w:tcPr>
          <w:p w14:paraId="315F4B51" w14:textId="70BAB1BE" w:rsidR="00C44EC8" w:rsidRPr="00EE05E7" w:rsidRDefault="00C44EC8" w:rsidP="00C44EC8">
            <w:pPr>
              <w:jc w:val="center"/>
              <w:rPr>
                <w:rFonts w:ascii="Times New Roman" w:hAnsi="Times New Roman" w:cs="Times New Roman"/>
                <w:bCs/>
                <w:sz w:val="24"/>
                <w:szCs w:val="28"/>
                <w:lang w:val="uk-UA"/>
              </w:rPr>
            </w:pPr>
            <w:r>
              <w:rPr>
                <w:rFonts w:ascii="Times New Roman" w:hAnsi="Times New Roman" w:cs="Times New Roman"/>
                <w:bCs/>
                <w:sz w:val="24"/>
                <w:szCs w:val="28"/>
                <w:lang w:val="uk-UA"/>
              </w:rPr>
              <w:t>2</w:t>
            </w:r>
          </w:p>
        </w:tc>
        <w:tc>
          <w:tcPr>
            <w:tcW w:w="1926" w:type="dxa"/>
          </w:tcPr>
          <w:p w14:paraId="2FD93FB6" w14:textId="21A609F5" w:rsidR="00C44EC8" w:rsidRPr="00EE05E7" w:rsidRDefault="00C44EC8" w:rsidP="00C44EC8">
            <w:pPr>
              <w:jc w:val="center"/>
              <w:rPr>
                <w:rFonts w:ascii="Times New Roman" w:hAnsi="Times New Roman" w:cs="Times New Roman"/>
                <w:color w:val="1C1917"/>
                <w:sz w:val="24"/>
                <w:szCs w:val="27"/>
                <w:lang w:val="uk-UA"/>
              </w:rPr>
            </w:pPr>
            <w:r>
              <w:rPr>
                <w:rFonts w:ascii="Times New Roman" w:hAnsi="Times New Roman" w:cs="Times New Roman"/>
                <w:color w:val="1C1917"/>
                <w:sz w:val="24"/>
                <w:szCs w:val="27"/>
                <w:lang w:val="uk-UA"/>
              </w:rPr>
              <w:t>3</w:t>
            </w:r>
          </w:p>
        </w:tc>
        <w:tc>
          <w:tcPr>
            <w:tcW w:w="2071" w:type="dxa"/>
          </w:tcPr>
          <w:p w14:paraId="3C6E086D" w14:textId="5BF74841" w:rsidR="00C44EC8" w:rsidRPr="00EE05E7" w:rsidRDefault="00C44EC8" w:rsidP="00C44EC8">
            <w:pPr>
              <w:jc w:val="center"/>
              <w:rPr>
                <w:rFonts w:ascii="Times New Roman" w:hAnsi="Times New Roman" w:cs="Times New Roman"/>
                <w:color w:val="1C1917"/>
                <w:sz w:val="24"/>
                <w:szCs w:val="27"/>
                <w:lang w:val="uk-UA"/>
              </w:rPr>
            </w:pPr>
            <w:r>
              <w:rPr>
                <w:rFonts w:ascii="Times New Roman" w:hAnsi="Times New Roman" w:cs="Times New Roman"/>
                <w:color w:val="1C1917"/>
                <w:sz w:val="24"/>
                <w:szCs w:val="27"/>
                <w:lang w:val="uk-UA"/>
              </w:rPr>
              <w:t>4</w:t>
            </w:r>
          </w:p>
        </w:tc>
      </w:tr>
      <w:tr w:rsidR="00C44EC8" w14:paraId="67666687" w14:textId="77777777" w:rsidTr="00C44EC8">
        <w:tc>
          <w:tcPr>
            <w:tcW w:w="1747" w:type="dxa"/>
          </w:tcPr>
          <w:p w14:paraId="20E4198D" w14:textId="4C5F9D12" w:rsidR="00C44EC8" w:rsidRPr="00EE05E7" w:rsidRDefault="00C44EC8" w:rsidP="00C44EC8">
            <w:pPr>
              <w:jc w:val="both"/>
              <w:rPr>
                <w:rFonts w:ascii="Times New Roman" w:hAnsi="Times New Roman" w:cs="Times New Roman"/>
                <w:bCs/>
                <w:sz w:val="24"/>
                <w:szCs w:val="28"/>
                <w:lang w:val="uk-UA"/>
              </w:rPr>
            </w:pPr>
            <w:r w:rsidRPr="00EE05E7">
              <w:rPr>
                <w:rFonts w:ascii="Times New Roman" w:hAnsi="Times New Roman" w:cs="Times New Roman"/>
                <w:color w:val="1C1917"/>
                <w:sz w:val="24"/>
                <w:szCs w:val="27"/>
                <w:lang w:val="uk-UA"/>
              </w:rPr>
              <w:t>Соціальні мережі</w:t>
            </w:r>
          </w:p>
        </w:tc>
        <w:tc>
          <w:tcPr>
            <w:tcW w:w="4202" w:type="dxa"/>
          </w:tcPr>
          <w:p w14:paraId="69B4EA98" w14:textId="0B198F63" w:rsidR="00C44EC8" w:rsidRPr="00EE05E7" w:rsidRDefault="00C44EC8" w:rsidP="00C44EC8">
            <w:pPr>
              <w:jc w:val="both"/>
              <w:rPr>
                <w:rFonts w:ascii="Times New Roman" w:hAnsi="Times New Roman" w:cs="Times New Roman"/>
                <w:bCs/>
                <w:sz w:val="24"/>
                <w:szCs w:val="28"/>
                <w:lang w:val="uk-UA"/>
              </w:rPr>
            </w:pPr>
            <w:r w:rsidRPr="00EE05E7">
              <w:rPr>
                <w:rFonts w:ascii="Times New Roman" w:hAnsi="Times New Roman" w:cs="Times New Roman"/>
                <w:bCs/>
                <w:sz w:val="24"/>
                <w:szCs w:val="28"/>
                <w:lang w:val="uk-UA"/>
              </w:rPr>
              <w:t xml:space="preserve">Найпоширеніший вид соціальних медіа, що являють собою інтернет-платформи, де користувачі створюють особисті профілі, додають друзів, обмінюються інформацією та контентом. До соцмереж належать </w:t>
            </w:r>
            <w:proofErr w:type="spellStart"/>
            <w:r w:rsidRPr="00EE05E7">
              <w:rPr>
                <w:rFonts w:ascii="Times New Roman" w:hAnsi="Times New Roman" w:cs="Times New Roman"/>
                <w:bCs/>
                <w:sz w:val="24"/>
                <w:szCs w:val="28"/>
                <w:lang w:val="uk-UA"/>
              </w:rPr>
              <w:t>Facebook</w:t>
            </w:r>
            <w:proofErr w:type="spellEnd"/>
            <w:r w:rsidRPr="00EE05E7">
              <w:rPr>
                <w:rFonts w:ascii="Times New Roman" w:hAnsi="Times New Roman" w:cs="Times New Roman"/>
                <w:bCs/>
                <w:sz w:val="24"/>
                <w:szCs w:val="28"/>
                <w:lang w:val="uk-UA"/>
              </w:rPr>
              <w:t xml:space="preserve">, </w:t>
            </w:r>
            <w:proofErr w:type="spellStart"/>
            <w:r w:rsidRPr="00EE05E7">
              <w:rPr>
                <w:rFonts w:ascii="Times New Roman" w:hAnsi="Times New Roman" w:cs="Times New Roman"/>
                <w:bCs/>
                <w:sz w:val="24"/>
                <w:szCs w:val="28"/>
                <w:lang w:val="uk-UA"/>
              </w:rPr>
              <w:t>Instagram</w:t>
            </w:r>
            <w:proofErr w:type="spellEnd"/>
            <w:r w:rsidRPr="00EE05E7">
              <w:rPr>
                <w:rFonts w:ascii="Times New Roman" w:hAnsi="Times New Roman" w:cs="Times New Roman"/>
                <w:bCs/>
                <w:sz w:val="24"/>
                <w:szCs w:val="28"/>
                <w:lang w:val="uk-UA"/>
              </w:rPr>
              <w:t xml:space="preserve">, </w:t>
            </w:r>
            <w:proofErr w:type="spellStart"/>
            <w:r w:rsidRPr="00EE05E7">
              <w:rPr>
                <w:rFonts w:ascii="Times New Roman" w:hAnsi="Times New Roman" w:cs="Times New Roman"/>
                <w:bCs/>
                <w:sz w:val="24"/>
                <w:szCs w:val="28"/>
                <w:lang w:val="uk-UA"/>
              </w:rPr>
              <w:t>Twitter</w:t>
            </w:r>
            <w:proofErr w:type="spellEnd"/>
            <w:r w:rsidRPr="00EE05E7">
              <w:rPr>
                <w:rFonts w:ascii="Times New Roman" w:hAnsi="Times New Roman" w:cs="Times New Roman"/>
                <w:bCs/>
                <w:sz w:val="24"/>
                <w:szCs w:val="28"/>
                <w:lang w:val="uk-UA"/>
              </w:rPr>
              <w:t xml:space="preserve"> та інші. </w:t>
            </w:r>
          </w:p>
        </w:tc>
        <w:tc>
          <w:tcPr>
            <w:tcW w:w="1926" w:type="dxa"/>
          </w:tcPr>
          <w:p w14:paraId="5C98C825" w14:textId="6E9E8641" w:rsidR="00C44EC8" w:rsidRPr="00EE05E7" w:rsidRDefault="00C44EC8" w:rsidP="00C44EC8">
            <w:pPr>
              <w:jc w:val="both"/>
              <w:rPr>
                <w:rFonts w:ascii="Times New Roman" w:hAnsi="Times New Roman" w:cs="Times New Roman"/>
                <w:bCs/>
                <w:sz w:val="24"/>
                <w:szCs w:val="28"/>
                <w:lang w:val="uk-UA"/>
              </w:rPr>
            </w:pPr>
            <w:r w:rsidRPr="00EE05E7">
              <w:rPr>
                <w:rFonts w:ascii="Times New Roman" w:hAnsi="Times New Roman" w:cs="Times New Roman"/>
                <w:color w:val="1C1917"/>
                <w:sz w:val="24"/>
                <w:szCs w:val="27"/>
                <w:lang w:val="uk-UA"/>
              </w:rPr>
              <w:t xml:space="preserve">Велика аудиторія, зручні </w:t>
            </w:r>
            <w:proofErr w:type="spellStart"/>
            <w:r w:rsidRPr="00EE05E7">
              <w:rPr>
                <w:rFonts w:ascii="Times New Roman" w:hAnsi="Times New Roman" w:cs="Times New Roman"/>
                <w:color w:val="1C1917"/>
                <w:sz w:val="24"/>
                <w:szCs w:val="27"/>
                <w:lang w:val="uk-UA"/>
              </w:rPr>
              <w:t>таргетинг</w:t>
            </w:r>
            <w:proofErr w:type="spellEnd"/>
            <w:r w:rsidRPr="00EE05E7">
              <w:rPr>
                <w:rFonts w:ascii="Times New Roman" w:hAnsi="Times New Roman" w:cs="Times New Roman"/>
                <w:color w:val="1C1917"/>
                <w:sz w:val="24"/>
                <w:szCs w:val="27"/>
                <w:lang w:val="uk-UA"/>
              </w:rPr>
              <w:t xml:space="preserve"> та аналітика, можливість будувати спільноти</w:t>
            </w:r>
          </w:p>
        </w:tc>
        <w:tc>
          <w:tcPr>
            <w:tcW w:w="2071" w:type="dxa"/>
          </w:tcPr>
          <w:p w14:paraId="6C43281A" w14:textId="52915BC8" w:rsidR="00C44EC8" w:rsidRPr="00EE05E7" w:rsidRDefault="00C44EC8" w:rsidP="00C44EC8">
            <w:pPr>
              <w:jc w:val="both"/>
              <w:rPr>
                <w:rFonts w:ascii="Times New Roman" w:hAnsi="Times New Roman" w:cs="Times New Roman"/>
                <w:bCs/>
                <w:sz w:val="28"/>
                <w:szCs w:val="28"/>
                <w:lang w:val="uk-UA"/>
              </w:rPr>
            </w:pPr>
            <w:r w:rsidRPr="00EE05E7">
              <w:rPr>
                <w:rFonts w:ascii="Times New Roman" w:hAnsi="Times New Roman" w:cs="Times New Roman"/>
                <w:color w:val="1C1917"/>
                <w:sz w:val="24"/>
                <w:szCs w:val="27"/>
                <w:lang w:val="uk-UA"/>
              </w:rPr>
              <w:t>Перевантаженість рекламою, складно привернути увагу</w:t>
            </w:r>
          </w:p>
        </w:tc>
      </w:tr>
      <w:tr w:rsidR="00C44EC8" w14:paraId="1E968B93" w14:textId="77777777" w:rsidTr="00C44EC8">
        <w:tc>
          <w:tcPr>
            <w:tcW w:w="1747" w:type="dxa"/>
          </w:tcPr>
          <w:p w14:paraId="5E783743" w14:textId="2D7ADE5A" w:rsidR="00C44EC8" w:rsidRPr="00EE05E7" w:rsidRDefault="00C44EC8" w:rsidP="00C44EC8">
            <w:pPr>
              <w:jc w:val="both"/>
              <w:rPr>
                <w:rFonts w:ascii="Times New Roman" w:hAnsi="Times New Roman" w:cs="Times New Roman"/>
                <w:bCs/>
                <w:sz w:val="24"/>
                <w:szCs w:val="28"/>
                <w:lang w:val="uk-UA"/>
              </w:rPr>
            </w:pPr>
            <w:r w:rsidRPr="00EE05E7">
              <w:rPr>
                <w:rFonts w:ascii="Times New Roman" w:hAnsi="Times New Roman" w:cs="Times New Roman"/>
                <w:color w:val="1C1917"/>
                <w:sz w:val="24"/>
                <w:szCs w:val="27"/>
                <w:lang w:val="uk-UA"/>
              </w:rPr>
              <w:t>Месенджери</w:t>
            </w:r>
          </w:p>
        </w:tc>
        <w:tc>
          <w:tcPr>
            <w:tcW w:w="4202" w:type="dxa"/>
          </w:tcPr>
          <w:p w14:paraId="44ECE699" w14:textId="5DB0DC3D" w:rsidR="00C44EC8" w:rsidRPr="00EE05E7" w:rsidRDefault="00C44EC8" w:rsidP="00C44EC8">
            <w:pPr>
              <w:jc w:val="both"/>
              <w:rPr>
                <w:rFonts w:ascii="Times New Roman" w:hAnsi="Times New Roman" w:cs="Times New Roman"/>
                <w:bCs/>
                <w:sz w:val="24"/>
                <w:szCs w:val="28"/>
                <w:lang w:val="uk-UA"/>
              </w:rPr>
            </w:pPr>
            <w:r w:rsidRPr="00EE05E7">
              <w:rPr>
                <w:rFonts w:ascii="Times New Roman" w:hAnsi="Times New Roman" w:cs="Times New Roman"/>
                <w:bCs/>
                <w:sz w:val="24"/>
                <w:szCs w:val="28"/>
                <w:lang w:val="uk-UA"/>
              </w:rPr>
              <w:t xml:space="preserve">Мобільні додатки або веб-сервіси, головною функцією яких є оперативна передача текстових повідомлень, зображень, аудіо-, </w:t>
            </w:r>
            <w:proofErr w:type="spellStart"/>
            <w:r w:rsidRPr="00EE05E7">
              <w:rPr>
                <w:rFonts w:ascii="Times New Roman" w:hAnsi="Times New Roman" w:cs="Times New Roman"/>
                <w:bCs/>
                <w:sz w:val="24"/>
                <w:szCs w:val="28"/>
                <w:lang w:val="uk-UA"/>
              </w:rPr>
              <w:t>відеоконтенту</w:t>
            </w:r>
            <w:proofErr w:type="spellEnd"/>
            <w:r w:rsidRPr="00EE05E7">
              <w:rPr>
                <w:rFonts w:ascii="Times New Roman" w:hAnsi="Times New Roman" w:cs="Times New Roman"/>
                <w:bCs/>
                <w:sz w:val="24"/>
                <w:szCs w:val="28"/>
                <w:lang w:val="uk-UA"/>
              </w:rPr>
              <w:t xml:space="preserve">. Найвідоміші месенджери: </w:t>
            </w:r>
            <w:proofErr w:type="spellStart"/>
            <w:r w:rsidRPr="00EE05E7">
              <w:rPr>
                <w:rFonts w:ascii="Times New Roman" w:hAnsi="Times New Roman" w:cs="Times New Roman"/>
                <w:bCs/>
                <w:sz w:val="24"/>
                <w:szCs w:val="28"/>
                <w:lang w:val="uk-UA"/>
              </w:rPr>
              <w:t>WhatsApp</w:t>
            </w:r>
            <w:proofErr w:type="spellEnd"/>
            <w:r w:rsidRPr="00EE05E7">
              <w:rPr>
                <w:rFonts w:ascii="Times New Roman" w:hAnsi="Times New Roman" w:cs="Times New Roman"/>
                <w:bCs/>
                <w:sz w:val="24"/>
                <w:szCs w:val="28"/>
                <w:lang w:val="uk-UA"/>
              </w:rPr>
              <w:t xml:space="preserve">, </w:t>
            </w:r>
            <w:proofErr w:type="spellStart"/>
            <w:r w:rsidRPr="00EE05E7">
              <w:rPr>
                <w:rFonts w:ascii="Times New Roman" w:hAnsi="Times New Roman" w:cs="Times New Roman"/>
                <w:bCs/>
                <w:sz w:val="24"/>
                <w:szCs w:val="28"/>
                <w:lang w:val="uk-UA"/>
              </w:rPr>
              <w:t>Telegram</w:t>
            </w:r>
            <w:proofErr w:type="spellEnd"/>
            <w:r w:rsidRPr="00EE05E7">
              <w:rPr>
                <w:rFonts w:ascii="Times New Roman" w:hAnsi="Times New Roman" w:cs="Times New Roman"/>
                <w:bCs/>
                <w:sz w:val="24"/>
                <w:szCs w:val="28"/>
                <w:lang w:val="uk-UA"/>
              </w:rPr>
              <w:t xml:space="preserve">, </w:t>
            </w:r>
            <w:proofErr w:type="spellStart"/>
            <w:r w:rsidRPr="00EE05E7">
              <w:rPr>
                <w:rFonts w:ascii="Times New Roman" w:hAnsi="Times New Roman" w:cs="Times New Roman"/>
                <w:bCs/>
                <w:sz w:val="24"/>
                <w:szCs w:val="28"/>
                <w:lang w:val="uk-UA"/>
              </w:rPr>
              <w:t>Viber</w:t>
            </w:r>
            <w:proofErr w:type="spellEnd"/>
            <w:r w:rsidRPr="00EE05E7">
              <w:rPr>
                <w:rFonts w:ascii="Times New Roman" w:hAnsi="Times New Roman" w:cs="Times New Roman"/>
                <w:bCs/>
                <w:sz w:val="24"/>
                <w:szCs w:val="28"/>
                <w:lang w:val="uk-UA"/>
              </w:rPr>
              <w:t xml:space="preserve">, </w:t>
            </w:r>
            <w:proofErr w:type="spellStart"/>
            <w:r w:rsidRPr="00EE05E7">
              <w:rPr>
                <w:rFonts w:ascii="Times New Roman" w:hAnsi="Times New Roman" w:cs="Times New Roman"/>
                <w:bCs/>
                <w:sz w:val="24"/>
                <w:szCs w:val="28"/>
                <w:lang w:val="uk-UA"/>
              </w:rPr>
              <w:t>Facebook</w:t>
            </w:r>
            <w:proofErr w:type="spellEnd"/>
            <w:r w:rsidRPr="00EE05E7">
              <w:rPr>
                <w:rFonts w:ascii="Times New Roman" w:hAnsi="Times New Roman" w:cs="Times New Roman"/>
                <w:bCs/>
                <w:sz w:val="24"/>
                <w:szCs w:val="28"/>
                <w:lang w:val="uk-UA"/>
              </w:rPr>
              <w:t xml:space="preserve"> Messenger.</w:t>
            </w:r>
          </w:p>
        </w:tc>
        <w:tc>
          <w:tcPr>
            <w:tcW w:w="1926" w:type="dxa"/>
          </w:tcPr>
          <w:p w14:paraId="4F574C94" w14:textId="64FDFD2E" w:rsidR="00C44EC8" w:rsidRPr="00EE05E7" w:rsidRDefault="00C44EC8" w:rsidP="00C44EC8">
            <w:pPr>
              <w:jc w:val="both"/>
              <w:rPr>
                <w:rFonts w:ascii="Times New Roman" w:hAnsi="Times New Roman" w:cs="Times New Roman"/>
                <w:bCs/>
                <w:sz w:val="24"/>
                <w:szCs w:val="28"/>
                <w:lang w:val="uk-UA"/>
              </w:rPr>
            </w:pPr>
            <w:r w:rsidRPr="00EE05E7">
              <w:rPr>
                <w:rFonts w:ascii="Times New Roman" w:hAnsi="Times New Roman" w:cs="Times New Roman"/>
                <w:color w:val="1C1917"/>
                <w:sz w:val="24"/>
                <w:szCs w:val="27"/>
                <w:lang w:val="uk-UA"/>
              </w:rPr>
              <w:t>Оперативний зв'язок, персоналізація</w:t>
            </w:r>
          </w:p>
        </w:tc>
        <w:tc>
          <w:tcPr>
            <w:tcW w:w="2071" w:type="dxa"/>
          </w:tcPr>
          <w:p w14:paraId="6321B12A" w14:textId="7EE6B290" w:rsidR="00C44EC8" w:rsidRPr="00EE05E7" w:rsidRDefault="00C44EC8" w:rsidP="00C44EC8">
            <w:pPr>
              <w:jc w:val="both"/>
              <w:rPr>
                <w:rFonts w:ascii="Times New Roman" w:hAnsi="Times New Roman" w:cs="Times New Roman"/>
                <w:bCs/>
                <w:sz w:val="28"/>
                <w:szCs w:val="28"/>
                <w:lang w:val="uk-UA"/>
              </w:rPr>
            </w:pPr>
            <w:r w:rsidRPr="00EE05E7">
              <w:rPr>
                <w:rFonts w:ascii="Times New Roman" w:hAnsi="Times New Roman" w:cs="Times New Roman"/>
                <w:color w:val="1C1917"/>
                <w:sz w:val="24"/>
                <w:szCs w:val="27"/>
                <w:lang w:val="uk-UA"/>
              </w:rPr>
              <w:t xml:space="preserve">Обмежені можливості аналітики та </w:t>
            </w:r>
            <w:proofErr w:type="spellStart"/>
            <w:r w:rsidRPr="00EE05E7">
              <w:rPr>
                <w:rFonts w:ascii="Times New Roman" w:hAnsi="Times New Roman" w:cs="Times New Roman"/>
                <w:color w:val="1C1917"/>
                <w:sz w:val="24"/>
                <w:szCs w:val="27"/>
                <w:lang w:val="uk-UA"/>
              </w:rPr>
              <w:t>таргетингу</w:t>
            </w:r>
            <w:proofErr w:type="spellEnd"/>
          </w:p>
        </w:tc>
      </w:tr>
      <w:tr w:rsidR="00C44EC8" w14:paraId="383CCE57" w14:textId="77777777" w:rsidTr="00C44EC8">
        <w:tc>
          <w:tcPr>
            <w:tcW w:w="1747" w:type="dxa"/>
          </w:tcPr>
          <w:p w14:paraId="10754EC9" w14:textId="735D2AE1" w:rsidR="00C44EC8" w:rsidRPr="00EE05E7" w:rsidRDefault="00C44EC8" w:rsidP="00C44EC8">
            <w:pPr>
              <w:jc w:val="both"/>
              <w:rPr>
                <w:rFonts w:ascii="Times New Roman" w:hAnsi="Times New Roman" w:cs="Times New Roman"/>
                <w:bCs/>
                <w:sz w:val="24"/>
                <w:szCs w:val="28"/>
                <w:lang w:val="uk-UA"/>
              </w:rPr>
            </w:pPr>
            <w:proofErr w:type="spellStart"/>
            <w:r w:rsidRPr="00EE05E7">
              <w:rPr>
                <w:rFonts w:ascii="Times New Roman" w:hAnsi="Times New Roman" w:cs="Times New Roman"/>
                <w:color w:val="1C1917"/>
                <w:sz w:val="24"/>
                <w:szCs w:val="27"/>
                <w:lang w:val="uk-UA"/>
              </w:rPr>
              <w:t>Мікроблоги</w:t>
            </w:r>
            <w:proofErr w:type="spellEnd"/>
          </w:p>
        </w:tc>
        <w:tc>
          <w:tcPr>
            <w:tcW w:w="4202" w:type="dxa"/>
          </w:tcPr>
          <w:p w14:paraId="7F5C3A53" w14:textId="58430195" w:rsidR="00C44EC8" w:rsidRPr="00EE05E7" w:rsidRDefault="00C44EC8" w:rsidP="00C44EC8">
            <w:pPr>
              <w:jc w:val="both"/>
              <w:rPr>
                <w:rFonts w:ascii="Times New Roman" w:hAnsi="Times New Roman" w:cs="Times New Roman"/>
                <w:bCs/>
                <w:sz w:val="24"/>
                <w:szCs w:val="28"/>
                <w:lang w:val="uk-UA"/>
              </w:rPr>
            </w:pPr>
            <w:r w:rsidRPr="00EE05E7">
              <w:rPr>
                <w:rFonts w:ascii="Times New Roman" w:hAnsi="Times New Roman" w:cs="Times New Roman"/>
                <w:bCs/>
                <w:sz w:val="24"/>
                <w:szCs w:val="28"/>
                <w:lang w:val="uk-UA"/>
              </w:rPr>
              <w:t xml:space="preserve">Різновид соціальних мереж, де користувачі публікують короткі текстові замітки та оновлення статусу. Приклади - </w:t>
            </w:r>
            <w:proofErr w:type="spellStart"/>
            <w:r w:rsidRPr="00EE05E7">
              <w:rPr>
                <w:rFonts w:ascii="Times New Roman" w:hAnsi="Times New Roman" w:cs="Times New Roman"/>
                <w:bCs/>
                <w:sz w:val="24"/>
                <w:szCs w:val="28"/>
                <w:lang w:val="uk-UA"/>
              </w:rPr>
              <w:t>Twitter</w:t>
            </w:r>
            <w:proofErr w:type="spellEnd"/>
            <w:r w:rsidRPr="00EE05E7">
              <w:rPr>
                <w:rFonts w:ascii="Times New Roman" w:hAnsi="Times New Roman" w:cs="Times New Roman"/>
                <w:bCs/>
                <w:sz w:val="24"/>
                <w:szCs w:val="28"/>
                <w:lang w:val="uk-UA"/>
              </w:rPr>
              <w:t>, Телеграм-канали.</w:t>
            </w:r>
          </w:p>
        </w:tc>
        <w:tc>
          <w:tcPr>
            <w:tcW w:w="1926" w:type="dxa"/>
          </w:tcPr>
          <w:p w14:paraId="10368308" w14:textId="1DA0971C" w:rsidR="00C44EC8" w:rsidRPr="00EE05E7" w:rsidRDefault="00C44EC8" w:rsidP="00C44EC8">
            <w:pPr>
              <w:jc w:val="both"/>
              <w:rPr>
                <w:rFonts w:ascii="Times New Roman" w:hAnsi="Times New Roman" w:cs="Times New Roman"/>
                <w:bCs/>
                <w:sz w:val="24"/>
                <w:szCs w:val="28"/>
                <w:lang w:val="uk-UA"/>
              </w:rPr>
            </w:pPr>
            <w:r w:rsidRPr="00EE05E7">
              <w:rPr>
                <w:rFonts w:ascii="Times New Roman" w:hAnsi="Times New Roman" w:cs="Times New Roman"/>
                <w:color w:val="1C1917"/>
                <w:sz w:val="24"/>
                <w:szCs w:val="27"/>
                <w:lang w:val="uk-UA"/>
              </w:rPr>
              <w:t>Лаконічність, оперативність, зручність поширення</w:t>
            </w:r>
          </w:p>
        </w:tc>
        <w:tc>
          <w:tcPr>
            <w:tcW w:w="2071" w:type="dxa"/>
          </w:tcPr>
          <w:p w14:paraId="164D8D92" w14:textId="34D1C8D1" w:rsidR="00C44EC8" w:rsidRPr="00EE05E7" w:rsidRDefault="00C44EC8" w:rsidP="00C44EC8">
            <w:pPr>
              <w:jc w:val="both"/>
              <w:rPr>
                <w:rFonts w:ascii="Times New Roman" w:hAnsi="Times New Roman" w:cs="Times New Roman"/>
                <w:bCs/>
                <w:sz w:val="28"/>
                <w:szCs w:val="28"/>
                <w:lang w:val="uk-UA"/>
              </w:rPr>
            </w:pPr>
            <w:r w:rsidRPr="00EE05E7">
              <w:rPr>
                <w:rFonts w:ascii="Times New Roman" w:hAnsi="Times New Roman" w:cs="Times New Roman"/>
                <w:color w:val="1C1917"/>
                <w:sz w:val="24"/>
                <w:szCs w:val="27"/>
                <w:lang w:val="uk-UA"/>
              </w:rPr>
              <w:t>Обмеження за об'ємом тексту, менша аудиторія</w:t>
            </w:r>
          </w:p>
        </w:tc>
      </w:tr>
      <w:tr w:rsidR="00C44EC8" w14:paraId="2BCB589B" w14:textId="77777777" w:rsidTr="00C44EC8">
        <w:tc>
          <w:tcPr>
            <w:tcW w:w="1747" w:type="dxa"/>
          </w:tcPr>
          <w:p w14:paraId="53E62856" w14:textId="351E481C" w:rsidR="00C44EC8" w:rsidRPr="00EE05E7" w:rsidRDefault="00C44EC8" w:rsidP="00C44EC8">
            <w:pPr>
              <w:jc w:val="both"/>
              <w:rPr>
                <w:rFonts w:ascii="Times New Roman" w:hAnsi="Times New Roman" w:cs="Times New Roman"/>
                <w:color w:val="1C1917"/>
                <w:sz w:val="24"/>
                <w:szCs w:val="27"/>
                <w:lang w:val="uk-UA"/>
              </w:rPr>
            </w:pPr>
            <w:r w:rsidRPr="00EE05E7">
              <w:rPr>
                <w:rFonts w:ascii="Times New Roman" w:hAnsi="Times New Roman" w:cs="Times New Roman"/>
                <w:color w:val="1C1917"/>
                <w:sz w:val="24"/>
                <w:szCs w:val="27"/>
                <w:lang w:val="uk-UA"/>
              </w:rPr>
              <w:t xml:space="preserve">Фото-/відеохостинги </w:t>
            </w:r>
          </w:p>
        </w:tc>
        <w:tc>
          <w:tcPr>
            <w:tcW w:w="4202" w:type="dxa"/>
          </w:tcPr>
          <w:p w14:paraId="3FA65531" w14:textId="294B0C9C" w:rsidR="00C44EC8" w:rsidRPr="00EE05E7" w:rsidRDefault="00C44EC8" w:rsidP="00C44EC8">
            <w:pPr>
              <w:jc w:val="both"/>
              <w:rPr>
                <w:rFonts w:ascii="Times New Roman" w:hAnsi="Times New Roman" w:cs="Times New Roman"/>
                <w:bCs/>
                <w:sz w:val="24"/>
                <w:szCs w:val="28"/>
                <w:lang w:val="uk-UA"/>
              </w:rPr>
            </w:pPr>
            <w:r w:rsidRPr="00EE05E7">
              <w:rPr>
                <w:rFonts w:ascii="Times New Roman" w:hAnsi="Times New Roman" w:cs="Times New Roman"/>
                <w:bCs/>
                <w:sz w:val="24"/>
                <w:szCs w:val="28"/>
                <w:lang w:val="uk-UA"/>
              </w:rPr>
              <w:t xml:space="preserve">Призначені для зберігання та поширення </w:t>
            </w:r>
            <w:proofErr w:type="spellStart"/>
            <w:r w:rsidRPr="00EE05E7">
              <w:rPr>
                <w:rFonts w:ascii="Times New Roman" w:hAnsi="Times New Roman" w:cs="Times New Roman"/>
                <w:bCs/>
                <w:sz w:val="24"/>
                <w:szCs w:val="28"/>
                <w:lang w:val="uk-UA"/>
              </w:rPr>
              <w:t>медіаконтенту</w:t>
            </w:r>
            <w:proofErr w:type="spellEnd"/>
            <w:r w:rsidRPr="00EE05E7">
              <w:rPr>
                <w:rFonts w:ascii="Times New Roman" w:hAnsi="Times New Roman" w:cs="Times New Roman"/>
                <w:bCs/>
                <w:sz w:val="24"/>
                <w:szCs w:val="28"/>
                <w:lang w:val="uk-UA"/>
              </w:rPr>
              <w:t xml:space="preserve">. Найвідоміші - </w:t>
            </w:r>
            <w:proofErr w:type="spellStart"/>
            <w:r w:rsidRPr="00EE05E7">
              <w:rPr>
                <w:rFonts w:ascii="Times New Roman" w:hAnsi="Times New Roman" w:cs="Times New Roman"/>
                <w:bCs/>
                <w:sz w:val="24"/>
                <w:szCs w:val="28"/>
                <w:lang w:val="uk-UA"/>
              </w:rPr>
              <w:t>YouTube</w:t>
            </w:r>
            <w:proofErr w:type="spellEnd"/>
            <w:r w:rsidRPr="00EE05E7">
              <w:rPr>
                <w:rFonts w:ascii="Times New Roman" w:hAnsi="Times New Roman" w:cs="Times New Roman"/>
                <w:bCs/>
                <w:sz w:val="24"/>
                <w:szCs w:val="28"/>
                <w:lang w:val="uk-UA"/>
              </w:rPr>
              <w:t xml:space="preserve">, </w:t>
            </w:r>
            <w:proofErr w:type="spellStart"/>
            <w:r w:rsidRPr="00EE05E7">
              <w:rPr>
                <w:rFonts w:ascii="Times New Roman" w:hAnsi="Times New Roman" w:cs="Times New Roman"/>
                <w:bCs/>
                <w:sz w:val="24"/>
                <w:szCs w:val="28"/>
                <w:lang w:val="uk-UA"/>
              </w:rPr>
              <w:t>Instagram</w:t>
            </w:r>
            <w:proofErr w:type="spellEnd"/>
            <w:r w:rsidRPr="00EE05E7">
              <w:rPr>
                <w:rFonts w:ascii="Times New Roman" w:hAnsi="Times New Roman" w:cs="Times New Roman"/>
                <w:bCs/>
                <w:sz w:val="24"/>
                <w:szCs w:val="28"/>
                <w:lang w:val="uk-UA"/>
              </w:rPr>
              <w:t xml:space="preserve">, </w:t>
            </w:r>
            <w:proofErr w:type="spellStart"/>
            <w:r w:rsidRPr="00EE05E7">
              <w:rPr>
                <w:rFonts w:ascii="Times New Roman" w:hAnsi="Times New Roman" w:cs="Times New Roman"/>
                <w:bCs/>
                <w:sz w:val="24"/>
                <w:szCs w:val="28"/>
                <w:lang w:val="uk-UA"/>
              </w:rPr>
              <w:t>Flickr</w:t>
            </w:r>
            <w:proofErr w:type="spellEnd"/>
            <w:r w:rsidRPr="00EE05E7">
              <w:rPr>
                <w:rFonts w:ascii="Times New Roman" w:hAnsi="Times New Roman" w:cs="Times New Roman"/>
                <w:bCs/>
                <w:sz w:val="24"/>
                <w:szCs w:val="28"/>
                <w:lang w:val="uk-UA"/>
              </w:rPr>
              <w:t xml:space="preserve">, </w:t>
            </w:r>
            <w:proofErr w:type="spellStart"/>
            <w:r w:rsidRPr="00EE05E7">
              <w:rPr>
                <w:rFonts w:ascii="Times New Roman" w:hAnsi="Times New Roman" w:cs="Times New Roman"/>
                <w:bCs/>
                <w:sz w:val="24"/>
                <w:szCs w:val="28"/>
                <w:lang w:val="uk-UA"/>
              </w:rPr>
              <w:t>TikTok</w:t>
            </w:r>
            <w:proofErr w:type="spellEnd"/>
            <w:r w:rsidRPr="00EE05E7">
              <w:rPr>
                <w:rFonts w:ascii="Times New Roman" w:hAnsi="Times New Roman" w:cs="Times New Roman"/>
                <w:bCs/>
                <w:sz w:val="24"/>
                <w:szCs w:val="28"/>
                <w:lang w:val="uk-UA"/>
              </w:rPr>
              <w:t>.</w:t>
            </w:r>
          </w:p>
        </w:tc>
        <w:tc>
          <w:tcPr>
            <w:tcW w:w="1926" w:type="dxa"/>
          </w:tcPr>
          <w:p w14:paraId="6B1F0C7E" w14:textId="6470939E" w:rsidR="00C44EC8" w:rsidRPr="00EE05E7" w:rsidRDefault="00C44EC8" w:rsidP="00C44EC8">
            <w:pPr>
              <w:jc w:val="both"/>
              <w:rPr>
                <w:rFonts w:ascii="Times New Roman" w:hAnsi="Times New Roman" w:cs="Times New Roman"/>
                <w:color w:val="1C1917"/>
                <w:sz w:val="24"/>
                <w:szCs w:val="27"/>
                <w:lang w:val="uk-UA"/>
              </w:rPr>
            </w:pPr>
            <w:r w:rsidRPr="00EE05E7">
              <w:rPr>
                <w:rFonts w:ascii="Times New Roman" w:hAnsi="Times New Roman" w:cs="Times New Roman"/>
                <w:color w:val="1C1917"/>
                <w:sz w:val="24"/>
                <w:szCs w:val="27"/>
                <w:lang w:val="uk-UA"/>
              </w:rPr>
              <w:t>Яскравий візуальний контент</w:t>
            </w:r>
            <w:r w:rsidRPr="00EE05E7">
              <w:rPr>
                <w:rFonts w:ascii="Times New Roman" w:hAnsi="Times New Roman" w:cs="Times New Roman"/>
                <w:color w:val="1C1917"/>
                <w:sz w:val="24"/>
                <w:szCs w:val="27"/>
                <w:lang w:val="uk-UA"/>
              </w:rPr>
              <w:tab/>
            </w:r>
          </w:p>
        </w:tc>
        <w:tc>
          <w:tcPr>
            <w:tcW w:w="2071" w:type="dxa"/>
          </w:tcPr>
          <w:p w14:paraId="212F39DB" w14:textId="4DDC137A" w:rsidR="00C44EC8" w:rsidRPr="00EE05E7" w:rsidRDefault="00C44EC8" w:rsidP="00C44EC8">
            <w:pPr>
              <w:jc w:val="both"/>
              <w:rPr>
                <w:rFonts w:ascii="Times New Roman" w:hAnsi="Times New Roman" w:cs="Times New Roman"/>
                <w:color w:val="1C1917"/>
                <w:sz w:val="24"/>
                <w:szCs w:val="27"/>
                <w:lang w:val="uk-UA"/>
              </w:rPr>
            </w:pPr>
            <w:r w:rsidRPr="00EE05E7">
              <w:rPr>
                <w:rFonts w:ascii="Times New Roman" w:hAnsi="Times New Roman" w:cs="Times New Roman"/>
                <w:color w:val="1C1917"/>
                <w:sz w:val="24"/>
                <w:szCs w:val="27"/>
                <w:lang w:val="uk-UA"/>
              </w:rPr>
              <w:t>Великі витрати на виробництво якісного контенту</w:t>
            </w:r>
          </w:p>
        </w:tc>
      </w:tr>
    </w:tbl>
    <w:p w14:paraId="6E337A18" w14:textId="77777777" w:rsidR="00C44EC8" w:rsidRPr="00C44EC8" w:rsidRDefault="00C44EC8" w:rsidP="00C44EC8">
      <w:pPr>
        <w:tabs>
          <w:tab w:val="left" w:pos="993"/>
        </w:tabs>
        <w:spacing w:after="0" w:line="240" w:lineRule="auto"/>
        <w:ind w:firstLine="709"/>
        <w:rPr>
          <w:rFonts w:ascii="Times New Roman" w:hAnsi="Times New Roman" w:cs="Times New Roman"/>
          <w:bCs/>
          <w:i/>
          <w:sz w:val="24"/>
          <w:szCs w:val="28"/>
        </w:rPr>
      </w:pPr>
      <w:r w:rsidRPr="00C44EC8">
        <w:rPr>
          <w:rFonts w:ascii="Times New Roman" w:hAnsi="Times New Roman" w:cs="Times New Roman"/>
          <w:bCs/>
          <w:i/>
          <w:sz w:val="24"/>
          <w:szCs w:val="28"/>
          <w:lang w:val="uk-UA"/>
        </w:rPr>
        <w:t>Продовження таблиці</w:t>
      </w:r>
      <w:r w:rsidRPr="00C44EC8">
        <w:rPr>
          <w:rFonts w:ascii="Times New Roman" w:hAnsi="Times New Roman" w:cs="Times New Roman"/>
          <w:bCs/>
          <w:i/>
          <w:sz w:val="24"/>
          <w:szCs w:val="28"/>
        </w:rPr>
        <w:t xml:space="preserve"> 1.1</w:t>
      </w:r>
    </w:p>
    <w:p w14:paraId="50819D48" w14:textId="5E68C160" w:rsidR="00135170" w:rsidRPr="00135170" w:rsidRDefault="00135170" w:rsidP="00135170">
      <w:pPr>
        <w:spacing w:after="0" w:line="240" w:lineRule="auto"/>
        <w:ind w:firstLine="709"/>
        <w:jc w:val="both"/>
        <w:rPr>
          <w:rFonts w:ascii="Times New Roman" w:hAnsi="Times New Roman" w:cs="Times New Roman"/>
          <w:bCs/>
          <w:i/>
          <w:sz w:val="24"/>
          <w:szCs w:val="28"/>
        </w:rPr>
      </w:pPr>
      <w:proofErr w:type="spellStart"/>
      <w:r w:rsidRPr="00135170">
        <w:rPr>
          <w:rFonts w:ascii="Times New Roman" w:hAnsi="Times New Roman" w:cs="Times New Roman"/>
          <w:bCs/>
          <w:i/>
          <w:sz w:val="24"/>
          <w:szCs w:val="28"/>
        </w:rPr>
        <w:t>Джерело</w:t>
      </w:r>
      <w:proofErr w:type="spellEnd"/>
      <w:r w:rsidRPr="00135170">
        <w:rPr>
          <w:rFonts w:ascii="Times New Roman" w:hAnsi="Times New Roman" w:cs="Times New Roman"/>
          <w:bCs/>
          <w:i/>
          <w:sz w:val="24"/>
          <w:szCs w:val="28"/>
        </w:rPr>
        <w:t xml:space="preserve">: </w:t>
      </w:r>
      <w:proofErr w:type="spellStart"/>
      <w:r w:rsidRPr="00135170">
        <w:rPr>
          <w:rFonts w:ascii="Times New Roman" w:hAnsi="Times New Roman" w:cs="Times New Roman"/>
          <w:bCs/>
          <w:i/>
          <w:sz w:val="24"/>
          <w:szCs w:val="28"/>
        </w:rPr>
        <w:t>складено</w:t>
      </w:r>
      <w:proofErr w:type="spellEnd"/>
      <w:r w:rsidRPr="00135170">
        <w:rPr>
          <w:rFonts w:ascii="Times New Roman" w:hAnsi="Times New Roman" w:cs="Times New Roman"/>
          <w:bCs/>
          <w:i/>
          <w:sz w:val="24"/>
          <w:szCs w:val="28"/>
        </w:rPr>
        <w:t xml:space="preserve"> автором на </w:t>
      </w:r>
      <w:proofErr w:type="spellStart"/>
      <w:r w:rsidRPr="00135170">
        <w:rPr>
          <w:rFonts w:ascii="Times New Roman" w:hAnsi="Times New Roman" w:cs="Times New Roman"/>
          <w:bCs/>
          <w:i/>
          <w:sz w:val="24"/>
          <w:szCs w:val="28"/>
        </w:rPr>
        <w:t>основі</w:t>
      </w:r>
      <w:proofErr w:type="spellEnd"/>
      <w:r w:rsidRPr="00135170">
        <w:rPr>
          <w:rFonts w:ascii="Times New Roman" w:hAnsi="Times New Roman" w:cs="Times New Roman"/>
          <w:bCs/>
          <w:i/>
          <w:sz w:val="24"/>
          <w:szCs w:val="28"/>
        </w:rPr>
        <w:t xml:space="preserve"> </w:t>
      </w:r>
      <w:proofErr w:type="spellStart"/>
      <w:r w:rsidRPr="00135170">
        <w:rPr>
          <w:rFonts w:ascii="Times New Roman" w:hAnsi="Times New Roman" w:cs="Times New Roman"/>
          <w:bCs/>
          <w:i/>
          <w:sz w:val="24"/>
          <w:szCs w:val="28"/>
        </w:rPr>
        <w:t>даних</w:t>
      </w:r>
      <w:proofErr w:type="spellEnd"/>
      <w:r w:rsidRPr="00135170">
        <w:rPr>
          <w:rFonts w:ascii="Times New Roman" w:hAnsi="Times New Roman" w:cs="Times New Roman"/>
          <w:bCs/>
          <w:i/>
          <w:sz w:val="24"/>
          <w:szCs w:val="28"/>
        </w:rPr>
        <w:t xml:space="preserve"> [</w:t>
      </w:r>
      <w:r>
        <w:rPr>
          <w:rFonts w:ascii="Times New Roman" w:hAnsi="Times New Roman" w:cs="Times New Roman"/>
          <w:bCs/>
          <w:i/>
          <w:sz w:val="24"/>
          <w:szCs w:val="28"/>
          <w:lang w:val="uk-UA"/>
        </w:rPr>
        <w:t>1, 5, 7, 10, 15, 29, 31</w:t>
      </w:r>
      <w:r w:rsidRPr="00135170">
        <w:rPr>
          <w:rFonts w:ascii="Times New Roman" w:hAnsi="Times New Roman" w:cs="Times New Roman"/>
          <w:bCs/>
          <w:i/>
          <w:sz w:val="24"/>
          <w:szCs w:val="28"/>
        </w:rPr>
        <w:t>]</w:t>
      </w:r>
    </w:p>
    <w:p w14:paraId="1A06AC35" w14:textId="0E66AE89" w:rsidR="00551F2D" w:rsidRPr="00135170" w:rsidRDefault="00551F2D" w:rsidP="00551F2D">
      <w:pPr>
        <w:spacing w:after="0" w:line="240" w:lineRule="auto"/>
        <w:ind w:firstLine="709"/>
        <w:jc w:val="both"/>
        <w:rPr>
          <w:rFonts w:ascii="Times New Roman" w:hAnsi="Times New Roman" w:cs="Times New Roman"/>
          <w:bCs/>
          <w:i/>
          <w:sz w:val="24"/>
          <w:szCs w:val="28"/>
        </w:rPr>
      </w:pPr>
    </w:p>
    <w:p w14:paraId="33662742" w14:textId="1963C699" w:rsidR="00EE05E7" w:rsidRPr="00EE05E7" w:rsidRDefault="00EE05E7" w:rsidP="00EE05E7">
      <w:pPr>
        <w:spacing w:after="0" w:line="240" w:lineRule="auto"/>
        <w:ind w:firstLine="709"/>
        <w:jc w:val="both"/>
        <w:rPr>
          <w:rFonts w:ascii="Times New Roman" w:hAnsi="Times New Roman" w:cs="Times New Roman"/>
          <w:bCs/>
          <w:sz w:val="28"/>
          <w:szCs w:val="28"/>
          <w:lang w:val="uk-UA"/>
        </w:rPr>
      </w:pPr>
    </w:p>
    <w:p w14:paraId="2D60C5B3" w14:textId="7DB01290" w:rsidR="00EE05E7" w:rsidRDefault="00C44EC8" w:rsidP="00C44EC8">
      <w:pPr>
        <w:spacing w:after="0" w:line="240" w:lineRule="auto"/>
        <w:ind w:firstLine="709"/>
        <w:jc w:val="both"/>
        <w:rPr>
          <w:rFonts w:ascii="Times New Roman" w:hAnsi="Times New Roman" w:cs="Times New Roman"/>
          <w:bCs/>
          <w:sz w:val="28"/>
          <w:szCs w:val="28"/>
          <w:lang w:val="uk-UA"/>
        </w:rPr>
      </w:pPr>
      <w:r w:rsidRPr="00C44EC8">
        <w:rPr>
          <w:rFonts w:ascii="Times New Roman" w:hAnsi="Times New Roman" w:cs="Times New Roman"/>
          <w:bCs/>
          <w:sz w:val="28"/>
          <w:szCs w:val="28"/>
          <w:lang w:val="uk-UA"/>
        </w:rPr>
        <w:t xml:space="preserve">У таблиці 1.1 представлено аналіз основних видів соціальних медіа за ключовими характеристиками. Даний порівняльний аналіз дозволить сформувати комплексне уявлення про різноманіття соціальних медіа та зробити обґрунтований вибір оптимальних каналів для конкретних цілей </w:t>
      </w:r>
      <w:proofErr w:type="spellStart"/>
      <w:r w:rsidRPr="00C44EC8">
        <w:rPr>
          <w:rFonts w:ascii="Times New Roman" w:hAnsi="Times New Roman" w:cs="Times New Roman"/>
          <w:bCs/>
          <w:sz w:val="28"/>
          <w:szCs w:val="28"/>
          <w:lang w:val="uk-UA"/>
        </w:rPr>
        <w:t>просування.</w:t>
      </w:r>
      <w:r w:rsidR="00EE05E7" w:rsidRPr="00EE05E7">
        <w:rPr>
          <w:rFonts w:ascii="Times New Roman" w:hAnsi="Times New Roman" w:cs="Times New Roman"/>
          <w:bCs/>
          <w:sz w:val="28"/>
          <w:szCs w:val="28"/>
          <w:lang w:val="uk-UA"/>
        </w:rPr>
        <w:t>З</w:t>
      </w:r>
      <w:proofErr w:type="spellEnd"/>
      <w:r w:rsidR="00EE05E7" w:rsidRPr="00EE05E7">
        <w:rPr>
          <w:rFonts w:ascii="Times New Roman" w:hAnsi="Times New Roman" w:cs="Times New Roman"/>
          <w:bCs/>
          <w:sz w:val="28"/>
          <w:szCs w:val="28"/>
          <w:lang w:val="uk-UA"/>
        </w:rPr>
        <w:t xml:space="preserve"> проведеного аналізу видно, що кожен вид соціальних медіа має свої переваги та недоліки. Вибір оптимального каналу залежить від цілей та завдань маркетингової комунікації.</w:t>
      </w:r>
      <w:r w:rsidR="00EE05E7">
        <w:rPr>
          <w:rFonts w:ascii="Times New Roman" w:hAnsi="Times New Roman" w:cs="Times New Roman"/>
          <w:bCs/>
          <w:sz w:val="28"/>
          <w:szCs w:val="28"/>
          <w:lang w:val="uk-UA"/>
        </w:rPr>
        <w:t xml:space="preserve"> </w:t>
      </w:r>
      <w:r w:rsidR="00EE05E7" w:rsidRPr="00EE05E7">
        <w:rPr>
          <w:rFonts w:ascii="Times New Roman" w:hAnsi="Times New Roman" w:cs="Times New Roman"/>
          <w:bCs/>
          <w:sz w:val="28"/>
          <w:szCs w:val="28"/>
          <w:lang w:val="uk-UA"/>
        </w:rPr>
        <w:t xml:space="preserve">Соціальні мережі забезпечують найбільший охват аудиторії, проте там складніше пробитися через величезний інформаційний шум. Месенджери та </w:t>
      </w:r>
      <w:proofErr w:type="spellStart"/>
      <w:r w:rsidR="00EE05E7" w:rsidRPr="00EE05E7">
        <w:rPr>
          <w:rFonts w:ascii="Times New Roman" w:hAnsi="Times New Roman" w:cs="Times New Roman"/>
          <w:bCs/>
          <w:sz w:val="28"/>
          <w:szCs w:val="28"/>
          <w:lang w:val="uk-UA"/>
        </w:rPr>
        <w:t>мікроблоги</w:t>
      </w:r>
      <w:proofErr w:type="spellEnd"/>
      <w:r w:rsidR="00EE05E7" w:rsidRPr="00EE05E7">
        <w:rPr>
          <w:rFonts w:ascii="Times New Roman" w:hAnsi="Times New Roman" w:cs="Times New Roman"/>
          <w:bCs/>
          <w:sz w:val="28"/>
          <w:szCs w:val="28"/>
          <w:lang w:val="uk-UA"/>
        </w:rPr>
        <w:t xml:space="preserve"> кращі для оперативної комунікації, але мають менше можливостей аналітики. Блог-платформи та відеохостинги передбачають створення якісного унікального контенту.</w:t>
      </w:r>
      <w:r w:rsidR="00EE05E7">
        <w:rPr>
          <w:rFonts w:ascii="Times New Roman" w:hAnsi="Times New Roman" w:cs="Times New Roman"/>
          <w:bCs/>
          <w:sz w:val="28"/>
          <w:szCs w:val="28"/>
          <w:lang w:val="uk-UA"/>
        </w:rPr>
        <w:t xml:space="preserve"> </w:t>
      </w:r>
      <w:r w:rsidR="00EE05E7" w:rsidRPr="00EE05E7">
        <w:rPr>
          <w:rFonts w:ascii="Times New Roman" w:hAnsi="Times New Roman" w:cs="Times New Roman"/>
          <w:bCs/>
          <w:sz w:val="28"/>
          <w:szCs w:val="28"/>
          <w:lang w:val="uk-UA"/>
        </w:rPr>
        <w:t>Отже, комплексне охоплення декількох видів соціальних медіа в рамках продуманої маркетингової стратегії дозволить мінімізувати недоліки та максимально реалізувати переваги кожного з каналів. Це сприятиме ефективному просуванню бізнесу в соціальних медіа.</w:t>
      </w:r>
    </w:p>
    <w:p w14:paraId="58DC41A0" w14:textId="74DB9871" w:rsidR="00835660" w:rsidRPr="00835660" w:rsidRDefault="00835660" w:rsidP="00835660">
      <w:pPr>
        <w:spacing w:after="0" w:line="240" w:lineRule="auto"/>
        <w:ind w:firstLine="709"/>
        <w:jc w:val="both"/>
        <w:rPr>
          <w:rFonts w:ascii="Times New Roman" w:hAnsi="Times New Roman" w:cs="Times New Roman"/>
          <w:bCs/>
          <w:sz w:val="28"/>
          <w:szCs w:val="28"/>
          <w:lang w:val="uk-UA"/>
        </w:rPr>
      </w:pPr>
      <w:r w:rsidRPr="00835660">
        <w:rPr>
          <w:rFonts w:ascii="Times New Roman" w:hAnsi="Times New Roman" w:cs="Times New Roman"/>
          <w:bCs/>
          <w:sz w:val="28"/>
          <w:szCs w:val="28"/>
          <w:lang w:val="uk-UA"/>
        </w:rPr>
        <w:t>Власне, самі соціальні медіа характеризуються низкою важливих особливостей, котрі й роблять їх дієвим інструм</w:t>
      </w:r>
      <w:r>
        <w:rPr>
          <w:rFonts w:ascii="Times New Roman" w:hAnsi="Times New Roman" w:cs="Times New Roman"/>
          <w:bCs/>
          <w:sz w:val="28"/>
          <w:szCs w:val="28"/>
          <w:lang w:val="uk-UA"/>
        </w:rPr>
        <w:t>ентом маркетингових комунікацій:</w:t>
      </w:r>
    </w:p>
    <w:p w14:paraId="36FA7E5A" w14:textId="77777777" w:rsidR="00835660" w:rsidRPr="00835660" w:rsidRDefault="00835660" w:rsidP="00835660">
      <w:pPr>
        <w:spacing w:after="0" w:line="240" w:lineRule="auto"/>
        <w:ind w:firstLine="709"/>
        <w:jc w:val="both"/>
        <w:rPr>
          <w:rFonts w:ascii="Times New Roman" w:hAnsi="Times New Roman" w:cs="Times New Roman"/>
          <w:bCs/>
          <w:sz w:val="28"/>
          <w:szCs w:val="28"/>
          <w:lang w:val="uk-UA"/>
        </w:rPr>
      </w:pPr>
      <w:r w:rsidRPr="00835660">
        <w:rPr>
          <w:rFonts w:ascii="Times New Roman" w:hAnsi="Times New Roman" w:cs="Times New Roman"/>
          <w:bCs/>
          <w:sz w:val="28"/>
          <w:szCs w:val="28"/>
          <w:lang w:val="uk-UA"/>
        </w:rPr>
        <w:t>По-перше, на відміну від традиційних ЗМІ, соціальні медіа передбачають двосторонню комунікацію між брендом та аудиторією. Споживачі можуть вільно коментувати публікації, ставити запитання, висловлювати критику, що змушує компанії бути більш відкритими у спілкуванні.</w:t>
      </w:r>
    </w:p>
    <w:p w14:paraId="42CE1BC9" w14:textId="77777777" w:rsidR="00835660" w:rsidRPr="00835660" w:rsidRDefault="00835660" w:rsidP="00835660">
      <w:pPr>
        <w:spacing w:after="0" w:line="240" w:lineRule="auto"/>
        <w:ind w:firstLine="709"/>
        <w:jc w:val="both"/>
        <w:rPr>
          <w:rFonts w:ascii="Times New Roman" w:hAnsi="Times New Roman" w:cs="Times New Roman"/>
          <w:bCs/>
          <w:sz w:val="28"/>
          <w:szCs w:val="28"/>
          <w:lang w:val="uk-UA"/>
        </w:rPr>
      </w:pPr>
      <w:r w:rsidRPr="00835660">
        <w:rPr>
          <w:rFonts w:ascii="Times New Roman" w:hAnsi="Times New Roman" w:cs="Times New Roman"/>
          <w:bCs/>
          <w:sz w:val="28"/>
          <w:szCs w:val="28"/>
          <w:lang w:val="uk-UA"/>
        </w:rPr>
        <w:t>По-друге, інформація в соціальних мережах поширюється набагато швидше завдяки можливості миттєвого обміну контентом між користувачами.</w:t>
      </w:r>
    </w:p>
    <w:p w14:paraId="780CC6BB" w14:textId="77777777" w:rsidR="00835660" w:rsidRPr="00835660" w:rsidRDefault="00835660" w:rsidP="00835660">
      <w:pPr>
        <w:spacing w:after="0" w:line="240" w:lineRule="auto"/>
        <w:ind w:firstLine="709"/>
        <w:jc w:val="both"/>
        <w:rPr>
          <w:rFonts w:ascii="Times New Roman" w:hAnsi="Times New Roman" w:cs="Times New Roman"/>
          <w:bCs/>
          <w:sz w:val="28"/>
          <w:szCs w:val="28"/>
          <w:lang w:val="uk-UA"/>
        </w:rPr>
      </w:pPr>
      <w:r w:rsidRPr="00835660">
        <w:rPr>
          <w:rFonts w:ascii="Times New Roman" w:hAnsi="Times New Roman" w:cs="Times New Roman"/>
          <w:bCs/>
          <w:sz w:val="28"/>
          <w:szCs w:val="28"/>
          <w:lang w:val="uk-UA"/>
        </w:rPr>
        <w:lastRenderedPageBreak/>
        <w:t xml:space="preserve">По-третє, реклама в соцмережах може </w:t>
      </w:r>
      <w:proofErr w:type="spellStart"/>
      <w:r w:rsidRPr="00835660">
        <w:rPr>
          <w:rFonts w:ascii="Times New Roman" w:hAnsi="Times New Roman" w:cs="Times New Roman"/>
          <w:bCs/>
          <w:sz w:val="28"/>
          <w:szCs w:val="28"/>
          <w:lang w:val="uk-UA"/>
        </w:rPr>
        <w:t>таргетуватися</w:t>
      </w:r>
      <w:proofErr w:type="spellEnd"/>
      <w:r w:rsidRPr="00835660">
        <w:rPr>
          <w:rFonts w:ascii="Times New Roman" w:hAnsi="Times New Roman" w:cs="Times New Roman"/>
          <w:bCs/>
          <w:sz w:val="28"/>
          <w:szCs w:val="28"/>
          <w:lang w:val="uk-UA"/>
        </w:rPr>
        <w:t>, тобто демонструватися вузьким сегментам цільової аудиторії залежно від їх інтересів, демографії, поведінкових характеристик тощо.</w:t>
      </w:r>
    </w:p>
    <w:p w14:paraId="1D30F689" w14:textId="77777777" w:rsidR="00835660" w:rsidRPr="00835660" w:rsidRDefault="00835660" w:rsidP="00835660">
      <w:pPr>
        <w:spacing w:after="0" w:line="240" w:lineRule="auto"/>
        <w:ind w:firstLine="709"/>
        <w:jc w:val="both"/>
        <w:rPr>
          <w:rFonts w:ascii="Times New Roman" w:hAnsi="Times New Roman" w:cs="Times New Roman"/>
          <w:bCs/>
          <w:sz w:val="28"/>
          <w:szCs w:val="28"/>
          <w:lang w:val="uk-UA"/>
        </w:rPr>
      </w:pPr>
      <w:r w:rsidRPr="00835660">
        <w:rPr>
          <w:rFonts w:ascii="Times New Roman" w:hAnsi="Times New Roman" w:cs="Times New Roman"/>
          <w:bCs/>
          <w:sz w:val="28"/>
          <w:szCs w:val="28"/>
          <w:lang w:val="uk-UA"/>
        </w:rPr>
        <w:t>По-четверте, соціальні мережі заохочують активну участь користувачів шляхом розміщення контенту, коментування, участі в опитуваннях. Це сприяє кращому залученню та утриманню аудиторії.</w:t>
      </w:r>
    </w:p>
    <w:p w14:paraId="7A6EB052" w14:textId="77777777" w:rsidR="00835660" w:rsidRPr="00835660" w:rsidRDefault="00835660" w:rsidP="00835660">
      <w:pPr>
        <w:spacing w:after="0" w:line="240" w:lineRule="auto"/>
        <w:ind w:firstLine="709"/>
        <w:jc w:val="both"/>
        <w:rPr>
          <w:rFonts w:ascii="Times New Roman" w:hAnsi="Times New Roman" w:cs="Times New Roman"/>
          <w:bCs/>
          <w:sz w:val="28"/>
          <w:szCs w:val="28"/>
          <w:lang w:val="uk-UA"/>
        </w:rPr>
      </w:pPr>
      <w:r w:rsidRPr="00835660">
        <w:rPr>
          <w:rFonts w:ascii="Times New Roman" w:hAnsi="Times New Roman" w:cs="Times New Roman"/>
          <w:bCs/>
          <w:sz w:val="28"/>
          <w:szCs w:val="28"/>
          <w:lang w:val="uk-UA"/>
        </w:rPr>
        <w:t>Отже, завдяки відкритості, швидкості, персоналізації та інтерактивності соціальні медіа є ефективним інструментом комунікації з цільовими аудиторіями в режимі реального часу.</w:t>
      </w:r>
    </w:p>
    <w:p w14:paraId="2F73539D" w14:textId="2E946F6C" w:rsidR="008C3A3F" w:rsidRPr="00835660" w:rsidRDefault="00835660" w:rsidP="004F1395">
      <w:pPr>
        <w:spacing w:after="0" w:line="240" w:lineRule="auto"/>
        <w:ind w:firstLine="709"/>
        <w:jc w:val="both"/>
        <w:rPr>
          <w:rFonts w:ascii="Times New Roman" w:hAnsi="Times New Roman" w:cs="Times New Roman"/>
          <w:bCs/>
          <w:sz w:val="28"/>
          <w:szCs w:val="28"/>
          <w:lang w:val="uk-UA"/>
        </w:rPr>
      </w:pPr>
      <w:r w:rsidRPr="00835660">
        <w:rPr>
          <w:rFonts w:ascii="Times New Roman" w:hAnsi="Times New Roman" w:cs="Times New Roman"/>
          <w:bCs/>
          <w:sz w:val="28"/>
          <w:szCs w:val="28"/>
          <w:lang w:val="uk-UA"/>
        </w:rPr>
        <w:t>Враховуючи зазначені вище особливості соціальних медіа, все більше компаній вдаються до використання SMM для просування свого бізнесу. SMM (</w:t>
      </w:r>
      <w:proofErr w:type="spellStart"/>
      <w:r w:rsidRPr="00835660">
        <w:rPr>
          <w:rFonts w:ascii="Times New Roman" w:hAnsi="Times New Roman" w:cs="Times New Roman"/>
          <w:bCs/>
          <w:sz w:val="28"/>
          <w:szCs w:val="28"/>
          <w:lang w:val="uk-UA"/>
        </w:rPr>
        <w:t>Social</w:t>
      </w:r>
      <w:proofErr w:type="spellEnd"/>
      <w:r w:rsidRPr="00835660">
        <w:rPr>
          <w:rFonts w:ascii="Times New Roman" w:hAnsi="Times New Roman" w:cs="Times New Roman"/>
          <w:bCs/>
          <w:sz w:val="28"/>
          <w:szCs w:val="28"/>
          <w:lang w:val="uk-UA"/>
        </w:rPr>
        <w:t xml:space="preserve"> </w:t>
      </w:r>
      <w:proofErr w:type="spellStart"/>
      <w:r w:rsidRPr="00835660">
        <w:rPr>
          <w:rFonts w:ascii="Times New Roman" w:hAnsi="Times New Roman" w:cs="Times New Roman"/>
          <w:bCs/>
          <w:sz w:val="28"/>
          <w:szCs w:val="28"/>
          <w:lang w:val="uk-UA"/>
        </w:rPr>
        <w:t>Media</w:t>
      </w:r>
      <w:proofErr w:type="spellEnd"/>
      <w:r w:rsidRPr="00835660">
        <w:rPr>
          <w:rFonts w:ascii="Times New Roman" w:hAnsi="Times New Roman" w:cs="Times New Roman"/>
          <w:bCs/>
          <w:sz w:val="28"/>
          <w:szCs w:val="28"/>
          <w:lang w:val="uk-UA"/>
        </w:rPr>
        <w:t xml:space="preserve"> </w:t>
      </w:r>
      <w:proofErr w:type="spellStart"/>
      <w:r w:rsidRPr="00835660">
        <w:rPr>
          <w:rFonts w:ascii="Times New Roman" w:hAnsi="Times New Roman" w:cs="Times New Roman"/>
          <w:bCs/>
          <w:sz w:val="28"/>
          <w:szCs w:val="28"/>
          <w:lang w:val="uk-UA"/>
        </w:rPr>
        <w:t>Marketing</w:t>
      </w:r>
      <w:proofErr w:type="spellEnd"/>
      <w:r w:rsidRPr="00835660">
        <w:rPr>
          <w:rFonts w:ascii="Times New Roman" w:hAnsi="Times New Roman" w:cs="Times New Roman"/>
          <w:bCs/>
          <w:sz w:val="28"/>
          <w:szCs w:val="28"/>
          <w:lang w:val="uk-UA"/>
        </w:rPr>
        <w:t>) - це маркетинг у соціальних мережах, що передбачає створення, розміщення та поширення контенту в популярних соціальних медіа з метою просування, залучення цільової аудиторії та отримання прибутку.</w:t>
      </w:r>
    </w:p>
    <w:p w14:paraId="47A1968D" w14:textId="7CC280CC" w:rsidR="00551F2D" w:rsidRDefault="00BE2490" w:rsidP="004F1395">
      <w:pPr>
        <w:spacing w:after="0" w:line="240" w:lineRule="auto"/>
        <w:ind w:firstLine="709"/>
        <w:jc w:val="both"/>
        <w:rPr>
          <w:rFonts w:ascii="Times New Roman" w:hAnsi="Times New Roman" w:cs="Times New Roman"/>
          <w:bCs/>
          <w:sz w:val="28"/>
          <w:szCs w:val="28"/>
          <w:lang w:val="uk-UA"/>
        </w:rPr>
      </w:pPr>
      <w:r w:rsidRPr="00BE2490">
        <w:rPr>
          <w:rFonts w:ascii="Times New Roman" w:hAnsi="Times New Roman" w:cs="Times New Roman"/>
          <w:bCs/>
          <w:sz w:val="28"/>
          <w:szCs w:val="28"/>
        </w:rPr>
        <w:t>SMM</w:t>
      </w:r>
      <w:r w:rsidRPr="00BE2490">
        <w:rPr>
          <w:rFonts w:ascii="Times New Roman" w:hAnsi="Times New Roman" w:cs="Times New Roman"/>
          <w:bCs/>
          <w:sz w:val="28"/>
          <w:szCs w:val="28"/>
          <w:lang w:val="uk-UA"/>
        </w:rPr>
        <w:t xml:space="preserve"> має значні переваги, зокрема підвищення обізнаності про бренд, залучення трафіку на сайт, можливість отримання швидкого зворотного зв'язку від клієнтів. Водночас існують певні недоліки та виклики, такі як ризики пошкодження репутації, складнощі контролю дискусій в соцмережах, необхідність створення цікавого контенту</w:t>
      </w:r>
      <w:r>
        <w:rPr>
          <w:rFonts w:ascii="Times New Roman" w:hAnsi="Times New Roman" w:cs="Times New Roman"/>
          <w:bCs/>
          <w:sz w:val="28"/>
          <w:szCs w:val="28"/>
          <w:lang w:val="uk-UA"/>
        </w:rPr>
        <w:t xml:space="preserve"> (табл. 1.2)</w:t>
      </w:r>
      <w:r w:rsidRPr="00BE2490">
        <w:rPr>
          <w:rFonts w:ascii="Times New Roman" w:hAnsi="Times New Roman" w:cs="Times New Roman"/>
          <w:bCs/>
          <w:sz w:val="28"/>
          <w:szCs w:val="28"/>
          <w:lang w:val="uk-UA"/>
        </w:rPr>
        <w:t>.</w:t>
      </w:r>
    </w:p>
    <w:p w14:paraId="5D37C428" w14:textId="77777777" w:rsidR="00BE2490" w:rsidRPr="00BE2490" w:rsidRDefault="00BE2490" w:rsidP="004F1395">
      <w:pPr>
        <w:spacing w:after="0" w:line="240" w:lineRule="auto"/>
        <w:ind w:firstLine="709"/>
        <w:jc w:val="both"/>
        <w:rPr>
          <w:rFonts w:ascii="Times New Roman" w:hAnsi="Times New Roman" w:cs="Times New Roman"/>
          <w:bCs/>
          <w:sz w:val="28"/>
          <w:szCs w:val="28"/>
          <w:lang w:val="uk-UA"/>
        </w:rPr>
      </w:pPr>
    </w:p>
    <w:p w14:paraId="7F6E2011" w14:textId="0296E2A7" w:rsidR="00BE2490" w:rsidRPr="00BE2490" w:rsidRDefault="00BE2490" w:rsidP="004F1395">
      <w:pPr>
        <w:spacing w:after="0" w:line="24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Таблиця 1.2 - Переваги та недоліки використання </w:t>
      </w:r>
      <w:r w:rsidRPr="00BE2490">
        <w:rPr>
          <w:rFonts w:ascii="Times New Roman" w:hAnsi="Times New Roman" w:cs="Times New Roman"/>
          <w:bCs/>
          <w:sz w:val="28"/>
          <w:szCs w:val="28"/>
          <w:lang w:val="uk-UA"/>
        </w:rPr>
        <w:t>SMM для просування бізнесу</w:t>
      </w:r>
    </w:p>
    <w:tbl>
      <w:tblPr>
        <w:tblStyle w:val="13"/>
        <w:tblW w:w="9918" w:type="dxa"/>
        <w:tblLook w:val="04A0" w:firstRow="1" w:lastRow="0" w:firstColumn="1" w:lastColumn="0" w:noHBand="0" w:noVBand="1"/>
      </w:tblPr>
      <w:tblGrid>
        <w:gridCol w:w="4815"/>
        <w:gridCol w:w="5103"/>
      </w:tblGrid>
      <w:tr w:rsidR="00BE2490" w:rsidRPr="00BE2490" w14:paraId="7176C8EF" w14:textId="77777777" w:rsidTr="002C11B7">
        <w:tc>
          <w:tcPr>
            <w:tcW w:w="4815" w:type="dxa"/>
            <w:hideMark/>
          </w:tcPr>
          <w:p w14:paraId="1E101A79" w14:textId="77777777" w:rsidR="00BE2490" w:rsidRPr="008051AB" w:rsidRDefault="00BE2490" w:rsidP="00BE2490">
            <w:pPr>
              <w:jc w:val="center"/>
              <w:rPr>
                <w:rFonts w:ascii="Times New Roman" w:hAnsi="Times New Roman"/>
                <w:bCs/>
                <w:sz w:val="24"/>
                <w:szCs w:val="28"/>
                <w:lang w:val="uk-UA"/>
              </w:rPr>
            </w:pPr>
            <w:r w:rsidRPr="008051AB">
              <w:rPr>
                <w:rFonts w:ascii="Times New Roman" w:hAnsi="Times New Roman"/>
                <w:bCs/>
                <w:sz w:val="24"/>
                <w:szCs w:val="28"/>
                <w:lang w:val="uk-UA"/>
              </w:rPr>
              <w:t>Переваги</w:t>
            </w:r>
          </w:p>
        </w:tc>
        <w:tc>
          <w:tcPr>
            <w:tcW w:w="5103" w:type="dxa"/>
            <w:hideMark/>
          </w:tcPr>
          <w:p w14:paraId="6AD466C0" w14:textId="77777777" w:rsidR="00BE2490" w:rsidRPr="008051AB" w:rsidRDefault="00BE2490" w:rsidP="00BE2490">
            <w:pPr>
              <w:jc w:val="center"/>
              <w:rPr>
                <w:rFonts w:ascii="Times New Roman" w:hAnsi="Times New Roman"/>
                <w:bCs/>
                <w:sz w:val="24"/>
                <w:szCs w:val="28"/>
                <w:lang w:val="uk-UA"/>
              </w:rPr>
            </w:pPr>
            <w:r w:rsidRPr="008051AB">
              <w:rPr>
                <w:rFonts w:ascii="Times New Roman" w:hAnsi="Times New Roman"/>
                <w:bCs/>
                <w:sz w:val="24"/>
                <w:szCs w:val="28"/>
                <w:lang w:val="uk-UA"/>
              </w:rPr>
              <w:t>Недоліки</w:t>
            </w:r>
          </w:p>
        </w:tc>
      </w:tr>
      <w:tr w:rsidR="00BE2490" w:rsidRPr="00BE2490" w14:paraId="2062D182" w14:textId="77777777" w:rsidTr="002C11B7">
        <w:tc>
          <w:tcPr>
            <w:tcW w:w="4815" w:type="dxa"/>
            <w:hideMark/>
          </w:tcPr>
          <w:p w14:paraId="75077C52" w14:textId="77777777" w:rsidR="00BE2490" w:rsidRPr="00BE2490" w:rsidRDefault="00BE2490" w:rsidP="00BE2490">
            <w:pPr>
              <w:jc w:val="both"/>
              <w:rPr>
                <w:rFonts w:ascii="Times New Roman" w:hAnsi="Times New Roman"/>
                <w:bCs/>
                <w:sz w:val="24"/>
                <w:szCs w:val="28"/>
                <w:lang w:val="uk-UA"/>
              </w:rPr>
            </w:pPr>
            <w:r w:rsidRPr="00BE2490">
              <w:rPr>
                <w:rFonts w:ascii="Times New Roman" w:hAnsi="Times New Roman"/>
                <w:bCs/>
                <w:sz w:val="24"/>
                <w:szCs w:val="28"/>
                <w:lang w:val="uk-UA"/>
              </w:rPr>
              <w:t xml:space="preserve">Підвищення </w:t>
            </w:r>
            <w:proofErr w:type="spellStart"/>
            <w:r w:rsidRPr="00BE2490">
              <w:rPr>
                <w:rFonts w:ascii="Times New Roman" w:hAnsi="Times New Roman"/>
                <w:bCs/>
                <w:sz w:val="24"/>
                <w:szCs w:val="28"/>
                <w:lang w:val="uk-UA"/>
              </w:rPr>
              <w:t>впізнаваності</w:t>
            </w:r>
            <w:proofErr w:type="spellEnd"/>
            <w:r w:rsidRPr="00BE2490">
              <w:rPr>
                <w:rFonts w:ascii="Times New Roman" w:hAnsi="Times New Roman"/>
                <w:bCs/>
                <w:sz w:val="24"/>
                <w:szCs w:val="28"/>
                <w:lang w:val="uk-UA"/>
              </w:rPr>
              <w:t xml:space="preserve"> бренду завдяки постійній присутності у соцмережах, де аудиторія проводить 2,5 год на добу</w:t>
            </w:r>
          </w:p>
        </w:tc>
        <w:tc>
          <w:tcPr>
            <w:tcW w:w="5103" w:type="dxa"/>
            <w:hideMark/>
          </w:tcPr>
          <w:p w14:paraId="3B394D9A" w14:textId="77777777" w:rsidR="00BE2490" w:rsidRPr="00BE2490" w:rsidRDefault="00BE2490" w:rsidP="00BE2490">
            <w:pPr>
              <w:jc w:val="both"/>
              <w:rPr>
                <w:rFonts w:ascii="Times New Roman" w:hAnsi="Times New Roman"/>
                <w:bCs/>
                <w:sz w:val="24"/>
                <w:szCs w:val="28"/>
                <w:lang w:val="uk-UA"/>
              </w:rPr>
            </w:pPr>
            <w:r w:rsidRPr="00BE2490">
              <w:rPr>
                <w:rFonts w:ascii="Times New Roman" w:hAnsi="Times New Roman"/>
                <w:bCs/>
                <w:sz w:val="24"/>
                <w:szCs w:val="28"/>
                <w:lang w:val="uk-UA"/>
              </w:rPr>
              <w:t>Ризик швидкого поширення негативної інформації та відгуків, що може зашкодити репутації</w:t>
            </w:r>
          </w:p>
        </w:tc>
      </w:tr>
      <w:tr w:rsidR="00BE2490" w:rsidRPr="00BE2490" w14:paraId="376ACBF1" w14:textId="77777777" w:rsidTr="002C11B7">
        <w:tc>
          <w:tcPr>
            <w:tcW w:w="4815" w:type="dxa"/>
            <w:hideMark/>
          </w:tcPr>
          <w:p w14:paraId="0A0C236C" w14:textId="77777777" w:rsidR="00BE2490" w:rsidRPr="00BE2490" w:rsidRDefault="00BE2490" w:rsidP="00BE2490">
            <w:pPr>
              <w:jc w:val="both"/>
              <w:rPr>
                <w:rFonts w:ascii="Times New Roman" w:hAnsi="Times New Roman"/>
                <w:bCs/>
                <w:sz w:val="24"/>
                <w:szCs w:val="28"/>
                <w:lang w:val="uk-UA"/>
              </w:rPr>
            </w:pPr>
            <w:r w:rsidRPr="00BE2490">
              <w:rPr>
                <w:rFonts w:ascii="Times New Roman" w:hAnsi="Times New Roman"/>
                <w:bCs/>
                <w:sz w:val="24"/>
                <w:szCs w:val="28"/>
                <w:lang w:val="uk-UA"/>
              </w:rPr>
              <w:t>Збільшення відвідуваності сайту компанії за рахунок розміщення посилань та трафіку з соціальних мереж</w:t>
            </w:r>
          </w:p>
        </w:tc>
        <w:tc>
          <w:tcPr>
            <w:tcW w:w="5103" w:type="dxa"/>
            <w:hideMark/>
          </w:tcPr>
          <w:p w14:paraId="0EB7ACBF" w14:textId="77777777" w:rsidR="00BE2490" w:rsidRPr="00BE2490" w:rsidRDefault="00BE2490" w:rsidP="00BE2490">
            <w:pPr>
              <w:jc w:val="both"/>
              <w:rPr>
                <w:rFonts w:ascii="Times New Roman" w:hAnsi="Times New Roman"/>
                <w:bCs/>
                <w:sz w:val="24"/>
                <w:szCs w:val="28"/>
                <w:lang w:val="uk-UA"/>
              </w:rPr>
            </w:pPr>
            <w:r w:rsidRPr="00BE2490">
              <w:rPr>
                <w:rFonts w:ascii="Times New Roman" w:hAnsi="Times New Roman"/>
                <w:bCs/>
                <w:sz w:val="24"/>
                <w:szCs w:val="28"/>
                <w:lang w:val="uk-UA"/>
              </w:rPr>
              <w:t>Складно повністю контролювати напрям та тональність комунікацій навколо бренду в соцмережах</w:t>
            </w:r>
          </w:p>
        </w:tc>
      </w:tr>
      <w:tr w:rsidR="00BE2490" w:rsidRPr="00BE2490" w14:paraId="3866B602" w14:textId="77777777" w:rsidTr="002C11B7">
        <w:tc>
          <w:tcPr>
            <w:tcW w:w="4815" w:type="dxa"/>
            <w:hideMark/>
          </w:tcPr>
          <w:p w14:paraId="171EAB01" w14:textId="77777777" w:rsidR="00BE2490" w:rsidRPr="00BE2490" w:rsidRDefault="00BE2490" w:rsidP="00BE2490">
            <w:pPr>
              <w:jc w:val="both"/>
              <w:rPr>
                <w:rFonts w:ascii="Times New Roman" w:hAnsi="Times New Roman"/>
                <w:bCs/>
                <w:sz w:val="24"/>
                <w:szCs w:val="28"/>
                <w:lang w:val="uk-UA"/>
              </w:rPr>
            </w:pPr>
            <w:r w:rsidRPr="00BE2490">
              <w:rPr>
                <w:rFonts w:ascii="Times New Roman" w:hAnsi="Times New Roman"/>
                <w:bCs/>
                <w:sz w:val="24"/>
                <w:szCs w:val="28"/>
                <w:lang w:val="uk-UA"/>
              </w:rPr>
              <w:t>Можливість оперативного зворотного зв'язку та отримання відгуків від реальних клієнтів</w:t>
            </w:r>
          </w:p>
        </w:tc>
        <w:tc>
          <w:tcPr>
            <w:tcW w:w="5103" w:type="dxa"/>
            <w:hideMark/>
          </w:tcPr>
          <w:p w14:paraId="0E92FFA9" w14:textId="77777777" w:rsidR="00BE2490" w:rsidRPr="00BE2490" w:rsidRDefault="00BE2490" w:rsidP="00BE2490">
            <w:pPr>
              <w:jc w:val="both"/>
              <w:rPr>
                <w:rFonts w:ascii="Times New Roman" w:hAnsi="Times New Roman"/>
                <w:bCs/>
                <w:sz w:val="24"/>
                <w:szCs w:val="28"/>
                <w:lang w:val="uk-UA"/>
              </w:rPr>
            </w:pPr>
            <w:r w:rsidRPr="00BE2490">
              <w:rPr>
                <w:rFonts w:ascii="Times New Roman" w:hAnsi="Times New Roman"/>
                <w:bCs/>
                <w:sz w:val="24"/>
                <w:szCs w:val="28"/>
                <w:lang w:val="uk-UA"/>
              </w:rPr>
              <w:t>Потреба у регулярній підготовці цікавого та актуального контенту, що вимагає зусиль</w:t>
            </w:r>
          </w:p>
        </w:tc>
      </w:tr>
      <w:tr w:rsidR="008051AB" w:rsidRPr="00BE2490" w14:paraId="201B8AE8" w14:textId="77777777" w:rsidTr="002C11B7">
        <w:tc>
          <w:tcPr>
            <w:tcW w:w="4815" w:type="dxa"/>
          </w:tcPr>
          <w:p w14:paraId="230E1CDD" w14:textId="2930068D" w:rsidR="008051AB" w:rsidRPr="00BE2490" w:rsidRDefault="008051AB" w:rsidP="008051AB">
            <w:pPr>
              <w:jc w:val="both"/>
              <w:rPr>
                <w:rFonts w:ascii="Times New Roman" w:hAnsi="Times New Roman"/>
                <w:bCs/>
                <w:sz w:val="24"/>
                <w:szCs w:val="28"/>
                <w:lang w:val="uk-UA"/>
              </w:rPr>
            </w:pPr>
            <w:r w:rsidRPr="00BE2490">
              <w:rPr>
                <w:rFonts w:ascii="Times New Roman" w:hAnsi="Times New Roman"/>
                <w:bCs/>
                <w:sz w:val="24"/>
                <w:szCs w:val="28"/>
                <w:lang w:val="uk-UA"/>
              </w:rPr>
              <w:t>Формування лояльної аудиторії шляхом постійної комунікації</w:t>
            </w:r>
          </w:p>
        </w:tc>
        <w:tc>
          <w:tcPr>
            <w:tcW w:w="5103" w:type="dxa"/>
          </w:tcPr>
          <w:p w14:paraId="6F761549" w14:textId="32781103" w:rsidR="008051AB" w:rsidRPr="00BE2490" w:rsidRDefault="008051AB" w:rsidP="008051AB">
            <w:pPr>
              <w:jc w:val="both"/>
              <w:rPr>
                <w:rFonts w:ascii="Times New Roman" w:hAnsi="Times New Roman"/>
                <w:bCs/>
                <w:sz w:val="24"/>
                <w:szCs w:val="28"/>
                <w:lang w:val="uk-UA"/>
              </w:rPr>
            </w:pPr>
            <w:r w:rsidRPr="00BE2490">
              <w:rPr>
                <w:rFonts w:ascii="Times New Roman" w:hAnsi="Times New Roman"/>
                <w:bCs/>
                <w:sz w:val="24"/>
                <w:szCs w:val="28"/>
                <w:lang w:val="uk-UA"/>
              </w:rPr>
              <w:t>Необхідність слідкувати та пристосовуватися до постійних оновлень алгоритмів соцмереж</w:t>
            </w:r>
          </w:p>
        </w:tc>
      </w:tr>
      <w:tr w:rsidR="002C11B7" w:rsidRPr="00BE2490" w14:paraId="2A529DFA" w14:textId="77777777" w:rsidTr="002C11B7">
        <w:tc>
          <w:tcPr>
            <w:tcW w:w="4815" w:type="dxa"/>
          </w:tcPr>
          <w:p w14:paraId="69E15D29" w14:textId="69633CB6" w:rsidR="002C11B7" w:rsidRPr="00BE2490" w:rsidRDefault="002C11B7" w:rsidP="002C11B7">
            <w:pPr>
              <w:jc w:val="both"/>
              <w:rPr>
                <w:rFonts w:ascii="Times New Roman" w:hAnsi="Times New Roman"/>
                <w:bCs/>
                <w:sz w:val="24"/>
                <w:szCs w:val="28"/>
                <w:lang w:val="uk-UA"/>
              </w:rPr>
            </w:pPr>
            <w:r w:rsidRPr="00BE2490">
              <w:rPr>
                <w:rFonts w:ascii="Times New Roman" w:hAnsi="Times New Roman"/>
                <w:bCs/>
                <w:sz w:val="24"/>
                <w:szCs w:val="28"/>
                <w:lang w:val="uk-UA"/>
              </w:rPr>
              <w:t xml:space="preserve">Точкове </w:t>
            </w:r>
            <w:proofErr w:type="spellStart"/>
            <w:r w:rsidRPr="00BE2490">
              <w:rPr>
                <w:rFonts w:ascii="Times New Roman" w:hAnsi="Times New Roman"/>
                <w:bCs/>
                <w:sz w:val="24"/>
                <w:szCs w:val="28"/>
                <w:lang w:val="uk-UA"/>
              </w:rPr>
              <w:t>таргетування</w:t>
            </w:r>
            <w:proofErr w:type="spellEnd"/>
            <w:r w:rsidRPr="00BE2490">
              <w:rPr>
                <w:rFonts w:ascii="Times New Roman" w:hAnsi="Times New Roman"/>
                <w:bCs/>
                <w:sz w:val="24"/>
                <w:szCs w:val="28"/>
                <w:lang w:val="uk-UA"/>
              </w:rPr>
              <w:t xml:space="preserve"> реклами у соцмережах за різними ознаками цільової аудиторії</w:t>
            </w:r>
          </w:p>
        </w:tc>
        <w:tc>
          <w:tcPr>
            <w:tcW w:w="5103" w:type="dxa"/>
          </w:tcPr>
          <w:p w14:paraId="05BFCE1B" w14:textId="1F1D06A2" w:rsidR="002C11B7" w:rsidRPr="00BE2490" w:rsidRDefault="002C11B7" w:rsidP="002C11B7">
            <w:pPr>
              <w:jc w:val="both"/>
              <w:rPr>
                <w:rFonts w:ascii="Times New Roman" w:hAnsi="Times New Roman"/>
                <w:bCs/>
                <w:sz w:val="24"/>
                <w:szCs w:val="28"/>
                <w:lang w:val="uk-UA"/>
              </w:rPr>
            </w:pPr>
            <w:r w:rsidRPr="00BE2490">
              <w:rPr>
                <w:rFonts w:ascii="Times New Roman" w:hAnsi="Times New Roman"/>
                <w:bCs/>
                <w:sz w:val="24"/>
                <w:szCs w:val="28"/>
                <w:lang w:val="uk-UA"/>
              </w:rPr>
              <w:t>Трудомісткий збір та аналіз даних для оцінювання ефективності SMM</w:t>
            </w:r>
          </w:p>
        </w:tc>
      </w:tr>
      <w:tr w:rsidR="002C11B7" w:rsidRPr="00BE2490" w14:paraId="2B97C852" w14:textId="77777777" w:rsidTr="002C11B7">
        <w:tc>
          <w:tcPr>
            <w:tcW w:w="4815" w:type="dxa"/>
          </w:tcPr>
          <w:p w14:paraId="200B879A" w14:textId="379439A3" w:rsidR="002C11B7" w:rsidRPr="00BE2490" w:rsidRDefault="002C11B7" w:rsidP="002C11B7">
            <w:pPr>
              <w:jc w:val="both"/>
              <w:rPr>
                <w:rFonts w:ascii="Times New Roman" w:hAnsi="Times New Roman"/>
                <w:bCs/>
                <w:sz w:val="24"/>
                <w:szCs w:val="28"/>
                <w:lang w:val="uk-UA"/>
              </w:rPr>
            </w:pPr>
            <w:r w:rsidRPr="00BE2490">
              <w:rPr>
                <w:rFonts w:ascii="Times New Roman" w:hAnsi="Times New Roman"/>
                <w:bCs/>
                <w:sz w:val="24"/>
                <w:szCs w:val="28"/>
                <w:lang w:val="uk-UA"/>
              </w:rPr>
              <w:t xml:space="preserve">Економія на традиційних видах </w:t>
            </w:r>
            <w:proofErr w:type="spellStart"/>
            <w:r w:rsidRPr="00BE2490">
              <w:rPr>
                <w:rFonts w:ascii="Times New Roman" w:hAnsi="Times New Roman"/>
                <w:bCs/>
                <w:sz w:val="24"/>
                <w:szCs w:val="28"/>
                <w:lang w:val="uk-UA"/>
              </w:rPr>
              <w:t>офлайн</w:t>
            </w:r>
            <w:proofErr w:type="spellEnd"/>
            <w:r w:rsidRPr="00BE2490">
              <w:rPr>
                <w:rFonts w:ascii="Times New Roman" w:hAnsi="Times New Roman"/>
                <w:bCs/>
                <w:sz w:val="24"/>
                <w:szCs w:val="28"/>
                <w:lang w:val="uk-UA"/>
              </w:rPr>
              <w:t xml:space="preserve"> реклами завдяки нижчій вартості соцмереж</w:t>
            </w:r>
          </w:p>
        </w:tc>
        <w:tc>
          <w:tcPr>
            <w:tcW w:w="5103" w:type="dxa"/>
          </w:tcPr>
          <w:p w14:paraId="755DD3EB" w14:textId="4C73F250" w:rsidR="002C11B7" w:rsidRPr="00BE2490" w:rsidRDefault="002C11B7" w:rsidP="002C11B7">
            <w:pPr>
              <w:jc w:val="both"/>
              <w:rPr>
                <w:rFonts w:ascii="Times New Roman" w:hAnsi="Times New Roman"/>
                <w:bCs/>
                <w:sz w:val="24"/>
                <w:szCs w:val="28"/>
                <w:lang w:val="uk-UA"/>
              </w:rPr>
            </w:pPr>
            <w:r w:rsidRPr="00BE2490">
              <w:rPr>
                <w:rFonts w:ascii="Times New Roman" w:hAnsi="Times New Roman"/>
                <w:bCs/>
                <w:sz w:val="24"/>
                <w:szCs w:val="28"/>
                <w:lang w:val="uk-UA"/>
              </w:rPr>
              <w:t>Додаткове навантаження на маркетинговий персонал або потреба у залученні фахівців</w:t>
            </w:r>
          </w:p>
        </w:tc>
      </w:tr>
      <w:tr w:rsidR="002C11B7" w:rsidRPr="00BE2490" w14:paraId="7185EC27" w14:textId="77777777" w:rsidTr="002C11B7">
        <w:tc>
          <w:tcPr>
            <w:tcW w:w="4815" w:type="dxa"/>
          </w:tcPr>
          <w:p w14:paraId="210ACEC8" w14:textId="1723C793" w:rsidR="002C11B7" w:rsidRPr="00BE2490" w:rsidRDefault="002C11B7" w:rsidP="002C11B7">
            <w:pPr>
              <w:jc w:val="both"/>
              <w:rPr>
                <w:rFonts w:ascii="Times New Roman" w:hAnsi="Times New Roman"/>
                <w:bCs/>
                <w:sz w:val="24"/>
                <w:szCs w:val="28"/>
                <w:lang w:val="uk-UA"/>
              </w:rPr>
            </w:pPr>
            <w:r w:rsidRPr="00BE2490">
              <w:rPr>
                <w:rFonts w:ascii="Times New Roman" w:hAnsi="Times New Roman"/>
                <w:bCs/>
                <w:sz w:val="24"/>
                <w:szCs w:val="28"/>
                <w:lang w:val="uk-UA"/>
              </w:rPr>
              <w:t>Можливість поліпшення якості обслуговування клієнтів (</w:t>
            </w:r>
            <w:proofErr w:type="spellStart"/>
            <w:r w:rsidRPr="00BE2490">
              <w:rPr>
                <w:rFonts w:ascii="Times New Roman" w:hAnsi="Times New Roman"/>
                <w:bCs/>
                <w:sz w:val="24"/>
                <w:szCs w:val="28"/>
                <w:lang w:val="uk-UA"/>
              </w:rPr>
              <w:t>Customer</w:t>
            </w:r>
            <w:proofErr w:type="spellEnd"/>
            <w:r w:rsidRPr="00BE2490">
              <w:rPr>
                <w:rFonts w:ascii="Times New Roman" w:hAnsi="Times New Roman"/>
                <w:bCs/>
                <w:sz w:val="24"/>
                <w:szCs w:val="28"/>
                <w:lang w:val="uk-UA"/>
              </w:rPr>
              <w:t xml:space="preserve"> </w:t>
            </w:r>
            <w:proofErr w:type="spellStart"/>
            <w:r w:rsidRPr="00BE2490">
              <w:rPr>
                <w:rFonts w:ascii="Times New Roman" w:hAnsi="Times New Roman"/>
                <w:bCs/>
                <w:sz w:val="24"/>
                <w:szCs w:val="28"/>
                <w:lang w:val="uk-UA"/>
              </w:rPr>
              <w:t>Service</w:t>
            </w:r>
            <w:proofErr w:type="spellEnd"/>
            <w:r w:rsidRPr="00BE2490">
              <w:rPr>
                <w:rFonts w:ascii="Times New Roman" w:hAnsi="Times New Roman"/>
                <w:bCs/>
                <w:sz w:val="24"/>
                <w:szCs w:val="28"/>
                <w:lang w:val="uk-UA"/>
              </w:rPr>
              <w:t>)</w:t>
            </w:r>
          </w:p>
        </w:tc>
        <w:tc>
          <w:tcPr>
            <w:tcW w:w="5103" w:type="dxa"/>
          </w:tcPr>
          <w:p w14:paraId="36ABA280" w14:textId="52AC0414" w:rsidR="002C11B7" w:rsidRPr="00BE2490" w:rsidRDefault="002C11B7" w:rsidP="002C11B7">
            <w:pPr>
              <w:jc w:val="both"/>
              <w:rPr>
                <w:rFonts w:ascii="Times New Roman" w:hAnsi="Times New Roman"/>
                <w:bCs/>
                <w:sz w:val="24"/>
                <w:szCs w:val="28"/>
                <w:lang w:val="uk-UA"/>
              </w:rPr>
            </w:pPr>
            <w:r w:rsidRPr="00BE2490">
              <w:rPr>
                <w:rFonts w:ascii="Times New Roman" w:hAnsi="Times New Roman"/>
                <w:bCs/>
                <w:sz w:val="24"/>
                <w:szCs w:val="28"/>
                <w:lang w:val="uk-UA"/>
              </w:rPr>
              <w:t>Відсутність миттєвого ефекту – потрібен час для нарощування аудиторії</w:t>
            </w:r>
          </w:p>
        </w:tc>
      </w:tr>
    </w:tbl>
    <w:p w14:paraId="4ADD3A3C" w14:textId="31E6F035" w:rsidR="00135170" w:rsidRPr="00135170" w:rsidRDefault="00135170" w:rsidP="00135170">
      <w:pPr>
        <w:spacing w:after="0" w:line="240" w:lineRule="auto"/>
        <w:ind w:firstLine="709"/>
        <w:jc w:val="both"/>
        <w:rPr>
          <w:rFonts w:ascii="Times New Roman" w:hAnsi="Times New Roman" w:cs="Times New Roman"/>
          <w:bCs/>
          <w:i/>
          <w:sz w:val="24"/>
          <w:szCs w:val="28"/>
        </w:rPr>
      </w:pPr>
      <w:proofErr w:type="spellStart"/>
      <w:r w:rsidRPr="00135170">
        <w:rPr>
          <w:rFonts w:ascii="Times New Roman" w:hAnsi="Times New Roman" w:cs="Times New Roman"/>
          <w:bCs/>
          <w:i/>
          <w:sz w:val="24"/>
          <w:szCs w:val="28"/>
        </w:rPr>
        <w:t>Джерело</w:t>
      </w:r>
      <w:proofErr w:type="spellEnd"/>
      <w:r w:rsidRPr="00135170">
        <w:rPr>
          <w:rFonts w:ascii="Times New Roman" w:hAnsi="Times New Roman" w:cs="Times New Roman"/>
          <w:bCs/>
          <w:i/>
          <w:sz w:val="24"/>
          <w:szCs w:val="28"/>
        </w:rPr>
        <w:t xml:space="preserve">: </w:t>
      </w:r>
      <w:proofErr w:type="spellStart"/>
      <w:r w:rsidRPr="00135170">
        <w:rPr>
          <w:rFonts w:ascii="Times New Roman" w:hAnsi="Times New Roman" w:cs="Times New Roman"/>
          <w:bCs/>
          <w:i/>
          <w:sz w:val="24"/>
          <w:szCs w:val="28"/>
        </w:rPr>
        <w:t>складено</w:t>
      </w:r>
      <w:proofErr w:type="spellEnd"/>
      <w:r w:rsidRPr="00135170">
        <w:rPr>
          <w:rFonts w:ascii="Times New Roman" w:hAnsi="Times New Roman" w:cs="Times New Roman"/>
          <w:bCs/>
          <w:i/>
          <w:sz w:val="24"/>
          <w:szCs w:val="28"/>
        </w:rPr>
        <w:t xml:space="preserve"> автором на </w:t>
      </w:r>
      <w:proofErr w:type="spellStart"/>
      <w:r w:rsidRPr="00135170">
        <w:rPr>
          <w:rFonts w:ascii="Times New Roman" w:hAnsi="Times New Roman" w:cs="Times New Roman"/>
          <w:bCs/>
          <w:i/>
          <w:sz w:val="24"/>
          <w:szCs w:val="28"/>
        </w:rPr>
        <w:t>основі</w:t>
      </w:r>
      <w:proofErr w:type="spellEnd"/>
      <w:r w:rsidRPr="00135170">
        <w:rPr>
          <w:rFonts w:ascii="Times New Roman" w:hAnsi="Times New Roman" w:cs="Times New Roman"/>
          <w:bCs/>
          <w:i/>
          <w:sz w:val="24"/>
          <w:szCs w:val="28"/>
        </w:rPr>
        <w:t xml:space="preserve"> </w:t>
      </w:r>
      <w:proofErr w:type="spellStart"/>
      <w:r w:rsidRPr="00135170">
        <w:rPr>
          <w:rFonts w:ascii="Times New Roman" w:hAnsi="Times New Roman" w:cs="Times New Roman"/>
          <w:bCs/>
          <w:i/>
          <w:sz w:val="24"/>
          <w:szCs w:val="28"/>
        </w:rPr>
        <w:t>даних</w:t>
      </w:r>
      <w:proofErr w:type="spellEnd"/>
      <w:r w:rsidRPr="00135170">
        <w:rPr>
          <w:rFonts w:ascii="Times New Roman" w:hAnsi="Times New Roman" w:cs="Times New Roman"/>
          <w:bCs/>
          <w:i/>
          <w:sz w:val="24"/>
          <w:szCs w:val="28"/>
        </w:rPr>
        <w:t xml:space="preserve"> [</w:t>
      </w:r>
      <w:r>
        <w:rPr>
          <w:rFonts w:ascii="Times New Roman" w:hAnsi="Times New Roman" w:cs="Times New Roman"/>
          <w:bCs/>
          <w:i/>
          <w:sz w:val="24"/>
          <w:szCs w:val="28"/>
          <w:lang w:val="uk-UA"/>
        </w:rPr>
        <w:t>3</w:t>
      </w:r>
      <w:r w:rsidRPr="00135170">
        <w:rPr>
          <w:rFonts w:ascii="Times New Roman" w:hAnsi="Times New Roman" w:cs="Times New Roman"/>
          <w:bCs/>
          <w:i/>
          <w:sz w:val="24"/>
          <w:szCs w:val="28"/>
          <w:lang w:val="uk-UA"/>
        </w:rPr>
        <w:t>,</w:t>
      </w:r>
      <w:r>
        <w:rPr>
          <w:rFonts w:ascii="Times New Roman" w:hAnsi="Times New Roman" w:cs="Times New Roman"/>
          <w:bCs/>
          <w:i/>
          <w:sz w:val="24"/>
          <w:szCs w:val="28"/>
          <w:lang w:val="uk-UA"/>
        </w:rPr>
        <w:t xml:space="preserve"> 9</w:t>
      </w:r>
      <w:r w:rsidRPr="00135170">
        <w:rPr>
          <w:rFonts w:ascii="Times New Roman" w:hAnsi="Times New Roman" w:cs="Times New Roman"/>
          <w:bCs/>
          <w:i/>
          <w:sz w:val="24"/>
          <w:szCs w:val="28"/>
          <w:lang w:val="uk-UA"/>
        </w:rPr>
        <w:t>,</w:t>
      </w:r>
      <w:r>
        <w:rPr>
          <w:rFonts w:ascii="Times New Roman" w:hAnsi="Times New Roman" w:cs="Times New Roman"/>
          <w:bCs/>
          <w:i/>
          <w:sz w:val="24"/>
          <w:szCs w:val="28"/>
          <w:lang w:val="uk-UA"/>
        </w:rPr>
        <w:t xml:space="preserve"> 13</w:t>
      </w:r>
      <w:r w:rsidRPr="00135170">
        <w:rPr>
          <w:rFonts w:ascii="Times New Roman" w:hAnsi="Times New Roman" w:cs="Times New Roman"/>
          <w:bCs/>
          <w:i/>
          <w:sz w:val="24"/>
          <w:szCs w:val="28"/>
          <w:lang w:val="uk-UA"/>
        </w:rPr>
        <w:t>,</w:t>
      </w:r>
      <w:r>
        <w:rPr>
          <w:rFonts w:ascii="Times New Roman" w:hAnsi="Times New Roman" w:cs="Times New Roman"/>
          <w:bCs/>
          <w:i/>
          <w:sz w:val="24"/>
          <w:szCs w:val="28"/>
          <w:lang w:val="uk-UA"/>
        </w:rPr>
        <w:t xml:space="preserve"> 14</w:t>
      </w:r>
      <w:r w:rsidRPr="00135170">
        <w:rPr>
          <w:rFonts w:ascii="Times New Roman" w:hAnsi="Times New Roman" w:cs="Times New Roman"/>
          <w:bCs/>
          <w:i/>
          <w:sz w:val="24"/>
          <w:szCs w:val="28"/>
          <w:lang w:val="uk-UA"/>
        </w:rPr>
        <w:t>, 15, 2</w:t>
      </w:r>
      <w:r>
        <w:rPr>
          <w:rFonts w:ascii="Times New Roman" w:hAnsi="Times New Roman" w:cs="Times New Roman"/>
          <w:bCs/>
          <w:i/>
          <w:sz w:val="24"/>
          <w:szCs w:val="28"/>
          <w:lang w:val="uk-UA"/>
        </w:rPr>
        <w:t>3</w:t>
      </w:r>
      <w:r w:rsidRPr="00135170">
        <w:rPr>
          <w:rFonts w:ascii="Times New Roman" w:hAnsi="Times New Roman" w:cs="Times New Roman"/>
          <w:bCs/>
          <w:i/>
          <w:sz w:val="24"/>
          <w:szCs w:val="28"/>
          <w:lang w:val="uk-UA"/>
        </w:rPr>
        <w:t>, 31</w:t>
      </w:r>
      <w:r>
        <w:rPr>
          <w:rFonts w:ascii="Times New Roman" w:hAnsi="Times New Roman" w:cs="Times New Roman"/>
          <w:bCs/>
          <w:i/>
          <w:sz w:val="24"/>
          <w:szCs w:val="28"/>
          <w:lang w:val="uk-UA"/>
        </w:rPr>
        <w:t>, 40</w:t>
      </w:r>
      <w:r w:rsidRPr="00135170">
        <w:rPr>
          <w:rFonts w:ascii="Times New Roman" w:hAnsi="Times New Roman" w:cs="Times New Roman"/>
          <w:bCs/>
          <w:i/>
          <w:sz w:val="24"/>
          <w:szCs w:val="28"/>
        </w:rPr>
        <w:t>]</w:t>
      </w:r>
    </w:p>
    <w:p w14:paraId="50EBA846" w14:textId="2FF17749" w:rsidR="00BE2490" w:rsidRDefault="00BE2490" w:rsidP="004F1395">
      <w:pPr>
        <w:spacing w:after="0" w:line="240" w:lineRule="auto"/>
        <w:ind w:firstLine="709"/>
        <w:jc w:val="both"/>
        <w:rPr>
          <w:rFonts w:ascii="Times New Roman" w:hAnsi="Times New Roman" w:cs="Times New Roman"/>
          <w:bCs/>
          <w:sz w:val="28"/>
          <w:szCs w:val="28"/>
        </w:rPr>
      </w:pPr>
    </w:p>
    <w:p w14:paraId="1DC55235" w14:textId="2E5B205D" w:rsidR="006F4590" w:rsidRPr="006F4590" w:rsidRDefault="006F4590" w:rsidP="006F4590">
      <w:pPr>
        <w:spacing w:after="0" w:line="240" w:lineRule="auto"/>
        <w:ind w:firstLine="709"/>
        <w:jc w:val="both"/>
        <w:rPr>
          <w:rFonts w:ascii="Times New Roman" w:hAnsi="Times New Roman" w:cs="Times New Roman"/>
          <w:bCs/>
          <w:sz w:val="28"/>
          <w:szCs w:val="28"/>
          <w:lang w:val="uk-UA"/>
        </w:rPr>
      </w:pPr>
      <w:r w:rsidRPr="006F4590">
        <w:rPr>
          <w:rFonts w:ascii="Times New Roman" w:hAnsi="Times New Roman" w:cs="Times New Roman"/>
          <w:bCs/>
          <w:sz w:val="28"/>
          <w:szCs w:val="28"/>
          <w:lang w:val="uk-UA"/>
        </w:rPr>
        <w:t>SMM виконує низку важливих функцій та має значні переваги в контексті маркетингової діяльності сучасних компаній, установ та організацій. Водночас, поряд із безперечними позитивними моментами, соціальний медіа маркетинг має і певні недоліки та обмеження.</w:t>
      </w:r>
      <w:r>
        <w:rPr>
          <w:rFonts w:ascii="Times New Roman" w:hAnsi="Times New Roman" w:cs="Times New Roman"/>
          <w:bCs/>
          <w:sz w:val="28"/>
          <w:szCs w:val="28"/>
          <w:lang w:val="uk-UA"/>
        </w:rPr>
        <w:t xml:space="preserve"> </w:t>
      </w:r>
      <w:r w:rsidRPr="006F4590">
        <w:rPr>
          <w:rFonts w:ascii="Times New Roman" w:hAnsi="Times New Roman" w:cs="Times New Roman"/>
          <w:bCs/>
          <w:sz w:val="28"/>
          <w:szCs w:val="28"/>
          <w:lang w:val="uk-UA"/>
        </w:rPr>
        <w:t xml:space="preserve">Більш детально сильні та слабкі сторони SMM можна </w:t>
      </w:r>
      <w:r w:rsidRPr="006F4590">
        <w:rPr>
          <w:rFonts w:ascii="Times New Roman" w:hAnsi="Times New Roman" w:cs="Times New Roman"/>
          <w:bCs/>
          <w:sz w:val="28"/>
          <w:szCs w:val="28"/>
          <w:lang w:val="uk-UA"/>
        </w:rPr>
        <w:lastRenderedPageBreak/>
        <w:t>представити у форматі порівняльної таблиці, що дозволяє чітко структурувати та унаочнити ключові характеристики соціального медіа маркетингу</w:t>
      </w:r>
      <w:r>
        <w:rPr>
          <w:rFonts w:ascii="Times New Roman" w:hAnsi="Times New Roman" w:cs="Times New Roman"/>
          <w:bCs/>
          <w:sz w:val="28"/>
          <w:szCs w:val="28"/>
          <w:lang w:val="uk-UA"/>
        </w:rPr>
        <w:t xml:space="preserve"> (табл. 1.3)</w:t>
      </w:r>
      <w:r w:rsidRPr="006F4590">
        <w:rPr>
          <w:rFonts w:ascii="Times New Roman" w:hAnsi="Times New Roman" w:cs="Times New Roman"/>
          <w:bCs/>
          <w:sz w:val="28"/>
          <w:szCs w:val="28"/>
          <w:lang w:val="uk-UA"/>
        </w:rPr>
        <w:t>.</w:t>
      </w:r>
    </w:p>
    <w:p w14:paraId="6A4C49D5" w14:textId="137DDBF9" w:rsidR="000E4873" w:rsidRDefault="000E4873" w:rsidP="006F4590">
      <w:pPr>
        <w:spacing w:after="0" w:line="240" w:lineRule="auto"/>
        <w:jc w:val="both"/>
        <w:rPr>
          <w:rFonts w:ascii="Times New Roman" w:hAnsi="Times New Roman" w:cs="Times New Roman"/>
          <w:bCs/>
          <w:sz w:val="28"/>
          <w:szCs w:val="28"/>
          <w:lang w:val="uk-UA"/>
        </w:rPr>
      </w:pPr>
    </w:p>
    <w:p w14:paraId="5E6C8EF6" w14:textId="2598B0C4" w:rsidR="000E4873" w:rsidRDefault="000E4873" w:rsidP="004F1395">
      <w:pPr>
        <w:spacing w:after="0" w:line="24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Таблиця </w:t>
      </w:r>
      <w:r w:rsidR="00551F2D">
        <w:rPr>
          <w:rFonts w:ascii="Times New Roman" w:hAnsi="Times New Roman" w:cs="Times New Roman"/>
          <w:bCs/>
          <w:sz w:val="28"/>
          <w:szCs w:val="28"/>
          <w:lang w:val="uk-UA"/>
        </w:rPr>
        <w:t>1.</w:t>
      </w:r>
      <w:r w:rsidR="00BE2490">
        <w:rPr>
          <w:rFonts w:ascii="Times New Roman" w:hAnsi="Times New Roman" w:cs="Times New Roman"/>
          <w:bCs/>
          <w:sz w:val="28"/>
          <w:szCs w:val="28"/>
          <w:lang w:val="uk-UA"/>
        </w:rPr>
        <w:t>3</w:t>
      </w:r>
      <w:r>
        <w:rPr>
          <w:rFonts w:ascii="Times New Roman" w:hAnsi="Times New Roman" w:cs="Times New Roman"/>
          <w:bCs/>
          <w:sz w:val="28"/>
          <w:szCs w:val="28"/>
          <w:lang w:val="uk-UA"/>
        </w:rPr>
        <w:t xml:space="preserve"> - </w:t>
      </w:r>
      <w:r w:rsidRPr="00BE2490">
        <w:rPr>
          <w:rFonts w:ascii="Times New Roman" w:hAnsi="Times New Roman" w:cs="Times New Roman"/>
          <w:bCs/>
          <w:sz w:val="28"/>
          <w:szCs w:val="28"/>
          <w:lang w:val="uk-UA"/>
        </w:rPr>
        <w:t xml:space="preserve">Переваги та недоліки використання </w:t>
      </w:r>
      <w:r w:rsidRPr="000E4873">
        <w:rPr>
          <w:rFonts w:ascii="Times New Roman" w:hAnsi="Times New Roman" w:cs="Times New Roman"/>
          <w:bCs/>
          <w:sz w:val="28"/>
          <w:szCs w:val="28"/>
        </w:rPr>
        <w:t>SMM</w:t>
      </w:r>
      <w:r w:rsidRPr="00BE2490">
        <w:rPr>
          <w:rFonts w:ascii="Times New Roman" w:hAnsi="Times New Roman" w:cs="Times New Roman"/>
          <w:bCs/>
          <w:sz w:val="28"/>
          <w:szCs w:val="28"/>
          <w:lang w:val="uk-UA"/>
        </w:rPr>
        <w:t xml:space="preserve"> для просування бізнесу</w:t>
      </w:r>
    </w:p>
    <w:tbl>
      <w:tblPr>
        <w:tblStyle w:val="13"/>
        <w:tblW w:w="0" w:type="auto"/>
        <w:tblLook w:val="04A0" w:firstRow="1" w:lastRow="0" w:firstColumn="1" w:lastColumn="0" w:noHBand="0" w:noVBand="1"/>
      </w:tblPr>
      <w:tblGrid>
        <w:gridCol w:w="2714"/>
        <w:gridCol w:w="4224"/>
        <w:gridCol w:w="2973"/>
      </w:tblGrid>
      <w:tr w:rsidR="000E4873" w:rsidRPr="00BE2490" w14:paraId="6D8068C3" w14:textId="77777777" w:rsidTr="002C11B7">
        <w:tc>
          <w:tcPr>
            <w:tcW w:w="0" w:type="auto"/>
            <w:hideMark/>
          </w:tcPr>
          <w:p w14:paraId="524122CD" w14:textId="77777777" w:rsidR="000E4873" w:rsidRPr="008051AB" w:rsidRDefault="000E4873" w:rsidP="000E4873">
            <w:pPr>
              <w:jc w:val="center"/>
              <w:rPr>
                <w:rFonts w:ascii="Times New Roman" w:hAnsi="Times New Roman"/>
                <w:bCs/>
                <w:sz w:val="24"/>
                <w:szCs w:val="28"/>
                <w:lang w:val="uk-UA"/>
              </w:rPr>
            </w:pPr>
            <w:r w:rsidRPr="008051AB">
              <w:rPr>
                <w:rFonts w:ascii="Times New Roman" w:hAnsi="Times New Roman"/>
                <w:bCs/>
                <w:sz w:val="24"/>
                <w:szCs w:val="28"/>
                <w:lang w:val="uk-UA"/>
              </w:rPr>
              <w:t xml:space="preserve">Функції </w:t>
            </w:r>
            <w:r w:rsidRPr="008051AB">
              <w:rPr>
                <w:rFonts w:ascii="Times New Roman" w:hAnsi="Times New Roman"/>
                <w:bCs/>
                <w:sz w:val="24"/>
                <w:szCs w:val="28"/>
                <w:lang w:val="en-US"/>
              </w:rPr>
              <w:t>SMM</w:t>
            </w:r>
          </w:p>
        </w:tc>
        <w:tc>
          <w:tcPr>
            <w:tcW w:w="4224" w:type="dxa"/>
            <w:hideMark/>
          </w:tcPr>
          <w:p w14:paraId="27E106FD" w14:textId="77777777" w:rsidR="000E4873" w:rsidRPr="008051AB" w:rsidRDefault="000E4873" w:rsidP="000E4873">
            <w:pPr>
              <w:jc w:val="center"/>
              <w:rPr>
                <w:rFonts w:ascii="Times New Roman" w:hAnsi="Times New Roman"/>
                <w:bCs/>
                <w:sz w:val="24"/>
                <w:szCs w:val="28"/>
                <w:lang w:val="uk-UA"/>
              </w:rPr>
            </w:pPr>
            <w:r w:rsidRPr="008051AB">
              <w:rPr>
                <w:rFonts w:ascii="Times New Roman" w:hAnsi="Times New Roman"/>
                <w:bCs/>
                <w:sz w:val="24"/>
                <w:szCs w:val="28"/>
                <w:lang w:val="uk-UA"/>
              </w:rPr>
              <w:t>Переваги</w:t>
            </w:r>
          </w:p>
        </w:tc>
        <w:tc>
          <w:tcPr>
            <w:tcW w:w="0" w:type="auto"/>
            <w:hideMark/>
          </w:tcPr>
          <w:p w14:paraId="7ED5DCB1" w14:textId="77777777" w:rsidR="000E4873" w:rsidRPr="008051AB" w:rsidRDefault="000E4873" w:rsidP="000E4873">
            <w:pPr>
              <w:jc w:val="center"/>
              <w:rPr>
                <w:rFonts w:ascii="Times New Roman" w:hAnsi="Times New Roman"/>
                <w:bCs/>
                <w:sz w:val="24"/>
                <w:szCs w:val="28"/>
                <w:lang w:val="uk-UA"/>
              </w:rPr>
            </w:pPr>
            <w:r w:rsidRPr="008051AB">
              <w:rPr>
                <w:rFonts w:ascii="Times New Roman" w:hAnsi="Times New Roman"/>
                <w:bCs/>
                <w:sz w:val="24"/>
                <w:szCs w:val="28"/>
                <w:lang w:val="uk-UA"/>
              </w:rPr>
              <w:t>Недоліки</w:t>
            </w:r>
          </w:p>
        </w:tc>
      </w:tr>
      <w:tr w:rsidR="000E4873" w:rsidRPr="000E4873" w14:paraId="70CBED02" w14:textId="77777777" w:rsidTr="002C11B7">
        <w:tc>
          <w:tcPr>
            <w:tcW w:w="0" w:type="auto"/>
            <w:hideMark/>
          </w:tcPr>
          <w:p w14:paraId="723FE16B" w14:textId="77777777" w:rsidR="000E4873" w:rsidRPr="000E4873" w:rsidRDefault="000E4873" w:rsidP="000E4873">
            <w:pPr>
              <w:jc w:val="both"/>
              <w:rPr>
                <w:rFonts w:ascii="Times New Roman" w:hAnsi="Times New Roman"/>
                <w:bCs/>
                <w:sz w:val="24"/>
                <w:szCs w:val="28"/>
                <w:lang w:val="uk-UA"/>
              </w:rPr>
            </w:pPr>
            <w:r w:rsidRPr="000E4873">
              <w:rPr>
                <w:rFonts w:ascii="Times New Roman" w:hAnsi="Times New Roman"/>
                <w:bCs/>
                <w:sz w:val="24"/>
                <w:szCs w:val="28"/>
                <w:lang w:val="uk-UA"/>
              </w:rPr>
              <w:t>Формування іміджу бренду</w:t>
            </w:r>
          </w:p>
        </w:tc>
        <w:tc>
          <w:tcPr>
            <w:tcW w:w="4224" w:type="dxa"/>
            <w:hideMark/>
          </w:tcPr>
          <w:p w14:paraId="17B7CB52" w14:textId="77777777" w:rsidR="000E4873" w:rsidRPr="000E4873" w:rsidRDefault="000E4873" w:rsidP="000E4873">
            <w:pPr>
              <w:jc w:val="both"/>
              <w:rPr>
                <w:rFonts w:ascii="Times New Roman" w:hAnsi="Times New Roman"/>
                <w:bCs/>
                <w:sz w:val="24"/>
                <w:szCs w:val="28"/>
                <w:lang w:val="uk-UA"/>
              </w:rPr>
            </w:pPr>
            <w:r w:rsidRPr="000E4873">
              <w:rPr>
                <w:rFonts w:ascii="Times New Roman" w:hAnsi="Times New Roman"/>
                <w:bCs/>
                <w:sz w:val="24"/>
                <w:szCs w:val="28"/>
                <w:lang w:val="uk-UA"/>
              </w:rPr>
              <w:t xml:space="preserve">Підвищення </w:t>
            </w:r>
            <w:proofErr w:type="spellStart"/>
            <w:r w:rsidRPr="000E4873">
              <w:rPr>
                <w:rFonts w:ascii="Times New Roman" w:hAnsi="Times New Roman"/>
                <w:bCs/>
                <w:sz w:val="24"/>
                <w:szCs w:val="28"/>
                <w:lang w:val="uk-UA"/>
              </w:rPr>
              <w:t>впізнаваності</w:t>
            </w:r>
            <w:proofErr w:type="spellEnd"/>
            <w:r w:rsidRPr="000E4873">
              <w:rPr>
                <w:rFonts w:ascii="Times New Roman" w:hAnsi="Times New Roman"/>
                <w:bCs/>
                <w:sz w:val="24"/>
                <w:szCs w:val="28"/>
                <w:lang w:val="uk-UA"/>
              </w:rPr>
              <w:t>, демонстрація цінностей</w:t>
            </w:r>
          </w:p>
        </w:tc>
        <w:tc>
          <w:tcPr>
            <w:tcW w:w="0" w:type="auto"/>
            <w:hideMark/>
          </w:tcPr>
          <w:p w14:paraId="00FFCF9A" w14:textId="77777777" w:rsidR="000E4873" w:rsidRPr="000E4873" w:rsidRDefault="000E4873" w:rsidP="000E4873">
            <w:pPr>
              <w:jc w:val="both"/>
              <w:rPr>
                <w:rFonts w:ascii="Times New Roman" w:hAnsi="Times New Roman"/>
                <w:bCs/>
                <w:sz w:val="24"/>
                <w:szCs w:val="28"/>
                <w:lang w:val="uk-UA"/>
              </w:rPr>
            </w:pPr>
            <w:r w:rsidRPr="000E4873">
              <w:rPr>
                <w:rFonts w:ascii="Times New Roman" w:hAnsi="Times New Roman"/>
                <w:bCs/>
                <w:sz w:val="24"/>
                <w:szCs w:val="28"/>
                <w:lang w:val="uk-UA"/>
              </w:rPr>
              <w:t>Потребує створення якісного контенту</w:t>
            </w:r>
          </w:p>
        </w:tc>
      </w:tr>
      <w:tr w:rsidR="000E4873" w:rsidRPr="000E4873" w14:paraId="0E48BAE0" w14:textId="77777777" w:rsidTr="002C11B7">
        <w:tc>
          <w:tcPr>
            <w:tcW w:w="0" w:type="auto"/>
            <w:hideMark/>
          </w:tcPr>
          <w:p w14:paraId="5A504A0E" w14:textId="77777777" w:rsidR="000E4873" w:rsidRPr="000E4873" w:rsidRDefault="000E4873" w:rsidP="000E4873">
            <w:pPr>
              <w:jc w:val="both"/>
              <w:rPr>
                <w:rFonts w:ascii="Times New Roman" w:hAnsi="Times New Roman"/>
                <w:bCs/>
                <w:sz w:val="24"/>
                <w:szCs w:val="28"/>
                <w:lang w:val="uk-UA"/>
              </w:rPr>
            </w:pPr>
            <w:r w:rsidRPr="000E4873">
              <w:rPr>
                <w:rFonts w:ascii="Times New Roman" w:hAnsi="Times New Roman"/>
                <w:bCs/>
                <w:sz w:val="24"/>
                <w:szCs w:val="28"/>
                <w:lang w:val="uk-UA"/>
              </w:rPr>
              <w:t>Залучення трафіку на сайт</w:t>
            </w:r>
          </w:p>
        </w:tc>
        <w:tc>
          <w:tcPr>
            <w:tcW w:w="4224" w:type="dxa"/>
            <w:hideMark/>
          </w:tcPr>
          <w:p w14:paraId="5535E8DB" w14:textId="2AE189E6" w:rsidR="000E4873" w:rsidRPr="000E4873" w:rsidRDefault="000E4873" w:rsidP="000E4873">
            <w:pPr>
              <w:jc w:val="both"/>
              <w:rPr>
                <w:rFonts w:ascii="Times New Roman" w:hAnsi="Times New Roman"/>
                <w:bCs/>
                <w:sz w:val="24"/>
                <w:szCs w:val="28"/>
                <w:lang w:val="uk-UA"/>
              </w:rPr>
            </w:pPr>
            <w:r w:rsidRPr="000E4873">
              <w:rPr>
                <w:rFonts w:ascii="Times New Roman" w:hAnsi="Times New Roman"/>
                <w:bCs/>
                <w:sz w:val="24"/>
                <w:szCs w:val="28"/>
                <w:lang w:val="uk-UA"/>
              </w:rPr>
              <w:t>Збільшення відвідуваності сайту та посадкових сторінок за рахунок посилань у соцмережах</w:t>
            </w:r>
          </w:p>
        </w:tc>
        <w:tc>
          <w:tcPr>
            <w:tcW w:w="0" w:type="auto"/>
            <w:hideMark/>
          </w:tcPr>
          <w:p w14:paraId="1032F75F" w14:textId="77777777" w:rsidR="000E4873" w:rsidRPr="000E4873" w:rsidRDefault="000E4873" w:rsidP="000E4873">
            <w:pPr>
              <w:jc w:val="both"/>
              <w:rPr>
                <w:rFonts w:ascii="Times New Roman" w:hAnsi="Times New Roman"/>
                <w:bCs/>
                <w:sz w:val="24"/>
                <w:szCs w:val="28"/>
                <w:lang w:val="uk-UA"/>
              </w:rPr>
            </w:pPr>
            <w:r w:rsidRPr="000E4873">
              <w:rPr>
                <w:rFonts w:ascii="Times New Roman" w:hAnsi="Times New Roman"/>
                <w:bCs/>
                <w:sz w:val="24"/>
                <w:szCs w:val="28"/>
                <w:lang w:val="uk-UA"/>
              </w:rPr>
              <w:t>Витрати часу на розміщення посилань</w:t>
            </w:r>
          </w:p>
        </w:tc>
      </w:tr>
      <w:tr w:rsidR="000E4873" w:rsidRPr="000E4873" w14:paraId="19C60C7A" w14:textId="77777777" w:rsidTr="002C11B7">
        <w:tc>
          <w:tcPr>
            <w:tcW w:w="0" w:type="auto"/>
            <w:hideMark/>
          </w:tcPr>
          <w:p w14:paraId="1735E22B" w14:textId="77777777" w:rsidR="000E4873" w:rsidRPr="000E4873" w:rsidRDefault="000E4873" w:rsidP="000E4873">
            <w:pPr>
              <w:jc w:val="both"/>
              <w:rPr>
                <w:rFonts w:ascii="Times New Roman" w:hAnsi="Times New Roman"/>
                <w:bCs/>
                <w:sz w:val="24"/>
                <w:szCs w:val="28"/>
                <w:lang w:val="uk-UA"/>
              </w:rPr>
            </w:pPr>
            <w:r w:rsidRPr="000E4873">
              <w:rPr>
                <w:rFonts w:ascii="Times New Roman" w:hAnsi="Times New Roman"/>
                <w:bCs/>
                <w:sz w:val="24"/>
                <w:szCs w:val="28"/>
                <w:lang w:val="uk-UA"/>
              </w:rPr>
              <w:t>Комунікація з цільовою аудиторією</w:t>
            </w:r>
          </w:p>
        </w:tc>
        <w:tc>
          <w:tcPr>
            <w:tcW w:w="4224" w:type="dxa"/>
            <w:hideMark/>
          </w:tcPr>
          <w:p w14:paraId="09324758" w14:textId="78919662" w:rsidR="000E4873" w:rsidRPr="000E4873" w:rsidRDefault="000E4873" w:rsidP="000E4873">
            <w:pPr>
              <w:jc w:val="both"/>
              <w:rPr>
                <w:rFonts w:ascii="Times New Roman" w:hAnsi="Times New Roman"/>
                <w:bCs/>
                <w:sz w:val="24"/>
                <w:szCs w:val="28"/>
                <w:lang w:val="uk-UA"/>
              </w:rPr>
            </w:pPr>
            <w:r w:rsidRPr="000E4873">
              <w:rPr>
                <w:rFonts w:ascii="Times New Roman" w:hAnsi="Times New Roman"/>
                <w:bCs/>
                <w:sz w:val="24"/>
                <w:szCs w:val="28"/>
                <w:lang w:val="uk-UA"/>
              </w:rPr>
              <w:t xml:space="preserve">Можливість </w:t>
            </w:r>
            <w:proofErr w:type="spellStart"/>
            <w:r w:rsidRPr="000E4873">
              <w:rPr>
                <w:rFonts w:ascii="Times New Roman" w:hAnsi="Times New Roman"/>
                <w:bCs/>
                <w:sz w:val="24"/>
                <w:szCs w:val="28"/>
                <w:lang w:val="uk-UA"/>
              </w:rPr>
              <w:t>оперативно</w:t>
            </w:r>
            <w:proofErr w:type="spellEnd"/>
            <w:r w:rsidRPr="000E4873">
              <w:rPr>
                <w:rFonts w:ascii="Times New Roman" w:hAnsi="Times New Roman"/>
                <w:bCs/>
                <w:sz w:val="24"/>
                <w:szCs w:val="28"/>
                <w:lang w:val="uk-UA"/>
              </w:rPr>
              <w:t xml:space="preserve"> отримувати зворотній зв'язок та реакцію клієнтів на товари/послуги</w:t>
            </w:r>
          </w:p>
        </w:tc>
        <w:tc>
          <w:tcPr>
            <w:tcW w:w="0" w:type="auto"/>
            <w:hideMark/>
          </w:tcPr>
          <w:p w14:paraId="68E7A587" w14:textId="77777777" w:rsidR="000E4873" w:rsidRPr="000E4873" w:rsidRDefault="000E4873" w:rsidP="000E4873">
            <w:pPr>
              <w:jc w:val="both"/>
              <w:rPr>
                <w:rFonts w:ascii="Times New Roman" w:hAnsi="Times New Roman"/>
                <w:bCs/>
                <w:sz w:val="24"/>
                <w:szCs w:val="28"/>
                <w:lang w:val="uk-UA"/>
              </w:rPr>
            </w:pPr>
            <w:r w:rsidRPr="000E4873">
              <w:rPr>
                <w:rFonts w:ascii="Times New Roman" w:hAnsi="Times New Roman"/>
                <w:bCs/>
                <w:sz w:val="24"/>
                <w:szCs w:val="28"/>
                <w:lang w:val="uk-UA"/>
              </w:rPr>
              <w:t>Потреба оперативного реагування</w:t>
            </w:r>
          </w:p>
        </w:tc>
      </w:tr>
      <w:tr w:rsidR="000E4873" w:rsidRPr="000E4873" w14:paraId="7BE712AD" w14:textId="77777777" w:rsidTr="002C11B7">
        <w:tc>
          <w:tcPr>
            <w:tcW w:w="0" w:type="auto"/>
            <w:hideMark/>
          </w:tcPr>
          <w:p w14:paraId="5DD97564" w14:textId="77777777" w:rsidR="000E4873" w:rsidRPr="000E4873" w:rsidRDefault="000E4873" w:rsidP="000E4873">
            <w:pPr>
              <w:jc w:val="both"/>
              <w:rPr>
                <w:rFonts w:ascii="Times New Roman" w:hAnsi="Times New Roman"/>
                <w:bCs/>
                <w:sz w:val="24"/>
                <w:szCs w:val="28"/>
                <w:lang w:val="uk-UA"/>
              </w:rPr>
            </w:pPr>
            <w:r w:rsidRPr="000E4873">
              <w:rPr>
                <w:rFonts w:ascii="Times New Roman" w:hAnsi="Times New Roman"/>
                <w:bCs/>
                <w:sz w:val="24"/>
                <w:szCs w:val="28"/>
                <w:lang w:val="uk-UA"/>
              </w:rPr>
              <w:t>Аналітика ефективності</w:t>
            </w:r>
          </w:p>
        </w:tc>
        <w:tc>
          <w:tcPr>
            <w:tcW w:w="4224" w:type="dxa"/>
            <w:hideMark/>
          </w:tcPr>
          <w:p w14:paraId="7A796BB2" w14:textId="720B6740" w:rsidR="000E4873" w:rsidRPr="000E4873" w:rsidRDefault="000E4873" w:rsidP="000E4873">
            <w:pPr>
              <w:jc w:val="both"/>
              <w:rPr>
                <w:rFonts w:ascii="Times New Roman" w:hAnsi="Times New Roman"/>
                <w:bCs/>
                <w:sz w:val="24"/>
                <w:szCs w:val="28"/>
                <w:lang w:val="uk-UA"/>
              </w:rPr>
            </w:pPr>
            <w:r w:rsidRPr="000E4873">
              <w:rPr>
                <w:rFonts w:ascii="Times New Roman" w:hAnsi="Times New Roman"/>
                <w:bCs/>
                <w:sz w:val="24"/>
                <w:szCs w:val="28"/>
                <w:lang w:val="uk-UA"/>
              </w:rPr>
              <w:t xml:space="preserve">Збір даних про аудиторію, вимірювання </w:t>
            </w:r>
            <w:proofErr w:type="spellStart"/>
            <w:r w:rsidRPr="000E4873">
              <w:rPr>
                <w:rFonts w:ascii="Times New Roman" w:hAnsi="Times New Roman"/>
                <w:bCs/>
                <w:sz w:val="24"/>
                <w:szCs w:val="28"/>
                <w:lang w:val="uk-UA"/>
              </w:rPr>
              <w:t>конверсій</w:t>
            </w:r>
            <w:proofErr w:type="spellEnd"/>
            <w:r w:rsidRPr="000E4873">
              <w:rPr>
                <w:rFonts w:ascii="Times New Roman" w:hAnsi="Times New Roman"/>
                <w:bCs/>
                <w:sz w:val="24"/>
                <w:szCs w:val="28"/>
                <w:lang w:val="uk-UA"/>
              </w:rPr>
              <w:t xml:space="preserve"> з соцмереж, оптимізація бюджету та контенту</w:t>
            </w:r>
          </w:p>
        </w:tc>
        <w:tc>
          <w:tcPr>
            <w:tcW w:w="0" w:type="auto"/>
            <w:hideMark/>
          </w:tcPr>
          <w:p w14:paraId="1F257ADC" w14:textId="77777777" w:rsidR="000E4873" w:rsidRPr="000E4873" w:rsidRDefault="000E4873" w:rsidP="000E4873">
            <w:pPr>
              <w:jc w:val="both"/>
              <w:rPr>
                <w:rFonts w:ascii="Times New Roman" w:hAnsi="Times New Roman"/>
                <w:bCs/>
                <w:sz w:val="24"/>
                <w:szCs w:val="28"/>
                <w:lang w:val="uk-UA"/>
              </w:rPr>
            </w:pPr>
            <w:r w:rsidRPr="000E4873">
              <w:rPr>
                <w:rFonts w:ascii="Times New Roman" w:hAnsi="Times New Roman"/>
                <w:bCs/>
                <w:sz w:val="24"/>
                <w:szCs w:val="28"/>
                <w:lang w:val="uk-UA"/>
              </w:rPr>
              <w:t>Складність інтерпретації даних</w:t>
            </w:r>
          </w:p>
        </w:tc>
      </w:tr>
      <w:tr w:rsidR="00762B67" w:rsidRPr="000E4873" w14:paraId="64BA8432" w14:textId="77777777" w:rsidTr="002C11B7">
        <w:tc>
          <w:tcPr>
            <w:tcW w:w="0" w:type="auto"/>
          </w:tcPr>
          <w:p w14:paraId="679EC72B" w14:textId="18E3A607" w:rsidR="00762B67" w:rsidRPr="000E4873" w:rsidRDefault="00762B67" w:rsidP="00762B67">
            <w:pPr>
              <w:jc w:val="both"/>
              <w:rPr>
                <w:rFonts w:ascii="Times New Roman" w:hAnsi="Times New Roman"/>
                <w:bCs/>
                <w:sz w:val="24"/>
                <w:szCs w:val="28"/>
                <w:lang w:val="uk-UA"/>
              </w:rPr>
            </w:pPr>
            <w:r w:rsidRPr="00762B67">
              <w:rPr>
                <w:rFonts w:ascii="Times New Roman" w:hAnsi="Times New Roman"/>
                <w:bCs/>
                <w:sz w:val="24"/>
                <w:szCs w:val="28"/>
                <w:lang w:val="uk-UA"/>
              </w:rPr>
              <w:t>PR та пабліситі</w:t>
            </w:r>
          </w:p>
        </w:tc>
        <w:tc>
          <w:tcPr>
            <w:tcW w:w="4224" w:type="dxa"/>
          </w:tcPr>
          <w:p w14:paraId="514B9B7B" w14:textId="5C9C1D08" w:rsidR="00762B67" w:rsidRPr="000E4873" w:rsidRDefault="00762B67" w:rsidP="00762B67">
            <w:pPr>
              <w:jc w:val="both"/>
              <w:rPr>
                <w:rFonts w:ascii="Times New Roman" w:hAnsi="Times New Roman"/>
                <w:bCs/>
                <w:sz w:val="24"/>
                <w:szCs w:val="28"/>
                <w:lang w:val="uk-UA"/>
              </w:rPr>
            </w:pPr>
            <w:r w:rsidRPr="00762B67">
              <w:rPr>
                <w:rFonts w:ascii="Times New Roman" w:hAnsi="Times New Roman"/>
                <w:bCs/>
                <w:sz w:val="24"/>
                <w:szCs w:val="28"/>
                <w:lang w:val="uk-UA"/>
              </w:rPr>
              <w:t>По</w:t>
            </w:r>
            <w:r>
              <w:rPr>
                <w:rFonts w:ascii="Times New Roman" w:hAnsi="Times New Roman"/>
                <w:bCs/>
                <w:sz w:val="24"/>
                <w:szCs w:val="28"/>
                <w:lang w:val="uk-UA"/>
              </w:rPr>
              <w:t>ширення новин та інформації</w:t>
            </w:r>
            <w:r w:rsidRPr="00762B67">
              <w:rPr>
                <w:rFonts w:ascii="Times New Roman" w:hAnsi="Times New Roman"/>
                <w:bCs/>
                <w:sz w:val="24"/>
                <w:szCs w:val="28"/>
                <w:lang w:val="uk-UA"/>
              </w:rPr>
              <w:t xml:space="preserve"> про компанію</w:t>
            </w:r>
          </w:p>
        </w:tc>
        <w:tc>
          <w:tcPr>
            <w:tcW w:w="0" w:type="auto"/>
          </w:tcPr>
          <w:p w14:paraId="5C9895DF" w14:textId="75E3C6A9" w:rsidR="00762B67" w:rsidRPr="000E4873" w:rsidRDefault="00762B67" w:rsidP="00762B67">
            <w:pPr>
              <w:jc w:val="both"/>
              <w:rPr>
                <w:rFonts w:ascii="Times New Roman" w:hAnsi="Times New Roman"/>
                <w:bCs/>
                <w:sz w:val="24"/>
                <w:szCs w:val="28"/>
                <w:lang w:val="uk-UA"/>
              </w:rPr>
            </w:pPr>
            <w:r>
              <w:rPr>
                <w:rFonts w:ascii="Times New Roman" w:hAnsi="Times New Roman"/>
                <w:bCs/>
                <w:sz w:val="24"/>
                <w:szCs w:val="28"/>
                <w:lang w:val="uk-UA"/>
              </w:rPr>
              <w:t xml:space="preserve">Ризик негативних відгуків </w:t>
            </w:r>
            <w:r w:rsidRPr="00762B67">
              <w:rPr>
                <w:rFonts w:ascii="Times New Roman" w:hAnsi="Times New Roman"/>
                <w:bCs/>
                <w:sz w:val="24"/>
                <w:szCs w:val="28"/>
                <w:lang w:val="uk-UA"/>
              </w:rPr>
              <w:t>та коментарів</w:t>
            </w:r>
          </w:p>
        </w:tc>
      </w:tr>
      <w:tr w:rsidR="00762B67" w:rsidRPr="000E4873" w14:paraId="261E5AEC" w14:textId="77777777" w:rsidTr="002C11B7">
        <w:tc>
          <w:tcPr>
            <w:tcW w:w="0" w:type="auto"/>
          </w:tcPr>
          <w:p w14:paraId="2CEB05E9" w14:textId="48665CDF" w:rsidR="00762B67" w:rsidRPr="000E4873" w:rsidRDefault="00762B67" w:rsidP="00762B67">
            <w:pPr>
              <w:jc w:val="both"/>
              <w:rPr>
                <w:rFonts w:ascii="Times New Roman" w:hAnsi="Times New Roman"/>
                <w:bCs/>
                <w:sz w:val="24"/>
                <w:szCs w:val="28"/>
                <w:lang w:val="uk-UA"/>
              </w:rPr>
            </w:pPr>
            <w:r w:rsidRPr="00762B67">
              <w:rPr>
                <w:rFonts w:ascii="Times New Roman" w:hAnsi="Times New Roman"/>
                <w:bCs/>
                <w:sz w:val="24"/>
                <w:szCs w:val="28"/>
                <w:lang w:val="uk-UA"/>
              </w:rPr>
              <w:t>Продажі та просування</w:t>
            </w:r>
          </w:p>
        </w:tc>
        <w:tc>
          <w:tcPr>
            <w:tcW w:w="4224" w:type="dxa"/>
          </w:tcPr>
          <w:p w14:paraId="4F4E770E" w14:textId="615FB133" w:rsidR="00762B67" w:rsidRPr="000E4873" w:rsidRDefault="00762B67" w:rsidP="00762B67">
            <w:pPr>
              <w:jc w:val="both"/>
              <w:rPr>
                <w:rFonts w:ascii="Times New Roman" w:hAnsi="Times New Roman"/>
                <w:bCs/>
                <w:sz w:val="24"/>
                <w:szCs w:val="28"/>
                <w:lang w:val="uk-UA"/>
              </w:rPr>
            </w:pPr>
            <w:r w:rsidRPr="00762B67">
              <w:rPr>
                <w:rFonts w:ascii="Times New Roman" w:hAnsi="Times New Roman"/>
                <w:bCs/>
                <w:sz w:val="24"/>
                <w:szCs w:val="28"/>
                <w:lang w:val="uk-UA"/>
              </w:rPr>
              <w:t>Можливі</w:t>
            </w:r>
            <w:r>
              <w:rPr>
                <w:rFonts w:ascii="Times New Roman" w:hAnsi="Times New Roman"/>
                <w:bCs/>
                <w:sz w:val="24"/>
                <w:szCs w:val="28"/>
                <w:lang w:val="uk-UA"/>
              </w:rPr>
              <w:t xml:space="preserve">сть </w:t>
            </w:r>
            <w:proofErr w:type="spellStart"/>
            <w:r>
              <w:rPr>
                <w:rFonts w:ascii="Times New Roman" w:hAnsi="Times New Roman"/>
                <w:bCs/>
                <w:sz w:val="24"/>
                <w:szCs w:val="28"/>
                <w:lang w:val="uk-UA"/>
              </w:rPr>
              <w:t>таргетування</w:t>
            </w:r>
            <w:proofErr w:type="spellEnd"/>
            <w:r>
              <w:rPr>
                <w:rFonts w:ascii="Times New Roman" w:hAnsi="Times New Roman"/>
                <w:bCs/>
                <w:sz w:val="24"/>
                <w:szCs w:val="28"/>
                <w:lang w:val="uk-UA"/>
              </w:rPr>
              <w:t xml:space="preserve"> реклами, </w:t>
            </w:r>
            <w:r w:rsidRPr="00762B67">
              <w:rPr>
                <w:rFonts w:ascii="Times New Roman" w:hAnsi="Times New Roman"/>
                <w:bCs/>
                <w:sz w:val="24"/>
                <w:szCs w:val="28"/>
                <w:lang w:val="uk-UA"/>
              </w:rPr>
              <w:t>збільшення продажів</w:t>
            </w:r>
          </w:p>
        </w:tc>
        <w:tc>
          <w:tcPr>
            <w:tcW w:w="0" w:type="auto"/>
          </w:tcPr>
          <w:p w14:paraId="103A42B9" w14:textId="6A7D88EA" w:rsidR="00762B67" w:rsidRPr="000E4873" w:rsidRDefault="00762B67" w:rsidP="00762B67">
            <w:pPr>
              <w:jc w:val="both"/>
              <w:rPr>
                <w:rFonts w:ascii="Times New Roman" w:hAnsi="Times New Roman"/>
                <w:bCs/>
                <w:sz w:val="24"/>
                <w:szCs w:val="28"/>
                <w:lang w:val="uk-UA"/>
              </w:rPr>
            </w:pPr>
            <w:r w:rsidRPr="00762B67">
              <w:rPr>
                <w:rFonts w:ascii="Times New Roman" w:hAnsi="Times New Roman"/>
                <w:bCs/>
                <w:sz w:val="24"/>
                <w:szCs w:val="28"/>
                <w:lang w:val="uk-UA"/>
              </w:rPr>
              <w:t>Обмеження реклами в соцмережах</w:t>
            </w:r>
          </w:p>
        </w:tc>
      </w:tr>
    </w:tbl>
    <w:p w14:paraId="1B1B722E" w14:textId="6ACCAFDB" w:rsidR="00135170" w:rsidRPr="00135170" w:rsidRDefault="00135170" w:rsidP="00135170">
      <w:pPr>
        <w:spacing w:after="0" w:line="240" w:lineRule="auto"/>
        <w:ind w:firstLine="709"/>
        <w:jc w:val="both"/>
        <w:rPr>
          <w:rFonts w:ascii="Times New Roman" w:hAnsi="Times New Roman" w:cs="Times New Roman"/>
          <w:bCs/>
          <w:i/>
          <w:sz w:val="24"/>
          <w:szCs w:val="28"/>
        </w:rPr>
      </w:pPr>
      <w:proofErr w:type="spellStart"/>
      <w:r w:rsidRPr="00135170">
        <w:rPr>
          <w:rFonts w:ascii="Times New Roman" w:hAnsi="Times New Roman" w:cs="Times New Roman"/>
          <w:bCs/>
          <w:i/>
          <w:sz w:val="24"/>
          <w:szCs w:val="28"/>
        </w:rPr>
        <w:t>Джерело</w:t>
      </w:r>
      <w:proofErr w:type="spellEnd"/>
      <w:r w:rsidRPr="00135170">
        <w:rPr>
          <w:rFonts w:ascii="Times New Roman" w:hAnsi="Times New Roman" w:cs="Times New Roman"/>
          <w:bCs/>
          <w:i/>
          <w:sz w:val="24"/>
          <w:szCs w:val="28"/>
        </w:rPr>
        <w:t xml:space="preserve">: </w:t>
      </w:r>
      <w:proofErr w:type="spellStart"/>
      <w:r w:rsidRPr="00135170">
        <w:rPr>
          <w:rFonts w:ascii="Times New Roman" w:hAnsi="Times New Roman" w:cs="Times New Roman"/>
          <w:bCs/>
          <w:i/>
          <w:sz w:val="24"/>
          <w:szCs w:val="28"/>
        </w:rPr>
        <w:t>складено</w:t>
      </w:r>
      <w:proofErr w:type="spellEnd"/>
      <w:r w:rsidRPr="00135170">
        <w:rPr>
          <w:rFonts w:ascii="Times New Roman" w:hAnsi="Times New Roman" w:cs="Times New Roman"/>
          <w:bCs/>
          <w:i/>
          <w:sz w:val="24"/>
          <w:szCs w:val="28"/>
        </w:rPr>
        <w:t xml:space="preserve"> автором на </w:t>
      </w:r>
      <w:proofErr w:type="spellStart"/>
      <w:r w:rsidRPr="00135170">
        <w:rPr>
          <w:rFonts w:ascii="Times New Roman" w:hAnsi="Times New Roman" w:cs="Times New Roman"/>
          <w:bCs/>
          <w:i/>
          <w:sz w:val="24"/>
          <w:szCs w:val="28"/>
        </w:rPr>
        <w:t>основі</w:t>
      </w:r>
      <w:proofErr w:type="spellEnd"/>
      <w:r w:rsidRPr="00135170">
        <w:rPr>
          <w:rFonts w:ascii="Times New Roman" w:hAnsi="Times New Roman" w:cs="Times New Roman"/>
          <w:bCs/>
          <w:i/>
          <w:sz w:val="24"/>
          <w:szCs w:val="28"/>
        </w:rPr>
        <w:t xml:space="preserve"> </w:t>
      </w:r>
      <w:proofErr w:type="spellStart"/>
      <w:r w:rsidRPr="00135170">
        <w:rPr>
          <w:rFonts w:ascii="Times New Roman" w:hAnsi="Times New Roman" w:cs="Times New Roman"/>
          <w:bCs/>
          <w:i/>
          <w:sz w:val="24"/>
          <w:szCs w:val="28"/>
        </w:rPr>
        <w:t>даних</w:t>
      </w:r>
      <w:proofErr w:type="spellEnd"/>
      <w:r w:rsidRPr="00135170">
        <w:rPr>
          <w:rFonts w:ascii="Times New Roman" w:hAnsi="Times New Roman" w:cs="Times New Roman"/>
          <w:bCs/>
          <w:i/>
          <w:sz w:val="24"/>
          <w:szCs w:val="28"/>
        </w:rPr>
        <w:t xml:space="preserve"> [</w:t>
      </w:r>
      <w:r>
        <w:rPr>
          <w:rFonts w:ascii="Times New Roman" w:hAnsi="Times New Roman" w:cs="Times New Roman"/>
          <w:bCs/>
          <w:i/>
          <w:sz w:val="24"/>
          <w:szCs w:val="28"/>
          <w:lang w:val="uk-UA"/>
        </w:rPr>
        <w:t>8</w:t>
      </w:r>
      <w:r w:rsidRPr="00135170">
        <w:rPr>
          <w:rFonts w:ascii="Times New Roman" w:hAnsi="Times New Roman" w:cs="Times New Roman"/>
          <w:bCs/>
          <w:i/>
          <w:sz w:val="24"/>
          <w:szCs w:val="28"/>
          <w:lang w:val="uk-UA"/>
        </w:rPr>
        <w:t>,</w:t>
      </w:r>
      <w:r>
        <w:rPr>
          <w:rFonts w:ascii="Times New Roman" w:hAnsi="Times New Roman" w:cs="Times New Roman"/>
          <w:bCs/>
          <w:i/>
          <w:sz w:val="24"/>
          <w:szCs w:val="28"/>
          <w:lang w:val="uk-UA"/>
        </w:rPr>
        <w:t xml:space="preserve"> 11</w:t>
      </w:r>
      <w:r w:rsidRPr="00135170">
        <w:rPr>
          <w:rFonts w:ascii="Times New Roman" w:hAnsi="Times New Roman" w:cs="Times New Roman"/>
          <w:bCs/>
          <w:i/>
          <w:sz w:val="24"/>
          <w:szCs w:val="28"/>
          <w:lang w:val="uk-UA"/>
        </w:rPr>
        <w:t>,</w:t>
      </w:r>
      <w:r>
        <w:rPr>
          <w:rFonts w:ascii="Times New Roman" w:hAnsi="Times New Roman" w:cs="Times New Roman"/>
          <w:bCs/>
          <w:i/>
          <w:sz w:val="24"/>
          <w:szCs w:val="28"/>
          <w:lang w:val="uk-UA"/>
        </w:rPr>
        <w:t xml:space="preserve"> 15</w:t>
      </w:r>
      <w:r w:rsidRPr="00135170">
        <w:rPr>
          <w:rFonts w:ascii="Times New Roman" w:hAnsi="Times New Roman" w:cs="Times New Roman"/>
          <w:bCs/>
          <w:i/>
          <w:sz w:val="24"/>
          <w:szCs w:val="28"/>
          <w:lang w:val="uk-UA"/>
        </w:rPr>
        <w:t>,</w:t>
      </w:r>
      <w:r>
        <w:rPr>
          <w:rFonts w:ascii="Times New Roman" w:hAnsi="Times New Roman" w:cs="Times New Roman"/>
          <w:bCs/>
          <w:i/>
          <w:sz w:val="24"/>
          <w:szCs w:val="28"/>
          <w:lang w:val="uk-UA"/>
        </w:rPr>
        <w:t xml:space="preserve"> 16</w:t>
      </w:r>
      <w:r w:rsidRPr="00135170">
        <w:rPr>
          <w:rFonts w:ascii="Times New Roman" w:hAnsi="Times New Roman" w:cs="Times New Roman"/>
          <w:bCs/>
          <w:i/>
          <w:sz w:val="24"/>
          <w:szCs w:val="28"/>
          <w:lang w:val="uk-UA"/>
        </w:rPr>
        <w:t>,</w:t>
      </w:r>
      <w:r>
        <w:rPr>
          <w:rFonts w:ascii="Times New Roman" w:hAnsi="Times New Roman" w:cs="Times New Roman"/>
          <w:bCs/>
          <w:i/>
          <w:sz w:val="24"/>
          <w:szCs w:val="28"/>
          <w:lang w:val="uk-UA"/>
        </w:rPr>
        <w:t xml:space="preserve"> 18</w:t>
      </w:r>
      <w:r w:rsidRPr="00135170">
        <w:rPr>
          <w:rFonts w:ascii="Times New Roman" w:hAnsi="Times New Roman" w:cs="Times New Roman"/>
          <w:bCs/>
          <w:i/>
          <w:sz w:val="24"/>
          <w:szCs w:val="28"/>
          <w:lang w:val="uk-UA"/>
        </w:rPr>
        <w:t>, 2</w:t>
      </w:r>
      <w:r>
        <w:rPr>
          <w:rFonts w:ascii="Times New Roman" w:hAnsi="Times New Roman" w:cs="Times New Roman"/>
          <w:bCs/>
          <w:i/>
          <w:sz w:val="24"/>
          <w:szCs w:val="28"/>
          <w:lang w:val="uk-UA"/>
        </w:rPr>
        <w:t>6</w:t>
      </w:r>
      <w:r w:rsidRPr="00135170">
        <w:rPr>
          <w:rFonts w:ascii="Times New Roman" w:hAnsi="Times New Roman" w:cs="Times New Roman"/>
          <w:bCs/>
          <w:i/>
          <w:sz w:val="24"/>
          <w:szCs w:val="28"/>
          <w:lang w:val="uk-UA"/>
        </w:rPr>
        <w:t>,</w:t>
      </w:r>
      <w:r>
        <w:rPr>
          <w:rFonts w:ascii="Times New Roman" w:hAnsi="Times New Roman" w:cs="Times New Roman"/>
          <w:bCs/>
          <w:i/>
          <w:sz w:val="24"/>
          <w:szCs w:val="28"/>
          <w:lang w:val="uk-UA"/>
        </w:rPr>
        <w:t xml:space="preserve"> 34</w:t>
      </w:r>
      <w:r w:rsidRPr="00135170">
        <w:rPr>
          <w:rFonts w:ascii="Times New Roman" w:hAnsi="Times New Roman" w:cs="Times New Roman"/>
          <w:bCs/>
          <w:i/>
          <w:sz w:val="24"/>
          <w:szCs w:val="28"/>
          <w:lang w:val="uk-UA"/>
        </w:rPr>
        <w:t>,</w:t>
      </w:r>
      <w:r>
        <w:rPr>
          <w:rFonts w:ascii="Times New Roman" w:hAnsi="Times New Roman" w:cs="Times New Roman"/>
          <w:bCs/>
          <w:i/>
          <w:sz w:val="24"/>
          <w:szCs w:val="28"/>
          <w:lang w:val="uk-UA"/>
        </w:rPr>
        <w:t xml:space="preserve"> 39</w:t>
      </w:r>
      <w:r w:rsidRPr="00135170">
        <w:rPr>
          <w:rFonts w:ascii="Times New Roman" w:hAnsi="Times New Roman" w:cs="Times New Roman"/>
          <w:bCs/>
          <w:i/>
          <w:sz w:val="24"/>
          <w:szCs w:val="28"/>
        </w:rPr>
        <w:t>]</w:t>
      </w:r>
    </w:p>
    <w:p w14:paraId="37AD2C3F" w14:textId="5EE1B61C" w:rsidR="000E4873" w:rsidRPr="00135170" w:rsidRDefault="000E4873" w:rsidP="000E4873">
      <w:pPr>
        <w:spacing w:after="0" w:line="240" w:lineRule="auto"/>
        <w:ind w:firstLine="709"/>
        <w:jc w:val="both"/>
        <w:rPr>
          <w:rFonts w:ascii="Times New Roman" w:hAnsi="Times New Roman" w:cs="Times New Roman"/>
          <w:bCs/>
          <w:sz w:val="28"/>
          <w:szCs w:val="28"/>
        </w:rPr>
      </w:pPr>
    </w:p>
    <w:p w14:paraId="0A6D0A16" w14:textId="4DA1CEAA" w:rsidR="000E4873" w:rsidRDefault="000E4873" w:rsidP="000E4873">
      <w:pPr>
        <w:spacing w:after="0" w:line="240" w:lineRule="auto"/>
        <w:ind w:firstLine="709"/>
        <w:jc w:val="both"/>
        <w:rPr>
          <w:rFonts w:ascii="Times New Roman" w:hAnsi="Times New Roman" w:cs="Times New Roman"/>
          <w:bCs/>
          <w:sz w:val="28"/>
          <w:szCs w:val="28"/>
          <w:lang w:val="uk-UA"/>
        </w:rPr>
      </w:pPr>
      <w:r w:rsidRPr="000E4873">
        <w:rPr>
          <w:rFonts w:ascii="Times New Roman" w:hAnsi="Times New Roman" w:cs="Times New Roman"/>
          <w:bCs/>
          <w:sz w:val="28"/>
          <w:szCs w:val="28"/>
          <w:lang w:val="uk-UA"/>
        </w:rPr>
        <w:t>Отже, SMM є ефективним інструментом просування бізнесу в соціальних мережах, але має як переваги, так і певні недоліки.</w:t>
      </w:r>
      <w:r>
        <w:rPr>
          <w:rFonts w:ascii="Times New Roman" w:hAnsi="Times New Roman" w:cs="Times New Roman"/>
          <w:bCs/>
          <w:sz w:val="28"/>
          <w:szCs w:val="28"/>
          <w:lang w:val="uk-UA"/>
        </w:rPr>
        <w:t xml:space="preserve"> </w:t>
      </w:r>
      <w:r w:rsidRPr="000E4873">
        <w:rPr>
          <w:rFonts w:ascii="Times New Roman" w:hAnsi="Times New Roman" w:cs="Times New Roman"/>
          <w:bCs/>
          <w:sz w:val="28"/>
          <w:szCs w:val="28"/>
          <w:lang w:val="uk-UA"/>
        </w:rPr>
        <w:t xml:space="preserve">З одного боку, SMM надає можливості підвищення </w:t>
      </w:r>
      <w:proofErr w:type="spellStart"/>
      <w:r w:rsidRPr="000E4873">
        <w:rPr>
          <w:rFonts w:ascii="Times New Roman" w:hAnsi="Times New Roman" w:cs="Times New Roman"/>
          <w:bCs/>
          <w:sz w:val="28"/>
          <w:szCs w:val="28"/>
          <w:lang w:val="uk-UA"/>
        </w:rPr>
        <w:t>впізнаваності</w:t>
      </w:r>
      <w:proofErr w:type="spellEnd"/>
      <w:r w:rsidRPr="000E4873">
        <w:rPr>
          <w:rFonts w:ascii="Times New Roman" w:hAnsi="Times New Roman" w:cs="Times New Roman"/>
          <w:bCs/>
          <w:sz w:val="28"/>
          <w:szCs w:val="28"/>
          <w:lang w:val="uk-UA"/>
        </w:rPr>
        <w:t xml:space="preserve"> бренду, залучення додаткового трафіку на сайт компанії, налагодження оперативної комунікації з клієнтами. Це беззаперечні переваги маркетингу у соціальних медіа.</w:t>
      </w:r>
      <w:r>
        <w:rPr>
          <w:rFonts w:ascii="Times New Roman" w:hAnsi="Times New Roman" w:cs="Times New Roman"/>
          <w:bCs/>
          <w:sz w:val="28"/>
          <w:szCs w:val="28"/>
          <w:lang w:val="uk-UA"/>
        </w:rPr>
        <w:t xml:space="preserve"> </w:t>
      </w:r>
      <w:r w:rsidRPr="000E4873">
        <w:rPr>
          <w:rFonts w:ascii="Times New Roman" w:hAnsi="Times New Roman" w:cs="Times New Roman"/>
          <w:bCs/>
          <w:sz w:val="28"/>
          <w:szCs w:val="28"/>
          <w:lang w:val="uk-UA"/>
        </w:rPr>
        <w:t>Водночас, SMM потребує вкладення значних часових ресурсів на створення цікавого та релевантного контенту, а також аналітичних зусиль для вимірювання ефективності кампаній та оптимізації подальших дій.</w:t>
      </w:r>
    </w:p>
    <w:p w14:paraId="7BA6446E" w14:textId="74B27C74" w:rsidR="008051AB" w:rsidRPr="008051AB" w:rsidRDefault="008051AB" w:rsidP="008051AB">
      <w:pPr>
        <w:spacing w:after="0" w:line="240" w:lineRule="auto"/>
        <w:ind w:firstLine="709"/>
        <w:jc w:val="both"/>
        <w:rPr>
          <w:rFonts w:ascii="Times New Roman" w:hAnsi="Times New Roman" w:cs="Times New Roman"/>
          <w:bCs/>
          <w:sz w:val="28"/>
          <w:szCs w:val="28"/>
          <w:lang w:val="uk-UA"/>
        </w:rPr>
      </w:pPr>
      <w:r w:rsidRPr="008051AB">
        <w:rPr>
          <w:rFonts w:ascii="Times New Roman" w:hAnsi="Times New Roman" w:cs="Times New Roman"/>
          <w:bCs/>
          <w:sz w:val="28"/>
          <w:szCs w:val="28"/>
          <w:lang w:val="uk-UA"/>
        </w:rPr>
        <w:t xml:space="preserve">Популярність та аудиторія соціальних медіа демонструє стрімке зростання з кожним роком. Згідно з даними дослідження </w:t>
      </w:r>
      <w:proofErr w:type="spellStart"/>
      <w:r w:rsidRPr="008051AB">
        <w:rPr>
          <w:rFonts w:ascii="Times New Roman" w:hAnsi="Times New Roman" w:cs="Times New Roman"/>
          <w:bCs/>
          <w:sz w:val="28"/>
          <w:szCs w:val="28"/>
          <w:lang w:val="uk-UA"/>
        </w:rPr>
        <w:t>Digital</w:t>
      </w:r>
      <w:proofErr w:type="spellEnd"/>
      <w:r w:rsidRPr="008051AB">
        <w:rPr>
          <w:rFonts w:ascii="Times New Roman" w:hAnsi="Times New Roman" w:cs="Times New Roman"/>
          <w:bCs/>
          <w:sz w:val="28"/>
          <w:szCs w:val="28"/>
          <w:lang w:val="uk-UA"/>
        </w:rPr>
        <w:t xml:space="preserve"> 2022, проведеного аналітичними агенціями </w:t>
      </w:r>
      <w:proofErr w:type="spellStart"/>
      <w:r w:rsidRPr="008051AB">
        <w:rPr>
          <w:rFonts w:ascii="Times New Roman" w:hAnsi="Times New Roman" w:cs="Times New Roman"/>
          <w:bCs/>
          <w:sz w:val="28"/>
          <w:szCs w:val="28"/>
          <w:lang w:val="uk-UA"/>
        </w:rPr>
        <w:t>We</w:t>
      </w:r>
      <w:proofErr w:type="spellEnd"/>
      <w:r w:rsidRPr="008051AB">
        <w:rPr>
          <w:rFonts w:ascii="Times New Roman" w:hAnsi="Times New Roman" w:cs="Times New Roman"/>
          <w:bCs/>
          <w:sz w:val="28"/>
          <w:szCs w:val="28"/>
          <w:lang w:val="uk-UA"/>
        </w:rPr>
        <w:t xml:space="preserve"> </w:t>
      </w:r>
      <w:proofErr w:type="spellStart"/>
      <w:r w:rsidRPr="008051AB">
        <w:rPr>
          <w:rFonts w:ascii="Times New Roman" w:hAnsi="Times New Roman" w:cs="Times New Roman"/>
          <w:bCs/>
          <w:sz w:val="28"/>
          <w:szCs w:val="28"/>
          <w:lang w:val="uk-UA"/>
        </w:rPr>
        <w:t>Are</w:t>
      </w:r>
      <w:proofErr w:type="spellEnd"/>
      <w:r w:rsidRPr="008051AB">
        <w:rPr>
          <w:rFonts w:ascii="Times New Roman" w:hAnsi="Times New Roman" w:cs="Times New Roman"/>
          <w:bCs/>
          <w:sz w:val="28"/>
          <w:szCs w:val="28"/>
          <w:lang w:val="uk-UA"/>
        </w:rPr>
        <w:t xml:space="preserve"> </w:t>
      </w:r>
      <w:proofErr w:type="spellStart"/>
      <w:r w:rsidRPr="008051AB">
        <w:rPr>
          <w:rFonts w:ascii="Times New Roman" w:hAnsi="Times New Roman" w:cs="Times New Roman"/>
          <w:bCs/>
          <w:sz w:val="28"/>
          <w:szCs w:val="28"/>
          <w:lang w:val="uk-UA"/>
        </w:rPr>
        <w:t>Social</w:t>
      </w:r>
      <w:proofErr w:type="spellEnd"/>
      <w:r w:rsidRPr="008051AB">
        <w:rPr>
          <w:rFonts w:ascii="Times New Roman" w:hAnsi="Times New Roman" w:cs="Times New Roman"/>
          <w:bCs/>
          <w:sz w:val="28"/>
          <w:szCs w:val="28"/>
          <w:lang w:val="uk-UA"/>
        </w:rPr>
        <w:t xml:space="preserve"> та </w:t>
      </w:r>
      <w:proofErr w:type="spellStart"/>
      <w:r w:rsidRPr="008051AB">
        <w:rPr>
          <w:rFonts w:ascii="Times New Roman" w:hAnsi="Times New Roman" w:cs="Times New Roman"/>
          <w:bCs/>
          <w:sz w:val="28"/>
          <w:szCs w:val="28"/>
          <w:lang w:val="uk-UA"/>
        </w:rPr>
        <w:t>Hootsuite</w:t>
      </w:r>
      <w:proofErr w:type="spellEnd"/>
      <w:r w:rsidRPr="008051AB">
        <w:rPr>
          <w:rFonts w:ascii="Times New Roman" w:hAnsi="Times New Roman" w:cs="Times New Roman"/>
          <w:bCs/>
          <w:sz w:val="28"/>
          <w:szCs w:val="28"/>
          <w:lang w:val="uk-UA"/>
        </w:rPr>
        <w:t>, у 2022 році кількість активних користувачів соціальних мереж у всьому світі сягнула 4,62 млрд осіб.</w:t>
      </w:r>
      <w:r>
        <w:rPr>
          <w:rFonts w:ascii="Times New Roman" w:hAnsi="Times New Roman" w:cs="Times New Roman"/>
          <w:bCs/>
          <w:sz w:val="28"/>
          <w:szCs w:val="28"/>
          <w:lang w:val="uk-UA"/>
        </w:rPr>
        <w:t xml:space="preserve"> </w:t>
      </w:r>
      <w:r w:rsidRPr="008051AB">
        <w:rPr>
          <w:rFonts w:ascii="Times New Roman" w:hAnsi="Times New Roman" w:cs="Times New Roman"/>
          <w:bCs/>
          <w:sz w:val="28"/>
          <w:szCs w:val="28"/>
          <w:lang w:val="uk-UA"/>
        </w:rPr>
        <w:t>Це становить майже 58% від загальної чисельності населення планети. Для порівняння, у 2021 році зазначений показник був на рівні 53%. Тобто приріст аудиторії соціальних мереж за рік склав понад 9%, або 389 млн нових користувачів.</w:t>
      </w:r>
    </w:p>
    <w:p w14:paraId="65E818E7" w14:textId="059CA67F" w:rsidR="008051AB" w:rsidRPr="006F4590" w:rsidRDefault="008051AB" w:rsidP="008051AB">
      <w:pPr>
        <w:spacing w:after="0" w:line="240" w:lineRule="auto"/>
        <w:ind w:firstLine="709"/>
        <w:jc w:val="both"/>
        <w:rPr>
          <w:rFonts w:ascii="Times New Roman" w:hAnsi="Times New Roman" w:cs="Times New Roman"/>
          <w:bCs/>
          <w:sz w:val="28"/>
          <w:szCs w:val="28"/>
          <w:lang w:val="uk-UA"/>
        </w:rPr>
      </w:pPr>
      <w:r w:rsidRPr="008051AB">
        <w:rPr>
          <w:rFonts w:ascii="Times New Roman" w:hAnsi="Times New Roman" w:cs="Times New Roman"/>
          <w:bCs/>
          <w:sz w:val="28"/>
          <w:szCs w:val="28"/>
          <w:lang w:val="uk-UA"/>
        </w:rPr>
        <w:t xml:space="preserve">Серед найбільш популярних платформ лідирують </w:t>
      </w:r>
      <w:proofErr w:type="spellStart"/>
      <w:r w:rsidRPr="008051AB">
        <w:rPr>
          <w:rFonts w:ascii="Times New Roman" w:hAnsi="Times New Roman" w:cs="Times New Roman"/>
          <w:bCs/>
          <w:sz w:val="28"/>
          <w:szCs w:val="28"/>
          <w:lang w:val="uk-UA"/>
        </w:rPr>
        <w:t>Facebook</w:t>
      </w:r>
      <w:proofErr w:type="spellEnd"/>
      <w:r w:rsidRPr="008051AB">
        <w:rPr>
          <w:rFonts w:ascii="Times New Roman" w:hAnsi="Times New Roman" w:cs="Times New Roman"/>
          <w:bCs/>
          <w:sz w:val="28"/>
          <w:szCs w:val="28"/>
          <w:lang w:val="uk-UA"/>
        </w:rPr>
        <w:t xml:space="preserve"> з 2,91 млрд користувачів, </w:t>
      </w:r>
      <w:proofErr w:type="spellStart"/>
      <w:r w:rsidRPr="008051AB">
        <w:rPr>
          <w:rFonts w:ascii="Times New Roman" w:hAnsi="Times New Roman" w:cs="Times New Roman"/>
          <w:bCs/>
          <w:sz w:val="28"/>
          <w:szCs w:val="28"/>
          <w:lang w:val="uk-UA"/>
        </w:rPr>
        <w:t>YouTube</w:t>
      </w:r>
      <w:proofErr w:type="spellEnd"/>
      <w:r w:rsidRPr="008051AB">
        <w:rPr>
          <w:rFonts w:ascii="Times New Roman" w:hAnsi="Times New Roman" w:cs="Times New Roman"/>
          <w:bCs/>
          <w:sz w:val="28"/>
          <w:szCs w:val="28"/>
          <w:lang w:val="uk-UA"/>
        </w:rPr>
        <w:t xml:space="preserve"> – 2,56 млрд, </w:t>
      </w:r>
      <w:proofErr w:type="spellStart"/>
      <w:r w:rsidRPr="008051AB">
        <w:rPr>
          <w:rFonts w:ascii="Times New Roman" w:hAnsi="Times New Roman" w:cs="Times New Roman"/>
          <w:bCs/>
          <w:sz w:val="28"/>
          <w:szCs w:val="28"/>
          <w:lang w:val="uk-UA"/>
        </w:rPr>
        <w:t>WhatsApp</w:t>
      </w:r>
      <w:proofErr w:type="spellEnd"/>
      <w:r w:rsidRPr="008051AB">
        <w:rPr>
          <w:rFonts w:ascii="Times New Roman" w:hAnsi="Times New Roman" w:cs="Times New Roman"/>
          <w:bCs/>
          <w:sz w:val="28"/>
          <w:szCs w:val="28"/>
          <w:lang w:val="uk-UA"/>
        </w:rPr>
        <w:t xml:space="preserve"> – 2 млрд і </w:t>
      </w:r>
      <w:proofErr w:type="spellStart"/>
      <w:r w:rsidRPr="008051AB">
        <w:rPr>
          <w:rFonts w:ascii="Times New Roman" w:hAnsi="Times New Roman" w:cs="Times New Roman"/>
          <w:bCs/>
          <w:sz w:val="28"/>
          <w:szCs w:val="28"/>
          <w:lang w:val="uk-UA"/>
        </w:rPr>
        <w:t>Instagram</w:t>
      </w:r>
      <w:proofErr w:type="spellEnd"/>
      <w:r w:rsidRPr="008051AB">
        <w:rPr>
          <w:rFonts w:ascii="Times New Roman" w:hAnsi="Times New Roman" w:cs="Times New Roman"/>
          <w:bCs/>
          <w:sz w:val="28"/>
          <w:szCs w:val="28"/>
          <w:lang w:val="uk-UA"/>
        </w:rPr>
        <w:t xml:space="preserve"> – 1,48 млрд користувачів. Водночас, </w:t>
      </w:r>
      <w:proofErr w:type="spellStart"/>
      <w:r w:rsidRPr="008051AB">
        <w:rPr>
          <w:rFonts w:ascii="Times New Roman" w:hAnsi="Times New Roman" w:cs="Times New Roman"/>
          <w:bCs/>
          <w:sz w:val="28"/>
          <w:szCs w:val="28"/>
          <w:lang w:val="uk-UA"/>
        </w:rPr>
        <w:t>надшвидке</w:t>
      </w:r>
      <w:proofErr w:type="spellEnd"/>
      <w:r w:rsidRPr="008051AB">
        <w:rPr>
          <w:rFonts w:ascii="Times New Roman" w:hAnsi="Times New Roman" w:cs="Times New Roman"/>
          <w:bCs/>
          <w:sz w:val="28"/>
          <w:szCs w:val="28"/>
          <w:lang w:val="uk-UA"/>
        </w:rPr>
        <w:t xml:space="preserve"> зростання демонструють </w:t>
      </w:r>
      <w:proofErr w:type="spellStart"/>
      <w:r w:rsidRPr="008051AB">
        <w:rPr>
          <w:rFonts w:ascii="Times New Roman" w:hAnsi="Times New Roman" w:cs="Times New Roman"/>
          <w:bCs/>
          <w:sz w:val="28"/>
          <w:szCs w:val="28"/>
          <w:lang w:val="uk-UA"/>
        </w:rPr>
        <w:t>TikTok</w:t>
      </w:r>
      <w:proofErr w:type="spellEnd"/>
      <w:r w:rsidRPr="008051AB">
        <w:rPr>
          <w:rFonts w:ascii="Times New Roman" w:hAnsi="Times New Roman" w:cs="Times New Roman"/>
          <w:bCs/>
          <w:sz w:val="28"/>
          <w:szCs w:val="28"/>
          <w:lang w:val="uk-UA"/>
        </w:rPr>
        <w:t xml:space="preserve">, </w:t>
      </w:r>
      <w:proofErr w:type="spellStart"/>
      <w:r w:rsidRPr="008051AB">
        <w:rPr>
          <w:rFonts w:ascii="Times New Roman" w:hAnsi="Times New Roman" w:cs="Times New Roman"/>
          <w:bCs/>
          <w:sz w:val="28"/>
          <w:szCs w:val="28"/>
          <w:lang w:val="uk-UA"/>
        </w:rPr>
        <w:t>Telegram</w:t>
      </w:r>
      <w:proofErr w:type="spellEnd"/>
      <w:r w:rsidRPr="008051AB">
        <w:rPr>
          <w:rFonts w:ascii="Times New Roman" w:hAnsi="Times New Roman" w:cs="Times New Roman"/>
          <w:bCs/>
          <w:sz w:val="28"/>
          <w:szCs w:val="28"/>
          <w:lang w:val="uk-UA"/>
        </w:rPr>
        <w:t xml:space="preserve">, </w:t>
      </w:r>
      <w:proofErr w:type="spellStart"/>
      <w:r w:rsidRPr="008051AB">
        <w:rPr>
          <w:rFonts w:ascii="Times New Roman" w:hAnsi="Times New Roman" w:cs="Times New Roman"/>
          <w:bCs/>
          <w:sz w:val="28"/>
          <w:szCs w:val="28"/>
          <w:lang w:val="uk-UA"/>
        </w:rPr>
        <w:t>Snapchat</w:t>
      </w:r>
      <w:proofErr w:type="spellEnd"/>
      <w:r w:rsidRPr="008051AB">
        <w:rPr>
          <w:rFonts w:ascii="Times New Roman" w:hAnsi="Times New Roman" w:cs="Times New Roman"/>
          <w:bCs/>
          <w:sz w:val="28"/>
          <w:szCs w:val="28"/>
          <w:lang w:val="uk-UA"/>
        </w:rPr>
        <w:t xml:space="preserve">, </w:t>
      </w:r>
      <w:proofErr w:type="spellStart"/>
      <w:r w:rsidRPr="008051AB">
        <w:rPr>
          <w:rFonts w:ascii="Times New Roman" w:hAnsi="Times New Roman" w:cs="Times New Roman"/>
          <w:bCs/>
          <w:sz w:val="28"/>
          <w:szCs w:val="28"/>
          <w:lang w:val="uk-UA"/>
        </w:rPr>
        <w:t>Pinterest</w:t>
      </w:r>
      <w:proofErr w:type="spellEnd"/>
      <w:r w:rsidRPr="008051AB">
        <w:rPr>
          <w:rFonts w:ascii="Times New Roman" w:hAnsi="Times New Roman" w:cs="Times New Roman"/>
          <w:bCs/>
          <w:sz w:val="28"/>
          <w:szCs w:val="28"/>
          <w:lang w:val="uk-UA"/>
        </w:rPr>
        <w:t xml:space="preserve"> та деякі інші соціальні мережі.</w:t>
      </w:r>
      <w:r>
        <w:rPr>
          <w:rFonts w:ascii="Times New Roman" w:hAnsi="Times New Roman" w:cs="Times New Roman"/>
          <w:bCs/>
          <w:sz w:val="28"/>
          <w:szCs w:val="28"/>
          <w:lang w:val="uk-UA"/>
        </w:rPr>
        <w:t xml:space="preserve"> </w:t>
      </w:r>
      <w:r w:rsidRPr="008051AB">
        <w:rPr>
          <w:rFonts w:ascii="Times New Roman" w:hAnsi="Times New Roman" w:cs="Times New Roman"/>
          <w:bCs/>
          <w:sz w:val="28"/>
          <w:szCs w:val="28"/>
          <w:lang w:val="uk-UA"/>
        </w:rPr>
        <w:t xml:space="preserve">У середньому одна людина витрачає понад 2 години 46 хвилин на добу перебуваючи у соцмережах та </w:t>
      </w:r>
      <w:proofErr w:type="spellStart"/>
      <w:r w:rsidRPr="008051AB">
        <w:rPr>
          <w:rFonts w:ascii="Times New Roman" w:hAnsi="Times New Roman" w:cs="Times New Roman"/>
          <w:bCs/>
          <w:sz w:val="28"/>
          <w:szCs w:val="28"/>
          <w:lang w:val="uk-UA"/>
        </w:rPr>
        <w:t>ponad</w:t>
      </w:r>
      <w:proofErr w:type="spellEnd"/>
      <w:r w:rsidRPr="008051AB">
        <w:rPr>
          <w:rFonts w:ascii="Times New Roman" w:hAnsi="Times New Roman" w:cs="Times New Roman"/>
          <w:bCs/>
          <w:sz w:val="28"/>
          <w:szCs w:val="28"/>
          <w:lang w:val="uk-UA"/>
        </w:rPr>
        <w:t xml:space="preserve"> 2 години 20 хвилин із мобільних пристроїв. Тому соціальні медіа стрімко перетворюються на невід’ємну частину повсякденного життя мільярдів людей і </w:t>
      </w:r>
      <w:r w:rsidRPr="006F4590">
        <w:rPr>
          <w:rFonts w:ascii="Times New Roman" w:hAnsi="Times New Roman" w:cs="Times New Roman"/>
          <w:bCs/>
          <w:sz w:val="28"/>
          <w:szCs w:val="28"/>
          <w:lang w:val="uk-UA"/>
        </w:rPr>
        <w:t>надзвичайно впливовий канал бізнес-комунікацій.</w:t>
      </w:r>
    </w:p>
    <w:p w14:paraId="6EA85217" w14:textId="7A26E8EE" w:rsidR="00551F2D" w:rsidRPr="006F4590" w:rsidRDefault="006F4590" w:rsidP="00551F2D">
      <w:pPr>
        <w:spacing w:after="0" w:line="240" w:lineRule="auto"/>
        <w:ind w:firstLine="709"/>
        <w:jc w:val="both"/>
        <w:rPr>
          <w:rFonts w:ascii="Times New Roman" w:hAnsi="Times New Roman" w:cs="Times New Roman"/>
          <w:bCs/>
          <w:sz w:val="28"/>
          <w:szCs w:val="28"/>
          <w:lang w:val="uk-UA"/>
        </w:rPr>
      </w:pPr>
      <w:r w:rsidRPr="006F4590">
        <w:rPr>
          <w:rFonts w:ascii="Times New Roman" w:hAnsi="Times New Roman" w:cs="Times New Roman"/>
          <w:bCs/>
          <w:sz w:val="28"/>
          <w:szCs w:val="28"/>
          <w:lang w:val="uk-UA"/>
        </w:rPr>
        <w:lastRenderedPageBreak/>
        <w:t xml:space="preserve">Враховуючи стрімке зростання аудиторії та впливовості соціальних мереж за останні роки, соціальний медіа маркетинг (SMM) набуває все більшого значення як ефективний інструмент просування, комунікації та взаємодії з цільовими аудиторіями в </w:t>
      </w:r>
      <w:proofErr w:type="spellStart"/>
      <w:r w:rsidRPr="006F4590">
        <w:rPr>
          <w:rFonts w:ascii="Times New Roman" w:hAnsi="Times New Roman" w:cs="Times New Roman"/>
          <w:bCs/>
          <w:sz w:val="28"/>
          <w:szCs w:val="28"/>
          <w:lang w:val="uk-UA"/>
        </w:rPr>
        <w:t>online</w:t>
      </w:r>
      <w:proofErr w:type="spellEnd"/>
      <w:r w:rsidRPr="006F4590">
        <w:rPr>
          <w:rFonts w:ascii="Times New Roman" w:hAnsi="Times New Roman" w:cs="Times New Roman"/>
          <w:bCs/>
          <w:sz w:val="28"/>
          <w:szCs w:val="28"/>
          <w:lang w:val="uk-UA"/>
        </w:rPr>
        <w:t xml:space="preserve">-середовищі. Разом з тим, поряд із беззаперечними перевагами та можливостями, використання соціальних мереж як майданчика просування несе і певні ризики. Зокрема, це залежність від політики та алгоритмів власників платформ, імовірність витоку конфіденційних даних, складнощі повного контролю контенту та </w:t>
      </w:r>
      <w:proofErr w:type="spellStart"/>
      <w:r w:rsidRPr="006F4590">
        <w:rPr>
          <w:rFonts w:ascii="Times New Roman" w:hAnsi="Times New Roman" w:cs="Times New Roman"/>
          <w:bCs/>
          <w:sz w:val="28"/>
          <w:szCs w:val="28"/>
          <w:lang w:val="uk-UA"/>
        </w:rPr>
        <w:t>ін</w:t>
      </w:r>
      <w:proofErr w:type="spellEnd"/>
      <w:r w:rsidRPr="006F4590">
        <w:rPr>
          <w:rFonts w:ascii="Times New Roman" w:hAnsi="Times New Roman" w:cs="Times New Roman"/>
          <w:bCs/>
          <w:sz w:val="28"/>
          <w:szCs w:val="28"/>
          <w:lang w:val="uk-UA"/>
        </w:rPr>
        <w:t xml:space="preserve"> </w:t>
      </w:r>
      <w:r w:rsidR="00551F2D" w:rsidRPr="006F4590">
        <w:rPr>
          <w:rFonts w:ascii="Times New Roman" w:hAnsi="Times New Roman" w:cs="Times New Roman"/>
          <w:bCs/>
          <w:sz w:val="28"/>
          <w:szCs w:val="28"/>
          <w:lang w:val="uk-UA"/>
        </w:rPr>
        <w:t xml:space="preserve">(табл. </w:t>
      </w:r>
      <w:r w:rsidR="00BE2490" w:rsidRPr="006F4590">
        <w:rPr>
          <w:rFonts w:ascii="Times New Roman" w:hAnsi="Times New Roman" w:cs="Times New Roman"/>
          <w:bCs/>
          <w:sz w:val="28"/>
          <w:szCs w:val="28"/>
          <w:lang w:val="uk-UA"/>
        </w:rPr>
        <w:t>1.4</w:t>
      </w:r>
      <w:r w:rsidR="00551F2D" w:rsidRPr="006F4590">
        <w:rPr>
          <w:rFonts w:ascii="Times New Roman" w:hAnsi="Times New Roman" w:cs="Times New Roman"/>
          <w:bCs/>
          <w:sz w:val="28"/>
          <w:szCs w:val="28"/>
          <w:lang w:val="uk-UA"/>
        </w:rPr>
        <w:t>).</w:t>
      </w:r>
    </w:p>
    <w:p w14:paraId="426156DE" w14:textId="78ACE6C4" w:rsidR="00551F2D" w:rsidRDefault="00551F2D" w:rsidP="00551F2D">
      <w:pPr>
        <w:spacing w:after="0" w:line="240" w:lineRule="auto"/>
        <w:ind w:firstLine="709"/>
        <w:jc w:val="both"/>
        <w:rPr>
          <w:rFonts w:ascii="Times New Roman" w:hAnsi="Times New Roman" w:cs="Times New Roman"/>
          <w:bCs/>
          <w:sz w:val="28"/>
          <w:szCs w:val="28"/>
          <w:lang w:val="uk-UA"/>
        </w:rPr>
      </w:pPr>
    </w:p>
    <w:p w14:paraId="1C1DF31A" w14:textId="56382D6E" w:rsidR="00551F2D" w:rsidRPr="00551F2D" w:rsidRDefault="00551F2D" w:rsidP="00551F2D">
      <w:pPr>
        <w:spacing w:after="0" w:line="24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Таблиця 1.</w:t>
      </w:r>
      <w:r w:rsidR="00BE2490">
        <w:rPr>
          <w:rFonts w:ascii="Times New Roman" w:hAnsi="Times New Roman" w:cs="Times New Roman"/>
          <w:bCs/>
          <w:sz w:val="28"/>
          <w:szCs w:val="28"/>
          <w:lang w:val="uk-UA"/>
        </w:rPr>
        <w:t>4</w:t>
      </w:r>
      <w:r>
        <w:rPr>
          <w:rFonts w:ascii="Times New Roman" w:hAnsi="Times New Roman" w:cs="Times New Roman"/>
          <w:bCs/>
          <w:sz w:val="28"/>
          <w:szCs w:val="28"/>
          <w:lang w:val="uk-UA"/>
        </w:rPr>
        <w:t xml:space="preserve"> - </w:t>
      </w:r>
      <w:r w:rsidRPr="00551F2D">
        <w:rPr>
          <w:rFonts w:ascii="Times New Roman" w:hAnsi="Times New Roman" w:cs="Times New Roman"/>
          <w:bCs/>
          <w:sz w:val="28"/>
          <w:szCs w:val="28"/>
          <w:lang w:val="uk-UA"/>
        </w:rPr>
        <w:t xml:space="preserve">Управління ризиками </w:t>
      </w:r>
      <w:r w:rsidRPr="00551F2D">
        <w:rPr>
          <w:rFonts w:ascii="Times New Roman" w:hAnsi="Times New Roman" w:cs="Times New Roman"/>
          <w:bCs/>
          <w:sz w:val="28"/>
          <w:szCs w:val="28"/>
        </w:rPr>
        <w:t>SMM</w:t>
      </w:r>
    </w:p>
    <w:tbl>
      <w:tblPr>
        <w:tblStyle w:val="13"/>
        <w:tblW w:w="10060" w:type="dxa"/>
        <w:tblLook w:val="04A0" w:firstRow="1" w:lastRow="0" w:firstColumn="1" w:lastColumn="0" w:noHBand="0" w:noVBand="1"/>
      </w:tblPr>
      <w:tblGrid>
        <w:gridCol w:w="3114"/>
        <w:gridCol w:w="3402"/>
        <w:gridCol w:w="3544"/>
      </w:tblGrid>
      <w:tr w:rsidR="00551F2D" w:rsidRPr="00BE2490" w14:paraId="49955D55" w14:textId="77777777" w:rsidTr="002C11B7">
        <w:tc>
          <w:tcPr>
            <w:tcW w:w="3114" w:type="dxa"/>
            <w:hideMark/>
          </w:tcPr>
          <w:p w14:paraId="67610A12" w14:textId="77777777" w:rsidR="00551F2D" w:rsidRPr="008051AB" w:rsidRDefault="00551F2D" w:rsidP="00551F2D">
            <w:pPr>
              <w:jc w:val="center"/>
              <w:rPr>
                <w:rFonts w:ascii="Times New Roman" w:hAnsi="Times New Roman"/>
                <w:bCs/>
                <w:sz w:val="24"/>
                <w:szCs w:val="28"/>
                <w:lang w:val="uk-UA"/>
              </w:rPr>
            </w:pPr>
            <w:r w:rsidRPr="008051AB">
              <w:rPr>
                <w:rFonts w:ascii="Times New Roman" w:hAnsi="Times New Roman"/>
                <w:bCs/>
                <w:sz w:val="24"/>
                <w:szCs w:val="28"/>
                <w:lang w:val="uk-UA"/>
              </w:rPr>
              <w:t>Ризики та виклики</w:t>
            </w:r>
          </w:p>
        </w:tc>
        <w:tc>
          <w:tcPr>
            <w:tcW w:w="3402" w:type="dxa"/>
            <w:hideMark/>
          </w:tcPr>
          <w:p w14:paraId="10CC319A" w14:textId="77777777" w:rsidR="00551F2D" w:rsidRPr="008051AB" w:rsidRDefault="00551F2D" w:rsidP="00551F2D">
            <w:pPr>
              <w:jc w:val="center"/>
              <w:rPr>
                <w:rFonts w:ascii="Times New Roman" w:hAnsi="Times New Roman"/>
                <w:bCs/>
                <w:sz w:val="24"/>
                <w:szCs w:val="28"/>
                <w:lang w:val="uk-UA"/>
              </w:rPr>
            </w:pPr>
            <w:r w:rsidRPr="008051AB">
              <w:rPr>
                <w:rFonts w:ascii="Times New Roman" w:hAnsi="Times New Roman"/>
                <w:bCs/>
                <w:sz w:val="24"/>
                <w:szCs w:val="28"/>
                <w:lang w:val="uk-UA"/>
              </w:rPr>
              <w:t>Наслідки</w:t>
            </w:r>
          </w:p>
        </w:tc>
        <w:tc>
          <w:tcPr>
            <w:tcW w:w="3544" w:type="dxa"/>
            <w:hideMark/>
          </w:tcPr>
          <w:p w14:paraId="0497AB5A" w14:textId="77777777" w:rsidR="00551F2D" w:rsidRPr="008051AB" w:rsidRDefault="00551F2D" w:rsidP="00551F2D">
            <w:pPr>
              <w:jc w:val="center"/>
              <w:rPr>
                <w:rFonts w:ascii="Times New Roman" w:hAnsi="Times New Roman"/>
                <w:bCs/>
                <w:sz w:val="24"/>
                <w:szCs w:val="28"/>
                <w:lang w:val="uk-UA"/>
              </w:rPr>
            </w:pPr>
            <w:r w:rsidRPr="008051AB">
              <w:rPr>
                <w:rFonts w:ascii="Times New Roman" w:hAnsi="Times New Roman"/>
                <w:bCs/>
                <w:sz w:val="24"/>
                <w:szCs w:val="28"/>
                <w:lang w:val="uk-UA"/>
              </w:rPr>
              <w:t>Шляхи мінімізації</w:t>
            </w:r>
          </w:p>
        </w:tc>
      </w:tr>
      <w:tr w:rsidR="00BE2490" w:rsidRPr="00551F2D" w14:paraId="4653BD5D" w14:textId="77777777" w:rsidTr="002C11B7">
        <w:tc>
          <w:tcPr>
            <w:tcW w:w="3114" w:type="dxa"/>
            <w:hideMark/>
          </w:tcPr>
          <w:p w14:paraId="022A6438" w14:textId="172280F1" w:rsidR="00BE2490" w:rsidRPr="00551F2D" w:rsidRDefault="00BE2490" w:rsidP="00BE2490">
            <w:pPr>
              <w:jc w:val="both"/>
              <w:rPr>
                <w:rFonts w:ascii="Times New Roman" w:hAnsi="Times New Roman"/>
                <w:bCs/>
                <w:sz w:val="24"/>
                <w:szCs w:val="28"/>
                <w:lang w:val="uk-UA"/>
              </w:rPr>
            </w:pPr>
            <w:r w:rsidRPr="00BE2490">
              <w:rPr>
                <w:rFonts w:ascii="Times New Roman" w:hAnsi="Times New Roman"/>
                <w:bCs/>
                <w:sz w:val="24"/>
                <w:szCs w:val="28"/>
                <w:lang w:val="uk-UA"/>
              </w:rPr>
              <w:t>Швидке розповсюдження негативної інформації та відгуків в соцмережах</w:t>
            </w:r>
          </w:p>
        </w:tc>
        <w:tc>
          <w:tcPr>
            <w:tcW w:w="3402" w:type="dxa"/>
            <w:hideMark/>
          </w:tcPr>
          <w:p w14:paraId="2F535FC2" w14:textId="5E3541E7" w:rsidR="00BE2490" w:rsidRPr="00551F2D" w:rsidRDefault="00BE2490" w:rsidP="00BE2490">
            <w:pPr>
              <w:jc w:val="both"/>
              <w:rPr>
                <w:rFonts w:ascii="Times New Roman" w:hAnsi="Times New Roman"/>
                <w:bCs/>
                <w:sz w:val="24"/>
                <w:szCs w:val="28"/>
                <w:lang w:val="uk-UA"/>
              </w:rPr>
            </w:pPr>
            <w:r w:rsidRPr="00BE2490">
              <w:rPr>
                <w:rFonts w:ascii="Times New Roman" w:hAnsi="Times New Roman"/>
                <w:bCs/>
                <w:sz w:val="24"/>
                <w:szCs w:val="28"/>
                <w:lang w:val="uk-UA"/>
              </w:rPr>
              <w:t>Погіршення репутації бізнесу, втрата лояльності аудиторії</w:t>
            </w:r>
          </w:p>
        </w:tc>
        <w:tc>
          <w:tcPr>
            <w:tcW w:w="3544" w:type="dxa"/>
            <w:hideMark/>
          </w:tcPr>
          <w:p w14:paraId="2C8D5DC9" w14:textId="5054D756" w:rsidR="00BE2490" w:rsidRPr="00551F2D" w:rsidRDefault="00BE2490" w:rsidP="00BE2490">
            <w:pPr>
              <w:jc w:val="both"/>
              <w:rPr>
                <w:rFonts w:ascii="Times New Roman" w:hAnsi="Times New Roman"/>
                <w:bCs/>
                <w:sz w:val="24"/>
                <w:szCs w:val="28"/>
                <w:lang w:val="uk-UA"/>
              </w:rPr>
            </w:pPr>
            <w:r w:rsidRPr="00BE2490">
              <w:rPr>
                <w:rFonts w:ascii="Times New Roman" w:hAnsi="Times New Roman"/>
                <w:bCs/>
                <w:sz w:val="24"/>
                <w:szCs w:val="28"/>
                <w:lang w:val="uk-UA"/>
              </w:rPr>
              <w:t>Розробка сценаріїв оперативного реагування на кризові PR-ситуації, системна робота з негативом в соціальних мережах</w:t>
            </w:r>
          </w:p>
        </w:tc>
      </w:tr>
      <w:tr w:rsidR="00BE2490" w:rsidRPr="00C44EC8" w14:paraId="79829D2A" w14:textId="77777777" w:rsidTr="002C11B7">
        <w:tc>
          <w:tcPr>
            <w:tcW w:w="3114" w:type="dxa"/>
            <w:hideMark/>
          </w:tcPr>
          <w:p w14:paraId="15946E5B" w14:textId="63F1EDBF" w:rsidR="00BE2490" w:rsidRPr="00551F2D" w:rsidRDefault="00BE2490" w:rsidP="00BE2490">
            <w:pPr>
              <w:jc w:val="both"/>
              <w:rPr>
                <w:rFonts w:ascii="Times New Roman" w:hAnsi="Times New Roman"/>
                <w:bCs/>
                <w:sz w:val="24"/>
                <w:szCs w:val="28"/>
                <w:lang w:val="uk-UA"/>
              </w:rPr>
            </w:pPr>
            <w:r w:rsidRPr="00BE2490">
              <w:rPr>
                <w:rFonts w:ascii="Times New Roman" w:hAnsi="Times New Roman"/>
                <w:bCs/>
                <w:sz w:val="24"/>
                <w:szCs w:val="28"/>
                <w:lang w:val="uk-UA"/>
              </w:rPr>
              <w:t>Складність контролю напряму комунікацій</w:t>
            </w:r>
          </w:p>
        </w:tc>
        <w:tc>
          <w:tcPr>
            <w:tcW w:w="3402" w:type="dxa"/>
            <w:hideMark/>
          </w:tcPr>
          <w:p w14:paraId="7A5A5D2A" w14:textId="0D0D9E72" w:rsidR="00BE2490" w:rsidRPr="00551F2D" w:rsidRDefault="00BE2490" w:rsidP="00BE2490">
            <w:pPr>
              <w:jc w:val="both"/>
              <w:rPr>
                <w:rFonts w:ascii="Times New Roman" w:hAnsi="Times New Roman"/>
                <w:bCs/>
                <w:sz w:val="24"/>
                <w:szCs w:val="28"/>
                <w:lang w:val="uk-UA"/>
              </w:rPr>
            </w:pPr>
            <w:r w:rsidRPr="00BE2490">
              <w:rPr>
                <w:rFonts w:ascii="Times New Roman" w:hAnsi="Times New Roman"/>
                <w:bCs/>
                <w:sz w:val="24"/>
                <w:szCs w:val="28"/>
                <w:lang w:val="uk-UA"/>
              </w:rPr>
              <w:t>Некерованість поширення чуток, фейків та негативу; репутаційні втрати</w:t>
            </w:r>
          </w:p>
        </w:tc>
        <w:tc>
          <w:tcPr>
            <w:tcW w:w="3544" w:type="dxa"/>
            <w:hideMark/>
          </w:tcPr>
          <w:p w14:paraId="77B518BA" w14:textId="13158F54" w:rsidR="00BE2490" w:rsidRPr="00551F2D" w:rsidRDefault="00BE2490" w:rsidP="00BE2490">
            <w:pPr>
              <w:jc w:val="both"/>
              <w:rPr>
                <w:rFonts w:ascii="Times New Roman" w:hAnsi="Times New Roman"/>
                <w:bCs/>
                <w:sz w:val="24"/>
                <w:szCs w:val="28"/>
                <w:lang w:val="uk-UA"/>
              </w:rPr>
            </w:pPr>
            <w:r w:rsidRPr="00BE2490">
              <w:rPr>
                <w:rFonts w:ascii="Times New Roman" w:hAnsi="Times New Roman"/>
                <w:bCs/>
                <w:sz w:val="24"/>
                <w:szCs w:val="28"/>
                <w:lang w:val="uk-UA"/>
              </w:rPr>
              <w:t>Регулярний моніторинг згадувань бренду в соцмережах, особистий Бренд-Менеджмент (</w:t>
            </w:r>
            <w:proofErr w:type="spellStart"/>
            <w:r w:rsidRPr="00BE2490">
              <w:rPr>
                <w:rFonts w:ascii="Times New Roman" w:hAnsi="Times New Roman"/>
                <w:bCs/>
                <w:sz w:val="24"/>
                <w:szCs w:val="28"/>
                <w:lang w:val="uk-UA"/>
              </w:rPr>
              <w:t>Personal</w:t>
            </w:r>
            <w:proofErr w:type="spellEnd"/>
            <w:r w:rsidRPr="00BE2490">
              <w:rPr>
                <w:rFonts w:ascii="Times New Roman" w:hAnsi="Times New Roman"/>
                <w:bCs/>
                <w:sz w:val="24"/>
                <w:szCs w:val="28"/>
                <w:lang w:val="uk-UA"/>
              </w:rPr>
              <w:t xml:space="preserve"> </w:t>
            </w:r>
            <w:proofErr w:type="spellStart"/>
            <w:r w:rsidRPr="00BE2490">
              <w:rPr>
                <w:rFonts w:ascii="Times New Roman" w:hAnsi="Times New Roman"/>
                <w:bCs/>
                <w:sz w:val="24"/>
                <w:szCs w:val="28"/>
                <w:lang w:val="uk-UA"/>
              </w:rPr>
              <w:t>Brand</w:t>
            </w:r>
            <w:proofErr w:type="spellEnd"/>
            <w:r w:rsidRPr="00BE2490">
              <w:rPr>
                <w:rFonts w:ascii="Times New Roman" w:hAnsi="Times New Roman"/>
                <w:bCs/>
                <w:sz w:val="24"/>
                <w:szCs w:val="28"/>
                <w:lang w:val="uk-UA"/>
              </w:rPr>
              <w:t xml:space="preserve"> </w:t>
            </w:r>
            <w:proofErr w:type="spellStart"/>
            <w:r w:rsidRPr="00BE2490">
              <w:rPr>
                <w:rFonts w:ascii="Times New Roman" w:hAnsi="Times New Roman"/>
                <w:bCs/>
                <w:sz w:val="24"/>
                <w:szCs w:val="28"/>
                <w:lang w:val="uk-UA"/>
              </w:rPr>
              <w:t>Management</w:t>
            </w:r>
            <w:proofErr w:type="spellEnd"/>
            <w:r w:rsidRPr="00BE2490">
              <w:rPr>
                <w:rFonts w:ascii="Times New Roman" w:hAnsi="Times New Roman"/>
                <w:bCs/>
                <w:sz w:val="24"/>
                <w:szCs w:val="28"/>
                <w:lang w:val="uk-UA"/>
              </w:rPr>
              <w:t>)</w:t>
            </w:r>
          </w:p>
        </w:tc>
      </w:tr>
      <w:tr w:rsidR="00BE2490" w:rsidRPr="00C44EC8" w14:paraId="19922E03" w14:textId="77777777" w:rsidTr="002C11B7">
        <w:tc>
          <w:tcPr>
            <w:tcW w:w="3114" w:type="dxa"/>
            <w:hideMark/>
          </w:tcPr>
          <w:p w14:paraId="22D44F5E" w14:textId="4A657D35" w:rsidR="00BE2490" w:rsidRPr="00551F2D" w:rsidRDefault="00BE2490" w:rsidP="00BE2490">
            <w:pPr>
              <w:jc w:val="both"/>
              <w:rPr>
                <w:rFonts w:ascii="Times New Roman" w:hAnsi="Times New Roman"/>
                <w:bCs/>
                <w:sz w:val="24"/>
                <w:szCs w:val="28"/>
                <w:lang w:val="uk-UA"/>
              </w:rPr>
            </w:pPr>
            <w:r w:rsidRPr="00BE2490">
              <w:rPr>
                <w:rFonts w:ascii="Times New Roman" w:hAnsi="Times New Roman"/>
                <w:bCs/>
                <w:sz w:val="24"/>
                <w:szCs w:val="28"/>
                <w:lang w:val="uk-UA"/>
              </w:rPr>
              <w:t>Значні витрати часових та творчих ресурсів на SMM</w:t>
            </w:r>
          </w:p>
        </w:tc>
        <w:tc>
          <w:tcPr>
            <w:tcW w:w="3402" w:type="dxa"/>
            <w:hideMark/>
          </w:tcPr>
          <w:p w14:paraId="45F58D68" w14:textId="1FC9E4A3" w:rsidR="00BE2490" w:rsidRPr="00551F2D" w:rsidRDefault="00BE2490" w:rsidP="00BE2490">
            <w:pPr>
              <w:jc w:val="both"/>
              <w:rPr>
                <w:rFonts w:ascii="Times New Roman" w:hAnsi="Times New Roman"/>
                <w:bCs/>
                <w:sz w:val="24"/>
                <w:szCs w:val="28"/>
                <w:lang w:val="uk-UA"/>
              </w:rPr>
            </w:pPr>
            <w:r w:rsidRPr="00BE2490">
              <w:rPr>
                <w:rFonts w:ascii="Times New Roman" w:hAnsi="Times New Roman"/>
                <w:bCs/>
                <w:sz w:val="24"/>
                <w:szCs w:val="28"/>
                <w:lang w:val="uk-UA"/>
              </w:rPr>
              <w:t>Додаткове навантаження на маркетинговий бюджет і персонал</w:t>
            </w:r>
          </w:p>
        </w:tc>
        <w:tc>
          <w:tcPr>
            <w:tcW w:w="3544" w:type="dxa"/>
            <w:hideMark/>
          </w:tcPr>
          <w:p w14:paraId="783EBAD3" w14:textId="1BE81D32" w:rsidR="00BE2490" w:rsidRPr="00551F2D" w:rsidRDefault="00BE2490" w:rsidP="00BE2490">
            <w:pPr>
              <w:jc w:val="both"/>
              <w:rPr>
                <w:rFonts w:ascii="Times New Roman" w:hAnsi="Times New Roman"/>
                <w:bCs/>
                <w:sz w:val="24"/>
                <w:szCs w:val="28"/>
                <w:lang w:val="uk-UA"/>
              </w:rPr>
            </w:pPr>
            <w:r w:rsidRPr="00BE2490">
              <w:rPr>
                <w:rFonts w:ascii="Times New Roman" w:hAnsi="Times New Roman"/>
                <w:bCs/>
                <w:sz w:val="24"/>
                <w:szCs w:val="28"/>
                <w:lang w:val="uk-UA"/>
              </w:rPr>
              <w:t xml:space="preserve">Залучення фахівців SMM та </w:t>
            </w:r>
            <w:proofErr w:type="spellStart"/>
            <w:r w:rsidRPr="00BE2490">
              <w:rPr>
                <w:rFonts w:ascii="Times New Roman" w:hAnsi="Times New Roman"/>
                <w:bCs/>
                <w:sz w:val="24"/>
                <w:szCs w:val="28"/>
                <w:lang w:val="uk-UA"/>
              </w:rPr>
              <w:t>digital</w:t>
            </w:r>
            <w:proofErr w:type="spellEnd"/>
            <w:r w:rsidRPr="00BE2490">
              <w:rPr>
                <w:rFonts w:ascii="Times New Roman" w:hAnsi="Times New Roman"/>
                <w:bCs/>
                <w:sz w:val="24"/>
                <w:szCs w:val="28"/>
                <w:lang w:val="uk-UA"/>
              </w:rPr>
              <w:t>-агенцій, аутсорсинг рутинних завдань, автоматизація процесів за можливості</w:t>
            </w:r>
          </w:p>
        </w:tc>
      </w:tr>
      <w:tr w:rsidR="006F4590" w:rsidRPr="00C44EC8" w14:paraId="1D9D4310" w14:textId="77777777" w:rsidTr="002C11B7">
        <w:tc>
          <w:tcPr>
            <w:tcW w:w="3114" w:type="dxa"/>
          </w:tcPr>
          <w:p w14:paraId="71C3DB4F" w14:textId="13E31BF8" w:rsidR="006F4590" w:rsidRPr="00BE2490" w:rsidRDefault="006F4590" w:rsidP="006F4590">
            <w:pPr>
              <w:jc w:val="both"/>
              <w:rPr>
                <w:rFonts w:ascii="Times New Roman" w:hAnsi="Times New Roman"/>
                <w:bCs/>
                <w:sz w:val="24"/>
                <w:szCs w:val="28"/>
                <w:lang w:val="uk-UA"/>
              </w:rPr>
            </w:pPr>
            <w:r w:rsidRPr="006F4590">
              <w:rPr>
                <w:rFonts w:ascii="Times New Roman" w:hAnsi="Times New Roman"/>
                <w:bCs/>
                <w:sz w:val="24"/>
                <w:szCs w:val="28"/>
                <w:lang w:val="uk-UA"/>
              </w:rPr>
              <w:t>Витік конфіденційних даних</w:t>
            </w:r>
          </w:p>
        </w:tc>
        <w:tc>
          <w:tcPr>
            <w:tcW w:w="3402" w:type="dxa"/>
          </w:tcPr>
          <w:p w14:paraId="01C14B4E" w14:textId="0AB4C3BA" w:rsidR="006F4590" w:rsidRPr="00BE2490" w:rsidRDefault="006F4590" w:rsidP="006F4590">
            <w:pPr>
              <w:jc w:val="both"/>
              <w:rPr>
                <w:rFonts w:ascii="Times New Roman" w:hAnsi="Times New Roman"/>
                <w:bCs/>
                <w:sz w:val="24"/>
                <w:szCs w:val="28"/>
                <w:lang w:val="uk-UA"/>
              </w:rPr>
            </w:pPr>
            <w:r w:rsidRPr="006F4590">
              <w:rPr>
                <w:rFonts w:ascii="Times New Roman" w:hAnsi="Times New Roman"/>
                <w:bCs/>
                <w:sz w:val="24"/>
                <w:szCs w:val="28"/>
                <w:lang w:val="uk-UA"/>
              </w:rPr>
              <w:t>Юридична відповідальність, репутаційні збитки</w:t>
            </w:r>
          </w:p>
        </w:tc>
        <w:tc>
          <w:tcPr>
            <w:tcW w:w="3544" w:type="dxa"/>
          </w:tcPr>
          <w:p w14:paraId="6F72AE7F" w14:textId="53C566C0" w:rsidR="006F4590" w:rsidRPr="00BE2490" w:rsidRDefault="006F4590" w:rsidP="006F4590">
            <w:pPr>
              <w:jc w:val="both"/>
              <w:rPr>
                <w:rFonts w:ascii="Times New Roman" w:hAnsi="Times New Roman"/>
                <w:bCs/>
                <w:sz w:val="24"/>
                <w:szCs w:val="28"/>
                <w:lang w:val="uk-UA"/>
              </w:rPr>
            </w:pPr>
            <w:r w:rsidRPr="006F4590">
              <w:rPr>
                <w:rFonts w:ascii="Times New Roman" w:hAnsi="Times New Roman"/>
                <w:bCs/>
                <w:sz w:val="24"/>
                <w:szCs w:val="28"/>
                <w:lang w:val="uk-UA"/>
              </w:rPr>
              <w:t>Застосування технічних засобів захисту, політика безпеки даних</w:t>
            </w:r>
          </w:p>
        </w:tc>
      </w:tr>
      <w:tr w:rsidR="006F4590" w:rsidRPr="00C44EC8" w14:paraId="7A802CFC" w14:textId="77777777" w:rsidTr="002C11B7">
        <w:tc>
          <w:tcPr>
            <w:tcW w:w="3114" w:type="dxa"/>
          </w:tcPr>
          <w:p w14:paraId="1D1F58C0" w14:textId="3BD6BA08" w:rsidR="006F4590" w:rsidRPr="006F4590" w:rsidRDefault="006F4590" w:rsidP="006F4590">
            <w:pPr>
              <w:jc w:val="both"/>
              <w:rPr>
                <w:rFonts w:ascii="Times New Roman" w:hAnsi="Times New Roman"/>
                <w:bCs/>
                <w:sz w:val="24"/>
                <w:szCs w:val="28"/>
                <w:lang w:val="uk-UA"/>
              </w:rPr>
            </w:pPr>
            <w:r w:rsidRPr="006F4590">
              <w:rPr>
                <w:rFonts w:ascii="Times New Roman" w:hAnsi="Times New Roman"/>
                <w:bCs/>
                <w:sz w:val="24"/>
                <w:szCs w:val="28"/>
                <w:lang w:val="uk-UA"/>
              </w:rPr>
              <w:t>Жорсткіша конкуренція за увагу аудиторії</w:t>
            </w:r>
          </w:p>
        </w:tc>
        <w:tc>
          <w:tcPr>
            <w:tcW w:w="3402" w:type="dxa"/>
          </w:tcPr>
          <w:p w14:paraId="569C6D67" w14:textId="37ABA4AA" w:rsidR="006F4590" w:rsidRPr="006F4590" w:rsidRDefault="006F4590" w:rsidP="006F4590">
            <w:pPr>
              <w:jc w:val="both"/>
              <w:rPr>
                <w:rFonts w:ascii="Times New Roman" w:hAnsi="Times New Roman"/>
                <w:bCs/>
                <w:sz w:val="24"/>
                <w:szCs w:val="28"/>
                <w:lang w:val="uk-UA"/>
              </w:rPr>
            </w:pPr>
            <w:r w:rsidRPr="006F4590">
              <w:rPr>
                <w:rFonts w:ascii="Times New Roman" w:hAnsi="Times New Roman"/>
                <w:bCs/>
                <w:sz w:val="24"/>
                <w:szCs w:val="28"/>
                <w:lang w:val="uk-UA"/>
              </w:rPr>
              <w:t>Зниження ефективності органічного контенту</w:t>
            </w:r>
          </w:p>
        </w:tc>
        <w:tc>
          <w:tcPr>
            <w:tcW w:w="3544" w:type="dxa"/>
          </w:tcPr>
          <w:p w14:paraId="4A1DF656" w14:textId="4ED8ECD7" w:rsidR="006F4590" w:rsidRPr="006F4590" w:rsidRDefault="006F4590" w:rsidP="006F4590">
            <w:pPr>
              <w:jc w:val="both"/>
              <w:rPr>
                <w:rFonts w:ascii="Times New Roman" w:hAnsi="Times New Roman"/>
                <w:bCs/>
                <w:sz w:val="24"/>
                <w:szCs w:val="28"/>
                <w:lang w:val="uk-UA"/>
              </w:rPr>
            </w:pPr>
            <w:r w:rsidRPr="006F4590">
              <w:rPr>
                <w:rFonts w:ascii="Times New Roman" w:hAnsi="Times New Roman"/>
                <w:bCs/>
                <w:sz w:val="24"/>
                <w:szCs w:val="28"/>
                <w:lang w:val="uk-UA"/>
              </w:rPr>
              <w:t xml:space="preserve">Посилення </w:t>
            </w:r>
            <w:proofErr w:type="spellStart"/>
            <w:r w:rsidRPr="006F4590">
              <w:rPr>
                <w:rFonts w:ascii="Times New Roman" w:hAnsi="Times New Roman"/>
                <w:bCs/>
                <w:sz w:val="24"/>
                <w:szCs w:val="28"/>
                <w:lang w:val="uk-UA"/>
              </w:rPr>
              <w:t>таргетованої</w:t>
            </w:r>
            <w:proofErr w:type="spellEnd"/>
            <w:r w:rsidRPr="006F4590">
              <w:rPr>
                <w:rFonts w:ascii="Times New Roman" w:hAnsi="Times New Roman"/>
                <w:bCs/>
                <w:sz w:val="24"/>
                <w:szCs w:val="28"/>
                <w:lang w:val="uk-UA"/>
              </w:rPr>
              <w:t xml:space="preserve"> реклами та персоналізації</w:t>
            </w:r>
          </w:p>
        </w:tc>
      </w:tr>
      <w:tr w:rsidR="006F4590" w:rsidRPr="00C44EC8" w14:paraId="22297087" w14:textId="77777777" w:rsidTr="002C11B7">
        <w:tc>
          <w:tcPr>
            <w:tcW w:w="3114" w:type="dxa"/>
          </w:tcPr>
          <w:p w14:paraId="4FE4B97C" w14:textId="20D11889" w:rsidR="006F4590" w:rsidRPr="006F4590" w:rsidRDefault="006F4590" w:rsidP="006F4590">
            <w:pPr>
              <w:jc w:val="both"/>
              <w:rPr>
                <w:rFonts w:ascii="Times New Roman" w:hAnsi="Times New Roman"/>
                <w:bCs/>
                <w:sz w:val="24"/>
                <w:szCs w:val="28"/>
                <w:lang w:val="uk-UA"/>
              </w:rPr>
            </w:pPr>
            <w:r w:rsidRPr="006F4590">
              <w:rPr>
                <w:rFonts w:ascii="Times New Roman" w:hAnsi="Times New Roman"/>
                <w:bCs/>
                <w:sz w:val="24"/>
                <w:szCs w:val="28"/>
                <w:lang w:val="uk-UA"/>
              </w:rPr>
              <w:t>Зміна алгоритмів та політики соцмереж</w:t>
            </w:r>
          </w:p>
        </w:tc>
        <w:tc>
          <w:tcPr>
            <w:tcW w:w="3402" w:type="dxa"/>
          </w:tcPr>
          <w:p w14:paraId="14ACA2EA" w14:textId="10A70F92" w:rsidR="006F4590" w:rsidRPr="006F4590" w:rsidRDefault="006F4590" w:rsidP="006F4590">
            <w:pPr>
              <w:jc w:val="both"/>
              <w:rPr>
                <w:rFonts w:ascii="Times New Roman" w:hAnsi="Times New Roman"/>
                <w:bCs/>
                <w:sz w:val="24"/>
                <w:szCs w:val="28"/>
                <w:lang w:val="uk-UA"/>
              </w:rPr>
            </w:pPr>
            <w:r w:rsidRPr="006F4590">
              <w:rPr>
                <w:rFonts w:ascii="Times New Roman" w:hAnsi="Times New Roman"/>
                <w:bCs/>
                <w:sz w:val="24"/>
                <w:szCs w:val="28"/>
                <w:lang w:val="uk-UA"/>
              </w:rPr>
              <w:t>Різке падіння органічного охоплення та залученості</w:t>
            </w:r>
          </w:p>
        </w:tc>
        <w:tc>
          <w:tcPr>
            <w:tcW w:w="3544" w:type="dxa"/>
          </w:tcPr>
          <w:p w14:paraId="3DF2AED2" w14:textId="740D18AC" w:rsidR="006F4590" w:rsidRPr="006F4590" w:rsidRDefault="006F4590" w:rsidP="006F4590">
            <w:pPr>
              <w:jc w:val="both"/>
              <w:rPr>
                <w:rFonts w:ascii="Times New Roman" w:hAnsi="Times New Roman"/>
                <w:bCs/>
                <w:sz w:val="24"/>
                <w:szCs w:val="28"/>
                <w:lang w:val="uk-UA"/>
              </w:rPr>
            </w:pPr>
            <w:r w:rsidRPr="006F4590">
              <w:rPr>
                <w:rFonts w:ascii="Times New Roman" w:hAnsi="Times New Roman"/>
                <w:bCs/>
                <w:sz w:val="24"/>
                <w:szCs w:val="28"/>
                <w:lang w:val="uk-UA"/>
              </w:rPr>
              <w:t>Оперативний моніторинг змін та адаптація стратегії</w:t>
            </w:r>
          </w:p>
        </w:tc>
      </w:tr>
    </w:tbl>
    <w:p w14:paraId="4C3D3769" w14:textId="77777777" w:rsidR="00135170" w:rsidRPr="00135170" w:rsidRDefault="00135170" w:rsidP="00135170">
      <w:pPr>
        <w:spacing w:after="0" w:line="240" w:lineRule="auto"/>
        <w:ind w:firstLine="709"/>
        <w:jc w:val="both"/>
        <w:rPr>
          <w:rFonts w:ascii="Times New Roman" w:hAnsi="Times New Roman" w:cs="Times New Roman"/>
          <w:bCs/>
          <w:i/>
          <w:sz w:val="24"/>
          <w:szCs w:val="28"/>
        </w:rPr>
      </w:pPr>
      <w:proofErr w:type="spellStart"/>
      <w:r w:rsidRPr="00135170">
        <w:rPr>
          <w:rFonts w:ascii="Times New Roman" w:hAnsi="Times New Roman" w:cs="Times New Roman"/>
          <w:bCs/>
          <w:i/>
          <w:sz w:val="24"/>
          <w:szCs w:val="28"/>
        </w:rPr>
        <w:t>Джерело</w:t>
      </w:r>
      <w:proofErr w:type="spellEnd"/>
      <w:r w:rsidRPr="00135170">
        <w:rPr>
          <w:rFonts w:ascii="Times New Roman" w:hAnsi="Times New Roman" w:cs="Times New Roman"/>
          <w:bCs/>
          <w:i/>
          <w:sz w:val="24"/>
          <w:szCs w:val="28"/>
        </w:rPr>
        <w:t xml:space="preserve">: </w:t>
      </w:r>
      <w:proofErr w:type="spellStart"/>
      <w:r w:rsidRPr="00135170">
        <w:rPr>
          <w:rFonts w:ascii="Times New Roman" w:hAnsi="Times New Roman" w:cs="Times New Roman"/>
          <w:bCs/>
          <w:i/>
          <w:sz w:val="24"/>
          <w:szCs w:val="28"/>
        </w:rPr>
        <w:t>складено</w:t>
      </w:r>
      <w:proofErr w:type="spellEnd"/>
      <w:r w:rsidRPr="00135170">
        <w:rPr>
          <w:rFonts w:ascii="Times New Roman" w:hAnsi="Times New Roman" w:cs="Times New Roman"/>
          <w:bCs/>
          <w:i/>
          <w:sz w:val="24"/>
          <w:szCs w:val="28"/>
        </w:rPr>
        <w:t xml:space="preserve"> автором на </w:t>
      </w:r>
      <w:proofErr w:type="spellStart"/>
      <w:r w:rsidRPr="00135170">
        <w:rPr>
          <w:rFonts w:ascii="Times New Roman" w:hAnsi="Times New Roman" w:cs="Times New Roman"/>
          <w:bCs/>
          <w:i/>
          <w:sz w:val="24"/>
          <w:szCs w:val="28"/>
        </w:rPr>
        <w:t>основі</w:t>
      </w:r>
      <w:proofErr w:type="spellEnd"/>
      <w:r w:rsidRPr="00135170">
        <w:rPr>
          <w:rFonts w:ascii="Times New Roman" w:hAnsi="Times New Roman" w:cs="Times New Roman"/>
          <w:bCs/>
          <w:i/>
          <w:sz w:val="24"/>
          <w:szCs w:val="28"/>
        </w:rPr>
        <w:t xml:space="preserve"> </w:t>
      </w:r>
      <w:proofErr w:type="spellStart"/>
      <w:r w:rsidRPr="00135170">
        <w:rPr>
          <w:rFonts w:ascii="Times New Roman" w:hAnsi="Times New Roman" w:cs="Times New Roman"/>
          <w:bCs/>
          <w:i/>
          <w:sz w:val="24"/>
          <w:szCs w:val="28"/>
        </w:rPr>
        <w:t>даних</w:t>
      </w:r>
      <w:proofErr w:type="spellEnd"/>
      <w:r w:rsidRPr="00135170">
        <w:rPr>
          <w:rFonts w:ascii="Times New Roman" w:hAnsi="Times New Roman" w:cs="Times New Roman"/>
          <w:bCs/>
          <w:i/>
          <w:sz w:val="24"/>
          <w:szCs w:val="28"/>
        </w:rPr>
        <w:t xml:space="preserve"> [</w:t>
      </w:r>
      <w:r w:rsidRPr="00135170">
        <w:rPr>
          <w:rFonts w:ascii="Times New Roman" w:hAnsi="Times New Roman" w:cs="Times New Roman"/>
          <w:bCs/>
          <w:i/>
          <w:sz w:val="24"/>
          <w:szCs w:val="28"/>
          <w:lang w:val="uk-UA"/>
        </w:rPr>
        <w:t>8, 11, 15, 16, 18, 26, 34, 39</w:t>
      </w:r>
      <w:r w:rsidRPr="00135170">
        <w:rPr>
          <w:rFonts w:ascii="Times New Roman" w:hAnsi="Times New Roman" w:cs="Times New Roman"/>
          <w:bCs/>
          <w:i/>
          <w:sz w:val="24"/>
          <w:szCs w:val="28"/>
        </w:rPr>
        <w:t>]</w:t>
      </w:r>
    </w:p>
    <w:p w14:paraId="1B8A6A2B" w14:textId="77777777" w:rsidR="00551F2D" w:rsidRPr="00135170" w:rsidRDefault="00551F2D" w:rsidP="00551F2D">
      <w:pPr>
        <w:spacing w:after="0" w:line="240" w:lineRule="auto"/>
        <w:ind w:firstLine="709"/>
        <w:jc w:val="both"/>
        <w:rPr>
          <w:rFonts w:ascii="Times New Roman" w:hAnsi="Times New Roman" w:cs="Times New Roman"/>
          <w:bCs/>
          <w:sz w:val="28"/>
          <w:szCs w:val="28"/>
        </w:rPr>
      </w:pPr>
    </w:p>
    <w:p w14:paraId="7808A1F3" w14:textId="389F7AED" w:rsidR="00551F2D" w:rsidRDefault="00551F2D" w:rsidP="008051AB">
      <w:pPr>
        <w:spacing w:after="0" w:line="240" w:lineRule="auto"/>
        <w:ind w:firstLine="709"/>
        <w:jc w:val="both"/>
        <w:rPr>
          <w:rFonts w:ascii="Times New Roman" w:hAnsi="Times New Roman" w:cs="Times New Roman"/>
          <w:bCs/>
          <w:sz w:val="28"/>
          <w:szCs w:val="28"/>
          <w:lang w:val="uk-UA"/>
        </w:rPr>
      </w:pPr>
      <w:r w:rsidRPr="00551F2D">
        <w:rPr>
          <w:rFonts w:ascii="Times New Roman" w:hAnsi="Times New Roman" w:cs="Times New Roman"/>
          <w:bCs/>
          <w:sz w:val="28"/>
          <w:szCs w:val="28"/>
          <w:lang w:val="uk-UA"/>
        </w:rPr>
        <w:t xml:space="preserve">Отже, як бачимо з таблиці, використання соціального </w:t>
      </w:r>
      <w:proofErr w:type="spellStart"/>
      <w:r w:rsidRPr="00551F2D">
        <w:rPr>
          <w:rFonts w:ascii="Times New Roman" w:hAnsi="Times New Roman" w:cs="Times New Roman"/>
          <w:bCs/>
          <w:sz w:val="28"/>
          <w:szCs w:val="28"/>
          <w:lang w:val="uk-UA"/>
        </w:rPr>
        <w:t>медіамаркетингу</w:t>
      </w:r>
      <w:proofErr w:type="spellEnd"/>
      <w:r w:rsidRPr="00551F2D">
        <w:rPr>
          <w:rFonts w:ascii="Times New Roman" w:hAnsi="Times New Roman" w:cs="Times New Roman"/>
          <w:bCs/>
          <w:sz w:val="28"/>
          <w:szCs w:val="28"/>
          <w:lang w:val="uk-UA"/>
        </w:rPr>
        <w:t xml:space="preserve"> несе потенційні загрози для бізнесу, пов’язані з репутаційними втратами, втратою контролю над комунікаціями та додатковими витратами ресурсів.</w:t>
      </w:r>
      <w:r w:rsidR="008051AB">
        <w:rPr>
          <w:rFonts w:ascii="Times New Roman" w:hAnsi="Times New Roman" w:cs="Times New Roman"/>
          <w:bCs/>
          <w:sz w:val="28"/>
          <w:szCs w:val="28"/>
          <w:lang w:val="uk-UA"/>
        </w:rPr>
        <w:t xml:space="preserve"> </w:t>
      </w:r>
      <w:r w:rsidRPr="00551F2D">
        <w:rPr>
          <w:rFonts w:ascii="Times New Roman" w:hAnsi="Times New Roman" w:cs="Times New Roman"/>
          <w:bCs/>
          <w:sz w:val="28"/>
          <w:szCs w:val="28"/>
          <w:lang w:val="uk-UA"/>
        </w:rPr>
        <w:t>Проте ці ризики можна мінімізувати за рахунок налагодження оперативної роботи з аудиторією в соціальних мережах, підготовки стратегій реагування на негативну інформацію, а також шляхом залучення фахівців та аутсорсингу послуг SMM. Управління ризиками є важливим аспектом для отримання сталих результатів від SMM.</w:t>
      </w:r>
    </w:p>
    <w:p w14:paraId="68964F22" w14:textId="3FD7162F" w:rsidR="006F4590" w:rsidRPr="00762B67" w:rsidRDefault="00097DBE" w:rsidP="00762B67">
      <w:pPr>
        <w:spacing w:after="0" w:line="240" w:lineRule="auto"/>
        <w:ind w:firstLine="709"/>
        <w:jc w:val="both"/>
        <w:rPr>
          <w:rFonts w:ascii="Times New Roman" w:hAnsi="Times New Roman" w:cs="Times New Roman"/>
          <w:bCs/>
          <w:sz w:val="28"/>
          <w:szCs w:val="28"/>
          <w:lang w:val="uk-UA"/>
        </w:rPr>
      </w:pPr>
      <w:r w:rsidRPr="008051AB">
        <w:rPr>
          <w:rFonts w:ascii="Times New Roman" w:hAnsi="Times New Roman" w:cs="Times New Roman"/>
          <w:bCs/>
          <w:sz w:val="28"/>
          <w:szCs w:val="28"/>
          <w:lang w:val="uk-UA"/>
        </w:rPr>
        <w:t xml:space="preserve">Соціальні медіа є впливовим інструментом маркетингу завдяки зростаючій аудиторії та інтерактивності. Різновиди </w:t>
      </w:r>
      <w:proofErr w:type="spellStart"/>
      <w:r w:rsidRPr="008051AB">
        <w:rPr>
          <w:rFonts w:ascii="Times New Roman" w:hAnsi="Times New Roman" w:cs="Times New Roman"/>
          <w:bCs/>
          <w:sz w:val="28"/>
          <w:szCs w:val="28"/>
          <w:lang w:val="uk-UA"/>
        </w:rPr>
        <w:t>соцмедіа</w:t>
      </w:r>
      <w:proofErr w:type="spellEnd"/>
      <w:r w:rsidRPr="008051AB">
        <w:rPr>
          <w:rFonts w:ascii="Times New Roman" w:hAnsi="Times New Roman" w:cs="Times New Roman"/>
          <w:bCs/>
          <w:sz w:val="28"/>
          <w:szCs w:val="28"/>
          <w:lang w:val="uk-UA"/>
        </w:rPr>
        <w:t xml:space="preserve"> мають свої можливості й обмеження для бізнес-комунікацій. SMM виконує ключові функції просування, але несе потенційні репутаційні ризики. Їх можна мінімізувати шляхом розробки комплексних стратегій у соціальних мережах з урахуванням цілей та специфіки компанії. Отримані результати посприяють підвищенню ефективності маркетингу у соціальних медіа.</w:t>
      </w:r>
      <w:r w:rsidR="008051AB" w:rsidRPr="008051AB">
        <w:rPr>
          <w:rFonts w:ascii="Segoe UI" w:hAnsi="Segoe UI" w:cs="Segoe UI"/>
          <w:color w:val="1C1917"/>
          <w:sz w:val="27"/>
          <w:szCs w:val="27"/>
          <w:shd w:val="clear" w:color="auto" w:fill="FFFFFF"/>
          <w:lang w:val="uk-UA"/>
        </w:rPr>
        <w:t xml:space="preserve"> </w:t>
      </w:r>
      <w:r w:rsidR="008051AB" w:rsidRPr="008051AB">
        <w:rPr>
          <w:rFonts w:ascii="Times New Roman" w:hAnsi="Times New Roman" w:cs="Times New Roman"/>
          <w:bCs/>
          <w:sz w:val="28"/>
          <w:szCs w:val="28"/>
          <w:lang w:val="uk-UA"/>
        </w:rPr>
        <w:t>Саме тому, для отримання максимального ефекту від SMM, важливо формувати комплексні стратегії просування бізнесу в соціальних мережах.</w:t>
      </w:r>
    </w:p>
    <w:p w14:paraId="293A1C42" w14:textId="2595DF8B" w:rsidR="00097DBE" w:rsidRPr="00097DBE" w:rsidRDefault="00097DBE" w:rsidP="00551F2D">
      <w:pPr>
        <w:spacing w:after="0" w:line="240" w:lineRule="auto"/>
        <w:ind w:firstLine="709"/>
        <w:jc w:val="both"/>
        <w:rPr>
          <w:rFonts w:ascii="Times New Roman" w:hAnsi="Times New Roman" w:cs="Times New Roman"/>
          <w:b/>
          <w:bCs/>
          <w:sz w:val="28"/>
          <w:szCs w:val="28"/>
          <w:lang w:val="uk-UA"/>
        </w:rPr>
      </w:pPr>
      <w:r w:rsidRPr="00097DBE">
        <w:rPr>
          <w:rFonts w:ascii="Times New Roman" w:hAnsi="Times New Roman" w:cs="Times New Roman"/>
          <w:b/>
          <w:bCs/>
          <w:sz w:val="28"/>
          <w:szCs w:val="28"/>
          <w:lang w:val="uk-UA"/>
        </w:rPr>
        <w:lastRenderedPageBreak/>
        <w:t>1.2 Стратегії просування бізнесу в соціальних медіа</w:t>
      </w:r>
    </w:p>
    <w:p w14:paraId="01AD9252" w14:textId="2C14C5A5" w:rsidR="00097DBE" w:rsidRDefault="00097DBE" w:rsidP="00551F2D">
      <w:pPr>
        <w:spacing w:after="0" w:line="240" w:lineRule="auto"/>
        <w:ind w:firstLine="709"/>
        <w:jc w:val="both"/>
        <w:rPr>
          <w:rFonts w:ascii="Times New Roman" w:hAnsi="Times New Roman" w:cs="Times New Roman"/>
          <w:bCs/>
          <w:sz w:val="28"/>
          <w:szCs w:val="28"/>
          <w:lang w:val="uk-UA"/>
        </w:rPr>
      </w:pPr>
    </w:p>
    <w:p w14:paraId="5D057BC1" w14:textId="1B98C5D0" w:rsidR="008051AB" w:rsidRPr="003B5DAA" w:rsidRDefault="008051AB" w:rsidP="008051AB">
      <w:pPr>
        <w:spacing w:after="0" w:line="240" w:lineRule="auto"/>
        <w:ind w:firstLine="709"/>
        <w:jc w:val="both"/>
        <w:rPr>
          <w:rFonts w:ascii="Times New Roman" w:hAnsi="Times New Roman" w:cs="Times New Roman"/>
          <w:bCs/>
          <w:sz w:val="28"/>
          <w:szCs w:val="28"/>
          <w:lang w:val="uk-UA"/>
        </w:rPr>
      </w:pPr>
      <w:r w:rsidRPr="008051AB">
        <w:rPr>
          <w:rFonts w:ascii="Times New Roman" w:hAnsi="Times New Roman" w:cs="Times New Roman"/>
          <w:bCs/>
          <w:sz w:val="28"/>
          <w:szCs w:val="28"/>
          <w:lang w:val="uk-UA"/>
        </w:rPr>
        <w:t xml:space="preserve">Соціальні медіа набувають все більшого значення в маркетинговій діяльності сучасних компаній. З огляду на стрімке зростання аудиторії та впливовості соціальних мереж, SMM є ефективним інструментом просування бізнесу в інтернеті. Втім для досягнення максимального ефекту від </w:t>
      </w:r>
      <w:r w:rsidRPr="003B5DAA">
        <w:rPr>
          <w:rFonts w:ascii="Times New Roman" w:hAnsi="Times New Roman" w:cs="Times New Roman"/>
          <w:bCs/>
          <w:sz w:val="28"/>
          <w:szCs w:val="28"/>
          <w:lang w:val="uk-UA"/>
        </w:rPr>
        <w:t xml:space="preserve">соціального </w:t>
      </w:r>
      <w:proofErr w:type="spellStart"/>
      <w:r w:rsidRPr="003B5DAA">
        <w:rPr>
          <w:rFonts w:ascii="Times New Roman" w:hAnsi="Times New Roman" w:cs="Times New Roman"/>
          <w:bCs/>
          <w:sz w:val="28"/>
          <w:szCs w:val="28"/>
          <w:lang w:val="uk-UA"/>
        </w:rPr>
        <w:t>медіамаркетингу</w:t>
      </w:r>
      <w:proofErr w:type="spellEnd"/>
      <w:r w:rsidRPr="003B5DAA">
        <w:rPr>
          <w:rFonts w:ascii="Times New Roman" w:hAnsi="Times New Roman" w:cs="Times New Roman"/>
          <w:bCs/>
          <w:sz w:val="28"/>
          <w:szCs w:val="28"/>
          <w:lang w:val="uk-UA"/>
        </w:rPr>
        <w:t xml:space="preserve">, компаніям необхідно формувати продумані </w:t>
      </w:r>
      <w:r w:rsidRPr="00CC69A4">
        <w:rPr>
          <w:rFonts w:ascii="Times New Roman" w:hAnsi="Times New Roman" w:cs="Times New Roman"/>
          <w:bCs/>
          <w:sz w:val="28"/>
          <w:szCs w:val="28"/>
          <w:lang w:val="uk-UA"/>
        </w:rPr>
        <w:t>стратегії SMM з урахуванням цілей та специфіки своєї діяльності</w:t>
      </w:r>
      <w:r w:rsidR="00CC69A4" w:rsidRPr="00CC69A4">
        <w:rPr>
          <w:rFonts w:ascii="Times New Roman" w:hAnsi="Times New Roman" w:cs="Times New Roman"/>
          <w:bCs/>
          <w:sz w:val="28"/>
          <w:szCs w:val="28"/>
          <w:lang w:val="uk-UA"/>
        </w:rPr>
        <w:t xml:space="preserve">. </w:t>
      </w:r>
      <w:r w:rsidR="0049076A" w:rsidRPr="00CC69A4">
        <w:rPr>
          <w:rFonts w:ascii="Times New Roman" w:hAnsi="Times New Roman" w:cs="Times New Roman"/>
          <w:bCs/>
          <w:sz w:val="28"/>
          <w:szCs w:val="28"/>
          <w:lang w:val="uk-UA"/>
        </w:rPr>
        <w:t xml:space="preserve"> </w:t>
      </w:r>
      <w:r w:rsidR="00CC69A4" w:rsidRPr="00CC69A4">
        <w:rPr>
          <w:rFonts w:ascii="Times New Roman" w:hAnsi="Times New Roman" w:cs="Times New Roman"/>
          <w:bCs/>
          <w:sz w:val="28"/>
          <w:szCs w:val="28"/>
          <w:lang w:val="uk-UA"/>
        </w:rPr>
        <w:br/>
        <w:t xml:space="preserve">Соціальний </w:t>
      </w:r>
      <w:proofErr w:type="spellStart"/>
      <w:r w:rsidR="00CC69A4" w:rsidRPr="00CC69A4">
        <w:rPr>
          <w:rFonts w:ascii="Times New Roman" w:hAnsi="Times New Roman" w:cs="Times New Roman"/>
          <w:bCs/>
          <w:sz w:val="28"/>
          <w:szCs w:val="28"/>
          <w:lang w:val="uk-UA"/>
        </w:rPr>
        <w:t>медіамаркетинг</w:t>
      </w:r>
      <w:proofErr w:type="spellEnd"/>
      <w:r w:rsidR="00CC69A4" w:rsidRPr="00CC69A4">
        <w:rPr>
          <w:rFonts w:ascii="Times New Roman" w:hAnsi="Times New Roman" w:cs="Times New Roman"/>
          <w:bCs/>
          <w:sz w:val="28"/>
          <w:szCs w:val="28"/>
          <w:lang w:val="uk-UA"/>
        </w:rPr>
        <w:t xml:space="preserve"> передбачає використання різних стратегій для досягнення маркетингових та бізнес-цілей компанії. Кожна з базових SMM-стратегій (</w:t>
      </w:r>
      <w:proofErr w:type="spellStart"/>
      <w:r w:rsidR="00CC69A4" w:rsidRPr="00CC69A4">
        <w:rPr>
          <w:rFonts w:ascii="Times New Roman" w:hAnsi="Times New Roman" w:cs="Times New Roman"/>
          <w:bCs/>
          <w:sz w:val="28"/>
          <w:szCs w:val="28"/>
          <w:lang w:val="uk-UA"/>
        </w:rPr>
        <w:t>лідогенеруюча</w:t>
      </w:r>
      <w:proofErr w:type="spellEnd"/>
      <w:r w:rsidR="00CC69A4" w:rsidRPr="00CC69A4">
        <w:rPr>
          <w:rFonts w:ascii="Times New Roman" w:hAnsi="Times New Roman" w:cs="Times New Roman"/>
          <w:bCs/>
          <w:sz w:val="28"/>
          <w:szCs w:val="28"/>
          <w:lang w:val="uk-UA"/>
        </w:rPr>
        <w:t xml:space="preserve">, </w:t>
      </w:r>
      <w:proofErr w:type="spellStart"/>
      <w:r w:rsidR="00CC69A4" w:rsidRPr="00CC69A4">
        <w:rPr>
          <w:rFonts w:ascii="Times New Roman" w:hAnsi="Times New Roman" w:cs="Times New Roman"/>
          <w:bCs/>
          <w:sz w:val="28"/>
          <w:szCs w:val="28"/>
          <w:lang w:val="uk-UA"/>
        </w:rPr>
        <w:t>трафікогенеруюча</w:t>
      </w:r>
      <w:proofErr w:type="spellEnd"/>
      <w:r w:rsidR="00CC69A4" w:rsidRPr="00CC69A4">
        <w:rPr>
          <w:rFonts w:ascii="Times New Roman" w:hAnsi="Times New Roman" w:cs="Times New Roman"/>
          <w:bCs/>
          <w:sz w:val="28"/>
          <w:szCs w:val="28"/>
          <w:lang w:val="uk-UA"/>
        </w:rPr>
        <w:t xml:space="preserve">, іміджева, </w:t>
      </w:r>
      <w:proofErr w:type="spellStart"/>
      <w:r w:rsidR="00CC69A4" w:rsidRPr="00CC69A4">
        <w:rPr>
          <w:rFonts w:ascii="Times New Roman" w:hAnsi="Times New Roman" w:cs="Times New Roman"/>
          <w:bCs/>
          <w:sz w:val="28"/>
          <w:szCs w:val="28"/>
          <w:lang w:val="uk-UA"/>
        </w:rPr>
        <w:t>контентна</w:t>
      </w:r>
      <w:proofErr w:type="spellEnd"/>
      <w:r w:rsidR="00CC69A4" w:rsidRPr="00CC69A4">
        <w:rPr>
          <w:rFonts w:ascii="Times New Roman" w:hAnsi="Times New Roman" w:cs="Times New Roman"/>
          <w:bCs/>
          <w:sz w:val="28"/>
          <w:szCs w:val="28"/>
          <w:lang w:val="uk-UA"/>
        </w:rPr>
        <w:t xml:space="preserve">, соціальна комерція) має свої переваги і недоліки. </w:t>
      </w:r>
      <w:r w:rsidR="0049076A" w:rsidRPr="00CC69A4">
        <w:rPr>
          <w:rFonts w:ascii="Times New Roman" w:hAnsi="Times New Roman" w:cs="Times New Roman"/>
          <w:bCs/>
          <w:sz w:val="28"/>
          <w:szCs w:val="28"/>
          <w:lang w:val="uk-UA"/>
        </w:rPr>
        <w:t>(табл. 1.5)</w:t>
      </w:r>
      <w:r w:rsidRPr="00CC69A4">
        <w:rPr>
          <w:rFonts w:ascii="Times New Roman" w:hAnsi="Times New Roman" w:cs="Times New Roman"/>
          <w:bCs/>
          <w:sz w:val="28"/>
          <w:szCs w:val="28"/>
          <w:lang w:val="uk-UA"/>
        </w:rPr>
        <w:t>.</w:t>
      </w:r>
    </w:p>
    <w:p w14:paraId="00F7E886" w14:textId="087C4032" w:rsidR="00194BA5" w:rsidRDefault="00194BA5" w:rsidP="00551F2D">
      <w:pPr>
        <w:spacing w:after="0" w:line="240" w:lineRule="auto"/>
        <w:ind w:firstLine="709"/>
        <w:jc w:val="both"/>
        <w:rPr>
          <w:rFonts w:ascii="Times New Roman" w:hAnsi="Times New Roman" w:cs="Times New Roman"/>
          <w:bCs/>
          <w:sz w:val="28"/>
          <w:szCs w:val="28"/>
          <w:lang w:val="uk-UA"/>
        </w:rPr>
      </w:pPr>
    </w:p>
    <w:p w14:paraId="21B77A7C" w14:textId="48889F17" w:rsidR="00194BA5" w:rsidRDefault="00194BA5" w:rsidP="00551F2D">
      <w:pPr>
        <w:spacing w:after="0" w:line="24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Таблиця 1.5 - Переваги та недоліки</w:t>
      </w:r>
      <w:r w:rsidRPr="00194BA5">
        <w:rPr>
          <w:rFonts w:ascii="Times New Roman" w:hAnsi="Times New Roman" w:cs="Times New Roman"/>
          <w:bCs/>
          <w:sz w:val="28"/>
          <w:szCs w:val="28"/>
          <w:lang w:val="uk-UA"/>
        </w:rPr>
        <w:t xml:space="preserve"> SMM-стратегі</w:t>
      </w:r>
      <w:r>
        <w:rPr>
          <w:rFonts w:ascii="Times New Roman" w:hAnsi="Times New Roman" w:cs="Times New Roman"/>
          <w:bCs/>
          <w:sz w:val="28"/>
          <w:szCs w:val="28"/>
          <w:lang w:val="uk-UA"/>
        </w:rPr>
        <w:t>й</w:t>
      </w:r>
    </w:p>
    <w:tbl>
      <w:tblPr>
        <w:tblStyle w:val="13"/>
        <w:tblW w:w="0" w:type="auto"/>
        <w:tblLook w:val="04A0" w:firstRow="1" w:lastRow="0" w:firstColumn="1" w:lastColumn="0" w:noHBand="0" w:noVBand="1"/>
      </w:tblPr>
      <w:tblGrid>
        <w:gridCol w:w="2148"/>
        <w:gridCol w:w="3357"/>
        <w:gridCol w:w="2298"/>
        <w:gridCol w:w="2108"/>
      </w:tblGrid>
      <w:tr w:rsidR="00194BA5" w:rsidRPr="00194BA5" w14:paraId="57668D57" w14:textId="77777777" w:rsidTr="00194BA5">
        <w:tc>
          <w:tcPr>
            <w:tcW w:w="0" w:type="auto"/>
            <w:hideMark/>
          </w:tcPr>
          <w:p w14:paraId="1FF826C3" w14:textId="77777777" w:rsidR="00194BA5" w:rsidRPr="00194BA5" w:rsidRDefault="00194BA5" w:rsidP="00194BA5">
            <w:pPr>
              <w:jc w:val="center"/>
              <w:rPr>
                <w:rFonts w:ascii="Times New Roman" w:eastAsia="Times New Roman" w:hAnsi="Times New Roman"/>
                <w:bCs/>
                <w:color w:val="1C1917"/>
                <w:sz w:val="24"/>
                <w:szCs w:val="24"/>
                <w:lang w:val="uk-UA"/>
              </w:rPr>
            </w:pPr>
            <w:r w:rsidRPr="00194BA5">
              <w:rPr>
                <w:rFonts w:ascii="Times New Roman" w:eastAsia="Times New Roman" w:hAnsi="Times New Roman"/>
                <w:bCs/>
                <w:color w:val="1C1917"/>
                <w:sz w:val="24"/>
                <w:szCs w:val="24"/>
                <w:lang w:val="uk-UA"/>
              </w:rPr>
              <w:t>Стратегія</w:t>
            </w:r>
          </w:p>
        </w:tc>
        <w:tc>
          <w:tcPr>
            <w:tcW w:w="0" w:type="auto"/>
            <w:hideMark/>
          </w:tcPr>
          <w:p w14:paraId="0DF3D43F" w14:textId="77777777" w:rsidR="00194BA5" w:rsidRPr="00194BA5" w:rsidRDefault="00194BA5" w:rsidP="00194BA5">
            <w:pPr>
              <w:jc w:val="center"/>
              <w:rPr>
                <w:rFonts w:ascii="Times New Roman" w:eastAsia="Times New Roman" w:hAnsi="Times New Roman"/>
                <w:bCs/>
                <w:color w:val="1C1917"/>
                <w:sz w:val="24"/>
                <w:szCs w:val="24"/>
                <w:lang w:val="uk-UA"/>
              </w:rPr>
            </w:pPr>
            <w:r w:rsidRPr="00194BA5">
              <w:rPr>
                <w:rFonts w:ascii="Times New Roman" w:eastAsia="Times New Roman" w:hAnsi="Times New Roman"/>
                <w:bCs/>
                <w:color w:val="1C1917"/>
                <w:sz w:val="24"/>
                <w:szCs w:val="24"/>
                <w:lang w:val="uk-UA"/>
              </w:rPr>
              <w:t>Суть</w:t>
            </w:r>
          </w:p>
        </w:tc>
        <w:tc>
          <w:tcPr>
            <w:tcW w:w="0" w:type="auto"/>
            <w:hideMark/>
          </w:tcPr>
          <w:p w14:paraId="5E221A59" w14:textId="77777777" w:rsidR="00194BA5" w:rsidRPr="00194BA5" w:rsidRDefault="00194BA5" w:rsidP="00194BA5">
            <w:pPr>
              <w:jc w:val="center"/>
              <w:rPr>
                <w:rFonts w:ascii="Times New Roman" w:eastAsia="Times New Roman" w:hAnsi="Times New Roman"/>
                <w:bCs/>
                <w:color w:val="1C1917"/>
                <w:sz w:val="24"/>
                <w:szCs w:val="24"/>
                <w:lang w:val="uk-UA"/>
              </w:rPr>
            </w:pPr>
            <w:r w:rsidRPr="00194BA5">
              <w:rPr>
                <w:rFonts w:ascii="Times New Roman" w:eastAsia="Times New Roman" w:hAnsi="Times New Roman"/>
                <w:bCs/>
                <w:color w:val="1C1917"/>
                <w:sz w:val="24"/>
                <w:szCs w:val="24"/>
                <w:lang w:val="uk-UA"/>
              </w:rPr>
              <w:t>Переваги</w:t>
            </w:r>
          </w:p>
        </w:tc>
        <w:tc>
          <w:tcPr>
            <w:tcW w:w="0" w:type="auto"/>
            <w:hideMark/>
          </w:tcPr>
          <w:p w14:paraId="5D59C1A4" w14:textId="77777777" w:rsidR="00194BA5" w:rsidRPr="00194BA5" w:rsidRDefault="00194BA5" w:rsidP="00194BA5">
            <w:pPr>
              <w:jc w:val="center"/>
              <w:rPr>
                <w:rFonts w:ascii="Times New Roman" w:eastAsia="Times New Roman" w:hAnsi="Times New Roman"/>
                <w:bCs/>
                <w:color w:val="1C1917"/>
                <w:sz w:val="24"/>
                <w:szCs w:val="24"/>
                <w:lang w:val="uk-UA"/>
              </w:rPr>
            </w:pPr>
            <w:r w:rsidRPr="00194BA5">
              <w:rPr>
                <w:rFonts w:ascii="Times New Roman" w:eastAsia="Times New Roman" w:hAnsi="Times New Roman"/>
                <w:bCs/>
                <w:color w:val="1C1917"/>
                <w:sz w:val="24"/>
                <w:szCs w:val="24"/>
                <w:lang w:val="uk-UA"/>
              </w:rPr>
              <w:t>Недоліки</w:t>
            </w:r>
          </w:p>
        </w:tc>
      </w:tr>
      <w:tr w:rsidR="00194BA5" w:rsidRPr="00194BA5" w14:paraId="5C3EDF6A" w14:textId="77777777" w:rsidTr="00194BA5">
        <w:tc>
          <w:tcPr>
            <w:tcW w:w="0" w:type="auto"/>
            <w:hideMark/>
          </w:tcPr>
          <w:p w14:paraId="14491781" w14:textId="77777777" w:rsidR="00194BA5" w:rsidRPr="00194BA5" w:rsidRDefault="00194BA5" w:rsidP="00194BA5">
            <w:pPr>
              <w:rPr>
                <w:rFonts w:ascii="Times New Roman" w:eastAsia="Times New Roman" w:hAnsi="Times New Roman"/>
                <w:color w:val="1C1917"/>
                <w:sz w:val="24"/>
                <w:szCs w:val="24"/>
                <w:lang w:val="uk-UA"/>
              </w:rPr>
            </w:pPr>
            <w:proofErr w:type="spellStart"/>
            <w:r w:rsidRPr="00194BA5">
              <w:rPr>
                <w:rFonts w:ascii="Times New Roman" w:eastAsia="Times New Roman" w:hAnsi="Times New Roman"/>
                <w:color w:val="1C1917"/>
                <w:sz w:val="24"/>
                <w:szCs w:val="24"/>
                <w:lang w:val="uk-UA"/>
              </w:rPr>
              <w:t>Лідогенерації</w:t>
            </w:r>
            <w:proofErr w:type="spellEnd"/>
          </w:p>
        </w:tc>
        <w:tc>
          <w:tcPr>
            <w:tcW w:w="0" w:type="auto"/>
            <w:hideMark/>
          </w:tcPr>
          <w:p w14:paraId="53175B9F" w14:textId="7F9FCE71" w:rsidR="00194BA5" w:rsidRPr="00194BA5" w:rsidRDefault="00194BA5" w:rsidP="00194BA5">
            <w:pPr>
              <w:rPr>
                <w:rFonts w:ascii="Times New Roman" w:eastAsia="Times New Roman" w:hAnsi="Times New Roman"/>
                <w:color w:val="1C1917"/>
                <w:sz w:val="24"/>
                <w:szCs w:val="24"/>
                <w:lang w:val="uk-UA"/>
              </w:rPr>
            </w:pPr>
            <w:r>
              <w:rPr>
                <w:rFonts w:ascii="Times New Roman" w:eastAsia="Times New Roman" w:hAnsi="Times New Roman"/>
                <w:color w:val="1C1917"/>
                <w:sz w:val="24"/>
                <w:szCs w:val="24"/>
                <w:lang w:val="uk-UA"/>
              </w:rPr>
              <w:t>Націлена на залучення цільову аудиторію</w:t>
            </w:r>
            <w:r w:rsidRPr="00194BA5">
              <w:rPr>
                <w:rFonts w:ascii="Times New Roman" w:eastAsia="Times New Roman" w:hAnsi="Times New Roman"/>
                <w:color w:val="1C1917"/>
                <w:sz w:val="24"/>
                <w:szCs w:val="24"/>
                <w:lang w:val="uk-UA"/>
              </w:rPr>
              <w:t>, збір контактів потенційних клієнтів, зростання бази підписників</w:t>
            </w:r>
          </w:p>
        </w:tc>
        <w:tc>
          <w:tcPr>
            <w:tcW w:w="0" w:type="auto"/>
            <w:hideMark/>
          </w:tcPr>
          <w:p w14:paraId="4222BF99" w14:textId="77777777" w:rsidR="00194BA5" w:rsidRPr="00194BA5" w:rsidRDefault="00194BA5" w:rsidP="00194BA5">
            <w:pPr>
              <w:rPr>
                <w:rFonts w:ascii="Times New Roman" w:eastAsia="Times New Roman" w:hAnsi="Times New Roman"/>
                <w:color w:val="1C1917"/>
                <w:sz w:val="24"/>
                <w:szCs w:val="24"/>
                <w:lang w:val="uk-UA"/>
              </w:rPr>
            </w:pPr>
            <w:r w:rsidRPr="00194BA5">
              <w:rPr>
                <w:rFonts w:ascii="Times New Roman" w:eastAsia="Times New Roman" w:hAnsi="Times New Roman"/>
                <w:color w:val="1C1917"/>
                <w:sz w:val="24"/>
                <w:szCs w:val="24"/>
                <w:lang w:val="uk-UA"/>
              </w:rPr>
              <w:t>Збільшення клієнтської бази</w:t>
            </w:r>
          </w:p>
        </w:tc>
        <w:tc>
          <w:tcPr>
            <w:tcW w:w="0" w:type="auto"/>
            <w:hideMark/>
          </w:tcPr>
          <w:p w14:paraId="4A1D2C72" w14:textId="77777777" w:rsidR="00194BA5" w:rsidRPr="00194BA5" w:rsidRDefault="00194BA5" w:rsidP="00194BA5">
            <w:pPr>
              <w:rPr>
                <w:rFonts w:ascii="Times New Roman" w:eastAsia="Times New Roman" w:hAnsi="Times New Roman"/>
                <w:color w:val="1C1917"/>
                <w:sz w:val="24"/>
                <w:szCs w:val="24"/>
                <w:lang w:val="uk-UA"/>
              </w:rPr>
            </w:pPr>
            <w:r w:rsidRPr="00194BA5">
              <w:rPr>
                <w:rFonts w:ascii="Times New Roman" w:eastAsia="Times New Roman" w:hAnsi="Times New Roman"/>
                <w:color w:val="1C1917"/>
                <w:sz w:val="24"/>
                <w:szCs w:val="24"/>
                <w:lang w:val="uk-UA"/>
              </w:rPr>
              <w:t>Потребує створення цінного контенту</w:t>
            </w:r>
          </w:p>
        </w:tc>
      </w:tr>
      <w:tr w:rsidR="00194BA5" w:rsidRPr="00194BA5" w14:paraId="1EB97ABA" w14:textId="77777777" w:rsidTr="00194BA5">
        <w:tc>
          <w:tcPr>
            <w:tcW w:w="0" w:type="auto"/>
            <w:hideMark/>
          </w:tcPr>
          <w:p w14:paraId="730DC2B7" w14:textId="77777777" w:rsidR="00194BA5" w:rsidRPr="00194BA5" w:rsidRDefault="00194BA5" w:rsidP="00194BA5">
            <w:pPr>
              <w:rPr>
                <w:rFonts w:ascii="Times New Roman" w:eastAsia="Times New Roman" w:hAnsi="Times New Roman"/>
                <w:color w:val="1C1917"/>
                <w:sz w:val="24"/>
                <w:szCs w:val="24"/>
                <w:lang w:val="uk-UA"/>
              </w:rPr>
            </w:pPr>
            <w:proofErr w:type="spellStart"/>
            <w:r w:rsidRPr="00194BA5">
              <w:rPr>
                <w:rFonts w:ascii="Times New Roman" w:eastAsia="Times New Roman" w:hAnsi="Times New Roman"/>
                <w:color w:val="1C1917"/>
                <w:sz w:val="24"/>
                <w:szCs w:val="24"/>
                <w:lang w:val="uk-UA"/>
              </w:rPr>
              <w:t>Трафікогенеруюча</w:t>
            </w:r>
            <w:proofErr w:type="spellEnd"/>
          </w:p>
        </w:tc>
        <w:tc>
          <w:tcPr>
            <w:tcW w:w="0" w:type="auto"/>
            <w:hideMark/>
          </w:tcPr>
          <w:p w14:paraId="71F3E52E" w14:textId="77777777" w:rsidR="00194BA5" w:rsidRPr="00194BA5" w:rsidRDefault="00194BA5" w:rsidP="00194BA5">
            <w:pPr>
              <w:rPr>
                <w:rFonts w:ascii="Times New Roman" w:eastAsia="Times New Roman" w:hAnsi="Times New Roman"/>
                <w:color w:val="1C1917"/>
                <w:sz w:val="24"/>
                <w:szCs w:val="24"/>
                <w:lang w:val="uk-UA"/>
              </w:rPr>
            </w:pPr>
            <w:r w:rsidRPr="00194BA5">
              <w:rPr>
                <w:rFonts w:ascii="Times New Roman" w:eastAsia="Times New Roman" w:hAnsi="Times New Roman"/>
                <w:color w:val="1C1917"/>
                <w:sz w:val="24"/>
                <w:szCs w:val="24"/>
                <w:lang w:val="uk-UA"/>
              </w:rPr>
              <w:t>Орієнтована на збільшення переходів з соцмереж на сайт компанії</w:t>
            </w:r>
          </w:p>
        </w:tc>
        <w:tc>
          <w:tcPr>
            <w:tcW w:w="0" w:type="auto"/>
            <w:hideMark/>
          </w:tcPr>
          <w:p w14:paraId="34AC1BE9" w14:textId="77777777" w:rsidR="00194BA5" w:rsidRPr="00194BA5" w:rsidRDefault="00194BA5" w:rsidP="00194BA5">
            <w:pPr>
              <w:rPr>
                <w:rFonts w:ascii="Times New Roman" w:eastAsia="Times New Roman" w:hAnsi="Times New Roman"/>
                <w:color w:val="1C1917"/>
                <w:sz w:val="24"/>
                <w:szCs w:val="24"/>
                <w:lang w:val="uk-UA"/>
              </w:rPr>
            </w:pPr>
            <w:r w:rsidRPr="00194BA5">
              <w:rPr>
                <w:rFonts w:ascii="Times New Roman" w:eastAsia="Times New Roman" w:hAnsi="Times New Roman"/>
                <w:color w:val="1C1917"/>
                <w:sz w:val="24"/>
                <w:szCs w:val="24"/>
                <w:lang w:val="uk-UA"/>
              </w:rPr>
              <w:t>Генерація цільового трафіку на сайт</w:t>
            </w:r>
          </w:p>
        </w:tc>
        <w:tc>
          <w:tcPr>
            <w:tcW w:w="0" w:type="auto"/>
            <w:hideMark/>
          </w:tcPr>
          <w:p w14:paraId="49B77969" w14:textId="77777777" w:rsidR="00194BA5" w:rsidRPr="00194BA5" w:rsidRDefault="00194BA5" w:rsidP="00194BA5">
            <w:pPr>
              <w:rPr>
                <w:rFonts w:ascii="Times New Roman" w:eastAsia="Times New Roman" w:hAnsi="Times New Roman"/>
                <w:color w:val="1C1917"/>
                <w:sz w:val="24"/>
                <w:szCs w:val="24"/>
                <w:lang w:val="uk-UA"/>
              </w:rPr>
            </w:pPr>
            <w:r w:rsidRPr="00194BA5">
              <w:rPr>
                <w:rFonts w:ascii="Times New Roman" w:eastAsia="Times New Roman" w:hAnsi="Times New Roman"/>
                <w:color w:val="1C1917"/>
                <w:sz w:val="24"/>
                <w:szCs w:val="24"/>
                <w:lang w:val="uk-UA"/>
              </w:rPr>
              <w:t>Потребує постійного розміщення посилань</w:t>
            </w:r>
          </w:p>
        </w:tc>
      </w:tr>
      <w:tr w:rsidR="00194BA5" w:rsidRPr="00194BA5" w14:paraId="25CBF9C1" w14:textId="77777777" w:rsidTr="00194BA5">
        <w:tc>
          <w:tcPr>
            <w:tcW w:w="0" w:type="auto"/>
            <w:hideMark/>
          </w:tcPr>
          <w:p w14:paraId="4CA5F348" w14:textId="77777777" w:rsidR="00194BA5" w:rsidRPr="00194BA5" w:rsidRDefault="00194BA5" w:rsidP="00194BA5">
            <w:pPr>
              <w:rPr>
                <w:rFonts w:ascii="Times New Roman" w:eastAsia="Times New Roman" w:hAnsi="Times New Roman"/>
                <w:color w:val="1C1917"/>
                <w:sz w:val="24"/>
                <w:szCs w:val="24"/>
                <w:lang w:val="uk-UA"/>
              </w:rPr>
            </w:pPr>
            <w:r w:rsidRPr="00194BA5">
              <w:rPr>
                <w:rFonts w:ascii="Times New Roman" w:eastAsia="Times New Roman" w:hAnsi="Times New Roman"/>
                <w:color w:val="1C1917"/>
                <w:sz w:val="24"/>
                <w:szCs w:val="24"/>
                <w:lang w:val="uk-UA"/>
              </w:rPr>
              <w:t>Іміджева</w:t>
            </w:r>
          </w:p>
        </w:tc>
        <w:tc>
          <w:tcPr>
            <w:tcW w:w="0" w:type="auto"/>
            <w:hideMark/>
          </w:tcPr>
          <w:p w14:paraId="1572F676" w14:textId="77777777" w:rsidR="00194BA5" w:rsidRPr="00194BA5" w:rsidRDefault="00194BA5" w:rsidP="00194BA5">
            <w:pPr>
              <w:rPr>
                <w:rFonts w:ascii="Times New Roman" w:eastAsia="Times New Roman" w:hAnsi="Times New Roman"/>
                <w:color w:val="1C1917"/>
                <w:sz w:val="24"/>
                <w:szCs w:val="24"/>
                <w:lang w:val="uk-UA"/>
              </w:rPr>
            </w:pPr>
            <w:r w:rsidRPr="00194BA5">
              <w:rPr>
                <w:rFonts w:ascii="Times New Roman" w:eastAsia="Times New Roman" w:hAnsi="Times New Roman"/>
                <w:color w:val="1C1917"/>
                <w:sz w:val="24"/>
                <w:szCs w:val="24"/>
                <w:lang w:val="uk-UA"/>
              </w:rPr>
              <w:t>Покликана підвищувати обізнаність про бренд та його позитивний імідж</w:t>
            </w:r>
          </w:p>
        </w:tc>
        <w:tc>
          <w:tcPr>
            <w:tcW w:w="0" w:type="auto"/>
            <w:hideMark/>
          </w:tcPr>
          <w:p w14:paraId="7665D685" w14:textId="77777777" w:rsidR="00194BA5" w:rsidRPr="00194BA5" w:rsidRDefault="00194BA5" w:rsidP="00194BA5">
            <w:pPr>
              <w:rPr>
                <w:rFonts w:ascii="Times New Roman" w:eastAsia="Times New Roman" w:hAnsi="Times New Roman"/>
                <w:color w:val="1C1917"/>
                <w:sz w:val="24"/>
                <w:szCs w:val="24"/>
                <w:lang w:val="uk-UA"/>
              </w:rPr>
            </w:pPr>
            <w:r w:rsidRPr="00194BA5">
              <w:rPr>
                <w:rFonts w:ascii="Times New Roman" w:eastAsia="Times New Roman" w:hAnsi="Times New Roman"/>
                <w:color w:val="1C1917"/>
                <w:sz w:val="24"/>
                <w:szCs w:val="24"/>
                <w:lang w:val="uk-UA"/>
              </w:rPr>
              <w:t>Формування лояльності аудиторії</w:t>
            </w:r>
          </w:p>
        </w:tc>
        <w:tc>
          <w:tcPr>
            <w:tcW w:w="0" w:type="auto"/>
            <w:hideMark/>
          </w:tcPr>
          <w:p w14:paraId="3BE39B5C" w14:textId="77777777" w:rsidR="00194BA5" w:rsidRPr="00194BA5" w:rsidRDefault="00194BA5" w:rsidP="00194BA5">
            <w:pPr>
              <w:rPr>
                <w:rFonts w:ascii="Times New Roman" w:eastAsia="Times New Roman" w:hAnsi="Times New Roman"/>
                <w:color w:val="1C1917"/>
                <w:sz w:val="24"/>
                <w:szCs w:val="24"/>
                <w:lang w:val="uk-UA"/>
              </w:rPr>
            </w:pPr>
            <w:r w:rsidRPr="00194BA5">
              <w:rPr>
                <w:rFonts w:ascii="Times New Roman" w:eastAsia="Times New Roman" w:hAnsi="Times New Roman"/>
                <w:color w:val="1C1917"/>
                <w:sz w:val="24"/>
                <w:szCs w:val="24"/>
                <w:lang w:val="uk-UA"/>
              </w:rPr>
              <w:t>Тривалий період досягнення результату</w:t>
            </w:r>
          </w:p>
        </w:tc>
      </w:tr>
      <w:tr w:rsidR="00194BA5" w:rsidRPr="00194BA5" w14:paraId="159093AE" w14:textId="77777777" w:rsidTr="00194BA5">
        <w:tc>
          <w:tcPr>
            <w:tcW w:w="0" w:type="auto"/>
            <w:hideMark/>
          </w:tcPr>
          <w:p w14:paraId="1D393915" w14:textId="77777777" w:rsidR="00194BA5" w:rsidRPr="00194BA5" w:rsidRDefault="00194BA5" w:rsidP="00194BA5">
            <w:pPr>
              <w:rPr>
                <w:rFonts w:ascii="Times New Roman" w:eastAsia="Times New Roman" w:hAnsi="Times New Roman"/>
                <w:color w:val="1C1917"/>
                <w:sz w:val="24"/>
                <w:szCs w:val="24"/>
                <w:lang w:val="uk-UA"/>
              </w:rPr>
            </w:pPr>
            <w:r w:rsidRPr="00194BA5">
              <w:rPr>
                <w:rFonts w:ascii="Times New Roman" w:eastAsia="Times New Roman" w:hAnsi="Times New Roman"/>
                <w:color w:val="1C1917"/>
                <w:sz w:val="24"/>
                <w:szCs w:val="24"/>
                <w:lang w:val="uk-UA"/>
              </w:rPr>
              <w:t>Контент-маркетинг</w:t>
            </w:r>
          </w:p>
        </w:tc>
        <w:tc>
          <w:tcPr>
            <w:tcW w:w="0" w:type="auto"/>
            <w:hideMark/>
          </w:tcPr>
          <w:p w14:paraId="374F978C" w14:textId="77777777" w:rsidR="00194BA5" w:rsidRPr="00194BA5" w:rsidRDefault="00194BA5" w:rsidP="00194BA5">
            <w:pPr>
              <w:rPr>
                <w:rFonts w:ascii="Times New Roman" w:eastAsia="Times New Roman" w:hAnsi="Times New Roman"/>
                <w:color w:val="1C1917"/>
                <w:sz w:val="24"/>
                <w:szCs w:val="24"/>
                <w:lang w:val="uk-UA"/>
              </w:rPr>
            </w:pPr>
            <w:r w:rsidRPr="00194BA5">
              <w:rPr>
                <w:rFonts w:ascii="Times New Roman" w:eastAsia="Times New Roman" w:hAnsi="Times New Roman"/>
                <w:color w:val="1C1917"/>
                <w:sz w:val="24"/>
                <w:szCs w:val="24"/>
                <w:lang w:val="uk-UA"/>
              </w:rPr>
              <w:t>Базується на створенні та поширенні корисного контенту</w:t>
            </w:r>
          </w:p>
        </w:tc>
        <w:tc>
          <w:tcPr>
            <w:tcW w:w="0" w:type="auto"/>
            <w:hideMark/>
          </w:tcPr>
          <w:p w14:paraId="0375A330" w14:textId="77777777" w:rsidR="00194BA5" w:rsidRPr="00194BA5" w:rsidRDefault="00194BA5" w:rsidP="00194BA5">
            <w:pPr>
              <w:rPr>
                <w:rFonts w:ascii="Times New Roman" w:eastAsia="Times New Roman" w:hAnsi="Times New Roman"/>
                <w:color w:val="1C1917"/>
                <w:sz w:val="24"/>
                <w:szCs w:val="24"/>
                <w:lang w:val="uk-UA"/>
              </w:rPr>
            </w:pPr>
            <w:r w:rsidRPr="00194BA5">
              <w:rPr>
                <w:rFonts w:ascii="Times New Roman" w:eastAsia="Times New Roman" w:hAnsi="Times New Roman"/>
                <w:color w:val="1C1917"/>
                <w:sz w:val="24"/>
                <w:szCs w:val="24"/>
                <w:lang w:val="uk-UA"/>
              </w:rPr>
              <w:t>Налагодження сталих відносин з аудиторією</w:t>
            </w:r>
          </w:p>
        </w:tc>
        <w:tc>
          <w:tcPr>
            <w:tcW w:w="0" w:type="auto"/>
            <w:hideMark/>
          </w:tcPr>
          <w:p w14:paraId="53022D4C" w14:textId="77777777" w:rsidR="00194BA5" w:rsidRPr="00194BA5" w:rsidRDefault="00194BA5" w:rsidP="00194BA5">
            <w:pPr>
              <w:rPr>
                <w:rFonts w:ascii="Times New Roman" w:eastAsia="Times New Roman" w:hAnsi="Times New Roman"/>
                <w:color w:val="1C1917"/>
                <w:sz w:val="24"/>
                <w:szCs w:val="24"/>
                <w:lang w:val="uk-UA"/>
              </w:rPr>
            </w:pPr>
            <w:r w:rsidRPr="00194BA5">
              <w:rPr>
                <w:rFonts w:ascii="Times New Roman" w:eastAsia="Times New Roman" w:hAnsi="Times New Roman"/>
                <w:color w:val="1C1917"/>
                <w:sz w:val="24"/>
                <w:szCs w:val="24"/>
                <w:lang w:val="uk-UA"/>
              </w:rPr>
              <w:t>Потреба регулярного оновлення контенту</w:t>
            </w:r>
          </w:p>
        </w:tc>
      </w:tr>
      <w:tr w:rsidR="00194BA5" w:rsidRPr="00194BA5" w14:paraId="011605EF" w14:textId="77777777" w:rsidTr="00194BA5">
        <w:tc>
          <w:tcPr>
            <w:tcW w:w="0" w:type="auto"/>
            <w:hideMark/>
          </w:tcPr>
          <w:p w14:paraId="667E303B" w14:textId="77777777" w:rsidR="00194BA5" w:rsidRPr="00194BA5" w:rsidRDefault="00194BA5" w:rsidP="00194BA5">
            <w:pPr>
              <w:rPr>
                <w:rFonts w:ascii="Times New Roman" w:eastAsia="Times New Roman" w:hAnsi="Times New Roman"/>
                <w:color w:val="1C1917"/>
                <w:sz w:val="24"/>
                <w:szCs w:val="24"/>
                <w:lang w:val="uk-UA"/>
              </w:rPr>
            </w:pPr>
            <w:r w:rsidRPr="00194BA5">
              <w:rPr>
                <w:rFonts w:ascii="Times New Roman" w:eastAsia="Times New Roman" w:hAnsi="Times New Roman"/>
                <w:color w:val="1C1917"/>
                <w:sz w:val="24"/>
                <w:szCs w:val="24"/>
                <w:lang w:val="uk-UA"/>
              </w:rPr>
              <w:t xml:space="preserve">Соціальний </w:t>
            </w:r>
            <w:proofErr w:type="spellStart"/>
            <w:r w:rsidRPr="00194BA5">
              <w:rPr>
                <w:rFonts w:ascii="Times New Roman" w:eastAsia="Times New Roman" w:hAnsi="Times New Roman"/>
                <w:color w:val="1C1917"/>
                <w:sz w:val="24"/>
                <w:szCs w:val="24"/>
                <w:lang w:val="uk-UA"/>
              </w:rPr>
              <w:t>комерс</w:t>
            </w:r>
            <w:proofErr w:type="spellEnd"/>
          </w:p>
        </w:tc>
        <w:tc>
          <w:tcPr>
            <w:tcW w:w="0" w:type="auto"/>
            <w:hideMark/>
          </w:tcPr>
          <w:p w14:paraId="120D4637" w14:textId="77777777" w:rsidR="00194BA5" w:rsidRPr="00194BA5" w:rsidRDefault="00194BA5" w:rsidP="00194BA5">
            <w:pPr>
              <w:rPr>
                <w:rFonts w:ascii="Times New Roman" w:eastAsia="Times New Roman" w:hAnsi="Times New Roman"/>
                <w:color w:val="1C1917"/>
                <w:sz w:val="24"/>
                <w:szCs w:val="24"/>
                <w:lang w:val="uk-UA"/>
              </w:rPr>
            </w:pPr>
            <w:r w:rsidRPr="00194BA5">
              <w:rPr>
                <w:rFonts w:ascii="Times New Roman" w:eastAsia="Times New Roman" w:hAnsi="Times New Roman"/>
                <w:color w:val="1C1917"/>
                <w:sz w:val="24"/>
                <w:szCs w:val="24"/>
                <w:lang w:val="uk-UA"/>
              </w:rPr>
              <w:t>Використання соцмереж для продажів</w:t>
            </w:r>
          </w:p>
        </w:tc>
        <w:tc>
          <w:tcPr>
            <w:tcW w:w="0" w:type="auto"/>
            <w:hideMark/>
          </w:tcPr>
          <w:p w14:paraId="224B6C59" w14:textId="77777777" w:rsidR="00194BA5" w:rsidRPr="00194BA5" w:rsidRDefault="00194BA5" w:rsidP="00194BA5">
            <w:pPr>
              <w:rPr>
                <w:rFonts w:ascii="Times New Roman" w:eastAsia="Times New Roman" w:hAnsi="Times New Roman"/>
                <w:color w:val="1C1917"/>
                <w:sz w:val="24"/>
                <w:szCs w:val="24"/>
                <w:lang w:val="uk-UA"/>
              </w:rPr>
            </w:pPr>
            <w:r w:rsidRPr="00194BA5">
              <w:rPr>
                <w:rFonts w:ascii="Times New Roman" w:eastAsia="Times New Roman" w:hAnsi="Times New Roman"/>
                <w:color w:val="1C1917"/>
                <w:sz w:val="24"/>
                <w:szCs w:val="24"/>
                <w:lang w:val="uk-UA"/>
              </w:rPr>
              <w:t>Можливість генерації прямих онлайн-продажів</w:t>
            </w:r>
          </w:p>
        </w:tc>
        <w:tc>
          <w:tcPr>
            <w:tcW w:w="0" w:type="auto"/>
            <w:hideMark/>
          </w:tcPr>
          <w:p w14:paraId="428846EF" w14:textId="77777777" w:rsidR="00194BA5" w:rsidRPr="00194BA5" w:rsidRDefault="00194BA5" w:rsidP="00194BA5">
            <w:pPr>
              <w:rPr>
                <w:rFonts w:ascii="Times New Roman" w:eastAsia="Times New Roman" w:hAnsi="Times New Roman"/>
                <w:color w:val="1C1917"/>
                <w:sz w:val="24"/>
                <w:szCs w:val="24"/>
                <w:lang w:val="uk-UA"/>
              </w:rPr>
            </w:pPr>
            <w:r w:rsidRPr="00194BA5">
              <w:rPr>
                <w:rFonts w:ascii="Times New Roman" w:eastAsia="Times New Roman" w:hAnsi="Times New Roman"/>
                <w:color w:val="1C1917"/>
                <w:sz w:val="24"/>
                <w:szCs w:val="24"/>
                <w:lang w:val="uk-UA"/>
              </w:rPr>
              <w:t>Обмежені можливості рекламного оформлення</w:t>
            </w:r>
          </w:p>
        </w:tc>
      </w:tr>
    </w:tbl>
    <w:p w14:paraId="3FD40ED1" w14:textId="3E2AB3FF" w:rsidR="00135170" w:rsidRPr="00135170" w:rsidRDefault="00135170" w:rsidP="00135170">
      <w:pPr>
        <w:spacing w:after="0" w:line="240" w:lineRule="auto"/>
        <w:ind w:firstLine="709"/>
        <w:jc w:val="both"/>
        <w:rPr>
          <w:rFonts w:ascii="Times New Roman" w:hAnsi="Times New Roman" w:cs="Times New Roman"/>
          <w:bCs/>
          <w:i/>
          <w:sz w:val="24"/>
          <w:szCs w:val="28"/>
        </w:rPr>
      </w:pPr>
      <w:proofErr w:type="spellStart"/>
      <w:r w:rsidRPr="00135170">
        <w:rPr>
          <w:rFonts w:ascii="Times New Roman" w:hAnsi="Times New Roman" w:cs="Times New Roman"/>
          <w:bCs/>
          <w:i/>
          <w:sz w:val="24"/>
          <w:szCs w:val="28"/>
        </w:rPr>
        <w:t>Джерело</w:t>
      </w:r>
      <w:proofErr w:type="spellEnd"/>
      <w:r w:rsidRPr="00135170">
        <w:rPr>
          <w:rFonts w:ascii="Times New Roman" w:hAnsi="Times New Roman" w:cs="Times New Roman"/>
          <w:bCs/>
          <w:i/>
          <w:sz w:val="24"/>
          <w:szCs w:val="28"/>
        </w:rPr>
        <w:t xml:space="preserve">: </w:t>
      </w:r>
      <w:proofErr w:type="spellStart"/>
      <w:r w:rsidRPr="00135170">
        <w:rPr>
          <w:rFonts w:ascii="Times New Roman" w:hAnsi="Times New Roman" w:cs="Times New Roman"/>
          <w:bCs/>
          <w:i/>
          <w:sz w:val="24"/>
          <w:szCs w:val="28"/>
        </w:rPr>
        <w:t>складено</w:t>
      </w:r>
      <w:proofErr w:type="spellEnd"/>
      <w:r w:rsidRPr="00135170">
        <w:rPr>
          <w:rFonts w:ascii="Times New Roman" w:hAnsi="Times New Roman" w:cs="Times New Roman"/>
          <w:bCs/>
          <w:i/>
          <w:sz w:val="24"/>
          <w:szCs w:val="28"/>
        </w:rPr>
        <w:t xml:space="preserve"> автором на </w:t>
      </w:r>
      <w:proofErr w:type="spellStart"/>
      <w:r w:rsidRPr="00135170">
        <w:rPr>
          <w:rFonts w:ascii="Times New Roman" w:hAnsi="Times New Roman" w:cs="Times New Roman"/>
          <w:bCs/>
          <w:i/>
          <w:sz w:val="24"/>
          <w:szCs w:val="28"/>
        </w:rPr>
        <w:t>основі</w:t>
      </w:r>
      <w:proofErr w:type="spellEnd"/>
      <w:r w:rsidRPr="00135170">
        <w:rPr>
          <w:rFonts w:ascii="Times New Roman" w:hAnsi="Times New Roman" w:cs="Times New Roman"/>
          <w:bCs/>
          <w:i/>
          <w:sz w:val="24"/>
          <w:szCs w:val="28"/>
        </w:rPr>
        <w:t xml:space="preserve"> </w:t>
      </w:r>
      <w:proofErr w:type="spellStart"/>
      <w:r w:rsidRPr="00135170">
        <w:rPr>
          <w:rFonts w:ascii="Times New Roman" w:hAnsi="Times New Roman" w:cs="Times New Roman"/>
          <w:bCs/>
          <w:i/>
          <w:sz w:val="24"/>
          <w:szCs w:val="28"/>
        </w:rPr>
        <w:t>даних</w:t>
      </w:r>
      <w:proofErr w:type="spellEnd"/>
      <w:r w:rsidRPr="00135170">
        <w:rPr>
          <w:rFonts w:ascii="Times New Roman" w:hAnsi="Times New Roman" w:cs="Times New Roman"/>
          <w:bCs/>
          <w:i/>
          <w:sz w:val="24"/>
          <w:szCs w:val="28"/>
        </w:rPr>
        <w:t xml:space="preserve"> [</w:t>
      </w:r>
      <w:r>
        <w:rPr>
          <w:rFonts w:ascii="Times New Roman" w:hAnsi="Times New Roman" w:cs="Times New Roman"/>
          <w:bCs/>
          <w:i/>
          <w:sz w:val="24"/>
          <w:szCs w:val="28"/>
          <w:lang w:val="uk-UA"/>
        </w:rPr>
        <w:t xml:space="preserve">3, 5, </w:t>
      </w:r>
      <w:r w:rsidRPr="00135170">
        <w:rPr>
          <w:rFonts w:ascii="Times New Roman" w:hAnsi="Times New Roman" w:cs="Times New Roman"/>
          <w:bCs/>
          <w:i/>
          <w:sz w:val="24"/>
          <w:szCs w:val="28"/>
          <w:lang w:val="uk-UA"/>
        </w:rPr>
        <w:t>8, 11,</w:t>
      </w:r>
      <w:r>
        <w:rPr>
          <w:rFonts w:ascii="Times New Roman" w:hAnsi="Times New Roman" w:cs="Times New Roman"/>
          <w:bCs/>
          <w:i/>
          <w:sz w:val="24"/>
          <w:szCs w:val="28"/>
          <w:lang w:val="uk-UA"/>
        </w:rPr>
        <w:t xml:space="preserve"> 13</w:t>
      </w:r>
      <w:r w:rsidRPr="00135170">
        <w:rPr>
          <w:rFonts w:ascii="Times New Roman" w:hAnsi="Times New Roman" w:cs="Times New Roman"/>
          <w:bCs/>
          <w:i/>
          <w:sz w:val="24"/>
          <w:szCs w:val="28"/>
          <w:lang w:val="uk-UA"/>
        </w:rPr>
        <w:t>, 16,</w:t>
      </w:r>
      <w:r>
        <w:rPr>
          <w:rFonts w:ascii="Times New Roman" w:hAnsi="Times New Roman" w:cs="Times New Roman"/>
          <w:bCs/>
          <w:i/>
          <w:sz w:val="24"/>
          <w:szCs w:val="28"/>
          <w:lang w:val="uk-UA"/>
        </w:rPr>
        <w:t xml:space="preserve"> 19</w:t>
      </w:r>
      <w:r w:rsidRPr="00135170">
        <w:rPr>
          <w:rFonts w:ascii="Times New Roman" w:hAnsi="Times New Roman" w:cs="Times New Roman"/>
          <w:bCs/>
          <w:i/>
          <w:sz w:val="24"/>
          <w:szCs w:val="28"/>
          <w:lang w:val="uk-UA"/>
        </w:rPr>
        <w:t>, 2</w:t>
      </w:r>
      <w:r>
        <w:rPr>
          <w:rFonts w:ascii="Times New Roman" w:hAnsi="Times New Roman" w:cs="Times New Roman"/>
          <w:bCs/>
          <w:i/>
          <w:sz w:val="24"/>
          <w:szCs w:val="28"/>
          <w:lang w:val="uk-UA"/>
        </w:rPr>
        <w:t>8</w:t>
      </w:r>
      <w:r w:rsidRPr="00135170">
        <w:rPr>
          <w:rFonts w:ascii="Times New Roman" w:hAnsi="Times New Roman" w:cs="Times New Roman"/>
          <w:bCs/>
          <w:i/>
          <w:sz w:val="24"/>
          <w:szCs w:val="28"/>
          <w:lang w:val="uk-UA"/>
        </w:rPr>
        <w:t>,</w:t>
      </w:r>
      <w:r>
        <w:rPr>
          <w:rFonts w:ascii="Times New Roman" w:hAnsi="Times New Roman" w:cs="Times New Roman"/>
          <w:bCs/>
          <w:i/>
          <w:sz w:val="24"/>
          <w:szCs w:val="28"/>
          <w:lang w:val="uk-UA"/>
        </w:rPr>
        <w:t xml:space="preserve"> 33,</w:t>
      </w:r>
      <w:r w:rsidRPr="00135170">
        <w:rPr>
          <w:rFonts w:ascii="Times New Roman" w:hAnsi="Times New Roman" w:cs="Times New Roman"/>
          <w:bCs/>
          <w:i/>
          <w:sz w:val="24"/>
          <w:szCs w:val="28"/>
          <w:lang w:val="uk-UA"/>
        </w:rPr>
        <w:t xml:space="preserve"> </w:t>
      </w:r>
      <w:r>
        <w:rPr>
          <w:rFonts w:ascii="Times New Roman" w:hAnsi="Times New Roman" w:cs="Times New Roman"/>
          <w:bCs/>
          <w:i/>
          <w:sz w:val="24"/>
          <w:szCs w:val="28"/>
          <w:lang w:val="uk-UA"/>
        </w:rPr>
        <w:t>37</w:t>
      </w:r>
      <w:r w:rsidRPr="00135170">
        <w:rPr>
          <w:rFonts w:ascii="Times New Roman" w:hAnsi="Times New Roman" w:cs="Times New Roman"/>
          <w:bCs/>
          <w:i/>
          <w:sz w:val="24"/>
          <w:szCs w:val="28"/>
        </w:rPr>
        <w:t>]</w:t>
      </w:r>
    </w:p>
    <w:p w14:paraId="75E2D873" w14:textId="77777777" w:rsidR="00194BA5" w:rsidRPr="00135170" w:rsidRDefault="00194BA5" w:rsidP="00551F2D">
      <w:pPr>
        <w:spacing w:after="0" w:line="240" w:lineRule="auto"/>
        <w:ind w:firstLine="709"/>
        <w:jc w:val="both"/>
        <w:rPr>
          <w:rFonts w:ascii="Times New Roman" w:hAnsi="Times New Roman" w:cs="Times New Roman"/>
          <w:bCs/>
          <w:sz w:val="28"/>
          <w:szCs w:val="28"/>
        </w:rPr>
      </w:pPr>
    </w:p>
    <w:p w14:paraId="09031049" w14:textId="77777777" w:rsidR="0049076A" w:rsidRPr="00CC69A4" w:rsidRDefault="0049076A" w:rsidP="0049076A">
      <w:pPr>
        <w:spacing w:after="0" w:line="240" w:lineRule="auto"/>
        <w:ind w:firstLine="709"/>
        <w:jc w:val="both"/>
        <w:rPr>
          <w:rFonts w:ascii="Times New Roman" w:hAnsi="Times New Roman" w:cs="Times New Roman"/>
          <w:bCs/>
          <w:sz w:val="28"/>
          <w:szCs w:val="28"/>
          <w:lang w:val="uk-UA"/>
        </w:rPr>
      </w:pPr>
      <w:r w:rsidRPr="0049076A">
        <w:rPr>
          <w:rFonts w:ascii="Times New Roman" w:hAnsi="Times New Roman" w:cs="Times New Roman"/>
          <w:bCs/>
          <w:sz w:val="28"/>
          <w:szCs w:val="28"/>
          <w:lang w:val="uk-UA"/>
        </w:rPr>
        <w:t xml:space="preserve">Отже, у ході дослідження визначено, що існує декілька ефективних стратегій просування бізнесу в соціальних медіа: </w:t>
      </w:r>
      <w:proofErr w:type="spellStart"/>
      <w:r w:rsidRPr="0049076A">
        <w:rPr>
          <w:rFonts w:ascii="Times New Roman" w:hAnsi="Times New Roman" w:cs="Times New Roman"/>
          <w:bCs/>
          <w:sz w:val="28"/>
          <w:szCs w:val="28"/>
          <w:lang w:val="uk-UA"/>
        </w:rPr>
        <w:t>лідогенеруюча</w:t>
      </w:r>
      <w:proofErr w:type="spellEnd"/>
      <w:r w:rsidRPr="0049076A">
        <w:rPr>
          <w:rFonts w:ascii="Times New Roman" w:hAnsi="Times New Roman" w:cs="Times New Roman"/>
          <w:bCs/>
          <w:sz w:val="28"/>
          <w:szCs w:val="28"/>
          <w:lang w:val="uk-UA"/>
        </w:rPr>
        <w:t xml:space="preserve">, </w:t>
      </w:r>
      <w:proofErr w:type="spellStart"/>
      <w:r w:rsidRPr="0049076A">
        <w:rPr>
          <w:rFonts w:ascii="Times New Roman" w:hAnsi="Times New Roman" w:cs="Times New Roman"/>
          <w:bCs/>
          <w:sz w:val="28"/>
          <w:szCs w:val="28"/>
          <w:lang w:val="uk-UA"/>
        </w:rPr>
        <w:t>трафікогенеруюча</w:t>
      </w:r>
      <w:proofErr w:type="spellEnd"/>
      <w:r w:rsidRPr="0049076A">
        <w:rPr>
          <w:rFonts w:ascii="Times New Roman" w:hAnsi="Times New Roman" w:cs="Times New Roman"/>
          <w:bCs/>
          <w:sz w:val="28"/>
          <w:szCs w:val="28"/>
          <w:lang w:val="uk-UA"/>
        </w:rPr>
        <w:t xml:space="preserve">, іміджева, </w:t>
      </w:r>
      <w:proofErr w:type="spellStart"/>
      <w:r w:rsidRPr="0049076A">
        <w:rPr>
          <w:rFonts w:ascii="Times New Roman" w:hAnsi="Times New Roman" w:cs="Times New Roman"/>
          <w:bCs/>
          <w:sz w:val="28"/>
          <w:szCs w:val="28"/>
          <w:lang w:val="uk-UA"/>
        </w:rPr>
        <w:t>контентна</w:t>
      </w:r>
      <w:proofErr w:type="spellEnd"/>
      <w:r w:rsidRPr="0049076A">
        <w:rPr>
          <w:rFonts w:ascii="Times New Roman" w:hAnsi="Times New Roman" w:cs="Times New Roman"/>
          <w:bCs/>
          <w:sz w:val="28"/>
          <w:szCs w:val="28"/>
          <w:lang w:val="uk-UA"/>
        </w:rPr>
        <w:t xml:space="preserve"> та соціальна комерція.</w:t>
      </w:r>
      <w:r>
        <w:rPr>
          <w:rFonts w:ascii="Times New Roman" w:hAnsi="Times New Roman" w:cs="Times New Roman"/>
          <w:bCs/>
          <w:sz w:val="28"/>
          <w:szCs w:val="28"/>
          <w:lang w:val="uk-UA"/>
        </w:rPr>
        <w:t xml:space="preserve"> </w:t>
      </w:r>
      <w:r w:rsidRPr="0049076A">
        <w:rPr>
          <w:rFonts w:ascii="Times New Roman" w:hAnsi="Times New Roman" w:cs="Times New Roman"/>
          <w:bCs/>
          <w:sz w:val="28"/>
          <w:szCs w:val="28"/>
          <w:lang w:val="uk-UA"/>
        </w:rPr>
        <w:t>Кожна стратегія має свої переваги і недоліки, тому найкращого результату можна досягти шляхом їх гармонійного комбінування під конкретні маркетингові цілі.</w:t>
      </w:r>
    </w:p>
    <w:p w14:paraId="006819FA" w14:textId="77777777" w:rsidR="0049076A" w:rsidRDefault="0049076A" w:rsidP="0049076A">
      <w:pPr>
        <w:spacing w:after="0" w:line="240" w:lineRule="auto"/>
        <w:ind w:firstLine="709"/>
        <w:jc w:val="both"/>
        <w:rPr>
          <w:rFonts w:ascii="Times New Roman" w:hAnsi="Times New Roman" w:cs="Times New Roman"/>
          <w:bCs/>
          <w:sz w:val="28"/>
          <w:szCs w:val="28"/>
          <w:lang w:val="uk-UA"/>
        </w:rPr>
      </w:pPr>
      <w:r w:rsidRPr="0049076A">
        <w:rPr>
          <w:rFonts w:ascii="Times New Roman" w:hAnsi="Times New Roman" w:cs="Times New Roman"/>
          <w:bCs/>
          <w:sz w:val="28"/>
          <w:szCs w:val="28"/>
          <w:lang w:val="uk-UA"/>
        </w:rPr>
        <w:t xml:space="preserve">Втім, для успішної реалізації обраної </w:t>
      </w:r>
      <w:r w:rsidRPr="0049076A">
        <w:rPr>
          <w:rFonts w:ascii="Times New Roman" w:hAnsi="Times New Roman" w:cs="Times New Roman"/>
          <w:bCs/>
          <w:sz w:val="28"/>
          <w:szCs w:val="28"/>
        </w:rPr>
        <w:t>SMM</w:t>
      </w:r>
      <w:r w:rsidRPr="0049076A">
        <w:rPr>
          <w:rFonts w:ascii="Times New Roman" w:hAnsi="Times New Roman" w:cs="Times New Roman"/>
          <w:bCs/>
          <w:sz w:val="28"/>
          <w:szCs w:val="28"/>
          <w:lang w:val="uk-UA"/>
        </w:rPr>
        <w:t>-стратегії чи поєднання стратегій, компанії необхідно здійснити низку взаємопов'язаних кроків. Їх результатом має стати сформована ефективна стратегія просування бізнесу в соціальних медіа.</w:t>
      </w:r>
      <w:r>
        <w:rPr>
          <w:rFonts w:ascii="Times New Roman" w:hAnsi="Times New Roman" w:cs="Times New Roman"/>
          <w:bCs/>
          <w:sz w:val="28"/>
          <w:szCs w:val="28"/>
          <w:lang w:val="uk-UA"/>
        </w:rPr>
        <w:t xml:space="preserve"> </w:t>
      </w:r>
    </w:p>
    <w:p w14:paraId="55B6E355" w14:textId="77777777" w:rsidR="00BF3C3E" w:rsidRDefault="00194BA5" w:rsidP="00BF3C3E">
      <w:pPr>
        <w:spacing w:after="0" w:line="240" w:lineRule="auto"/>
        <w:ind w:firstLine="709"/>
        <w:jc w:val="both"/>
        <w:rPr>
          <w:rFonts w:ascii="Times New Roman" w:hAnsi="Times New Roman" w:cs="Times New Roman"/>
          <w:bCs/>
          <w:sz w:val="28"/>
          <w:szCs w:val="28"/>
          <w:lang w:val="uk-UA"/>
        </w:rPr>
      </w:pPr>
      <w:r w:rsidRPr="003B5DAA">
        <w:rPr>
          <w:rFonts w:ascii="Times New Roman" w:hAnsi="Times New Roman" w:cs="Times New Roman"/>
          <w:bCs/>
          <w:sz w:val="28"/>
          <w:szCs w:val="28"/>
          <w:lang w:val="uk-UA"/>
        </w:rPr>
        <w:t>Ефективна SMM-стратегія передбачає реалізацію послідовних етапів – від вибору цільових соціальних мереж до розробки контент-планів, реалізації рекламних кампаній, оцінювання результатів та оптимізації подальших дій.</w:t>
      </w:r>
      <w:r w:rsidR="00CC69A4">
        <w:rPr>
          <w:rFonts w:ascii="Times New Roman" w:hAnsi="Times New Roman" w:cs="Times New Roman"/>
          <w:bCs/>
          <w:sz w:val="28"/>
          <w:szCs w:val="28"/>
          <w:lang w:val="uk-UA"/>
        </w:rPr>
        <w:t xml:space="preserve"> </w:t>
      </w:r>
      <w:r w:rsidR="003B5DAA" w:rsidRPr="003B5DAA">
        <w:rPr>
          <w:rFonts w:ascii="Times New Roman" w:hAnsi="Times New Roman" w:cs="Times New Roman"/>
          <w:bCs/>
          <w:sz w:val="28"/>
          <w:szCs w:val="28"/>
          <w:lang w:val="uk-UA"/>
        </w:rPr>
        <w:t xml:space="preserve">До </w:t>
      </w:r>
      <w:r w:rsidR="003B5DAA" w:rsidRPr="003B5DAA">
        <w:rPr>
          <w:rFonts w:ascii="Times New Roman" w:hAnsi="Times New Roman" w:cs="Times New Roman"/>
          <w:bCs/>
          <w:sz w:val="28"/>
          <w:szCs w:val="28"/>
          <w:lang w:val="uk-UA"/>
        </w:rPr>
        <w:lastRenderedPageBreak/>
        <w:t xml:space="preserve">етапів формування SMM-стратегії для просування бізнесу доцільно віднести </w:t>
      </w:r>
      <w:r w:rsidR="00231BA7">
        <w:rPr>
          <w:rFonts w:ascii="Times New Roman" w:hAnsi="Times New Roman" w:cs="Times New Roman"/>
          <w:bCs/>
          <w:sz w:val="28"/>
          <w:szCs w:val="28"/>
          <w:lang w:val="uk-UA"/>
        </w:rPr>
        <w:t>а</w:t>
      </w:r>
      <w:r w:rsidR="00231BA7" w:rsidRPr="003B5DAA">
        <w:rPr>
          <w:rFonts w:ascii="Times New Roman" w:hAnsi="Times New Roman" w:cs="Times New Roman"/>
          <w:bCs/>
          <w:sz w:val="28"/>
          <w:szCs w:val="28"/>
          <w:lang w:val="uk-UA"/>
        </w:rPr>
        <w:t>наліз цілей та завдань</w:t>
      </w:r>
      <w:r w:rsidR="00231BA7">
        <w:rPr>
          <w:rFonts w:ascii="Times New Roman" w:hAnsi="Times New Roman" w:cs="Times New Roman"/>
          <w:bCs/>
          <w:sz w:val="28"/>
          <w:szCs w:val="28"/>
          <w:lang w:val="uk-UA"/>
        </w:rPr>
        <w:t>, в</w:t>
      </w:r>
      <w:r w:rsidR="00231BA7" w:rsidRPr="001F510A">
        <w:rPr>
          <w:rFonts w:ascii="Times New Roman" w:hAnsi="Times New Roman" w:cs="Times New Roman"/>
          <w:bCs/>
          <w:sz w:val="28"/>
          <w:szCs w:val="28"/>
          <w:lang w:val="uk-UA"/>
        </w:rPr>
        <w:t>ибір соціальних мереж</w:t>
      </w:r>
      <w:r w:rsidR="00231BA7">
        <w:rPr>
          <w:rFonts w:ascii="Times New Roman" w:hAnsi="Times New Roman" w:cs="Times New Roman"/>
          <w:bCs/>
          <w:sz w:val="28"/>
          <w:szCs w:val="28"/>
          <w:lang w:val="uk-UA"/>
        </w:rPr>
        <w:t xml:space="preserve">, </w:t>
      </w:r>
      <w:r w:rsidR="00231BA7" w:rsidRPr="00231BA7">
        <w:rPr>
          <w:rFonts w:ascii="Times New Roman" w:hAnsi="Times New Roman" w:cs="Times New Roman"/>
          <w:bCs/>
          <w:sz w:val="28"/>
          <w:szCs w:val="28"/>
          <w:lang w:val="uk-UA"/>
        </w:rPr>
        <w:t>формування контент-стратегії</w:t>
      </w:r>
      <w:r w:rsidR="00231BA7">
        <w:rPr>
          <w:rFonts w:ascii="Times New Roman" w:hAnsi="Times New Roman" w:cs="Times New Roman"/>
          <w:bCs/>
          <w:sz w:val="28"/>
          <w:szCs w:val="28"/>
          <w:lang w:val="uk-UA"/>
        </w:rPr>
        <w:t>, п</w:t>
      </w:r>
      <w:r w:rsidR="00231BA7" w:rsidRPr="001F510A">
        <w:rPr>
          <w:rFonts w:ascii="Times New Roman" w:hAnsi="Times New Roman" w:cs="Times New Roman"/>
          <w:bCs/>
          <w:sz w:val="28"/>
          <w:szCs w:val="28"/>
          <w:lang w:val="uk-UA"/>
        </w:rPr>
        <w:t>ланування рекламних кампаній в соцмережах</w:t>
      </w:r>
      <w:r w:rsidR="00231BA7">
        <w:rPr>
          <w:rFonts w:ascii="Times New Roman" w:hAnsi="Times New Roman" w:cs="Times New Roman"/>
          <w:bCs/>
          <w:sz w:val="28"/>
          <w:szCs w:val="28"/>
          <w:lang w:val="uk-UA"/>
        </w:rPr>
        <w:t xml:space="preserve"> та </w:t>
      </w:r>
      <w:r w:rsidR="00231BA7" w:rsidRPr="00231BA7">
        <w:rPr>
          <w:rFonts w:ascii="Times New Roman" w:hAnsi="Times New Roman" w:cs="Times New Roman"/>
          <w:bCs/>
          <w:sz w:val="28"/>
          <w:szCs w:val="28"/>
          <w:lang w:val="uk-UA"/>
        </w:rPr>
        <w:t xml:space="preserve">визначення </w:t>
      </w:r>
      <w:r w:rsidR="00231BA7" w:rsidRPr="00231BA7">
        <w:rPr>
          <w:rFonts w:ascii="Times New Roman" w:hAnsi="Times New Roman" w:cs="Times New Roman"/>
          <w:bCs/>
          <w:sz w:val="28"/>
          <w:szCs w:val="28"/>
          <w:lang w:val="en-US"/>
        </w:rPr>
        <w:t>KPI</w:t>
      </w:r>
      <w:r w:rsidR="00231BA7" w:rsidRPr="00231BA7">
        <w:rPr>
          <w:rFonts w:ascii="Times New Roman" w:hAnsi="Times New Roman" w:cs="Times New Roman"/>
          <w:bCs/>
          <w:sz w:val="28"/>
          <w:szCs w:val="28"/>
          <w:lang w:val="uk-UA"/>
        </w:rPr>
        <w:t xml:space="preserve"> та методів оцінки ефективності </w:t>
      </w:r>
      <w:r w:rsidR="00231BA7" w:rsidRPr="00231BA7">
        <w:rPr>
          <w:rFonts w:ascii="Times New Roman" w:hAnsi="Times New Roman" w:cs="Times New Roman"/>
          <w:bCs/>
          <w:sz w:val="28"/>
          <w:szCs w:val="28"/>
          <w:lang w:val="en-US"/>
        </w:rPr>
        <w:t>SMM</w:t>
      </w:r>
      <w:r w:rsidR="00231BA7">
        <w:rPr>
          <w:rFonts w:ascii="Times New Roman" w:hAnsi="Times New Roman" w:cs="Times New Roman"/>
          <w:bCs/>
          <w:sz w:val="28"/>
          <w:szCs w:val="28"/>
          <w:lang w:val="uk-UA"/>
        </w:rPr>
        <w:t xml:space="preserve">. </w:t>
      </w:r>
    </w:p>
    <w:p w14:paraId="2B260EA8" w14:textId="77777777" w:rsidR="00BF3C3E" w:rsidRDefault="00BF3C3E" w:rsidP="00BF3C3E">
      <w:pPr>
        <w:spacing w:after="0" w:line="24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Ф</w:t>
      </w:r>
      <w:r w:rsidRPr="00BF3C3E">
        <w:rPr>
          <w:rFonts w:ascii="Times New Roman" w:hAnsi="Times New Roman" w:cs="Times New Roman"/>
          <w:bCs/>
          <w:sz w:val="28"/>
          <w:szCs w:val="28"/>
          <w:lang w:val="uk-UA"/>
        </w:rPr>
        <w:t>ормування комплексної стратегії просування бізнесу в соціальних медіа - це багатоетапний процес, де кожна складова має свої нюанси та завдання. Лише за умови реалізації всіх ключових етапів: від постановки цілей до оцінки результатів, можна отримати максимальний ROI від інвестицій в SMM. Наразі докладніше розглянемо послідовність та змістовне наповнення цих етапів формування ефективної стратегії просування компанії в соціальних медіа.</w:t>
      </w:r>
    </w:p>
    <w:p w14:paraId="2480D2E0" w14:textId="440DF90C" w:rsidR="00BF3C3E" w:rsidRDefault="00BF3C3E" w:rsidP="00BF3C3E">
      <w:pPr>
        <w:spacing w:after="0" w:line="24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Першим етапом є а</w:t>
      </w:r>
      <w:r w:rsidRPr="00BF3C3E">
        <w:rPr>
          <w:rFonts w:ascii="Times New Roman" w:hAnsi="Times New Roman" w:cs="Times New Roman"/>
          <w:bCs/>
          <w:sz w:val="28"/>
          <w:szCs w:val="28"/>
          <w:lang w:val="uk-UA"/>
        </w:rPr>
        <w:t>наліз цілей та завдань</w:t>
      </w:r>
      <w:r>
        <w:rPr>
          <w:rFonts w:ascii="Times New Roman" w:hAnsi="Times New Roman" w:cs="Times New Roman"/>
          <w:bCs/>
          <w:sz w:val="28"/>
          <w:szCs w:val="28"/>
          <w:lang w:val="uk-UA"/>
        </w:rPr>
        <w:t xml:space="preserve">, що є </w:t>
      </w:r>
      <w:r w:rsidR="00C9273E" w:rsidRPr="00C9273E">
        <w:rPr>
          <w:rFonts w:ascii="Times New Roman" w:hAnsi="Times New Roman" w:cs="Times New Roman"/>
          <w:bCs/>
          <w:sz w:val="28"/>
          <w:szCs w:val="28"/>
          <w:lang w:val="uk-UA"/>
        </w:rPr>
        <w:t>ключови</w:t>
      </w:r>
      <w:r>
        <w:rPr>
          <w:rFonts w:ascii="Times New Roman" w:hAnsi="Times New Roman" w:cs="Times New Roman"/>
          <w:bCs/>
          <w:sz w:val="28"/>
          <w:szCs w:val="28"/>
          <w:lang w:val="uk-UA"/>
        </w:rPr>
        <w:t>м</w:t>
      </w:r>
      <w:r w:rsidR="00C9273E" w:rsidRPr="00C9273E">
        <w:rPr>
          <w:rFonts w:ascii="Times New Roman" w:hAnsi="Times New Roman" w:cs="Times New Roman"/>
          <w:bCs/>
          <w:sz w:val="28"/>
          <w:szCs w:val="28"/>
          <w:lang w:val="uk-UA"/>
        </w:rPr>
        <w:t xml:space="preserve"> стартови</w:t>
      </w:r>
      <w:r>
        <w:rPr>
          <w:rFonts w:ascii="Times New Roman" w:hAnsi="Times New Roman" w:cs="Times New Roman"/>
          <w:bCs/>
          <w:sz w:val="28"/>
          <w:szCs w:val="28"/>
          <w:lang w:val="uk-UA"/>
        </w:rPr>
        <w:t>м</w:t>
      </w:r>
      <w:r w:rsidR="00C9273E" w:rsidRPr="00C9273E">
        <w:rPr>
          <w:rFonts w:ascii="Times New Roman" w:hAnsi="Times New Roman" w:cs="Times New Roman"/>
          <w:bCs/>
          <w:sz w:val="28"/>
          <w:szCs w:val="28"/>
          <w:lang w:val="uk-UA"/>
        </w:rPr>
        <w:t xml:space="preserve"> етап</w:t>
      </w:r>
      <w:r>
        <w:rPr>
          <w:rFonts w:ascii="Times New Roman" w:hAnsi="Times New Roman" w:cs="Times New Roman"/>
          <w:bCs/>
          <w:sz w:val="28"/>
          <w:szCs w:val="28"/>
          <w:lang w:val="uk-UA"/>
        </w:rPr>
        <w:t>ом</w:t>
      </w:r>
      <w:r w:rsidR="00C9273E" w:rsidRPr="00C9273E">
        <w:rPr>
          <w:rFonts w:ascii="Times New Roman" w:hAnsi="Times New Roman" w:cs="Times New Roman"/>
          <w:bCs/>
          <w:sz w:val="28"/>
          <w:szCs w:val="28"/>
          <w:lang w:val="uk-UA"/>
        </w:rPr>
        <w:t xml:space="preserve"> формування </w:t>
      </w:r>
      <w:r w:rsidR="00C9273E" w:rsidRPr="00C9273E">
        <w:rPr>
          <w:rFonts w:ascii="Times New Roman" w:hAnsi="Times New Roman" w:cs="Times New Roman"/>
          <w:bCs/>
          <w:sz w:val="28"/>
          <w:szCs w:val="28"/>
        </w:rPr>
        <w:t>SMM</w:t>
      </w:r>
      <w:r w:rsidR="00C9273E" w:rsidRPr="00C9273E">
        <w:rPr>
          <w:rFonts w:ascii="Times New Roman" w:hAnsi="Times New Roman" w:cs="Times New Roman"/>
          <w:bCs/>
          <w:sz w:val="28"/>
          <w:szCs w:val="28"/>
          <w:lang w:val="uk-UA"/>
        </w:rPr>
        <w:t xml:space="preserve">-стратегії, оскільки саме від розуміння бажаних результатів </w:t>
      </w:r>
      <w:proofErr w:type="spellStart"/>
      <w:r w:rsidR="00C9273E" w:rsidRPr="00C9273E">
        <w:rPr>
          <w:rFonts w:ascii="Times New Roman" w:hAnsi="Times New Roman" w:cs="Times New Roman"/>
          <w:bCs/>
          <w:sz w:val="28"/>
          <w:szCs w:val="28"/>
          <w:lang w:val="uk-UA"/>
        </w:rPr>
        <w:t>залежатиме</w:t>
      </w:r>
      <w:proofErr w:type="spellEnd"/>
      <w:r w:rsidR="00C9273E" w:rsidRPr="00C9273E">
        <w:rPr>
          <w:rFonts w:ascii="Times New Roman" w:hAnsi="Times New Roman" w:cs="Times New Roman"/>
          <w:bCs/>
          <w:sz w:val="28"/>
          <w:szCs w:val="28"/>
          <w:lang w:val="uk-UA"/>
        </w:rPr>
        <w:t xml:space="preserve"> успіх. Він включає формулювання комунікаційних і маркетингових цілей в соцмережах (підвищення обізнаності, лояльності, продажів) та їх трансформацію у конкретні кількісно вимірювані KPI з термінами та цільовими показниками. Це дозволяє сфокусувати SMM саме на досягненні ключових бізнес-результатів та оцінити прогрес за конкретними метриками.</w:t>
      </w:r>
      <w:r w:rsidR="00236DCF">
        <w:rPr>
          <w:rFonts w:ascii="Times New Roman" w:hAnsi="Times New Roman" w:cs="Times New Roman"/>
          <w:bCs/>
          <w:sz w:val="28"/>
          <w:szCs w:val="28"/>
          <w:lang w:val="uk-UA"/>
        </w:rPr>
        <w:t xml:space="preserve"> Д</w:t>
      </w:r>
      <w:r w:rsidR="00236DCF" w:rsidRPr="00236DCF">
        <w:rPr>
          <w:rFonts w:ascii="Times New Roman" w:hAnsi="Times New Roman" w:cs="Times New Roman"/>
          <w:bCs/>
          <w:sz w:val="28"/>
          <w:szCs w:val="28"/>
          <w:lang w:val="uk-UA"/>
        </w:rPr>
        <w:t>аний етап включає формулювання ключових цілей в соціальних медіа</w:t>
      </w:r>
      <w:r w:rsidR="00762B67">
        <w:rPr>
          <w:rFonts w:ascii="Times New Roman" w:hAnsi="Times New Roman" w:cs="Times New Roman"/>
          <w:bCs/>
          <w:sz w:val="28"/>
          <w:szCs w:val="28"/>
          <w:lang w:val="uk-UA"/>
        </w:rPr>
        <w:t>, що представлено в таблиці 1.6</w:t>
      </w:r>
      <w:r w:rsidR="00236DCF" w:rsidRPr="00236DCF">
        <w:rPr>
          <w:rFonts w:ascii="Times New Roman" w:hAnsi="Times New Roman" w:cs="Times New Roman"/>
          <w:bCs/>
          <w:sz w:val="28"/>
          <w:szCs w:val="28"/>
          <w:lang w:val="uk-UA"/>
        </w:rPr>
        <w:t>.</w:t>
      </w:r>
      <w:r w:rsidR="00236DCF">
        <w:rPr>
          <w:rFonts w:ascii="Times New Roman" w:hAnsi="Times New Roman" w:cs="Times New Roman"/>
          <w:bCs/>
          <w:sz w:val="28"/>
          <w:szCs w:val="28"/>
          <w:lang w:val="uk-UA"/>
        </w:rPr>
        <w:t xml:space="preserve"> </w:t>
      </w:r>
    </w:p>
    <w:p w14:paraId="6D794FBA" w14:textId="77777777" w:rsidR="00236DCF" w:rsidRPr="00236DCF" w:rsidRDefault="00236DCF" w:rsidP="00BF3C3E">
      <w:pPr>
        <w:spacing w:after="0" w:line="240" w:lineRule="auto"/>
        <w:ind w:firstLine="709"/>
        <w:jc w:val="both"/>
        <w:rPr>
          <w:rFonts w:ascii="Times New Roman" w:hAnsi="Times New Roman" w:cs="Times New Roman"/>
          <w:bCs/>
          <w:sz w:val="28"/>
          <w:szCs w:val="28"/>
          <w:lang w:val="uk-UA"/>
        </w:rPr>
      </w:pPr>
    </w:p>
    <w:p w14:paraId="426D86CD" w14:textId="7504EB1A" w:rsidR="00236DCF" w:rsidRPr="00236DCF" w:rsidRDefault="00236DCF" w:rsidP="00236DCF">
      <w:pPr>
        <w:spacing w:after="0" w:line="240" w:lineRule="auto"/>
        <w:ind w:firstLine="709"/>
        <w:jc w:val="both"/>
        <w:rPr>
          <w:rFonts w:ascii="Times New Roman" w:hAnsi="Times New Roman" w:cs="Times New Roman"/>
          <w:bCs/>
          <w:sz w:val="28"/>
          <w:szCs w:val="28"/>
          <w:lang w:val="uk-UA"/>
        </w:rPr>
      </w:pPr>
      <w:r w:rsidRPr="00236DCF">
        <w:rPr>
          <w:rFonts w:ascii="Times New Roman" w:hAnsi="Times New Roman" w:cs="Times New Roman"/>
          <w:bCs/>
          <w:sz w:val="28"/>
          <w:szCs w:val="28"/>
          <w:lang w:val="uk-UA"/>
        </w:rPr>
        <w:t>Таблиця 1.</w:t>
      </w:r>
      <w:r w:rsidR="00762B67">
        <w:rPr>
          <w:rFonts w:ascii="Times New Roman" w:hAnsi="Times New Roman" w:cs="Times New Roman"/>
          <w:bCs/>
          <w:sz w:val="28"/>
          <w:szCs w:val="28"/>
          <w:lang w:val="uk-UA"/>
        </w:rPr>
        <w:t>6</w:t>
      </w:r>
      <w:r w:rsidRPr="00236DCF">
        <w:rPr>
          <w:rFonts w:ascii="Times New Roman" w:hAnsi="Times New Roman" w:cs="Times New Roman"/>
          <w:bCs/>
          <w:sz w:val="28"/>
          <w:szCs w:val="28"/>
          <w:lang w:val="uk-UA"/>
        </w:rPr>
        <w:t xml:space="preserve"> - Ключові складові аналізу цілей в SMM</w:t>
      </w:r>
    </w:p>
    <w:tbl>
      <w:tblPr>
        <w:tblStyle w:val="13"/>
        <w:tblW w:w="9918" w:type="dxa"/>
        <w:tblLook w:val="04A0" w:firstRow="1" w:lastRow="0" w:firstColumn="1" w:lastColumn="0" w:noHBand="0" w:noVBand="1"/>
      </w:tblPr>
      <w:tblGrid>
        <w:gridCol w:w="2122"/>
        <w:gridCol w:w="4252"/>
        <w:gridCol w:w="3544"/>
      </w:tblGrid>
      <w:tr w:rsidR="00236DCF" w:rsidRPr="00236DCF" w14:paraId="3DBCEA7E" w14:textId="77777777" w:rsidTr="00236DCF">
        <w:tc>
          <w:tcPr>
            <w:tcW w:w="2122" w:type="dxa"/>
            <w:hideMark/>
          </w:tcPr>
          <w:p w14:paraId="5FD80BDE" w14:textId="77777777" w:rsidR="00236DCF" w:rsidRPr="00236DCF" w:rsidRDefault="00236DCF" w:rsidP="00236DCF">
            <w:pPr>
              <w:jc w:val="center"/>
              <w:rPr>
                <w:rFonts w:ascii="Times New Roman" w:hAnsi="Times New Roman"/>
                <w:bCs/>
                <w:sz w:val="24"/>
                <w:szCs w:val="28"/>
                <w:lang w:val="uk-UA"/>
              </w:rPr>
            </w:pPr>
            <w:r w:rsidRPr="00236DCF">
              <w:rPr>
                <w:rFonts w:ascii="Times New Roman" w:hAnsi="Times New Roman"/>
                <w:bCs/>
                <w:sz w:val="24"/>
                <w:szCs w:val="28"/>
                <w:lang w:val="uk-UA"/>
              </w:rPr>
              <w:t>Етап</w:t>
            </w:r>
          </w:p>
        </w:tc>
        <w:tc>
          <w:tcPr>
            <w:tcW w:w="4252" w:type="dxa"/>
            <w:hideMark/>
          </w:tcPr>
          <w:p w14:paraId="7E4C2FC4" w14:textId="77777777" w:rsidR="00236DCF" w:rsidRPr="00236DCF" w:rsidRDefault="00236DCF" w:rsidP="00236DCF">
            <w:pPr>
              <w:jc w:val="center"/>
              <w:rPr>
                <w:rFonts w:ascii="Times New Roman" w:hAnsi="Times New Roman"/>
                <w:bCs/>
                <w:sz w:val="24"/>
                <w:szCs w:val="28"/>
                <w:lang w:val="uk-UA"/>
              </w:rPr>
            </w:pPr>
            <w:r w:rsidRPr="00236DCF">
              <w:rPr>
                <w:rFonts w:ascii="Times New Roman" w:hAnsi="Times New Roman"/>
                <w:bCs/>
                <w:sz w:val="24"/>
                <w:szCs w:val="28"/>
                <w:lang w:val="uk-UA"/>
              </w:rPr>
              <w:t>Зміст</w:t>
            </w:r>
          </w:p>
        </w:tc>
        <w:tc>
          <w:tcPr>
            <w:tcW w:w="3544" w:type="dxa"/>
            <w:hideMark/>
          </w:tcPr>
          <w:p w14:paraId="4BD17687" w14:textId="77777777" w:rsidR="00236DCF" w:rsidRPr="00236DCF" w:rsidRDefault="00236DCF" w:rsidP="00236DCF">
            <w:pPr>
              <w:jc w:val="center"/>
              <w:rPr>
                <w:rFonts w:ascii="Times New Roman" w:hAnsi="Times New Roman"/>
                <w:bCs/>
                <w:sz w:val="24"/>
                <w:szCs w:val="28"/>
                <w:lang w:val="uk-UA"/>
              </w:rPr>
            </w:pPr>
            <w:r w:rsidRPr="00236DCF">
              <w:rPr>
                <w:rFonts w:ascii="Times New Roman" w:hAnsi="Times New Roman"/>
                <w:bCs/>
                <w:sz w:val="24"/>
                <w:szCs w:val="28"/>
                <w:lang w:val="uk-UA"/>
              </w:rPr>
              <w:t>Результат</w:t>
            </w:r>
          </w:p>
        </w:tc>
      </w:tr>
      <w:tr w:rsidR="00236DCF" w:rsidRPr="00236DCF" w14:paraId="24314DE1" w14:textId="77777777" w:rsidTr="00236DCF">
        <w:tc>
          <w:tcPr>
            <w:tcW w:w="2122" w:type="dxa"/>
            <w:hideMark/>
          </w:tcPr>
          <w:p w14:paraId="137CA843" w14:textId="3B00A5D7" w:rsidR="00236DCF" w:rsidRPr="00236DCF" w:rsidRDefault="00236DCF" w:rsidP="00236DCF">
            <w:pPr>
              <w:jc w:val="both"/>
              <w:rPr>
                <w:rFonts w:ascii="Times New Roman" w:hAnsi="Times New Roman"/>
                <w:bCs/>
                <w:sz w:val="24"/>
                <w:szCs w:val="28"/>
                <w:lang w:val="uk-UA"/>
              </w:rPr>
            </w:pPr>
            <w:r w:rsidRPr="00236DCF">
              <w:rPr>
                <w:rFonts w:ascii="Times New Roman" w:hAnsi="Times New Roman"/>
                <w:bCs/>
                <w:sz w:val="24"/>
                <w:szCs w:val="28"/>
                <w:lang w:val="uk-UA"/>
              </w:rPr>
              <w:t>Формулювання цілей</w:t>
            </w:r>
          </w:p>
        </w:tc>
        <w:tc>
          <w:tcPr>
            <w:tcW w:w="4252" w:type="dxa"/>
            <w:hideMark/>
          </w:tcPr>
          <w:p w14:paraId="304FC691" w14:textId="77777777" w:rsidR="00236DCF" w:rsidRPr="00236DCF" w:rsidRDefault="00236DCF" w:rsidP="00236DCF">
            <w:pPr>
              <w:jc w:val="both"/>
              <w:rPr>
                <w:rFonts w:ascii="Times New Roman" w:hAnsi="Times New Roman"/>
                <w:bCs/>
                <w:sz w:val="24"/>
                <w:szCs w:val="28"/>
                <w:lang w:val="uk-UA"/>
              </w:rPr>
            </w:pPr>
            <w:r w:rsidRPr="00236DCF">
              <w:rPr>
                <w:rFonts w:ascii="Times New Roman" w:hAnsi="Times New Roman"/>
                <w:bCs/>
                <w:sz w:val="24"/>
                <w:szCs w:val="28"/>
                <w:lang w:val="uk-UA"/>
              </w:rPr>
              <w:t>Визначення комунікаційних, маркетингових та бізнес-цілей в соціальних медіа</w:t>
            </w:r>
          </w:p>
        </w:tc>
        <w:tc>
          <w:tcPr>
            <w:tcW w:w="3544" w:type="dxa"/>
            <w:hideMark/>
          </w:tcPr>
          <w:p w14:paraId="7F81734D" w14:textId="77777777" w:rsidR="00236DCF" w:rsidRPr="00236DCF" w:rsidRDefault="00236DCF" w:rsidP="00236DCF">
            <w:pPr>
              <w:jc w:val="both"/>
              <w:rPr>
                <w:rFonts w:ascii="Times New Roman" w:hAnsi="Times New Roman"/>
                <w:bCs/>
                <w:sz w:val="24"/>
                <w:szCs w:val="28"/>
                <w:lang w:val="uk-UA"/>
              </w:rPr>
            </w:pPr>
            <w:r w:rsidRPr="00236DCF">
              <w:rPr>
                <w:rFonts w:ascii="Times New Roman" w:hAnsi="Times New Roman"/>
                <w:bCs/>
                <w:sz w:val="24"/>
                <w:szCs w:val="28"/>
                <w:lang w:val="uk-UA"/>
              </w:rPr>
              <w:t>Перелік цілей компанії в SMM</w:t>
            </w:r>
          </w:p>
        </w:tc>
      </w:tr>
      <w:tr w:rsidR="00236DCF" w:rsidRPr="00C44EC8" w14:paraId="5807FB67" w14:textId="77777777" w:rsidTr="00236DCF">
        <w:tc>
          <w:tcPr>
            <w:tcW w:w="2122" w:type="dxa"/>
            <w:hideMark/>
          </w:tcPr>
          <w:p w14:paraId="128582CA" w14:textId="6C3CC8AB" w:rsidR="00236DCF" w:rsidRPr="00236DCF" w:rsidRDefault="00236DCF" w:rsidP="00236DCF">
            <w:pPr>
              <w:jc w:val="both"/>
              <w:rPr>
                <w:rFonts w:ascii="Times New Roman" w:hAnsi="Times New Roman"/>
                <w:bCs/>
                <w:sz w:val="24"/>
                <w:szCs w:val="28"/>
                <w:lang w:val="uk-UA"/>
              </w:rPr>
            </w:pPr>
            <w:r w:rsidRPr="00236DCF">
              <w:rPr>
                <w:rFonts w:ascii="Times New Roman" w:hAnsi="Times New Roman"/>
                <w:bCs/>
                <w:sz w:val="24"/>
                <w:szCs w:val="28"/>
                <w:lang w:val="uk-UA"/>
              </w:rPr>
              <w:t>Трансформація цілей в KPI</w:t>
            </w:r>
          </w:p>
        </w:tc>
        <w:tc>
          <w:tcPr>
            <w:tcW w:w="4252" w:type="dxa"/>
            <w:hideMark/>
          </w:tcPr>
          <w:p w14:paraId="26F72EE4" w14:textId="77777777" w:rsidR="00236DCF" w:rsidRPr="00236DCF" w:rsidRDefault="00236DCF" w:rsidP="00236DCF">
            <w:pPr>
              <w:jc w:val="both"/>
              <w:rPr>
                <w:rFonts w:ascii="Times New Roman" w:hAnsi="Times New Roman"/>
                <w:bCs/>
                <w:sz w:val="24"/>
                <w:szCs w:val="28"/>
                <w:lang w:val="uk-UA"/>
              </w:rPr>
            </w:pPr>
            <w:r w:rsidRPr="00236DCF">
              <w:rPr>
                <w:rFonts w:ascii="Times New Roman" w:hAnsi="Times New Roman"/>
                <w:bCs/>
                <w:sz w:val="24"/>
                <w:szCs w:val="28"/>
                <w:lang w:val="uk-UA"/>
              </w:rPr>
              <w:t>Вибір ключових показників ефективності, встановлення їх цільових значень та термінів</w:t>
            </w:r>
          </w:p>
        </w:tc>
        <w:tc>
          <w:tcPr>
            <w:tcW w:w="3544" w:type="dxa"/>
            <w:hideMark/>
          </w:tcPr>
          <w:p w14:paraId="73CE9A72" w14:textId="77777777" w:rsidR="00236DCF" w:rsidRPr="00236DCF" w:rsidRDefault="00236DCF" w:rsidP="00236DCF">
            <w:pPr>
              <w:jc w:val="both"/>
              <w:rPr>
                <w:rFonts w:ascii="Times New Roman" w:hAnsi="Times New Roman"/>
                <w:bCs/>
                <w:sz w:val="24"/>
                <w:szCs w:val="28"/>
                <w:lang w:val="uk-UA"/>
              </w:rPr>
            </w:pPr>
            <w:r w:rsidRPr="00236DCF">
              <w:rPr>
                <w:rFonts w:ascii="Times New Roman" w:hAnsi="Times New Roman"/>
                <w:bCs/>
                <w:sz w:val="24"/>
                <w:szCs w:val="28"/>
                <w:lang w:val="uk-UA"/>
              </w:rPr>
              <w:t>Сформовані KPI для оцінки SMM</w:t>
            </w:r>
          </w:p>
        </w:tc>
      </w:tr>
      <w:tr w:rsidR="00236DCF" w:rsidRPr="00236DCF" w14:paraId="1449F79F" w14:textId="77777777" w:rsidTr="00236DCF">
        <w:tc>
          <w:tcPr>
            <w:tcW w:w="2122" w:type="dxa"/>
            <w:hideMark/>
          </w:tcPr>
          <w:p w14:paraId="45447F27" w14:textId="1AEDC331" w:rsidR="00236DCF" w:rsidRPr="00236DCF" w:rsidRDefault="00236DCF" w:rsidP="00236DCF">
            <w:pPr>
              <w:jc w:val="both"/>
              <w:rPr>
                <w:rFonts w:ascii="Times New Roman" w:hAnsi="Times New Roman"/>
                <w:bCs/>
                <w:sz w:val="24"/>
                <w:szCs w:val="28"/>
                <w:lang w:val="uk-UA"/>
              </w:rPr>
            </w:pPr>
            <w:r w:rsidRPr="00236DCF">
              <w:rPr>
                <w:rFonts w:ascii="Times New Roman" w:hAnsi="Times New Roman"/>
                <w:bCs/>
                <w:sz w:val="24"/>
                <w:szCs w:val="28"/>
                <w:lang w:val="uk-UA"/>
              </w:rPr>
              <w:t>Фокусування SMM на ключових результатах</w:t>
            </w:r>
          </w:p>
        </w:tc>
        <w:tc>
          <w:tcPr>
            <w:tcW w:w="4252" w:type="dxa"/>
            <w:hideMark/>
          </w:tcPr>
          <w:p w14:paraId="6FCEC1BF" w14:textId="77777777" w:rsidR="00236DCF" w:rsidRPr="00236DCF" w:rsidRDefault="00236DCF" w:rsidP="00236DCF">
            <w:pPr>
              <w:jc w:val="both"/>
              <w:rPr>
                <w:rFonts w:ascii="Times New Roman" w:hAnsi="Times New Roman"/>
                <w:bCs/>
                <w:sz w:val="24"/>
                <w:szCs w:val="28"/>
                <w:lang w:val="uk-UA"/>
              </w:rPr>
            </w:pPr>
            <w:r w:rsidRPr="00236DCF">
              <w:rPr>
                <w:rFonts w:ascii="Times New Roman" w:hAnsi="Times New Roman"/>
                <w:bCs/>
                <w:sz w:val="24"/>
                <w:szCs w:val="28"/>
                <w:lang w:val="uk-UA"/>
              </w:rPr>
              <w:t>Орієнтація стратегії на досягнення поставлених цілей</w:t>
            </w:r>
          </w:p>
        </w:tc>
        <w:tc>
          <w:tcPr>
            <w:tcW w:w="3544" w:type="dxa"/>
            <w:hideMark/>
          </w:tcPr>
          <w:p w14:paraId="69EBC0A2" w14:textId="77777777" w:rsidR="00236DCF" w:rsidRPr="00236DCF" w:rsidRDefault="00236DCF" w:rsidP="00236DCF">
            <w:pPr>
              <w:jc w:val="both"/>
              <w:rPr>
                <w:rFonts w:ascii="Times New Roman" w:hAnsi="Times New Roman"/>
                <w:bCs/>
                <w:sz w:val="24"/>
                <w:szCs w:val="28"/>
                <w:lang w:val="uk-UA"/>
              </w:rPr>
            </w:pPr>
            <w:r w:rsidRPr="00236DCF">
              <w:rPr>
                <w:rFonts w:ascii="Times New Roman" w:hAnsi="Times New Roman"/>
                <w:bCs/>
                <w:sz w:val="24"/>
                <w:szCs w:val="28"/>
                <w:lang w:val="uk-UA"/>
              </w:rPr>
              <w:t>Можливість оцінки прогресу за обраними KPI</w:t>
            </w:r>
          </w:p>
        </w:tc>
      </w:tr>
    </w:tbl>
    <w:p w14:paraId="3B98BA32" w14:textId="7A1E52EE" w:rsidR="00236DCF" w:rsidRDefault="00135170" w:rsidP="00135170">
      <w:pPr>
        <w:spacing w:after="0" w:line="240" w:lineRule="auto"/>
        <w:ind w:firstLine="709"/>
        <w:jc w:val="both"/>
        <w:rPr>
          <w:rFonts w:ascii="Times New Roman" w:hAnsi="Times New Roman" w:cs="Times New Roman"/>
          <w:bCs/>
          <w:sz w:val="28"/>
          <w:szCs w:val="28"/>
          <w:lang w:val="uk-UA"/>
        </w:rPr>
      </w:pPr>
      <w:proofErr w:type="spellStart"/>
      <w:r w:rsidRPr="00135170">
        <w:rPr>
          <w:rFonts w:ascii="Times New Roman" w:hAnsi="Times New Roman" w:cs="Times New Roman"/>
          <w:bCs/>
          <w:i/>
          <w:sz w:val="24"/>
          <w:szCs w:val="28"/>
        </w:rPr>
        <w:t>Джерело</w:t>
      </w:r>
      <w:proofErr w:type="spellEnd"/>
      <w:r w:rsidRPr="00135170">
        <w:rPr>
          <w:rFonts w:ascii="Times New Roman" w:hAnsi="Times New Roman" w:cs="Times New Roman"/>
          <w:bCs/>
          <w:i/>
          <w:sz w:val="24"/>
          <w:szCs w:val="28"/>
        </w:rPr>
        <w:t xml:space="preserve">: </w:t>
      </w:r>
      <w:proofErr w:type="spellStart"/>
      <w:r w:rsidRPr="00135170">
        <w:rPr>
          <w:rFonts w:ascii="Times New Roman" w:hAnsi="Times New Roman" w:cs="Times New Roman"/>
          <w:bCs/>
          <w:i/>
          <w:sz w:val="24"/>
          <w:szCs w:val="28"/>
        </w:rPr>
        <w:t>складено</w:t>
      </w:r>
      <w:proofErr w:type="spellEnd"/>
      <w:r w:rsidRPr="00135170">
        <w:rPr>
          <w:rFonts w:ascii="Times New Roman" w:hAnsi="Times New Roman" w:cs="Times New Roman"/>
          <w:bCs/>
          <w:i/>
          <w:sz w:val="24"/>
          <w:szCs w:val="28"/>
        </w:rPr>
        <w:t xml:space="preserve"> автором на </w:t>
      </w:r>
      <w:proofErr w:type="spellStart"/>
      <w:r w:rsidRPr="00135170">
        <w:rPr>
          <w:rFonts w:ascii="Times New Roman" w:hAnsi="Times New Roman" w:cs="Times New Roman"/>
          <w:bCs/>
          <w:i/>
          <w:sz w:val="24"/>
          <w:szCs w:val="28"/>
        </w:rPr>
        <w:t>основі</w:t>
      </w:r>
      <w:proofErr w:type="spellEnd"/>
      <w:r w:rsidRPr="00135170">
        <w:rPr>
          <w:rFonts w:ascii="Times New Roman" w:hAnsi="Times New Roman" w:cs="Times New Roman"/>
          <w:bCs/>
          <w:i/>
          <w:sz w:val="24"/>
          <w:szCs w:val="28"/>
        </w:rPr>
        <w:t xml:space="preserve"> </w:t>
      </w:r>
      <w:proofErr w:type="spellStart"/>
      <w:r w:rsidRPr="00135170">
        <w:rPr>
          <w:rFonts w:ascii="Times New Roman" w:hAnsi="Times New Roman" w:cs="Times New Roman"/>
          <w:bCs/>
          <w:i/>
          <w:sz w:val="24"/>
          <w:szCs w:val="28"/>
        </w:rPr>
        <w:t>даних</w:t>
      </w:r>
      <w:proofErr w:type="spellEnd"/>
      <w:r w:rsidRPr="00135170">
        <w:rPr>
          <w:rFonts w:ascii="Times New Roman" w:hAnsi="Times New Roman" w:cs="Times New Roman"/>
          <w:bCs/>
          <w:i/>
          <w:sz w:val="24"/>
          <w:szCs w:val="28"/>
        </w:rPr>
        <w:t xml:space="preserve"> [</w:t>
      </w:r>
      <w:r w:rsidRPr="00135170">
        <w:rPr>
          <w:rFonts w:ascii="Times New Roman" w:hAnsi="Times New Roman" w:cs="Times New Roman"/>
          <w:bCs/>
          <w:i/>
          <w:sz w:val="24"/>
          <w:szCs w:val="28"/>
          <w:lang w:val="uk-UA"/>
        </w:rPr>
        <w:t>3, 5, 8, 11, 13, 16, 19, 28, 33, 37</w:t>
      </w:r>
      <w:r w:rsidRPr="00135170">
        <w:rPr>
          <w:rFonts w:ascii="Times New Roman" w:hAnsi="Times New Roman" w:cs="Times New Roman"/>
          <w:bCs/>
          <w:i/>
          <w:sz w:val="24"/>
          <w:szCs w:val="28"/>
        </w:rPr>
        <w:t>]</w:t>
      </w:r>
    </w:p>
    <w:p w14:paraId="154B28B6" w14:textId="77777777" w:rsidR="00135170" w:rsidRDefault="00135170" w:rsidP="00BF3C3E">
      <w:pPr>
        <w:spacing w:after="0" w:line="240" w:lineRule="auto"/>
        <w:ind w:firstLine="709"/>
        <w:jc w:val="both"/>
        <w:rPr>
          <w:rFonts w:ascii="Times New Roman" w:hAnsi="Times New Roman" w:cs="Times New Roman"/>
          <w:bCs/>
          <w:sz w:val="28"/>
          <w:szCs w:val="28"/>
          <w:lang w:val="uk-UA"/>
        </w:rPr>
      </w:pPr>
    </w:p>
    <w:p w14:paraId="71ACC7D7" w14:textId="5D22A61A" w:rsidR="00236DCF" w:rsidRPr="00236DCF" w:rsidRDefault="00236DCF" w:rsidP="00BF3C3E">
      <w:pPr>
        <w:spacing w:after="0" w:line="240" w:lineRule="auto"/>
        <w:ind w:firstLine="709"/>
        <w:jc w:val="both"/>
        <w:rPr>
          <w:rFonts w:ascii="Times New Roman" w:hAnsi="Times New Roman" w:cs="Times New Roman"/>
          <w:bCs/>
          <w:sz w:val="28"/>
          <w:szCs w:val="28"/>
          <w:lang w:val="uk-UA"/>
        </w:rPr>
      </w:pPr>
      <w:r w:rsidRPr="00236DCF">
        <w:rPr>
          <w:rFonts w:ascii="Times New Roman" w:hAnsi="Times New Roman" w:cs="Times New Roman"/>
          <w:bCs/>
          <w:sz w:val="28"/>
          <w:szCs w:val="28"/>
          <w:lang w:val="uk-UA"/>
        </w:rPr>
        <w:t>Табличне представлення дозволяє чітко спланувати очікувані результати та оцінити прогрес за конкретними показниками ефективності на наступних етапах реалізації стратегії.</w:t>
      </w:r>
    </w:p>
    <w:p w14:paraId="60764448" w14:textId="6A203C0E" w:rsidR="00BF3C3E" w:rsidRPr="00BF3C3E" w:rsidRDefault="00BF3C3E" w:rsidP="00BF3C3E">
      <w:pPr>
        <w:spacing w:after="0" w:line="24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Другим етапом є в</w:t>
      </w:r>
      <w:r w:rsidRPr="00BF3C3E">
        <w:rPr>
          <w:rFonts w:ascii="Times New Roman" w:hAnsi="Times New Roman" w:cs="Times New Roman"/>
          <w:bCs/>
          <w:sz w:val="28"/>
          <w:szCs w:val="28"/>
          <w:lang w:val="uk-UA"/>
        </w:rPr>
        <w:t>ибір оптимальних цільових соціальних мереж з подальшим детальним вивченн</w:t>
      </w:r>
      <w:r>
        <w:rPr>
          <w:rFonts w:ascii="Times New Roman" w:hAnsi="Times New Roman" w:cs="Times New Roman"/>
          <w:bCs/>
          <w:sz w:val="28"/>
          <w:szCs w:val="28"/>
          <w:lang w:val="uk-UA"/>
        </w:rPr>
        <w:t xml:space="preserve">ям характеристик їх аудиторії, що є </w:t>
      </w:r>
      <w:r w:rsidRPr="00BF3C3E">
        <w:rPr>
          <w:rFonts w:ascii="Times New Roman" w:hAnsi="Times New Roman" w:cs="Times New Roman"/>
          <w:bCs/>
          <w:sz w:val="28"/>
          <w:szCs w:val="28"/>
          <w:lang w:val="uk-UA"/>
        </w:rPr>
        <w:t xml:space="preserve">надзвичайно важливим етапом при розробці SMM-стратегії для конкретного бізнесу. Адже саме цільова аудиторія компанії має стати ключовим орієнтиром при формуванні стратегії просування саме в соціальних медіа. Які б маркетингові цілі не ставила перед собою фірма (підвищення лояльності споживачів, збільшення обізнаності про бренд, нарощення обсягів продажів тощо) - SMM має бути націлений виключно на конкретну цільову групу, що є потенційним клієнтом. Саме тому на цьому етапі так важливо вивчити </w:t>
      </w:r>
      <w:proofErr w:type="spellStart"/>
      <w:r w:rsidRPr="00BF3C3E">
        <w:rPr>
          <w:rFonts w:ascii="Times New Roman" w:hAnsi="Times New Roman" w:cs="Times New Roman"/>
          <w:bCs/>
          <w:sz w:val="28"/>
          <w:szCs w:val="28"/>
          <w:lang w:val="uk-UA"/>
        </w:rPr>
        <w:t>психографічні</w:t>
      </w:r>
      <w:proofErr w:type="spellEnd"/>
      <w:r w:rsidRPr="00BF3C3E">
        <w:rPr>
          <w:rFonts w:ascii="Times New Roman" w:hAnsi="Times New Roman" w:cs="Times New Roman"/>
          <w:bCs/>
          <w:sz w:val="28"/>
          <w:szCs w:val="28"/>
          <w:lang w:val="uk-UA"/>
        </w:rPr>
        <w:t xml:space="preserve">, демографічні, поведінкові характеристики аудиторій різних соціальних мереж та обрати оптимальні канали для розміщення </w:t>
      </w:r>
      <w:r w:rsidRPr="00BF3C3E">
        <w:rPr>
          <w:rFonts w:ascii="Times New Roman" w:hAnsi="Times New Roman" w:cs="Times New Roman"/>
          <w:bCs/>
          <w:sz w:val="28"/>
          <w:szCs w:val="28"/>
          <w:lang w:val="uk-UA"/>
        </w:rPr>
        <w:lastRenderedPageBreak/>
        <w:t>рекламних постів. На етапі вибору цільових соціальних мереж дуже важливо максимально детально вивчити характеристики аудиторій різних платформ, а саме:</w:t>
      </w:r>
    </w:p>
    <w:p w14:paraId="34266389" w14:textId="77777777" w:rsidR="00BF3C3E" w:rsidRPr="00BF3C3E" w:rsidRDefault="00BF3C3E" w:rsidP="007C3574">
      <w:pPr>
        <w:numPr>
          <w:ilvl w:val="0"/>
          <w:numId w:val="3"/>
        </w:numPr>
        <w:tabs>
          <w:tab w:val="clear" w:pos="720"/>
          <w:tab w:val="num" w:pos="426"/>
        </w:tabs>
        <w:spacing w:after="0" w:line="240" w:lineRule="auto"/>
        <w:ind w:left="0" w:firstLine="709"/>
        <w:jc w:val="both"/>
        <w:rPr>
          <w:rFonts w:ascii="Times New Roman" w:hAnsi="Times New Roman" w:cs="Times New Roman"/>
          <w:bCs/>
          <w:sz w:val="28"/>
          <w:szCs w:val="28"/>
          <w:lang w:val="uk-UA"/>
        </w:rPr>
      </w:pPr>
      <w:proofErr w:type="spellStart"/>
      <w:r w:rsidRPr="00BF3C3E">
        <w:rPr>
          <w:rFonts w:ascii="Times New Roman" w:hAnsi="Times New Roman" w:cs="Times New Roman"/>
          <w:bCs/>
          <w:sz w:val="28"/>
          <w:szCs w:val="28"/>
          <w:lang w:val="uk-UA"/>
        </w:rPr>
        <w:t>психографічні</w:t>
      </w:r>
      <w:proofErr w:type="spellEnd"/>
      <w:r w:rsidRPr="00BF3C3E">
        <w:rPr>
          <w:rFonts w:ascii="Times New Roman" w:hAnsi="Times New Roman" w:cs="Times New Roman"/>
          <w:bCs/>
          <w:sz w:val="28"/>
          <w:szCs w:val="28"/>
          <w:lang w:val="uk-UA"/>
        </w:rPr>
        <w:t xml:space="preserve"> - це цінності, інтереси, ставлення, життєві стилі </w:t>
      </w:r>
      <w:proofErr w:type="spellStart"/>
      <w:r w:rsidRPr="00BF3C3E">
        <w:rPr>
          <w:rFonts w:ascii="Times New Roman" w:hAnsi="Times New Roman" w:cs="Times New Roman"/>
          <w:bCs/>
          <w:sz w:val="28"/>
          <w:szCs w:val="28"/>
          <w:lang w:val="uk-UA"/>
        </w:rPr>
        <w:t>follower</w:t>
      </w:r>
      <w:proofErr w:type="spellEnd"/>
      <w:r w:rsidRPr="00BF3C3E">
        <w:rPr>
          <w:rFonts w:ascii="Times New Roman" w:hAnsi="Times New Roman" w:cs="Times New Roman"/>
          <w:bCs/>
          <w:sz w:val="28"/>
          <w:szCs w:val="28"/>
          <w:lang w:val="uk-UA"/>
        </w:rPr>
        <w:t xml:space="preserve">-бази конкретної соцмережі. Наприклад, для </w:t>
      </w:r>
      <w:proofErr w:type="spellStart"/>
      <w:r w:rsidRPr="00BF3C3E">
        <w:rPr>
          <w:rFonts w:ascii="Times New Roman" w:hAnsi="Times New Roman" w:cs="Times New Roman"/>
          <w:bCs/>
          <w:sz w:val="28"/>
          <w:szCs w:val="28"/>
          <w:lang w:val="uk-UA"/>
        </w:rPr>
        <w:t>Facebook</w:t>
      </w:r>
      <w:proofErr w:type="spellEnd"/>
      <w:r w:rsidRPr="00BF3C3E">
        <w:rPr>
          <w:rFonts w:ascii="Times New Roman" w:hAnsi="Times New Roman" w:cs="Times New Roman"/>
          <w:bCs/>
          <w:sz w:val="28"/>
          <w:szCs w:val="28"/>
          <w:lang w:val="uk-UA"/>
        </w:rPr>
        <w:t xml:space="preserve"> в Україні характерні традиційність, ощадливість, побутові теми. В той час як в </w:t>
      </w:r>
      <w:proofErr w:type="spellStart"/>
      <w:r w:rsidRPr="00BF3C3E">
        <w:rPr>
          <w:rFonts w:ascii="Times New Roman" w:hAnsi="Times New Roman" w:cs="Times New Roman"/>
          <w:bCs/>
          <w:sz w:val="28"/>
          <w:szCs w:val="28"/>
          <w:lang w:val="uk-UA"/>
        </w:rPr>
        <w:t>Instagram</w:t>
      </w:r>
      <w:proofErr w:type="spellEnd"/>
      <w:r w:rsidRPr="00BF3C3E">
        <w:rPr>
          <w:rFonts w:ascii="Times New Roman" w:hAnsi="Times New Roman" w:cs="Times New Roman"/>
          <w:bCs/>
          <w:sz w:val="28"/>
          <w:szCs w:val="28"/>
          <w:lang w:val="uk-UA"/>
        </w:rPr>
        <w:t xml:space="preserve"> переважає молодіжна аудиторія з інтересами в моді, подорожах, гаджетах;</w:t>
      </w:r>
    </w:p>
    <w:p w14:paraId="3FC54F65" w14:textId="77777777" w:rsidR="00BF3C3E" w:rsidRPr="00BF3C3E" w:rsidRDefault="00BF3C3E" w:rsidP="007C3574">
      <w:pPr>
        <w:numPr>
          <w:ilvl w:val="0"/>
          <w:numId w:val="3"/>
        </w:numPr>
        <w:tabs>
          <w:tab w:val="clear" w:pos="720"/>
          <w:tab w:val="num" w:pos="426"/>
        </w:tabs>
        <w:spacing w:after="0" w:line="240" w:lineRule="auto"/>
        <w:ind w:left="0" w:firstLine="709"/>
        <w:jc w:val="both"/>
        <w:rPr>
          <w:rFonts w:ascii="Times New Roman" w:hAnsi="Times New Roman" w:cs="Times New Roman"/>
          <w:bCs/>
          <w:sz w:val="28"/>
          <w:szCs w:val="28"/>
          <w:lang w:val="uk-UA"/>
        </w:rPr>
      </w:pPr>
      <w:r w:rsidRPr="00BF3C3E">
        <w:rPr>
          <w:rFonts w:ascii="Times New Roman" w:hAnsi="Times New Roman" w:cs="Times New Roman"/>
          <w:bCs/>
          <w:sz w:val="28"/>
          <w:szCs w:val="28"/>
          <w:lang w:val="uk-UA"/>
        </w:rPr>
        <w:t>демографічні - стать, вік, місце проживання, рід занять. Дані характеристики також сильно відрізняються для різних соцмереж;</w:t>
      </w:r>
    </w:p>
    <w:p w14:paraId="0F839A41" w14:textId="5804D4E1" w:rsidR="00BF3C3E" w:rsidRPr="00BF3C3E" w:rsidRDefault="00BF3C3E" w:rsidP="007C3574">
      <w:pPr>
        <w:numPr>
          <w:ilvl w:val="0"/>
          <w:numId w:val="3"/>
        </w:numPr>
        <w:tabs>
          <w:tab w:val="clear" w:pos="720"/>
          <w:tab w:val="num" w:pos="426"/>
        </w:tabs>
        <w:spacing w:after="0" w:line="240" w:lineRule="auto"/>
        <w:ind w:left="0" w:firstLine="709"/>
        <w:jc w:val="both"/>
        <w:rPr>
          <w:rFonts w:ascii="Times New Roman" w:hAnsi="Times New Roman" w:cs="Times New Roman"/>
          <w:bCs/>
          <w:sz w:val="28"/>
          <w:szCs w:val="28"/>
          <w:lang w:val="uk-UA"/>
        </w:rPr>
      </w:pPr>
      <w:r w:rsidRPr="00BF3C3E">
        <w:rPr>
          <w:rFonts w:ascii="Times New Roman" w:hAnsi="Times New Roman" w:cs="Times New Roman"/>
          <w:bCs/>
          <w:sz w:val="28"/>
          <w:szCs w:val="28"/>
          <w:lang w:val="uk-UA"/>
        </w:rPr>
        <w:t>поведінкові - типова активність корист</w:t>
      </w:r>
      <w:r>
        <w:rPr>
          <w:rFonts w:ascii="Times New Roman" w:hAnsi="Times New Roman" w:cs="Times New Roman"/>
          <w:bCs/>
          <w:sz w:val="28"/>
          <w:szCs w:val="28"/>
          <w:lang w:val="uk-UA"/>
        </w:rPr>
        <w:t xml:space="preserve">увачів, їх звички у соцмережах. </w:t>
      </w:r>
      <w:r w:rsidRPr="00BF3C3E">
        <w:rPr>
          <w:rFonts w:ascii="Times New Roman" w:hAnsi="Times New Roman" w:cs="Times New Roman"/>
          <w:bCs/>
          <w:sz w:val="28"/>
          <w:szCs w:val="28"/>
          <w:lang w:val="uk-UA"/>
        </w:rPr>
        <w:t>Це допомагає визначити оптимальні формати та час постів.</w:t>
      </w:r>
    </w:p>
    <w:p w14:paraId="0A5570D4" w14:textId="77777777" w:rsidR="00A7262C" w:rsidRDefault="00BF3C3E" w:rsidP="00A7262C">
      <w:pPr>
        <w:spacing w:after="0" w:line="240" w:lineRule="auto"/>
        <w:ind w:firstLine="709"/>
        <w:jc w:val="both"/>
        <w:rPr>
          <w:rFonts w:ascii="Times New Roman" w:hAnsi="Times New Roman" w:cs="Times New Roman"/>
          <w:bCs/>
          <w:sz w:val="28"/>
          <w:szCs w:val="28"/>
          <w:lang w:val="uk-UA"/>
        </w:rPr>
      </w:pPr>
      <w:r w:rsidRPr="00BF3C3E">
        <w:rPr>
          <w:rFonts w:ascii="Times New Roman" w:hAnsi="Times New Roman" w:cs="Times New Roman"/>
          <w:bCs/>
          <w:sz w:val="28"/>
          <w:szCs w:val="28"/>
          <w:lang w:val="uk-UA"/>
        </w:rPr>
        <w:t xml:space="preserve">Врахування </w:t>
      </w:r>
      <w:proofErr w:type="spellStart"/>
      <w:r w:rsidRPr="00BF3C3E">
        <w:rPr>
          <w:rFonts w:ascii="Times New Roman" w:hAnsi="Times New Roman" w:cs="Times New Roman"/>
          <w:bCs/>
          <w:sz w:val="28"/>
          <w:szCs w:val="28"/>
          <w:lang w:val="uk-UA"/>
        </w:rPr>
        <w:t>психографічних</w:t>
      </w:r>
      <w:proofErr w:type="spellEnd"/>
      <w:r w:rsidRPr="00BF3C3E">
        <w:rPr>
          <w:rFonts w:ascii="Times New Roman" w:hAnsi="Times New Roman" w:cs="Times New Roman"/>
          <w:bCs/>
          <w:sz w:val="28"/>
          <w:szCs w:val="28"/>
          <w:lang w:val="uk-UA"/>
        </w:rPr>
        <w:t xml:space="preserve">, демографічних та поведінкових характеристик аудиторії надзвичайно важливе для вибору соціальних мереж з найбільш релевантною для бізнесу цільовою аудиторією. Саме розуміння інтересів, потреб та звичок користувачів обраних соцмереж лежить в основі наступного етапу формування стратегії - розробки контенту. Адже саме </w:t>
      </w:r>
      <w:proofErr w:type="spellStart"/>
      <w:r w:rsidRPr="00BF3C3E">
        <w:rPr>
          <w:rFonts w:ascii="Times New Roman" w:hAnsi="Times New Roman" w:cs="Times New Roman"/>
          <w:bCs/>
          <w:sz w:val="28"/>
          <w:szCs w:val="28"/>
          <w:lang w:val="uk-UA"/>
        </w:rPr>
        <w:t>контентна</w:t>
      </w:r>
      <w:proofErr w:type="spellEnd"/>
      <w:r w:rsidRPr="00BF3C3E">
        <w:rPr>
          <w:rFonts w:ascii="Times New Roman" w:hAnsi="Times New Roman" w:cs="Times New Roman"/>
          <w:bCs/>
          <w:sz w:val="28"/>
          <w:szCs w:val="28"/>
          <w:lang w:val="uk-UA"/>
        </w:rPr>
        <w:t xml:space="preserve"> складова дозволяє налагодити емоційний зв'язок з аудиторією та сформувати сталу взаємодію з нею.</w:t>
      </w:r>
    </w:p>
    <w:p w14:paraId="1A6EAB88" w14:textId="6A510B00" w:rsidR="003B5DAA" w:rsidRPr="00EC7882" w:rsidRDefault="00A7262C" w:rsidP="00EC7882">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lang w:val="uk-UA"/>
        </w:rPr>
        <w:t>Третім етапом є ф</w:t>
      </w:r>
      <w:r w:rsidR="003B5DAA" w:rsidRPr="001F510A">
        <w:rPr>
          <w:rFonts w:ascii="Times New Roman" w:hAnsi="Times New Roman" w:cs="Times New Roman"/>
          <w:bCs/>
          <w:sz w:val="28"/>
          <w:szCs w:val="28"/>
          <w:lang w:val="uk-UA"/>
        </w:rPr>
        <w:t xml:space="preserve">ормування контент-стратегії </w:t>
      </w:r>
      <w:r w:rsidR="001F510A" w:rsidRPr="001F510A">
        <w:rPr>
          <w:rFonts w:ascii="Times New Roman" w:hAnsi="Times New Roman" w:cs="Times New Roman"/>
          <w:bCs/>
          <w:sz w:val="28"/>
          <w:szCs w:val="28"/>
          <w:lang w:val="uk-UA"/>
        </w:rPr>
        <w:t>в SMM</w:t>
      </w:r>
      <w:r w:rsidR="003C0258">
        <w:rPr>
          <w:rFonts w:ascii="Times New Roman" w:hAnsi="Times New Roman" w:cs="Times New Roman"/>
          <w:bCs/>
          <w:sz w:val="28"/>
          <w:szCs w:val="28"/>
          <w:lang w:val="uk-UA"/>
        </w:rPr>
        <w:t>. Етап в</w:t>
      </w:r>
      <w:r w:rsidR="001F510A" w:rsidRPr="001F510A">
        <w:rPr>
          <w:rFonts w:ascii="Times New Roman" w:hAnsi="Times New Roman" w:cs="Times New Roman"/>
          <w:bCs/>
          <w:sz w:val="28"/>
          <w:szCs w:val="28"/>
          <w:lang w:val="uk-UA"/>
        </w:rPr>
        <w:t>ключає в себе вибір форматів контенту з урахуванням технічни</w:t>
      </w:r>
      <w:r w:rsidR="003C0258">
        <w:rPr>
          <w:rFonts w:ascii="Times New Roman" w:hAnsi="Times New Roman" w:cs="Times New Roman"/>
          <w:bCs/>
          <w:sz w:val="28"/>
          <w:szCs w:val="28"/>
          <w:lang w:val="uk-UA"/>
        </w:rPr>
        <w:t>х особливостей обраних соцмереж,</w:t>
      </w:r>
      <w:r w:rsidR="001F510A" w:rsidRPr="001F510A">
        <w:rPr>
          <w:rFonts w:ascii="Times New Roman" w:hAnsi="Times New Roman" w:cs="Times New Roman"/>
          <w:bCs/>
          <w:sz w:val="28"/>
          <w:szCs w:val="28"/>
          <w:lang w:val="uk-UA"/>
        </w:rPr>
        <w:t xml:space="preserve"> визначення </w:t>
      </w:r>
      <w:proofErr w:type="spellStart"/>
      <w:r w:rsidR="001F510A" w:rsidRPr="001F510A">
        <w:rPr>
          <w:rFonts w:ascii="Times New Roman" w:hAnsi="Times New Roman" w:cs="Times New Roman"/>
          <w:bCs/>
          <w:sz w:val="28"/>
          <w:szCs w:val="28"/>
          <w:lang w:val="uk-UA"/>
        </w:rPr>
        <w:t>тематик</w:t>
      </w:r>
      <w:proofErr w:type="spellEnd"/>
      <w:r w:rsidR="001F510A" w:rsidRPr="001F510A">
        <w:rPr>
          <w:rFonts w:ascii="Times New Roman" w:hAnsi="Times New Roman" w:cs="Times New Roman"/>
          <w:bCs/>
          <w:sz w:val="28"/>
          <w:szCs w:val="28"/>
          <w:lang w:val="uk-UA"/>
        </w:rPr>
        <w:t xml:space="preserve"> та ключових слів</w:t>
      </w:r>
      <w:r w:rsidR="003C0258">
        <w:rPr>
          <w:rFonts w:ascii="Times New Roman" w:hAnsi="Times New Roman" w:cs="Times New Roman"/>
          <w:bCs/>
          <w:sz w:val="28"/>
          <w:szCs w:val="28"/>
          <w:lang w:val="uk-UA"/>
        </w:rPr>
        <w:t xml:space="preserve"> релевантних цільовій аудиторії,</w:t>
      </w:r>
      <w:r w:rsidR="001F510A" w:rsidRPr="001F510A">
        <w:rPr>
          <w:rFonts w:ascii="Times New Roman" w:hAnsi="Times New Roman" w:cs="Times New Roman"/>
          <w:bCs/>
          <w:sz w:val="28"/>
          <w:szCs w:val="28"/>
          <w:lang w:val="uk-UA"/>
        </w:rPr>
        <w:t xml:space="preserve"> розробку контент-планів і редакційних календарів на 1-2 місяці, що поєднують постійний та </w:t>
      </w:r>
      <w:proofErr w:type="spellStart"/>
      <w:r w:rsidR="001F510A" w:rsidRPr="001F510A">
        <w:rPr>
          <w:rFonts w:ascii="Times New Roman" w:hAnsi="Times New Roman" w:cs="Times New Roman"/>
          <w:bCs/>
          <w:sz w:val="28"/>
          <w:szCs w:val="28"/>
          <w:lang w:val="uk-UA"/>
        </w:rPr>
        <w:t>спецпроєктний</w:t>
      </w:r>
      <w:proofErr w:type="spellEnd"/>
      <w:r w:rsidR="001F510A" w:rsidRPr="001F510A">
        <w:rPr>
          <w:rFonts w:ascii="Times New Roman" w:hAnsi="Times New Roman" w:cs="Times New Roman"/>
          <w:bCs/>
          <w:sz w:val="28"/>
          <w:szCs w:val="28"/>
          <w:lang w:val="uk-UA"/>
        </w:rPr>
        <w:t xml:space="preserve"> контент. Такий підхід забезпечує систематичне наповнення якісним контентом, що сприяє органічному зростанню аудиторії та її </w:t>
      </w:r>
      <w:r w:rsidR="001F510A" w:rsidRPr="00EC7882">
        <w:rPr>
          <w:rFonts w:ascii="Times New Roman" w:hAnsi="Times New Roman" w:cs="Times New Roman"/>
          <w:bCs/>
          <w:sz w:val="28"/>
          <w:szCs w:val="28"/>
          <w:lang w:val="uk-UA"/>
        </w:rPr>
        <w:t>лояльності</w:t>
      </w:r>
      <w:r w:rsidR="00BF3C3E" w:rsidRPr="00EC7882">
        <w:rPr>
          <w:rFonts w:ascii="Times New Roman" w:hAnsi="Times New Roman" w:cs="Times New Roman"/>
          <w:bCs/>
          <w:sz w:val="28"/>
          <w:szCs w:val="28"/>
          <w:lang w:val="uk-UA"/>
        </w:rPr>
        <w:t>.</w:t>
      </w:r>
      <w:r w:rsidRPr="00EC7882">
        <w:rPr>
          <w:rFonts w:ascii="Times New Roman" w:hAnsi="Times New Roman" w:cs="Times New Roman"/>
          <w:bCs/>
          <w:sz w:val="28"/>
          <w:szCs w:val="28"/>
          <w:lang w:val="uk-UA"/>
        </w:rPr>
        <w:t xml:space="preserve"> </w:t>
      </w:r>
      <w:r w:rsidR="00EC7882" w:rsidRPr="00EC7882">
        <w:rPr>
          <w:rFonts w:ascii="Times New Roman" w:hAnsi="Times New Roman" w:cs="Times New Roman"/>
          <w:bCs/>
          <w:sz w:val="28"/>
          <w:szCs w:val="28"/>
          <w:lang w:val="uk-UA"/>
        </w:rPr>
        <w:t>Ефективна контент-стратегія компанії потребує системного та послідовного підходу, реалізації комплексу взаємопов'язаних етапів. На рисунку 1.1 представлена узагальнена структура процесу формування контент-стратегії в 10 ключових кроків - від визначення мети до аналізу результативності.</w:t>
      </w:r>
    </w:p>
    <w:p w14:paraId="56D6B280" w14:textId="77777777" w:rsidR="009811A4" w:rsidRDefault="009811A4" w:rsidP="00A7262C">
      <w:pPr>
        <w:spacing w:after="0" w:line="240" w:lineRule="auto"/>
        <w:ind w:firstLine="709"/>
        <w:jc w:val="both"/>
        <w:rPr>
          <w:rFonts w:ascii="Times New Roman" w:hAnsi="Times New Roman" w:cs="Times New Roman"/>
          <w:bCs/>
          <w:sz w:val="28"/>
          <w:szCs w:val="28"/>
          <w:lang w:val="uk-UA"/>
        </w:rPr>
      </w:pPr>
    </w:p>
    <w:p w14:paraId="4BEE2566" w14:textId="70E44CF1" w:rsidR="00A7262C" w:rsidRDefault="00A7262C" w:rsidP="00A7262C">
      <w:pPr>
        <w:spacing w:after="0" w:line="240" w:lineRule="auto"/>
        <w:jc w:val="both"/>
        <w:rPr>
          <w:rFonts w:ascii="Times New Roman" w:hAnsi="Times New Roman" w:cs="Times New Roman"/>
          <w:bCs/>
          <w:sz w:val="28"/>
          <w:szCs w:val="28"/>
          <w:lang w:val="uk-UA"/>
        </w:rPr>
      </w:pPr>
      <w:r>
        <w:rPr>
          <w:rFonts w:ascii="Times New Roman" w:hAnsi="Times New Roman" w:cs="Times New Roman"/>
          <w:bCs/>
          <w:noProof/>
          <w:sz w:val="28"/>
          <w:szCs w:val="28"/>
          <w:lang w:val="en-US"/>
        </w:rPr>
        <w:drawing>
          <wp:inline distT="0" distB="0" distL="0" distR="0" wp14:anchorId="0168A17B" wp14:editId="34B56A40">
            <wp:extent cx="6316980" cy="3200400"/>
            <wp:effectExtent l="38100" t="38100" r="45720" b="38100"/>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E0D3812" w14:textId="77777777" w:rsidR="009811A4" w:rsidRPr="009811A4" w:rsidRDefault="009811A4" w:rsidP="009811A4">
      <w:pPr>
        <w:spacing w:after="0" w:line="240" w:lineRule="auto"/>
        <w:ind w:left="720"/>
        <w:jc w:val="both"/>
        <w:rPr>
          <w:rFonts w:ascii="Times New Roman" w:hAnsi="Times New Roman" w:cs="Times New Roman"/>
          <w:bCs/>
          <w:sz w:val="28"/>
          <w:szCs w:val="28"/>
        </w:rPr>
      </w:pPr>
      <w:r>
        <w:rPr>
          <w:rFonts w:ascii="Times New Roman" w:hAnsi="Times New Roman" w:cs="Times New Roman"/>
          <w:bCs/>
          <w:sz w:val="28"/>
          <w:szCs w:val="28"/>
          <w:lang w:val="uk-UA"/>
        </w:rPr>
        <w:t xml:space="preserve">Рисунок 1.1 - </w:t>
      </w:r>
      <w:r w:rsidRPr="009811A4">
        <w:rPr>
          <w:rFonts w:ascii="Times New Roman" w:hAnsi="Times New Roman" w:cs="Times New Roman"/>
          <w:bCs/>
          <w:sz w:val="28"/>
          <w:szCs w:val="28"/>
        </w:rPr>
        <w:t xml:space="preserve">Алгоритм </w:t>
      </w:r>
      <w:proofErr w:type="spellStart"/>
      <w:r w:rsidRPr="009811A4">
        <w:rPr>
          <w:rFonts w:ascii="Times New Roman" w:hAnsi="Times New Roman" w:cs="Times New Roman"/>
          <w:bCs/>
          <w:sz w:val="28"/>
          <w:szCs w:val="28"/>
        </w:rPr>
        <w:t>створення</w:t>
      </w:r>
      <w:proofErr w:type="spellEnd"/>
      <w:r w:rsidRPr="009811A4">
        <w:rPr>
          <w:rFonts w:ascii="Times New Roman" w:hAnsi="Times New Roman" w:cs="Times New Roman"/>
          <w:bCs/>
          <w:sz w:val="28"/>
          <w:szCs w:val="28"/>
        </w:rPr>
        <w:t xml:space="preserve"> контент-</w:t>
      </w:r>
      <w:proofErr w:type="spellStart"/>
      <w:r w:rsidRPr="009811A4">
        <w:rPr>
          <w:rFonts w:ascii="Times New Roman" w:hAnsi="Times New Roman" w:cs="Times New Roman"/>
          <w:bCs/>
          <w:sz w:val="28"/>
          <w:szCs w:val="28"/>
        </w:rPr>
        <w:t>стратегії</w:t>
      </w:r>
      <w:proofErr w:type="spellEnd"/>
    </w:p>
    <w:p w14:paraId="02264875" w14:textId="5810088C" w:rsidR="009811A4" w:rsidRPr="00762B67" w:rsidRDefault="009811A4" w:rsidP="00762B67">
      <w:pPr>
        <w:pStyle w:val="a3"/>
        <w:spacing w:after="0" w:line="240" w:lineRule="auto"/>
        <w:jc w:val="both"/>
        <w:rPr>
          <w:rFonts w:ascii="Times New Roman" w:hAnsi="Times New Roman" w:cs="Times New Roman"/>
          <w:bCs/>
          <w:i/>
          <w:sz w:val="24"/>
          <w:szCs w:val="28"/>
          <w:lang w:val="uk-UA"/>
        </w:rPr>
      </w:pPr>
      <w:r w:rsidRPr="009811A4">
        <w:rPr>
          <w:rFonts w:ascii="Times New Roman" w:hAnsi="Times New Roman" w:cs="Times New Roman"/>
          <w:bCs/>
          <w:i/>
          <w:sz w:val="24"/>
          <w:szCs w:val="28"/>
          <w:lang w:val="uk-UA"/>
        </w:rPr>
        <w:t>Джерело: складено автором</w:t>
      </w:r>
    </w:p>
    <w:p w14:paraId="2294F73B" w14:textId="7357B2B9" w:rsidR="00EC7882" w:rsidRPr="00EC7882" w:rsidRDefault="00EC7882" w:rsidP="00EC7882">
      <w:pPr>
        <w:spacing w:after="0" w:line="240" w:lineRule="auto"/>
        <w:ind w:firstLine="709"/>
        <w:jc w:val="both"/>
        <w:rPr>
          <w:rFonts w:ascii="Times New Roman" w:hAnsi="Times New Roman" w:cs="Times New Roman"/>
          <w:bCs/>
          <w:sz w:val="28"/>
          <w:szCs w:val="28"/>
          <w:lang w:val="uk-UA"/>
        </w:rPr>
      </w:pPr>
      <w:r w:rsidRPr="00EC7882">
        <w:rPr>
          <w:rFonts w:ascii="Times New Roman" w:hAnsi="Times New Roman" w:cs="Times New Roman"/>
          <w:bCs/>
          <w:sz w:val="28"/>
          <w:szCs w:val="28"/>
          <w:lang w:val="uk-UA"/>
        </w:rPr>
        <w:lastRenderedPageBreak/>
        <w:t>Запропонована структура дає можливість комплексно та системно підійти до розробки ефективної контент-стратегії для компанії.</w:t>
      </w:r>
      <w:r>
        <w:rPr>
          <w:rFonts w:ascii="Times New Roman" w:hAnsi="Times New Roman" w:cs="Times New Roman"/>
          <w:bCs/>
          <w:sz w:val="28"/>
          <w:szCs w:val="28"/>
          <w:lang w:val="uk-UA"/>
        </w:rPr>
        <w:t xml:space="preserve"> </w:t>
      </w:r>
      <w:r w:rsidRPr="00EC7882">
        <w:rPr>
          <w:rFonts w:ascii="Times New Roman" w:hAnsi="Times New Roman" w:cs="Times New Roman"/>
          <w:bCs/>
          <w:sz w:val="28"/>
          <w:szCs w:val="28"/>
          <w:lang w:val="uk-UA"/>
        </w:rPr>
        <w:t xml:space="preserve">По-перше, чітка послідовність етапів дозволяє </w:t>
      </w:r>
      <w:proofErr w:type="spellStart"/>
      <w:r w:rsidRPr="00EC7882">
        <w:rPr>
          <w:rFonts w:ascii="Times New Roman" w:hAnsi="Times New Roman" w:cs="Times New Roman"/>
          <w:bCs/>
          <w:sz w:val="28"/>
          <w:szCs w:val="28"/>
          <w:lang w:val="uk-UA"/>
        </w:rPr>
        <w:t>логічно</w:t>
      </w:r>
      <w:proofErr w:type="spellEnd"/>
      <w:r w:rsidRPr="00EC7882">
        <w:rPr>
          <w:rFonts w:ascii="Times New Roman" w:hAnsi="Times New Roman" w:cs="Times New Roman"/>
          <w:bCs/>
          <w:sz w:val="28"/>
          <w:szCs w:val="28"/>
          <w:lang w:val="uk-UA"/>
        </w:rPr>
        <w:t xml:space="preserve"> вибудувати весь процес формування стратегії - від постановки цілей до аналізу отриманих результатів.</w:t>
      </w:r>
      <w:r>
        <w:rPr>
          <w:rFonts w:ascii="Times New Roman" w:hAnsi="Times New Roman" w:cs="Times New Roman"/>
          <w:bCs/>
          <w:sz w:val="28"/>
          <w:szCs w:val="28"/>
          <w:lang w:val="uk-UA"/>
        </w:rPr>
        <w:t xml:space="preserve"> </w:t>
      </w:r>
      <w:r w:rsidRPr="00EC7882">
        <w:rPr>
          <w:rFonts w:ascii="Times New Roman" w:hAnsi="Times New Roman" w:cs="Times New Roman"/>
          <w:bCs/>
          <w:sz w:val="28"/>
          <w:szCs w:val="28"/>
          <w:lang w:val="uk-UA"/>
        </w:rPr>
        <w:t>По-друге, розгляд кожного етапу окремо сприяє кращому розумінню його змістовного наповнення та завдань. Наприклад, спочатку потрібно дослідити свою цільову аудиторію, а вже потім створювати контент під неї.</w:t>
      </w:r>
      <w:r>
        <w:rPr>
          <w:rFonts w:ascii="Times New Roman" w:hAnsi="Times New Roman" w:cs="Times New Roman"/>
          <w:bCs/>
          <w:sz w:val="28"/>
          <w:szCs w:val="28"/>
          <w:lang w:val="uk-UA"/>
        </w:rPr>
        <w:t xml:space="preserve"> </w:t>
      </w:r>
      <w:r w:rsidRPr="00EC7882">
        <w:rPr>
          <w:rFonts w:ascii="Times New Roman" w:hAnsi="Times New Roman" w:cs="Times New Roman"/>
          <w:bCs/>
          <w:sz w:val="28"/>
          <w:szCs w:val="28"/>
          <w:lang w:val="uk-UA"/>
        </w:rPr>
        <w:t>По-третє, така структура охоплює всі ключові складові контент-маркетингу - стратегічного планування, операційної реалізації, контролю та коригування.</w:t>
      </w:r>
      <w:r>
        <w:rPr>
          <w:rFonts w:ascii="Times New Roman" w:hAnsi="Times New Roman" w:cs="Times New Roman"/>
          <w:bCs/>
          <w:sz w:val="28"/>
          <w:szCs w:val="28"/>
          <w:lang w:val="uk-UA"/>
        </w:rPr>
        <w:t xml:space="preserve"> </w:t>
      </w:r>
      <w:r w:rsidRPr="00EC7882">
        <w:rPr>
          <w:rFonts w:ascii="Times New Roman" w:hAnsi="Times New Roman" w:cs="Times New Roman"/>
          <w:bCs/>
          <w:sz w:val="28"/>
          <w:szCs w:val="28"/>
          <w:lang w:val="uk-UA"/>
        </w:rPr>
        <w:t>Отже, чітка і логічна структура є запорукою якісної розробки комплексної та результативної контент-стратегії для бізнесу.</w:t>
      </w:r>
    </w:p>
    <w:p w14:paraId="22B72FD7" w14:textId="0161DE2C" w:rsidR="003B5DAA" w:rsidRPr="003B5DAA" w:rsidRDefault="00EC7882" w:rsidP="00EC7882">
      <w:pPr>
        <w:spacing w:after="0" w:line="24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Четвертим етапом є п</w:t>
      </w:r>
      <w:r w:rsidR="001F510A" w:rsidRPr="001F510A">
        <w:rPr>
          <w:rFonts w:ascii="Times New Roman" w:hAnsi="Times New Roman" w:cs="Times New Roman"/>
          <w:bCs/>
          <w:sz w:val="28"/>
          <w:szCs w:val="28"/>
          <w:lang w:val="uk-UA"/>
        </w:rPr>
        <w:t>ланування рекламних кампаній в соцмережах</w:t>
      </w:r>
      <w:r>
        <w:rPr>
          <w:rFonts w:ascii="Times New Roman" w:hAnsi="Times New Roman" w:cs="Times New Roman"/>
          <w:bCs/>
          <w:sz w:val="28"/>
          <w:szCs w:val="28"/>
          <w:lang w:val="uk-UA"/>
        </w:rPr>
        <w:t xml:space="preserve">, що </w:t>
      </w:r>
      <w:r w:rsidR="001F510A" w:rsidRPr="001F510A">
        <w:rPr>
          <w:rFonts w:ascii="Times New Roman" w:hAnsi="Times New Roman" w:cs="Times New Roman"/>
          <w:bCs/>
          <w:sz w:val="28"/>
          <w:szCs w:val="28"/>
          <w:lang w:val="uk-UA"/>
        </w:rPr>
        <w:t xml:space="preserve"> включає: розрахунок бюджетів на рек</w:t>
      </w:r>
      <w:r w:rsidR="003C0258">
        <w:rPr>
          <w:rFonts w:ascii="Times New Roman" w:hAnsi="Times New Roman" w:cs="Times New Roman"/>
          <w:bCs/>
          <w:sz w:val="28"/>
          <w:szCs w:val="28"/>
          <w:lang w:val="uk-UA"/>
        </w:rPr>
        <w:t>ламу,</w:t>
      </w:r>
      <w:r w:rsidR="001F510A" w:rsidRPr="001F510A">
        <w:rPr>
          <w:rFonts w:ascii="Times New Roman" w:hAnsi="Times New Roman" w:cs="Times New Roman"/>
          <w:bCs/>
          <w:sz w:val="28"/>
          <w:szCs w:val="28"/>
          <w:lang w:val="uk-UA"/>
        </w:rPr>
        <w:t xml:space="preserve"> формування цільової аудиторії за соціально-демографіч</w:t>
      </w:r>
      <w:r w:rsidR="003C0258">
        <w:rPr>
          <w:rFonts w:ascii="Times New Roman" w:hAnsi="Times New Roman" w:cs="Times New Roman"/>
          <w:bCs/>
          <w:sz w:val="28"/>
          <w:szCs w:val="28"/>
          <w:lang w:val="uk-UA"/>
        </w:rPr>
        <w:t xml:space="preserve">ними та поведінковими ознаками, </w:t>
      </w:r>
      <w:r w:rsidR="001F510A" w:rsidRPr="001F510A">
        <w:rPr>
          <w:rFonts w:ascii="Times New Roman" w:hAnsi="Times New Roman" w:cs="Times New Roman"/>
          <w:bCs/>
          <w:sz w:val="28"/>
          <w:szCs w:val="28"/>
          <w:lang w:val="uk-UA"/>
        </w:rPr>
        <w:t xml:space="preserve">налаштування </w:t>
      </w:r>
      <w:proofErr w:type="spellStart"/>
      <w:r w:rsidR="001F510A" w:rsidRPr="001F510A">
        <w:rPr>
          <w:rFonts w:ascii="Times New Roman" w:hAnsi="Times New Roman" w:cs="Times New Roman"/>
          <w:bCs/>
          <w:sz w:val="28"/>
          <w:szCs w:val="28"/>
          <w:lang w:val="uk-UA"/>
        </w:rPr>
        <w:t>таргетингу</w:t>
      </w:r>
      <w:proofErr w:type="spellEnd"/>
      <w:r w:rsidR="001F510A" w:rsidRPr="001F510A">
        <w:rPr>
          <w:rFonts w:ascii="Times New Roman" w:hAnsi="Times New Roman" w:cs="Times New Roman"/>
          <w:bCs/>
          <w:sz w:val="28"/>
          <w:szCs w:val="28"/>
          <w:lang w:val="uk-UA"/>
        </w:rPr>
        <w:t xml:space="preserve"> для точного показу ре</w:t>
      </w:r>
      <w:r w:rsidR="003C0258">
        <w:rPr>
          <w:rFonts w:ascii="Times New Roman" w:hAnsi="Times New Roman" w:cs="Times New Roman"/>
          <w:bCs/>
          <w:sz w:val="28"/>
          <w:szCs w:val="28"/>
          <w:lang w:val="uk-UA"/>
        </w:rPr>
        <w:t>клами; визначення ставок оплати,</w:t>
      </w:r>
      <w:r w:rsidR="001F510A" w:rsidRPr="001F510A">
        <w:rPr>
          <w:rFonts w:ascii="Times New Roman" w:hAnsi="Times New Roman" w:cs="Times New Roman"/>
          <w:bCs/>
          <w:sz w:val="28"/>
          <w:szCs w:val="28"/>
          <w:lang w:val="uk-UA"/>
        </w:rPr>
        <w:t xml:space="preserve"> складання </w:t>
      </w:r>
      <w:proofErr w:type="spellStart"/>
      <w:r w:rsidR="001F510A" w:rsidRPr="001F510A">
        <w:rPr>
          <w:rFonts w:ascii="Times New Roman" w:hAnsi="Times New Roman" w:cs="Times New Roman"/>
          <w:bCs/>
          <w:sz w:val="28"/>
          <w:szCs w:val="28"/>
          <w:lang w:val="uk-UA"/>
        </w:rPr>
        <w:t>медіаплану</w:t>
      </w:r>
      <w:proofErr w:type="spellEnd"/>
      <w:r w:rsidR="001F510A" w:rsidRPr="001F510A">
        <w:rPr>
          <w:rFonts w:ascii="Times New Roman" w:hAnsi="Times New Roman" w:cs="Times New Roman"/>
          <w:bCs/>
          <w:sz w:val="28"/>
          <w:szCs w:val="28"/>
          <w:lang w:val="uk-UA"/>
        </w:rPr>
        <w:t xml:space="preserve"> - графіку запуску, тривалості та бюджетів кампаній з узгодженням із загально</w:t>
      </w:r>
      <w:r w:rsidR="003C0258">
        <w:rPr>
          <w:rFonts w:ascii="Times New Roman" w:hAnsi="Times New Roman" w:cs="Times New Roman"/>
          <w:bCs/>
          <w:sz w:val="28"/>
          <w:szCs w:val="28"/>
          <w:lang w:val="uk-UA"/>
        </w:rPr>
        <w:t>ю рекламною активністю компанії</w:t>
      </w:r>
      <w:r w:rsidR="003B5DAA">
        <w:rPr>
          <w:rFonts w:ascii="Times New Roman" w:hAnsi="Times New Roman" w:cs="Times New Roman"/>
          <w:bCs/>
          <w:sz w:val="28"/>
          <w:szCs w:val="28"/>
          <w:lang w:val="uk-UA"/>
        </w:rPr>
        <w:t>;</w:t>
      </w:r>
    </w:p>
    <w:p w14:paraId="2EC6DB2A" w14:textId="0B2B8A62" w:rsidR="002447AB" w:rsidRPr="002447AB" w:rsidRDefault="00EC7882" w:rsidP="002447AB">
      <w:pPr>
        <w:spacing w:after="0" w:line="24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П’ятим та заключним етапом є в</w:t>
      </w:r>
      <w:r w:rsidR="003B5DAA" w:rsidRPr="003B5DAA">
        <w:rPr>
          <w:rFonts w:ascii="Times New Roman" w:hAnsi="Times New Roman" w:cs="Times New Roman"/>
          <w:bCs/>
          <w:sz w:val="28"/>
          <w:szCs w:val="28"/>
          <w:lang w:val="uk-UA"/>
        </w:rPr>
        <w:t xml:space="preserve">изначення </w:t>
      </w:r>
      <w:r w:rsidR="003B5DAA" w:rsidRPr="003B5DAA">
        <w:rPr>
          <w:rFonts w:ascii="Times New Roman" w:hAnsi="Times New Roman" w:cs="Times New Roman"/>
          <w:bCs/>
          <w:sz w:val="28"/>
          <w:szCs w:val="28"/>
          <w:lang w:val="en-US"/>
        </w:rPr>
        <w:t>KPI</w:t>
      </w:r>
      <w:r w:rsidR="003B5DAA" w:rsidRPr="003B5DAA">
        <w:rPr>
          <w:rFonts w:ascii="Times New Roman" w:hAnsi="Times New Roman" w:cs="Times New Roman"/>
          <w:bCs/>
          <w:sz w:val="28"/>
          <w:szCs w:val="28"/>
          <w:lang w:val="uk-UA"/>
        </w:rPr>
        <w:t xml:space="preserve"> та методів оцінки ефективності </w:t>
      </w:r>
      <w:r w:rsidR="003B5DAA" w:rsidRPr="003B5DAA">
        <w:rPr>
          <w:rFonts w:ascii="Times New Roman" w:hAnsi="Times New Roman" w:cs="Times New Roman"/>
          <w:bCs/>
          <w:sz w:val="28"/>
          <w:szCs w:val="28"/>
          <w:lang w:val="en-US"/>
        </w:rPr>
        <w:t>SMM</w:t>
      </w:r>
      <w:r w:rsidR="006364DD">
        <w:rPr>
          <w:rFonts w:ascii="Times New Roman" w:hAnsi="Times New Roman" w:cs="Times New Roman"/>
          <w:bCs/>
          <w:sz w:val="28"/>
          <w:szCs w:val="28"/>
          <w:lang w:val="uk-UA"/>
        </w:rPr>
        <w:t xml:space="preserve">. Даний етап </w:t>
      </w:r>
      <w:r>
        <w:rPr>
          <w:rFonts w:ascii="Times New Roman" w:hAnsi="Times New Roman" w:cs="Times New Roman"/>
          <w:bCs/>
          <w:sz w:val="28"/>
          <w:szCs w:val="28"/>
          <w:lang w:val="uk-UA"/>
        </w:rPr>
        <w:t>п</w:t>
      </w:r>
      <w:r w:rsidR="006364DD">
        <w:rPr>
          <w:rFonts w:ascii="Times New Roman" w:hAnsi="Times New Roman" w:cs="Times New Roman"/>
          <w:bCs/>
          <w:sz w:val="28"/>
          <w:szCs w:val="28"/>
          <w:lang w:val="uk-UA"/>
        </w:rPr>
        <w:t>ередбачає</w:t>
      </w:r>
      <w:r w:rsidR="006364DD" w:rsidRPr="006364DD">
        <w:rPr>
          <w:rFonts w:ascii="Times New Roman" w:hAnsi="Times New Roman" w:cs="Times New Roman"/>
          <w:bCs/>
          <w:sz w:val="28"/>
          <w:szCs w:val="28"/>
          <w:lang w:val="uk-UA"/>
        </w:rPr>
        <w:t xml:space="preserve"> вибір ключових показників, орієнтованих на маркетингові цілі (охо</w:t>
      </w:r>
      <w:r w:rsidR="006364DD">
        <w:rPr>
          <w:rFonts w:ascii="Times New Roman" w:hAnsi="Times New Roman" w:cs="Times New Roman"/>
          <w:bCs/>
          <w:sz w:val="28"/>
          <w:szCs w:val="28"/>
          <w:lang w:val="uk-UA"/>
        </w:rPr>
        <w:t>плення, залученість, конверсії),</w:t>
      </w:r>
      <w:r w:rsidR="006364DD" w:rsidRPr="006364DD">
        <w:rPr>
          <w:rFonts w:ascii="Times New Roman" w:hAnsi="Times New Roman" w:cs="Times New Roman"/>
          <w:bCs/>
          <w:sz w:val="28"/>
          <w:szCs w:val="28"/>
          <w:lang w:val="uk-UA"/>
        </w:rPr>
        <w:t xml:space="preserve"> установку цільових </w:t>
      </w:r>
      <w:r w:rsidR="006364DD" w:rsidRPr="006364DD">
        <w:rPr>
          <w:rFonts w:ascii="Times New Roman" w:hAnsi="Times New Roman" w:cs="Times New Roman"/>
          <w:bCs/>
          <w:sz w:val="28"/>
          <w:szCs w:val="28"/>
        </w:rPr>
        <w:t>KPI</w:t>
      </w:r>
      <w:r w:rsidR="006364DD" w:rsidRPr="006364DD">
        <w:rPr>
          <w:rFonts w:ascii="Times New Roman" w:hAnsi="Times New Roman" w:cs="Times New Roman"/>
          <w:bCs/>
          <w:sz w:val="28"/>
          <w:szCs w:val="28"/>
          <w:lang w:val="uk-UA"/>
        </w:rPr>
        <w:t xml:space="preserve"> та термінів досягнення; регулярний збір</w:t>
      </w:r>
      <w:r w:rsidR="006364DD">
        <w:rPr>
          <w:rFonts w:ascii="Times New Roman" w:hAnsi="Times New Roman" w:cs="Times New Roman"/>
          <w:bCs/>
          <w:sz w:val="28"/>
          <w:szCs w:val="28"/>
          <w:lang w:val="uk-UA"/>
        </w:rPr>
        <w:t xml:space="preserve"> даних через аналітику соцмереж,</w:t>
      </w:r>
      <w:r w:rsidR="006364DD" w:rsidRPr="006364DD">
        <w:rPr>
          <w:rFonts w:ascii="Times New Roman" w:hAnsi="Times New Roman" w:cs="Times New Roman"/>
          <w:bCs/>
          <w:sz w:val="28"/>
          <w:szCs w:val="28"/>
          <w:lang w:val="uk-UA"/>
        </w:rPr>
        <w:t xml:space="preserve"> аналіз фактичних показників і коригування </w:t>
      </w:r>
      <w:r w:rsidR="006364DD" w:rsidRPr="006364DD">
        <w:rPr>
          <w:rFonts w:ascii="Times New Roman" w:hAnsi="Times New Roman" w:cs="Times New Roman"/>
          <w:bCs/>
          <w:sz w:val="28"/>
          <w:szCs w:val="28"/>
        </w:rPr>
        <w:t>SMM</w:t>
      </w:r>
      <w:r w:rsidR="006364DD" w:rsidRPr="006364DD">
        <w:rPr>
          <w:rFonts w:ascii="Times New Roman" w:hAnsi="Times New Roman" w:cs="Times New Roman"/>
          <w:bCs/>
          <w:sz w:val="28"/>
          <w:szCs w:val="28"/>
          <w:lang w:val="uk-UA"/>
        </w:rPr>
        <w:t>-стратегії та бюджетів за потреби. Це дозволяє виміряти та оптимізувати ефективні</w:t>
      </w:r>
      <w:r w:rsidR="006364DD">
        <w:rPr>
          <w:rFonts w:ascii="Times New Roman" w:hAnsi="Times New Roman" w:cs="Times New Roman"/>
          <w:bCs/>
          <w:sz w:val="28"/>
          <w:szCs w:val="28"/>
          <w:lang w:val="uk-UA"/>
        </w:rPr>
        <w:t xml:space="preserve">сть соціального </w:t>
      </w:r>
      <w:proofErr w:type="spellStart"/>
      <w:r w:rsidR="006364DD" w:rsidRPr="002447AB">
        <w:rPr>
          <w:rFonts w:ascii="Times New Roman" w:hAnsi="Times New Roman" w:cs="Times New Roman"/>
          <w:bCs/>
          <w:sz w:val="28"/>
          <w:szCs w:val="28"/>
          <w:lang w:val="uk-UA"/>
        </w:rPr>
        <w:t>медіамаркетингу</w:t>
      </w:r>
      <w:proofErr w:type="spellEnd"/>
      <w:r w:rsidR="003B5DAA" w:rsidRPr="002447AB">
        <w:rPr>
          <w:rFonts w:ascii="Times New Roman" w:hAnsi="Times New Roman" w:cs="Times New Roman"/>
          <w:bCs/>
          <w:sz w:val="28"/>
          <w:szCs w:val="28"/>
          <w:lang w:val="uk-UA"/>
        </w:rPr>
        <w:t>.</w:t>
      </w:r>
      <w:r w:rsidR="002447AB" w:rsidRPr="002447AB">
        <w:rPr>
          <w:rFonts w:ascii="Times New Roman" w:hAnsi="Times New Roman" w:cs="Times New Roman"/>
          <w:bCs/>
          <w:sz w:val="28"/>
          <w:szCs w:val="28"/>
          <w:lang w:val="uk-UA"/>
        </w:rPr>
        <w:t xml:space="preserve"> Існує декілька основних </w:t>
      </w:r>
      <w:proofErr w:type="spellStart"/>
      <w:r w:rsidR="002447AB" w:rsidRPr="002447AB">
        <w:rPr>
          <w:rFonts w:ascii="Times New Roman" w:hAnsi="Times New Roman" w:cs="Times New Roman"/>
          <w:bCs/>
          <w:sz w:val="28"/>
          <w:szCs w:val="28"/>
          <w:lang w:val="uk-UA"/>
        </w:rPr>
        <w:t>методик</w:t>
      </w:r>
      <w:proofErr w:type="spellEnd"/>
      <w:r w:rsidR="002447AB" w:rsidRPr="002447AB">
        <w:rPr>
          <w:rFonts w:ascii="Times New Roman" w:hAnsi="Times New Roman" w:cs="Times New Roman"/>
          <w:bCs/>
          <w:sz w:val="28"/>
          <w:szCs w:val="28"/>
          <w:lang w:val="uk-UA"/>
        </w:rPr>
        <w:t xml:space="preserve"> вимірювання ефективності SMM для конкретного бізнесу:</w:t>
      </w:r>
    </w:p>
    <w:p w14:paraId="1DD294EE" w14:textId="77777777" w:rsidR="002447AB" w:rsidRPr="002447AB" w:rsidRDefault="002447AB" w:rsidP="007C3574">
      <w:pPr>
        <w:numPr>
          <w:ilvl w:val="0"/>
          <w:numId w:val="12"/>
        </w:numPr>
        <w:spacing w:after="0" w:line="240" w:lineRule="auto"/>
        <w:jc w:val="both"/>
        <w:rPr>
          <w:rFonts w:ascii="Times New Roman" w:hAnsi="Times New Roman" w:cs="Times New Roman"/>
          <w:bCs/>
          <w:sz w:val="28"/>
          <w:szCs w:val="28"/>
          <w:lang w:val="uk-UA"/>
        </w:rPr>
      </w:pPr>
      <w:r w:rsidRPr="002447AB">
        <w:rPr>
          <w:rFonts w:ascii="Times New Roman" w:hAnsi="Times New Roman" w:cs="Times New Roman"/>
          <w:bCs/>
          <w:sz w:val="28"/>
          <w:szCs w:val="28"/>
          <w:lang w:val="uk-UA"/>
        </w:rPr>
        <w:t>Аналіз ключових показників ефективності KPI. Основні метрики:</w:t>
      </w:r>
    </w:p>
    <w:p w14:paraId="32A82A8E" w14:textId="3F91CB68" w:rsidR="002447AB" w:rsidRPr="002447AB" w:rsidRDefault="002447AB" w:rsidP="007C3574">
      <w:pPr>
        <w:pStyle w:val="a3"/>
        <w:numPr>
          <w:ilvl w:val="0"/>
          <w:numId w:val="14"/>
        </w:numPr>
        <w:tabs>
          <w:tab w:val="clear" w:pos="720"/>
          <w:tab w:val="num" w:pos="426"/>
        </w:tabs>
        <w:spacing w:after="0" w:line="24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о</w:t>
      </w:r>
      <w:r w:rsidRPr="002447AB">
        <w:rPr>
          <w:rFonts w:ascii="Times New Roman" w:hAnsi="Times New Roman" w:cs="Times New Roman"/>
          <w:bCs/>
          <w:sz w:val="28"/>
          <w:szCs w:val="28"/>
          <w:lang w:val="uk-UA"/>
        </w:rPr>
        <w:t>хоплення аудиторії (</w:t>
      </w:r>
      <w:proofErr w:type="spellStart"/>
      <w:r w:rsidRPr="002447AB">
        <w:rPr>
          <w:rFonts w:ascii="Times New Roman" w:hAnsi="Times New Roman" w:cs="Times New Roman"/>
          <w:bCs/>
          <w:sz w:val="28"/>
          <w:szCs w:val="28"/>
          <w:lang w:val="uk-UA"/>
        </w:rPr>
        <w:t>Reach</w:t>
      </w:r>
      <w:proofErr w:type="spellEnd"/>
      <w:r w:rsidRPr="002447AB">
        <w:rPr>
          <w:rFonts w:ascii="Times New Roman" w:hAnsi="Times New Roman" w:cs="Times New Roman"/>
          <w:bCs/>
          <w:sz w:val="28"/>
          <w:szCs w:val="28"/>
          <w:lang w:val="uk-UA"/>
        </w:rPr>
        <w:t>)</w:t>
      </w:r>
      <w:r>
        <w:rPr>
          <w:rFonts w:ascii="Times New Roman" w:hAnsi="Times New Roman" w:cs="Times New Roman"/>
          <w:bCs/>
          <w:sz w:val="28"/>
          <w:szCs w:val="28"/>
          <w:lang w:val="uk-UA"/>
        </w:rPr>
        <w:t>;</w:t>
      </w:r>
    </w:p>
    <w:p w14:paraId="787556FC" w14:textId="5725E4A5" w:rsidR="002447AB" w:rsidRPr="002447AB" w:rsidRDefault="002447AB" w:rsidP="007C3574">
      <w:pPr>
        <w:pStyle w:val="a3"/>
        <w:numPr>
          <w:ilvl w:val="0"/>
          <w:numId w:val="14"/>
        </w:numPr>
        <w:tabs>
          <w:tab w:val="clear" w:pos="720"/>
          <w:tab w:val="num" w:pos="426"/>
        </w:tabs>
        <w:spacing w:after="0" w:line="24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з</w:t>
      </w:r>
      <w:r w:rsidRPr="002447AB">
        <w:rPr>
          <w:rFonts w:ascii="Times New Roman" w:hAnsi="Times New Roman" w:cs="Times New Roman"/>
          <w:bCs/>
          <w:sz w:val="28"/>
          <w:szCs w:val="28"/>
          <w:lang w:val="uk-UA"/>
        </w:rPr>
        <w:t>алученість аудиторії (</w:t>
      </w:r>
      <w:proofErr w:type="spellStart"/>
      <w:r w:rsidRPr="002447AB">
        <w:rPr>
          <w:rFonts w:ascii="Times New Roman" w:hAnsi="Times New Roman" w:cs="Times New Roman"/>
          <w:bCs/>
          <w:sz w:val="28"/>
          <w:szCs w:val="28"/>
          <w:lang w:val="uk-UA"/>
        </w:rPr>
        <w:t>Engagement</w:t>
      </w:r>
      <w:proofErr w:type="spellEnd"/>
      <w:r w:rsidRPr="002447AB">
        <w:rPr>
          <w:rFonts w:ascii="Times New Roman" w:hAnsi="Times New Roman" w:cs="Times New Roman"/>
          <w:bCs/>
          <w:sz w:val="28"/>
          <w:szCs w:val="28"/>
          <w:lang w:val="uk-UA"/>
        </w:rPr>
        <w:t xml:space="preserve"> </w:t>
      </w:r>
      <w:proofErr w:type="spellStart"/>
      <w:r w:rsidRPr="002447AB">
        <w:rPr>
          <w:rFonts w:ascii="Times New Roman" w:hAnsi="Times New Roman" w:cs="Times New Roman"/>
          <w:bCs/>
          <w:sz w:val="28"/>
          <w:szCs w:val="28"/>
          <w:lang w:val="uk-UA"/>
        </w:rPr>
        <w:t>Rate</w:t>
      </w:r>
      <w:proofErr w:type="spellEnd"/>
      <w:r w:rsidRPr="002447AB">
        <w:rPr>
          <w:rFonts w:ascii="Times New Roman" w:hAnsi="Times New Roman" w:cs="Times New Roman"/>
          <w:bCs/>
          <w:sz w:val="28"/>
          <w:szCs w:val="28"/>
          <w:lang w:val="uk-UA"/>
        </w:rPr>
        <w:t>)</w:t>
      </w:r>
      <w:r>
        <w:rPr>
          <w:rFonts w:ascii="Times New Roman" w:hAnsi="Times New Roman" w:cs="Times New Roman"/>
          <w:bCs/>
          <w:sz w:val="28"/>
          <w:szCs w:val="28"/>
          <w:lang w:val="uk-UA"/>
        </w:rPr>
        <w:t>;</w:t>
      </w:r>
    </w:p>
    <w:p w14:paraId="4896F3BD" w14:textId="5265CF24" w:rsidR="002447AB" w:rsidRPr="002447AB" w:rsidRDefault="002447AB" w:rsidP="007C3574">
      <w:pPr>
        <w:pStyle w:val="a3"/>
        <w:numPr>
          <w:ilvl w:val="0"/>
          <w:numId w:val="14"/>
        </w:numPr>
        <w:tabs>
          <w:tab w:val="clear" w:pos="720"/>
          <w:tab w:val="num" w:pos="426"/>
        </w:tabs>
        <w:spacing w:after="0" w:line="24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п</w:t>
      </w:r>
      <w:r w:rsidRPr="002447AB">
        <w:rPr>
          <w:rFonts w:ascii="Times New Roman" w:hAnsi="Times New Roman" w:cs="Times New Roman"/>
          <w:bCs/>
          <w:sz w:val="28"/>
          <w:szCs w:val="28"/>
          <w:lang w:val="uk-UA"/>
        </w:rPr>
        <w:t>ереходи за посиланнями (CTR)</w:t>
      </w:r>
      <w:r>
        <w:rPr>
          <w:rFonts w:ascii="Times New Roman" w:hAnsi="Times New Roman" w:cs="Times New Roman"/>
          <w:bCs/>
          <w:sz w:val="28"/>
          <w:szCs w:val="28"/>
          <w:lang w:val="uk-UA"/>
        </w:rPr>
        <w:t>;</w:t>
      </w:r>
    </w:p>
    <w:p w14:paraId="62116C9B" w14:textId="32CD126A" w:rsidR="002447AB" w:rsidRPr="002447AB" w:rsidRDefault="002447AB" w:rsidP="007C3574">
      <w:pPr>
        <w:pStyle w:val="a3"/>
        <w:numPr>
          <w:ilvl w:val="0"/>
          <w:numId w:val="14"/>
        </w:numPr>
        <w:tabs>
          <w:tab w:val="clear" w:pos="720"/>
          <w:tab w:val="num" w:pos="426"/>
        </w:tabs>
        <w:spacing w:after="0" w:line="24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в</w:t>
      </w:r>
      <w:r w:rsidRPr="002447AB">
        <w:rPr>
          <w:rFonts w:ascii="Times New Roman" w:hAnsi="Times New Roman" w:cs="Times New Roman"/>
          <w:bCs/>
          <w:sz w:val="28"/>
          <w:szCs w:val="28"/>
          <w:lang w:val="uk-UA"/>
        </w:rPr>
        <w:t>артість залучення клієнтів (CPL)</w:t>
      </w:r>
      <w:r>
        <w:rPr>
          <w:rFonts w:ascii="Times New Roman" w:hAnsi="Times New Roman" w:cs="Times New Roman"/>
          <w:bCs/>
          <w:sz w:val="28"/>
          <w:szCs w:val="28"/>
          <w:lang w:val="uk-UA"/>
        </w:rPr>
        <w:t>;</w:t>
      </w:r>
    </w:p>
    <w:p w14:paraId="51805312" w14:textId="4EBD015F" w:rsidR="002447AB" w:rsidRPr="002447AB" w:rsidRDefault="002447AB" w:rsidP="007C3574">
      <w:pPr>
        <w:pStyle w:val="a3"/>
        <w:numPr>
          <w:ilvl w:val="0"/>
          <w:numId w:val="14"/>
        </w:numPr>
        <w:tabs>
          <w:tab w:val="clear" w:pos="720"/>
          <w:tab w:val="num" w:pos="426"/>
        </w:tabs>
        <w:spacing w:after="0" w:line="24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к</w:t>
      </w:r>
      <w:r w:rsidRPr="002447AB">
        <w:rPr>
          <w:rFonts w:ascii="Times New Roman" w:hAnsi="Times New Roman" w:cs="Times New Roman"/>
          <w:bCs/>
          <w:sz w:val="28"/>
          <w:szCs w:val="28"/>
          <w:lang w:val="uk-UA"/>
        </w:rPr>
        <w:t>онверсія у продажі (</w:t>
      </w:r>
      <w:proofErr w:type="spellStart"/>
      <w:r w:rsidRPr="002447AB">
        <w:rPr>
          <w:rFonts w:ascii="Times New Roman" w:hAnsi="Times New Roman" w:cs="Times New Roman"/>
          <w:bCs/>
          <w:sz w:val="28"/>
          <w:szCs w:val="28"/>
          <w:lang w:val="uk-UA"/>
        </w:rPr>
        <w:t>Conversion</w:t>
      </w:r>
      <w:proofErr w:type="spellEnd"/>
      <w:r w:rsidRPr="002447AB">
        <w:rPr>
          <w:rFonts w:ascii="Times New Roman" w:hAnsi="Times New Roman" w:cs="Times New Roman"/>
          <w:bCs/>
          <w:sz w:val="28"/>
          <w:szCs w:val="28"/>
          <w:lang w:val="uk-UA"/>
        </w:rPr>
        <w:t xml:space="preserve"> </w:t>
      </w:r>
      <w:proofErr w:type="spellStart"/>
      <w:r w:rsidRPr="002447AB">
        <w:rPr>
          <w:rFonts w:ascii="Times New Roman" w:hAnsi="Times New Roman" w:cs="Times New Roman"/>
          <w:bCs/>
          <w:sz w:val="28"/>
          <w:szCs w:val="28"/>
          <w:lang w:val="uk-UA"/>
        </w:rPr>
        <w:t>Rate</w:t>
      </w:r>
      <w:proofErr w:type="spellEnd"/>
      <w:r w:rsidRPr="002447AB">
        <w:rPr>
          <w:rFonts w:ascii="Times New Roman" w:hAnsi="Times New Roman" w:cs="Times New Roman"/>
          <w:bCs/>
          <w:sz w:val="28"/>
          <w:szCs w:val="28"/>
          <w:lang w:val="uk-UA"/>
        </w:rPr>
        <w:t>)</w:t>
      </w:r>
      <w:r>
        <w:rPr>
          <w:rFonts w:ascii="Times New Roman" w:hAnsi="Times New Roman" w:cs="Times New Roman"/>
          <w:bCs/>
          <w:sz w:val="28"/>
          <w:szCs w:val="28"/>
          <w:lang w:val="uk-UA"/>
        </w:rPr>
        <w:t>.</w:t>
      </w:r>
    </w:p>
    <w:p w14:paraId="42FFAE6F" w14:textId="77777777" w:rsidR="002447AB" w:rsidRPr="002447AB" w:rsidRDefault="002447AB" w:rsidP="007C3574">
      <w:pPr>
        <w:numPr>
          <w:ilvl w:val="0"/>
          <w:numId w:val="13"/>
        </w:numPr>
        <w:spacing w:after="0" w:line="240" w:lineRule="auto"/>
        <w:jc w:val="both"/>
        <w:rPr>
          <w:rFonts w:ascii="Times New Roman" w:hAnsi="Times New Roman" w:cs="Times New Roman"/>
          <w:bCs/>
          <w:sz w:val="28"/>
          <w:szCs w:val="28"/>
          <w:lang w:val="uk-UA"/>
        </w:rPr>
      </w:pPr>
      <w:r w:rsidRPr="002447AB">
        <w:rPr>
          <w:rFonts w:ascii="Times New Roman" w:hAnsi="Times New Roman" w:cs="Times New Roman"/>
          <w:bCs/>
          <w:sz w:val="28"/>
          <w:szCs w:val="28"/>
          <w:lang w:val="uk-UA"/>
        </w:rPr>
        <w:t>Аналіз конверсійної воронки продажів: кількість переглядів постів -&gt; кліки -&gt; переходи на сайт -&gt; конверсії (реєстрації, замовлення, покупки).</w:t>
      </w:r>
    </w:p>
    <w:p w14:paraId="65D3AA72" w14:textId="77777777" w:rsidR="002447AB" w:rsidRPr="002447AB" w:rsidRDefault="002447AB" w:rsidP="007C3574">
      <w:pPr>
        <w:numPr>
          <w:ilvl w:val="0"/>
          <w:numId w:val="13"/>
        </w:numPr>
        <w:spacing w:after="0" w:line="240" w:lineRule="auto"/>
        <w:jc w:val="both"/>
        <w:rPr>
          <w:rFonts w:ascii="Times New Roman" w:hAnsi="Times New Roman" w:cs="Times New Roman"/>
          <w:bCs/>
          <w:sz w:val="28"/>
          <w:szCs w:val="28"/>
          <w:lang w:val="uk-UA"/>
        </w:rPr>
      </w:pPr>
      <w:r w:rsidRPr="002447AB">
        <w:rPr>
          <w:rFonts w:ascii="Times New Roman" w:hAnsi="Times New Roman" w:cs="Times New Roman"/>
          <w:bCs/>
          <w:sz w:val="28"/>
          <w:szCs w:val="28"/>
          <w:lang w:val="uk-UA"/>
        </w:rPr>
        <w:t>Оцінка окупності витрат на SMM (ROI). Співвідношення доходів від продажів отриманих через соцмережі та витрат на SMM.</w:t>
      </w:r>
    </w:p>
    <w:p w14:paraId="043EB441" w14:textId="77777777" w:rsidR="002447AB" w:rsidRPr="002447AB" w:rsidRDefault="002447AB" w:rsidP="007C3574">
      <w:pPr>
        <w:numPr>
          <w:ilvl w:val="0"/>
          <w:numId w:val="13"/>
        </w:numPr>
        <w:spacing w:after="0" w:line="240" w:lineRule="auto"/>
        <w:jc w:val="both"/>
        <w:rPr>
          <w:rFonts w:ascii="Times New Roman" w:hAnsi="Times New Roman" w:cs="Times New Roman"/>
          <w:bCs/>
          <w:sz w:val="28"/>
          <w:szCs w:val="28"/>
          <w:lang w:val="uk-UA"/>
        </w:rPr>
      </w:pPr>
      <w:r w:rsidRPr="002447AB">
        <w:rPr>
          <w:rFonts w:ascii="Times New Roman" w:hAnsi="Times New Roman" w:cs="Times New Roman"/>
          <w:bCs/>
          <w:sz w:val="28"/>
          <w:szCs w:val="28"/>
          <w:lang w:val="uk-UA"/>
        </w:rPr>
        <w:t>Порівняльний аналіз результатів за різні періоди часу з метою оцінки динаміки та коригування SMM стратегії.</w:t>
      </w:r>
    </w:p>
    <w:p w14:paraId="7495D71C" w14:textId="77777777" w:rsidR="002447AB" w:rsidRPr="002447AB" w:rsidRDefault="002447AB" w:rsidP="002447AB">
      <w:pPr>
        <w:spacing w:after="0" w:line="240" w:lineRule="auto"/>
        <w:ind w:firstLine="709"/>
        <w:jc w:val="both"/>
        <w:rPr>
          <w:rFonts w:ascii="Times New Roman" w:hAnsi="Times New Roman" w:cs="Times New Roman"/>
          <w:bCs/>
          <w:sz w:val="28"/>
          <w:szCs w:val="28"/>
          <w:lang w:val="uk-UA"/>
        </w:rPr>
      </w:pPr>
      <w:r w:rsidRPr="002447AB">
        <w:rPr>
          <w:rFonts w:ascii="Times New Roman" w:hAnsi="Times New Roman" w:cs="Times New Roman"/>
          <w:bCs/>
          <w:sz w:val="28"/>
          <w:szCs w:val="28"/>
          <w:lang w:val="uk-UA"/>
        </w:rPr>
        <w:t xml:space="preserve">Такий підхід дозволяє комплексно оцінити ефективність соціального </w:t>
      </w:r>
      <w:proofErr w:type="spellStart"/>
      <w:r w:rsidRPr="002447AB">
        <w:rPr>
          <w:rFonts w:ascii="Times New Roman" w:hAnsi="Times New Roman" w:cs="Times New Roman"/>
          <w:bCs/>
          <w:sz w:val="28"/>
          <w:szCs w:val="28"/>
          <w:lang w:val="uk-UA"/>
        </w:rPr>
        <w:t>медіамаркетингу</w:t>
      </w:r>
      <w:proofErr w:type="spellEnd"/>
      <w:r w:rsidRPr="002447AB">
        <w:rPr>
          <w:rFonts w:ascii="Times New Roman" w:hAnsi="Times New Roman" w:cs="Times New Roman"/>
          <w:bCs/>
          <w:sz w:val="28"/>
          <w:szCs w:val="28"/>
          <w:lang w:val="uk-UA"/>
        </w:rPr>
        <w:t xml:space="preserve"> для конкретного бізнесу.</w:t>
      </w:r>
    </w:p>
    <w:p w14:paraId="201B6DD5" w14:textId="77777777" w:rsidR="00097DBE" w:rsidRPr="00097DBE" w:rsidRDefault="00097DBE" w:rsidP="00551F2D">
      <w:pPr>
        <w:spacing w:after="0" w:line="240" w:lineRule="auto"/>
        <w:ind w:firstLine="709"/>
        <w:jc w:val="both"/>
        <w:rPr>
          <w:rFonts w:ascii="Times New Roman" w:hAnsi="Times New Roman" w:cs="Times New Roman"/>
          <w:bCs/>
          <w:sz w:val="28"/>
          <w:szCs w:val="28"/>
        </w:rPr>
      </w:pPr>
    </w:p>
    <w:p w14:paraId="073482FE" w14:textId="77777777" w:rsidR="00097DBE" w:rsidRPr="00551F2D" w:rsidRDefault="00097DBE" w:rsidP="00551F2D">
      <w:pPr>
        <w:spacing w:after="0" w:line="240" w:lineRule="auto"/>
        <w:ind w:firstLine="709"/>
        <w:jc w:val="both"/>
        <w:rPr>
          <w:rFonts w:ascii="Times New Roman" w:hAnsi="Times New Roman" w:cs="Times New Roman"/>
          <w:bCs/>
          <w:sz w:val="28"/>
          <w:szCs w:val="28"/>
        </w:rPr>
      </w:pPr>
    </w:p>
    <w:p w14:paraId="538226AC" w14:textId="5485F397" w:rsidR="000E4873" w:rsidRDefault="002C09E3" w:rsidP="000E4873">
      <w:pPr>
        <w:spacing w:after="0" w:line="240" w:lineRule="auto"/>
        <w:ind w:firstLine="709"/>
        <w:jc w:val="both"/>
        <w:rPr>
          <w:rFonts w:ascii="Times New Roman" w:hAnsi="Times New Roman" w:cs="Times New Roman"/>
          <w:b/>
          <w:bCs/>
          <w:sz w:val="28"/>
          <w:szCs w:val="28"/>
          <w:lang w:val="uk-UA"/>
        </w:rPr>
      </w:pPr>
      <w:r w:rsidRPr="002C09E3">
        <w:rPr>
          <w:rFonts w:ascii="Times New Roman" w:hAnsi="Times New Roman" w:cs="Times New Roman"/>
          <w:b/>
          <w:bCs/>
          <w:sz w:val="28"/>
          <w:szCs w:val="28"/>
          <w:lang w:val="uk-UA"/>
        </w:rPr>
        <w:t>1.3. Інструменти просування бізнесу в соціальних медіа</w:t>
      </w:r>
    </w:p>
    <w:p w14:paraId="31DEC7D7" w14:textId="150162B4" w:rsidR="002C09E3" w:rsidRDefault="002C09E3" w:rsidP="000E4873">
      <w:pPr>
        <w:spacing w:after="0" w:line="240" w:lineRule="auto"/>
        <w:ind w:firstLine="709"/>
        <w:jc w:val="both"/>
        <w:rPr>
          <w:rFonts w:ascii="Times New Roman" w:hAnsi="Times New Roman" w:cs="Times New Roman"/>
          <w:b/>
          <w:bCs/>
          <w:sz w:val="28"/>
          <w:szCs w:val="28"/>
          <w:lang w:val="uk-UA"/>
        </w:rPr>
      </w:pPr>
    </w:p>
    <w:p w14:paraId="713460F0" w14:textId="2BF43A1F" w:rsidR="002C09E3" w:rsidRDefault="002C09E3" w:rsidP="000E4873">
      <w:pPr>
        <w:spacing w:after="0" w:line="240" w:lineRule="auto"/>
        <w:ind w:firstLine="709"/>
        <w:jc w:val="both"/>
        <w:rPr>
          <w:rFonts w:ascii="Times New Roman" w:hAnsi="Times New Roman" w:cs="Times New Roman"/>
          <w:bCs/>
          <w:sz w:val="28"/>
          <w:szCs w:val="28"/>
          <w:lang w:val="uk-UA"/>
        </w:rPr>
      </w:pPr>
      <w:r w:rsidRPr="002C09E3">
        <w:rPr>
          <w:rFonts w:ascii="Times New Roman" w:hAnsi="Times New Roman" w:cs="Times New Roman"/>
          <w:bCs/>
          <w:sz w:val="28"/>
          <w:szCs w:val="28"/>
          <w:lang w:val="uk-UA"/>
        </w:rPr>
        <w:t xml:space="preserve">Існує цілий арсенал інструментів </w:t>
      </w:r>
      <w:r w:rsidRPr="002C09E3">
        <w:rPr>
          <w:rFonts w:ascii="Times New Roman" w:hAnsi="Times New Roman" w:cs="Times New Roman"/>
          <w:bCs/>
          <w:sz w:val="28"/>
          <w:szCs w:val="28"/>
        </w:rPr>
        <w:t>SMM</w:t>
      </w:r>
      <w:r w:rsidRPr="002C09E3">
        <w:rPr>
          <w:rFonts w:ascii="Times New Roman" w:hAnsi="Times New Roman" w:cs="Times New Roman"/>
          <w:bCs/>
          <w:sz w:val="28"/>
          <w:szCs w:val="28"/>
          <w:lang w:val="uk-UA"/>
        </w:rPr>
        <w:t xml:space="preserve">, які дозволяють компаніям вирішувати маркетингові та комунікаційні завдання у соціальних мережах - </w:t>
      </w:r>
      <w:r w:rsidRPr="002C09E3">
        <w:rPr>
          <w:rFonts w:ascii="Times New Roman" w:hAnsi="Times New Roman" w:cs="Times New Roman"/>
          <w:bCs/>
          <w:sz w:val="28"/>
          <w:szCs w:val="28"/>
          <w:lang w:val="uk-UA"/>
        </w:rPr>
        <w:lastRenderedPageBreak/>
        <w:t>формувати обізнаність про бренд, залучати цільову аудиторію, стимулювати продажі тощо.</w:t>
      </w:r>
    </w:p>
    <w:p w14:paraId="1ACA9B12" w14:textId="69BCB6BD" w:rsidR="002C09E3" w:rsidRPr="0065313E" w:rsidRDefault="0065313E" w:rsidP="002C09E3">
      <w:pPr>
        <w:spacing w:after="0" w:line="24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До </w:t>
      </w:r>
      <w:r w:rsidR="002C09E3" w:rsidRPr="0065313E">
        <w:rPr>
          <w:rFonts w:ascii="Times New Roman" w:hAnsi="Times New Roman" w:cs="Times New Roman"/>
          <w:bCs/>
          <w:sz w:val="28"/>
          <w:szCs w:val="28"/>
          <w:lang w:val="uk-UA"/>
        </w:rPr>
        <w:t>ключов</w:t>
      </w:r>
      <w:r>
        <w:rPr>
          <w:rFonts w:ascii="Times New Roman" w:hAnsi="Times New Roman" w:cs="Times New Roman"/>
          <w:bCs/>
          <w:sz w:val="28"/>
          <w:szCs w:val="28"/>
          <w:lang w:val="uk-UA"/>
        </w:rPr>
        <w:t>их</w:t>
      </w:r>
      <w:r w:rsidR="002C09E3" w:rsidRPr="0065313E">
        <w:rPr>
          <w:rFonts w:ascii="Times New Roman" w:hAnsi="Times New Roman" w:cs="Times New Roman"/>
          <w:bCs/>
          <w:sz w:val="28"/>
          <w:szCs w:val="28"/>
          <w:lang w:val="uk-UA"/>
        </w:rPr>
        <w:t xml:space="preserve"> SMM інструмент</w:t>
      </w:r>
      <w:r>
        <w:rPr>
          <w:rFonts w:ascii="Times New Roman" w:hAnsi="Times New Roman" w:cs="Times New Roman"/>
          <w:bCs/>
          <w:sz w:val="28"/>
          <w:szCs w:val="28"/>
          <w:lang w:val="uk-UA"/>
        </w:rPr>
        <w:t>ів доцільно віднести такі, як</w:t>
      </w:r>
      <w:r w:rsidR="002C09E3" w:rsidRPr="0065313E">
        <w:rPr>
          <w:rFonts w:ascii="Times New Roman" w:hAnsi="Times New Roman" w:cs="Times New Roman"/>
          <w:bCs/>
          <w:sz w:val="28"/>
          <w:szCs w:val="28"/>
          <w:lang w:val="uk-UA"/>
        </w:rPr>
        <w:t>:</w:t>
      </w:r>
    </w:p>
    <w:p w14:paraId="69ABCD97" w14:textId="51A98502" w:rsidR="002C09E3" w:rsidRPr="0065313E" w:rsidRDefault="002C09E3" w:rsidP="007C3574">
      <w:pPr>
        <w:pStyle w:val="a3"/>
        <w:numPr>
          <w:ilvl w:val="0"/>
          <w:numId w:val="4"/>
        </w:numPr>
        <w:tabs>
          <w:tab w:val="clear" w:pos="720"/>
          <w:tab w:val="num" w:pos="360"/>
        </w:tabs>
        <w:spacing w:after="0" w:line="240" w:lineRule="auto"/>
        <w:ind w:left="0" w:firstLine="709"/>
        <w:jc w:val="both"/>
        <w:rPr>
          <w:rFonts w:ascii="Times New Roman" w:hAnsi="Times New Roman" w:cs="Times New Roman"/>
          <w:bCs/>
          <w:sz w:val="28"/>
          <w:szCs w:val="28"/>
          <w:lang w:val="uk-UA"/>
        </w:rPr>
      </w:pPr>
      <w:r w:rsidRPr="0065313E">
        <w:rPr>
          <w:rFonts w:ascii="Times New Roman" w:hAnsi="Times New Roman" w:cs="Times New Roman"/>
          <w:bCs/>
          <w:sz w:val="28"/>
          <w:szCs w:val="28"/>
          <w:lang w:val="uk-UA"/>
        </w:rPr>
        <w:t>контент в соціальних мережах - тексти, зображення, відео, стріми, які дозволяють цікаво та корисно подавати інформацію для аудиторії, підвищувати лояльність.</w:t>
      </w:r>
    </w:p>
    <w:p w14:paraId="7EFB01B4" w14:textId="30EDA71A" w:rsidR="002C09E3" w:rsidRPr="0065313E" w:rsidRDefault="002C09E3" w:rsidP="007C3574">
      <w:pPr>
        <w:pStyle w:val="a3"/>
        <w:numPr>
          <w:ilvl w:val="0"/>
          <w:numId w:val="4"/>
        </w:numPr>
        <w:tabs>
          <w:tab w:val="clear" w:pos="720"/>
          <w:tab w:val="num" w:pos="360"/>
        </w:tabs>
        <w:spacing w:after="0" w:line="240" w:lineRule="auto"/>
        <w:ind w:left="0" w:firstLine="709"/>
        <w:jc w:val="both"/>
        <w:rPr>
          <w:rFonts w:ascii="Times New Roman" w:hAnsi="Times New Roman" w:cs="Times New Roman"/>
          <w:bCs/>
          <w:sz w:val="28"/>
          <w:szCs w:val="28"/>
          <w:lang w:val="uk-UA"/>
        </w:rPr>
      </w:pPr>
      <w:r w:rsidRPr="0065313E">
        <w:rPr>
          <w:rFonts w:ascii="Times New Roman" w:hAnsi="Times New Roman" w:cs="Times New Roman"/>
          <w:bCs/>
          <w:sz w:val="28"/>
          <w:szCs w:val="28"/>
          <w:lang w:val="uk-UA"/>
        </w:rPr>
        <w:t xml:space="preserve">реклама в соцмережах (медійна, </w:t>
      </w:r>
      <w:proofErr w:type="spellStart"/>
      <w:r w:rsidRPr="0065313E">
        <w:rPr>
          <w:rFonts w:ascii="Times New Roman" w:hAnsi="Times New Roman" w:cs="Times New Roman"/>
          <w:bCs/>
          <w:sz w:val="28"/>
          <w:szCs w:val="28"/>
          <w:lang w:val="uk-UA"/>
        </w:rPr>
        <w:t>таргетована</w:t>
      </w:r>
      <w:proofErr w:type="spellEnd"/>
      <w:r w:rsidRPr="0065313E">
        <w:rPr>
          <w:rFonts w:ascii="Times New Roman" w:hAnsi="Times New Roman" w:cs="Times New Roman"/>
          <w:bCs/>
          <w:sz w:val="28"/>
          <w:szCs w:val="28"/>
          <w:lang w:val="uk-UA"/>
        </w:rPr>
        <w:t xml:space="preserve">, вірусна) - потужний маркетинговий інструмент просування, що дає широкий охват або концентрується на конкретних сегментах </w:t>
      </w:r>
      <w:r w:rsidR="0065313E">
        <w:rPr>
          <w:rFonts w:ascii="Times New Roman" w:hAnsi="Times New Roman" w:cs="Times New Roman"/>
          <w:bCs/>
          <w:sz w:val="28"/>
          <w:szCs w:val="28"/>
          <w:lang w:val="uk-UA"/>
        </w:rPr>
        <w:t>цільової аудиторії</w:t>
      </w:r>
      <w:r w:rsidRPr="0065313E">
        <w:rPr>
          <w:rFonts w:ascii="Times New Roman" w:hAnsi="Times New Roman" w:cs="Times New Roman"/>
          <w:bCs/>
          <w:sz w:val="28"/>
          <w:szCs w:val="28"/>
          <w:lang w:val="uk-UA"/>
        </w:rPr>
        <w:t>.</w:t>
      </w:r>
    </w:p>
    <w:p w14:paraId="7E7D4D26" w14:textId="1765C591" w:rsidR="002C09E3" w:rsidRPr="0065313E" w:rsidRDefault="002C09E3" w:rsidP="007C3574">
      <w:pPr>
        <w:pStyle w:val="a3"/>
        <w:numPr>
          <w:ilvl w:val="0"/>
          <w:numId w:val="4"/>
        </w:numPr>
        <w:tabs>
          <w:tab w:val="clear" w:pos="720"/>
          <w:tab w:val="num" w:pos="360"/>
        </w:tabs>
        <w:spacing w:after="0" w:line="240" w:lineRule="auto"/>
        <w:ind w:left="0" w:firstLine="709"/>
        <w:jc w:val="both"/>
        <w:rPr>
          <w:rFonts w:ascii="Times New Roman" w:hAnsi="Times New Roman" w:cs="Times New Roman"/>
          <w:bCs/>
          <w:sz w:val="28"/>
          <w:szCs w:val="28"/>
          <w:lang w:val="uk-UA"/>
        </w:rPr>
      </w:pPr>
      <w:proofErr w:type="spellStart"/>
      <w:r w:rsidRPr="0065313E">
        <w:rPr>
          <w:rFonts w:ascii="Times New Roman" w:hAnsi="Times New Roman" w:cs="Times New Roman"/>
          <w:bCs/>
          <w:sz w:val="28"/>
          <w:szCs w:val="28"/>
          <w:lang w:val="uk-UA"/>
        </w:rPr>
        <w:t>influencer</w:t>
      </w:r>
      <w:proofErr w:type="spellEnd"/>
      <w:r w:rsidRPr="0065313E">
        <w:rPr>
          <w:rFonts w:ascii="Times New Roman" w:hAnsi="Times New Roman" w:cs="Times New Roman"/>
          <w:bCs/>
          <w:sz w:val="28"/>
          <w:szCs w:val="28"/>
          <w:lang w:val="uk-UA"/>
        </w:rPr>
        <w:t xml:space="preserve"> маркетинг - співпраця з блогерами та лідерами думок, які мають лояльну аудиторію послідовників.</w:t>
      </w:r>
    </w:p>
    <w:p w14:paraId="5366899B" w14:textId="7285D4C4" w:rsidR="002C09E3" w:rsidRDefault="0065313E" w:rsidP="0065313E">
      <w:pPr>
        <w:spacing w:after="0" w:line="240" w:lineRule="auto"/>
        <w:ind w:firstLine="709"/>
        <w:jc w:val="both"/>
        <w:rPr>
          <w:rFonts w:ascii="Times New Roman" w:hAnsi="Times New Roman" w:cs="Times New Roman"/>
          <w:bCs/>
          <w:sz w:val="28"/>
          <w:szCs w:val="28"/>
          <w:lang w:val="uk-UA"/>
        </w:rPr>
      </w:pPr>
      <w:r w:rsidRPr="0065313E">
        <w:rPr>
          <w:rFonts w:ascii="Times New Roman" w:hAnsi="Times New Roman" w:cs="Times New Roman"/>
          <w:bCs/>
          <w:sz w:val="28"/>
          <w:szCs w:val="28"/>
          <w:lang w:val="uk-UA"/>
        </w:rPr>
        <w:t xml:space="preserve">Соціальні медіа надають цілий спектр інструментів для просування бізнесу та вирішення маркетингових завдань компанії в </w:t>
      </w:r>
      <w:proofErr w:type="spellStart"/>
      <w:r w:rsidRPr="0065313E">
        <w:rPr>
          <w:rFonts w:ascii="Times New Roman" w:hAnsi="Times New Roman" w:cs="Times New Roman"/>
          <w:bCs/>
          <w:sz w:val="28"/>
          <w:szCs w:val="28"/>
          <w:lang w:val="uk-UA"/>
        </w:rPr>
        <w:t>online</w:t>
      </w:r>
      <w:proofErr w:type="spellEnd"/>
      <w:r w:rsidRPr="0065313E">
        <w:rPr>
          <w:rFonts w:ascii="Times New Roman" w:hAnsi="Times New Roman" w:cs="Times New Roman"/>
          <w:bCs/>
          <w:sz w:val="28"/>
          <w:szCs w:val="28"/>
          <w:lang w:val="uk-UA"/>
        </w:rPr>
        <w:t xml:space="preserve"> середовищі. Їх можна поділити на органічні (контент, блогери) та платні (різні формати реклами). Кожен з цих інструментів має свою специфіку та особливості застосування. Для отримання максимального ефекту рекомендується їх комплексне використання у рамках загальної SMM-стратегії бізнесу. Далі розглянемо більш детально переваги та особливості ключових інструментів просування, зокрема контенту в соціальних мережах, різних форматів реклами та </w:t>
      </w:r>
      <w:proofErr w:type="spellStart"/>
      <w:r w:rsidRPr="0065313E">
        <w:rPr>
          <w:rFonts w:ascii="Times New Roman" w:hAnsi="Times New Roman" w:cs="Times New Roman"/>
          <w:bCs/>
          <w:sz w:val="28"/>
          <w:szCs w:val="28"/>
          <w:lang w:val="uk-UA"/>
        </w:rPr>
        <w:t>influencer</w:t>
      </w:r>
      <w:proofErr w:type="spellEnd"/>
      <w:r w:rsidRPr="0065313E">
        <w:rPr>
          <w:rFonts w:ascii="Times New Roman" w:hAnsi="Times New Roman" w:cs="Times New Roman"/>
          <w:bCs/>
          <w:sz w:val="28"/>
          <w:szCs w:val="28"/>
          <w:lang w:val="uk-UA"/>
        </w:rPr>
        <w:t>-маркетингу як складових частин ефективного SMM.</w:t>
      </w:r>
    </w:p>
    <w:p w14:paraId="3B552E56" w14:textId="042D5FFC" w:rsidR="0065313E" w:rsidRPr="002C11B7" w:rsidRDefault="0065313E" w:rsidP="002C11B7">
      <w:pPr>
        <w:spacing w:after="0" w:line="240" w:lineRule="auto"/>
        <w:ind w:firstLine="709"/>
        <w:jc w:val="both"/>
        <w:rPr>
          <w:rFonts w:ascii="Times New Roman" w:hAnsi="Times New Roman" w:cs="Times New Roman"/>
          <w:bCs/>
          <w:sz w:val="28"/>
          <w:szCs w:val="28"/>
          <w:lang w:val="uk-UA"/>
        </w:rPr>
      </w:pPr>
      <w:r w:rsidRPr="002C11B7">
        <w:rPr>
          <w:rFonts w:ascii="Times New Roman" w:hAnsi="Times New Roman" w:cs="Times New Roman"/>
          <w:bCs/>
          <w:sz w:val="28"/>
          <w:szCs w:val="28"/>
          <w:lang w:val="uk-UA"/>
        </w:rPr>
        <w:t>Одним із ключових інструментів є контент. Контент в соціальних медіа - це весь спектр інформації, що створюється, публікується та розповсюджується в рамках соціальних онлайн-платформ.</w:t>
      </w:r>
      <w:r w:rsidR="002C11B7" w:rsidRPr="002C11B7">
        <w:rPr>
          <w:rFonts w:ascii="Times New Roman" w:hAnsi="Times New Roman" w:cs="Times New Roman"/>
          <w:bCs/>
          <w:sz w:val="28"/>
          <w:szCs w:val="28"/>
          <w:lang w:val="uk-UA"/>
        </w:rPr>
        <w:t xml:space="preserve"> </w:t>
      </w:r>
      <w:r w:rsidRPr="002C11B7">
        <w:rPr>
          <w:rFonts w:ascii="Times New Roman" w:hAnsi="Times New Roman" w:cs="Times New Roman"/>
          <w:bCs/>
          <w:sz w:val="28"/>
          <w:szCs w:val="28"/>
          <w:lang w:val="uk-UA"/>
        </w:rPr>
        <w:t>Фактично саме контент наповнює соціальні мережі, блоги, відеохостинги та інші майданчики, формуючи їх корисність для користувачів.</w:t>
      </w:r>
    </w:p>
    <w:p w14:paraId="412E7AE1" w14:textId="77777777" w:rsidR="002C11B7" w:rsidRPr="002C11B7" w:rsidRDefault="002C11B7" w:rsidP="002C11B7">
      <w:pPr>
        <w:spacing w:after="0" w:line="240" w:lineRule="auto"/>
        <w:ind w:firstLine="709"/>
        <w:jc w:val="both"/>
        <w:rPr>
          <w:rFonts w:ascii="Times New Roman" w:hAnsi="Times New Roman" w:cs="Times New Roman"/>
          <w:bCs/>
          <w:sz w:val="28"/>
          <w:szCs w:val="28"/>
          <w:lang w:val="uk-UA"/>
        </w:rPr>
      </w:pPr>
      <w:r w:rsidRPr="002C11B7">
        <w:rPr>
          <w:rFonts w:ascii="Times New Roman" w:hAnsi="Times New Roman" w:cs="Times New Roman"/>
          <w:bCs/>
          <w:sz w:val="28"/>
          <w:szCs w:val="28"/>
          <w:lang w:val="uk-UA"/>
        </w:rPr>
        <w:t>За формою подачі контент в соціальних медіа поділяється на:</w:t>
      </w:r>
    </w:p>
    <w:p w14:paraId="2F2CDF88" w14:textId="0C0F02B6" w:rsidR="002C11B7" w:rsidRPr="002C11B7" w:rsidRDefault="002C11B7" w:rsidP="007C3574">
      <w:pPr>
        <w:numPr>
          <w:ilvl w:val="0"/>
          <w:numId w:val="5"/>
        </w:numPr>
        <w:tabs>
          <w:tab w:val="clear" w:pos="720"/>
          <w:tab w:val="num" w:pos="567"/>
        </w:tabs>
        <w:spacing w:after="0" w:line="240" w:lineRule="auto"/>
        <w:ind w:left="0" w:firstLine="709"/>
        <w:jc w:val="both"/>
        <w:rPr>
          <w:rFonts w:ascii="Times New Roman" w:hAnsi="Times New Roman" w:cs="Times New Roman"/>
          <w:bCs/>
          <w:sz w:val="28"/>
          <w:szCs w:val="28"/>
          <w:lang w:val="uk-UA"/>
        </w:rPr>
      </w:pPr>
      <w:r w:rsidRPr="002C11B7">
        <w:rPr>
          <w:rFonts w:ascii="Times New Roman" w:hAnsi="Times New Roman" w:cs="Times New Roman"/>
          <w:bCs/>
          <w:sz w:val="28"/>
          <w:szCs w:val="28"/>
          <w:lang w:val="uk-UA"/>
        </w:rPr>
        <w:t>Текстовий (статті, новини, пости, коментарі).</w:t>
      </w:r>
    </w:p>
    <w:p w14:paraId="67883D6B" w14:textId="36F635D6" w:rsidR="002C11B7" w:rsidRPr="002C11B7" w:rsidRDefault="002C11B7" w:rsidP="007C3574">
      <w:pPr>
        <w:numPr>
          <w:ilvl w:val="0"/>
          <w:numId w:val="5"/>
        </w:numPr>
        <w:tabs>
          <w:tab w:val="clear" w:pos="720"/>
          <w:tab w:val="num" w:pos="567"/>
        </w:tabs>
        <w:spacing w:after="0" w:line="240" w:lineRule="auto"/>
        <w:ind w:left="0" w:firstLine="709"/>
        <w:jc w:val="both"/>
        <w:rPr>
          <w:rFonts w:ascii="Times New Roman" w:hAnsi="Times New Roman" w:cs="Times New Roman"/>
          <w:bCs/>
          <w:sz w:val="28"/>
          <w:szCs w:val="28"/>
          <w:lang w:val="uk-UA"/>
        </w:rPr>
      </w:pPr>
      <w:r w:rsidRPr="002C11B7">
        <w:rPr>
          <w:rFonts w:ascii="Times New Roman" w:hAnsi="Times New Roman" w:cs="Times New Roman"/>
          <w:bCs/>
          <w:sz w:val="28"/>
          <w:szCs w:val="28"/>
          <w:lang w:val="uk-UA"/>
        </w:rPr>
        <w:t>Візуальний (фото, зображення, ілюстрації, інфографіка).</w:t>
      </w:r>
    </w:p>
    <w:p w14:paraId="70A929FA" w14:textId="54E9E4D5" w:rsidR="002C11B7" w:rsidRPr="002C11B7" w:rsidRDefault="002C11B7" w:rsidP="007C3574">
      <w:pPr>
        <w:numPr>
          <w:ilvl w:val="0"/>
          <w:numId w:val="5"/>
        </w:numPr>
        <w:tabs>
          <w:tab w:val="clear" w:pos="720"/>
          <w:tab w:val="num" w:pos="567"/>
        </w:tabs>
        <w:spacing w:after="0" w:line="240" w:lineRule="auto"/>
        <w:ind w:left="0" w:firstLine="709"/>
        <w:jc w:val="both"/>
        <w:rPr>
          <w:rFonts w:ascii="Times New Roman" w:hAnsi="Times New Roman" w:cs="Times New Roman"/>
          <w:bCs/>
          <w:sz w:val="28"/>
          <w:szCs w:val="28"/>
          <w:lang w:val="uk-UA"/>
        </w:rPr>
      </w:pPr>
      <w:r w:rsidRPr="002C11B7">
        <w:rPr>
          <w:rFonts w:ascii="Times New Roman" w:hAnsi="Times New Roman" w:cs="Times New Roman"/>
          <w:bCs/>
          <w:sz w:val="28"/>
          <w:szCs w:val="28"/>
          <w:lang w:val="uk-UA"/>
        </w:rPr>
        <w:t>Мультимедіа (аудіо, відео, стріми).</w:t>
      </w:r>
    </w:p>
    <w:p w14:paraId="24BC628B" w14:textId="3A55D185" w:rsidR="002C11B7" w:rsidRPr="002C11B7" w:rsidRDefault="002C11B7" w:rsidP="007C3574">
      <w:pPr>
        <w:numPr>
          <w:ilvl w:val="0"/>
          <w:numId w:val="5"/>
        </w:numPr>
        <w:tabs>
          <w:tab w:val="clear" w:pos="720"/>
          <w:tab w:val="num" w:pos="567"/>
        </w:tabs>
        <w:spacing w:after="0" w:line="240" w:lineRule="auto"/>
        <w:ind w:left="0" w:firstLine="709"/>
        <w:jc w:val="both"/>
        <w:rPr>
          <w:rFonts w:ascii="Times New Roman" w:hAnsi="Times New Roman" w:cs="Times New Roman"/>
          <w:bCs/>
          <w:sz w:val="28"/>
          <w:szCs w:val="28"/>
          <w:lang w:val="uk-UA"/>
        </w:rPr>
      </w:pPr>
      <w:r w:rsidRPr="002C11B7">
        <w:rPr>
          <w:rFonts w:ascii="Times New Roman" w:hAnsi="Times New Roman" w:cs="Times New Roman"/>
          <w:bCs/>
          <w:sz w:val="28"/>
          <w:szCs w:val="28"/>
          <w:lang w:val="uk-UA"/>
        </w:rPr>
        <w:t>Інтерактивний (опитування, тести).</w:t>
      </w:r>
    </w:p>
    <w:p w14:paraId="6A1D38BF" w14:textId="29CA2E5B" w:rsidR="002C11B7" w:rsidRDefault="002C11B7" w:rsidP="002C11B7">
      <w:pPr>
        <w:spacing w:after="0" w:line="240" w:lineRule="auto"/>
        <w:ind w:firstLine="709"/>
        <w:jc w:val="both"/>
        <w:rPr>
          <w:rFonts w:ascii="Times New Roman" w:hAnsi="Times New Roman" w:cs="Times New Roman"/>
          <w:bCs/>
          <w:sz w:val="28"/>
          <w:szCs w:val="28"/>
          <w:lang w:val="uk-UA"/>
        </w:rPr>
      </w:pPr>
      <w:r w:rsidRPr="002C11B7">
        <w:rPr>
          <w:rFonts w:ascii="Times New Roman" w:hAnsi="Times New Roman" w:cs="Times New Roman"/>
          <w:bCs/>
          <w:sz w:val="28"/>
          <w:szCs w:val="28"/>
          <w:lang w:val="uk-UA"/>
        </w:rPr>
        <w:t xml:space="preserve">Оптимальним підходом вважається поєднання різних форм подачі контенту для більшої привабливості та залучення аудиторії до сторінок компаній в </w:t>
      </w:r>
      <w:r w:rsidRPr="006A33D7">
        <w:rPr>
          <w:rFonts w:ascii="Times New Roman" w:hAnsi="Times New Roman" w:cs="Times New Roman"/>
          <w:bCs/>
          <w:sz w:val="28"/>
          <w:szCs w:val="28"/>
          <w:lang w:val="uk-UA"/>
        </w:rPr>
        <w:t xml:space="preserve">соціальних мережах. Контент є базовим інструментом наповнення сторінок та залучення аудиторії в соціальних мережах. Проте для швидшого розвитку сторінок та прискорення просування компаній доцільно також використовувати платну рекламу в </w:t>
      </w:r>
      <w:proofErr w:type="spellStart"/>
      <w:r w:rsidRPr="006A33D7">
        <w:rPr>
          <w:rFonts w:ascii="Times New Roman" w:hAnsi="Times New Roman" w:cs="Times New Roman"/>
          <w:bCs/>
          <w:sz w:val="28"/>
          <w:szCs w:val="28"/>
          <w:lang w:val="uk-UA"/>
        </w:rPr>
        <w:t>соцмедіа</w:t>
      </w:r>
      <w:proofErr w:type="spellEnd"/>
      <w:r w:rsidRPr="006A33D7">
        <w:rPr>
          <w:rFonts w:ascii="Times New Roman" w:hAnsi="Times New Roman" w:cs="Times New Roman"/>
          <w:bCs/>
          <w:sz w:val="28"/>
          <w:szCs w:val="28"/>
          <w:lang w:val="uk-UA"/>
        </w:rPr>
        <w:t>.</w:t>
      </w:r>
      <w:r w:rsidR="006A33D7">
        <w:rPr>
          <w:rFonts w:ascii="Times New Roman" w:hAnsi="Times New Roman" w:cs="Times New Roman"/>
          <w:bCs/>
          <w:sz w:val="28"/>
          <w:szCs w:val="28"/>
          <w:lang w:val="uk-UA"/>
        </w:rPr>
        <w:t xml:space="preserve"> </w:t>
      </w:r>
    </w:p>
    <w:p w14:paraId="2E793DFE" w14:textId="77777777" w:rsidR="006A33D7" w:rsidRPr="00762B67" w:rsidRDefault="006A33D7" w:rsidP="006A33D7">
      <w:pPr>
        <w:spacing w:after="0" w:line="240" w:lineRule="auto"/>
        <w:ind w:firstLine="709"/>
        <w:jc w:val="both"/>
        <w:rPr>
          <w:rFonts w:ascii="Times New Roman" w:hAnsi="Times New Roman" w:cs="Times New Roman"/>
          <w:bCs/>
          <w:sz w:val="28"/>
          <w:szCs w:val="28"/>
          <w:lang w:val="uk-UA"/>
        </w:rPr>
      </w:pPr>
      <w:r w:rsidRPr="00762B67">
        <w:rPr>
          <w:rFonts w:ascii="Times New Roman" w:hAnsi="Times New Roman" w:cs="Times New Roman"/>
          <w:bCs/>
          <w:sz w:val="28"/>
          <w:szCs w:val="28"/>
          <w:lang w:val="uk-UA"/>
        </w:rPr>
        <w:t>Реклама в соціальних мережах є потужним інструментом просування, що доповнює органічний SMM. Вона дозволяє масштабувати охоплення цільової аудиторії, прискорювати зростання пізнаваності бренду, стимулювати продажі.</w:t>
      </w:r>
    </w:p>
    <w:p w14:paraId="4C611527" w14:textId="35D93F12" w:rsidR="006A33D7" w:rsidRPr="00762B67" w:rsidRDefault="00762B67" w:rsidP="00762B67">
      <w:pPr>
        <w:spacing w:after="0" w:line="240" w:lineRule="auto"/>
        <w:ind w:firstLine="709"/>
        <w:jc w:val="both"/>
        <w:rPr>
          <w:rFonts w:ascii="Times New Roman" w:hAnsi="Times New Roman" w:cs="Times New Roman"/>
          <w:bCs/>
          <w:sz w:val="28"/>
          <w:szCs w:val="28"/>
          <w:lang w:val="uk-UA"/>
        </w:rPr>
      </w:pPr>
      <w:r w:rsidRPr="00762B67">
        <w:rPr>
          <w:rFonts w:ascii="Times New Roman" w:hAnsi="Times New Roman" w:cs="Times New Roman"/>
          <w:bCs/>
          <w:sz w:val="28"/>
          <w:szCs w:val="28"/>
          <w:lang w:val="uk-UA"/>
        </w:rPr>
        <w:t>Соціальні мережі як потужний маркетинговий канал надають різноманітні формати та інструменти для розміщення реклами та просування бізнесу.</w:t>
      </w:r>
      <w:r>
        <w:rPr>
          <w:rFonts w:ascii="Times New Roman" w:hAnsi="Times New Roman" w:cs="Times New Roman"/>
          <w:bCs/>
          <w:sz w:val="28"/>
          <w:szCs w:val="28"/>
          <w:lang w:val="uk-UA"/>
        </w:rPr>
        <w:t xml:space="preserve"> </w:t>
      </w:r>
      <w:proofErr w:type="spellStart"/>
      <w:r w:rsidRPr="00762B67">
        <w:rPr>
          <w:rFonts w:ascii="Times New Roman" w:hAnsi="Times New Roman" w:cs="Times New Roman"/>
          <w:bCs/>
          <w:sz w:val="28"/>
          <w:szCs w:val="28"/>
        </w:rPr>
        <w:t>Основними</w:t>
      </w:r>
      <w:proofErr w:type="spellEnd"/>
      <w:r w:rsidRPr="00762B67">
        <w:rPr>
          <w:rFonts w:ascii="Times New Roman" w:hAnsi="Times New Roman" w:cs="Times New Roman"/>
          <w:bCs/>
          <w:sz w:val="28"/>
          <w:szCs w:val="28"/>
        </w:rPr>
        <w:t xml:space="preserve"> видами </w:t>
      </w:r>
      <w:proofErr w:type="spellStart"/>
      <w:r w:rsidRPr="00762B67">
        <w:rPr>
          <w:rFonts w:ascii="Times New Roman" w:hAnsi="Times New Roman" w:cs="Times New Roman"/>
          <w:bCs/>
          <w:sz w:val="28"/>
          <w:szCs w:val="28"/>
        </w:rPr>
        <w:t>реклами</w:t>
      </w:r>
      <w:proofErr w:type="spellEnd"/>
      <w:r w:rsidRPr="00762B67">
        <w:rPr>
          <w:rFonts w:ascii="Times New Roman" w:hAnsi="Times New Roman" w:cs="Times New Roman"/>
          <w:bCs/>
          <w:sz w:val="28"/>
          <w:szCs w:val="28"/>
        </w:rPr>
        <w:t xml:space="preserve"> в </w:t>
      </w:r>
      <w:proofErr w:type="spellStart"/>
      <w:r w:rsidRPr="00762B67">
        <w:rPr>
          <w:rFonts w:ascii="Times New Roman" w:hAnsi="Times New Roman" w:cs="Times New Roman"/>
          <w:bCs/>
          <w:sz w:val="28"/>
          <w:szCs w:val="28"/>
        </w:rPr>
        <w:t>соціальних</w:t>
      </w:r>
      <w:proofErr w:type="spellEnd"/>
      <w:r w:rsidRPr="00762B67">
        <w:rPr>
          <w:rFonts w:ascii="Times New Roman" w:hAnsi="Times New Roman" w:cs="Times New Roman"/>
          <w:bCs/>
          <w:sz w:val="28"/>
          <w:szCs w:val="28"/>
        </w:rPr>
        <w:t xml:space="preserve"> </w:t>
      </w:r>
      <w:proofErr w:type="spellStart"/>
      <w:r w:rsidRPr="00762B67">
        <w:rPr>
          <w:rFonts w:ascii="Times New Roman" w:hAnsi="Times New Roman" w:cs="Times New Roman"/>
          <w:bCs/>
          <w:sz w:val="28"/>
          <w:szCs w:val="28"/>
        </w:rPr>
        <w:t>медіа</w:t>
      </w:r>
      <w:proofErr w:type="spellEnd"/>
      <w:r w:rsidRPr="00762B67">
        <w:rPr>
          <w:rFonts w:ascii="Times New Roman" w:hAnsi="Times New Roman" w:cs="Times New Roman"/>
          <w:bCs/>
          <w:sz w:val="28"/>
          <w:szCs w:val="28"/>
        </w:rPr>
        <w:t xml:space="preserve"> є:</w:t>
      </w:r>
      <w:r>
        <w:rPr>
          <w:rFonts w:ascii="Times New Roman" w:hAnsi="Times New Roman" w:cs="Times New Roman"/>
          <w:bCs/>
          <w:sz w:val="28"/>
          <w:szCs w:val="28"/>
          <w:lang w:val="uk-UA"/>
        </w:rPr>
        <w:t xml:space="preserve"> медійна (</w:t>
      </w:r>
      <w:proofErr w:type="spellStart"/>
      <w:r>
        <w:rPr>
          <w:rFonts w:ascii="Times New Roman" w:hAnsi="Times New Roman" w:cs="Times New Roman"/>
          <w:bCs/>
          <w:sz w:val="28"/>
          <w:szCs w:val="28"/>
          <w:lang w:val="uk-UA"/>
        </w:rPr>
        <w:t>брендова</w:t>
      </w:r>
      <w:proofErr w:type="spellEnd"/>
      <w:r>
        <w:rPr>
          <w:rFonts w:ascii="Times New Roman" w:hAnsi="Times New Roman" w:cs="Times New Roman"/>
          <w:bCs/>
          <w:sz w:val="28"/>
          <w:szCs w:val="28"/>
          <w:lang w:val="uk-UA"/>
        </w:rPr>
        <w:t xml:space="preserve">), </w:t>
      </w:r>
      <w:proofErr w:type="spellStart"/>
      <w:r>
        <w:rPr>
          <w:rFonts w:ascii="Times New Roman" w:hAnsi="Times New Roman" w:cs="Times New Roman"/>
          <w:bCs/>
          <w:sz w:val="28"/>
          <w:szCs w:val="28"/>
          <w:lang w:val="uk-UA"/>
        </w:rPr>
        <w:t>таргетована</w:t>
      </w:r>
      <w:proofErr w:type="spellEnd"/>
      <w:r>
        <w:rPr>
          <w:rFonts w:ascii="Times New Roman" w:hAnsi="Times New Roman" w:cs="Times New Roman"/>
          <w:bCs/>
          <w:sz w:val="28"/>
          <w:szCs w:val="28"/>
          <w:lang w:val="uk-UA"/>
        </w:rPr>
        <w:t xml:space="preserve">, вірусна, ігрова. </w:t>
      </w:r>
      <w:r w:rsidRPr="00762B67">
        <w:rPr>
          <w:rFonts w:ascii="Times New Roman" w:hAnsi="Times New Roman" w:cs="Times New Roman"/>
          <w:bCs/>
          <w:sz w:val="28"/>
          <w:szCs w:val="28"/>
          <w:lang w:val="uk-UA"/>
        </w:rPr>
        <w:t xml:space="preserve">Більш детальну характеристику цих форматів реклами в соціальних мережах з описом переваг та недоліків наведено в таблиці </w:t>
      </w:r>
      <w:r>
        <w:rPr>
          <w:rFonts w:ascii="Times New Roman" w:hAnsi="Times New Roman" w:cs="Times New Roman"/>
          <w:bCs/>
          <w:sz w:val="28"/>
          <w:szCs w:val="28"/>
          <w:lang w:val="uk-UA"/>
        </w:rPr>
        <w:t>1.7.</w:t>
      </w:r>
    </w:p>
    <w:p w14:paraId="3F1C1AF6" w14:textId="77777777" w:rsidR="00762B67" w:rsidRPr="00762B67" w:rsidRDefault="00762B67" w:rsidP="00762B67">
      <w:pPr>
        <w:spacing w:after="0" w:line="240" w:lineRule="auto"/>
        <w:ind w:firstLine="709"/>
        <w:jc w:val="both"/>
        <w:rPr>
          <w:rFonts w:ascii="Times New Roman" w:hAnsi="Times New Roman" w:cs="Times New Roman"/>
          <w:bCs/>
          <w:sz w:val="28"/>
          <w:szCs w:val="28"/>
          <w:lang w:val="uk-UA"/>
        </w:rPr>
      </w:pPr>
    </w:p>
    <w:p w14:paraId="4026804B" w14:textId="2D93C836" w:rsidR="006A33D7" w:rsidRPr="006A33D7" w:rsidRDefault="006A33D7" w:rsidP="002C11B7">
      <w:pPr>
        <w:spacing w:after="0" w:line="240" w:lineRule="auto"/>
        <w:ind w:firstLine="709"/>
        <w:jc w:val="both"/>
        <w:rPr>
          <w:rFonts w:ascii="Times New Roman" w:hAnsi="Times New Roman" w:cs="Times New Roman"/>
          <w:bCs/>
          <w:sz w:val="28"/>
          <w:szCs w:val="28"/>
          <w:lang w:val="uk-UA"/>
        </w:rPr>
      </w:pPr>
      <w:r w:rsidRPr="006A33D7">
        <w:rPr>
          <w:rFonts w:ascii="Times New Roman" w:hAnsi="Times New Roman" w:cs="Times New Roman"/>
          <w:bCs/>
          <w:sz w:val="28"/>
          <w:szCs w:val="28"/>
          <w:lang w:val="uk-UA"/>
        </w:rPr>
        <w:lastRenderedPageBreak/>
        <w:t>Таблиця 1.</w:t>
      </w:r>
      <w:r w:rsidR="00762B67">
        <w:rPr>
          <w:rFonts w:ascii="Times New Roman" w:hAnsi="Times New Roman" w:cs="Times New Roman"/>
          <w:bCs/>
          <w:sz w:val="28"/>
          <w:szCs w:val="28"/>
          <w:lang w:val="uk-UA"/>
        </w:rPr>
        <w:t>7</w:t>
      </w:r>
      <w:r w:rsidRPr="006A33D7">
        <w:rPr>
          <w:rFonts w:ascii="Times New Roman" w:hAnsi="Times New Roman" w:cs="Times New Roman"/>
          <w:bCs/>
          <w:sz w:val="28"/>
          <w:szCs w:val="28"/>
          <w:lang w:val="uk-UA"/>
        </w:rPr>
        <w:t xml:space="preserve">  - Аналіз основних видів реклами в соціальних мережах</w:t>
      </w:r>
    </w:p>
    <w:tbl>
      <w:tblPr>
        <w:tblStyle w:val="13"/>
        <w:tblW w:w="0" w:type="auto"/>
        <w:tblLook w:val="04A0" w:firstRow="1" w:lastRow="0" w:firstColumn="1" w:lastColumn="0" w:noHBand="0" w:noVBand="1"/>
      </w:tblPr>
      <w:tblGrid>
        <w:gridCol w:w="1478"/>
        <w:gridCol w:w="2172"/>
        <w:gridCol w:w="2117"/>
        <w:gridCol w:w="1925"/>
        <w:gridCol w:w="2219"/>
      </w:tblGrid>
      <w:tr w:rsidR="006A33D7" w:rsidRPr="006A33D7" w14:paraId="43B73778" w14:textId="77777777" w:rsidTr="006A33D7">
        <w:tc>
          <w:tcPr>
            <w:tcW w:w="0" w:type="auto"/>
            <w:hideMark/>
          </w:tcPr>
          <w:p w14:paraId="7C8ED668" w14:textId="77777777" w:rsidR="006A33D7" w:rsidRPr="006A33D7" w:rsidRDefault="006A33D7" w:rsidP="006A33D7">
            <w:pPr>
              <w:jc w:val="center"/>
              <w:rPr>
                <w:rFonts w:ascii="Times New Roman" w:hAnsi="Times New Roman"/>
                <w:bCs/>
                <w:sz w:val="24"/>
                <w:szCs w:val="28"/>
                <w:lang w:val="uk-UA"/>
              </w:rPr>
            </w:pPr>
            <w:r w:rsidRPr="006A33D7">
              <w:rPr>
                <w:rFonts w:ascii="Times New Roman" w:hAnsi="Times New Roman"/>
                <w:bCs/>
                <w:sz w:val="24"/>
                <w:szCs w:val="28"/>
                <w:lang w:val="uk-UA"/>
              </w:rPr>
              <w:t>Вид реклами</w:t>
            </w:r>
          </w:p>
        </w:tc>
        <w:tc>
          <w:tcPr>
            <w:tcW w:w="0" w:type="auto"/>
            <w:hideMark/>
          </w:tcPr>
          <w:p w14:paraId="0EC45842" w14:textId="77777777" w:rsidR="006A33D7" w:rsidRPr="006A33D7" w:rsidRDefault="006A33D7" w:rsidP="006A33D7">
            <w:pPr>
              <w:jc w:val="center"/>
              <w:rPr>
                <w:rFonts w:ascii="Times New Roman" w:hAnsi="Times New Roman"/>
                <w:bCs/>
                <w:sz w:val="24"/>
                <w:szCs w:val="28"/>
                <w:lang w:val="uk-UA"/>
              </w:rPr>
            </w:pPr>
            <w:r w:rsidRPr="006A33D7">
              <w:rPr>
                <w:rFonts w:ascii="Times New Roman" w:hAnsi="Times New Roman"/>
                <w:bCs/>
                <w:sz w:val="24"/>
                <w:szCs w:val="28"/>
                <w:lang w:val="uk-UA"/>
              </w:rPr>
              <w:t>Характеристика</w:t>
            </w:r>
          </w:p>
        </w:tc>
        <w:tc>
          <w:tcPr>
            <w:tcW w:w="0" w:type="auto"/>
            <w:hideMark/>
          </w:tcPr>
          <w:p w14:paraId="1D7A94D9" w14:textId="77777777" w:rsidR="006A33D7" w:rsidRPr="006A33D7" w:rsidRDefault="006A33D7" w:rsidP="006A33D7">
            <w:pPr>
              <w:jc w:val="center"/>
              <w:rPr>
                <w:rFonts w:ascii="Times New Roman" w:hAnsi="Times New Roman"/>
                <w:bCs/>
                <w:sz w:val="24"/>
                <w:szCs w:val="28"/>
                <w:lang w:val="uk-UA"/>
              </w:rPr>
            </w:pPr>
            <w:r w:rsidRPr="006A33D7">
              <w:rPr>
                <w:rFonts w:ascii="Times New Roman" w:hAnsi="Times New Roman"/>
                <w:bCs/>
                <w:sz w:val="24"/>
                <w:szCs w:val="28"/>
                <w:lang w:val="uk-UA"/>
              </w:rPr>
              <w:t>Переваги</w:t>
            </w:r>
          </w:p>
        </w:tc>
        <w:tc>
          <w:tcPr>
            <w:tcW w:w="0" w:type="auto"/>
            <w:hideMark/>
          </w:tcPr>
          <w:p w14:paraId="02AD1D81" w14:textId="77777777" w:rsidR="006A33D7" w:rsidRPr="006A33D7" w:rsidRDefault="006A33D7" w:rsidP="006A33D7">
            <w:pPr>
              <w:jc w:val="center"/>
              <w:rPr>
                <w:rFonts w:ascii="Times New Roman" w:hAnsi="Times New Roman"/>
                <w:bCs/>
                <w:sz w:val="24"/>
                <w:szCs w:val="28"/>
                <w:lang w:val="uk-UA"/>
              </w:rPr>
            </w:pPr>
            <w:r w:rsidRPr="006A33D7">
              <w:rPr>
                <w:rFonts w:ascii="Times New Roman" w:hAnsi="Times New Roman"/>
                <w:bCs/>
                <w:sz w:val="24"/>
                <w:szCs w:val="28"/>
                <w:lang w:val="uk-UA"/>
              </w:rPr>
              <w:t>Недоліки</w:t>
            </w:r>
          </w:p>
        </w:tc>
        <w:tc>
          <w:tcPr>
            <w:tcW w:w="0" w:type="auto"/>
            <w:hideMark/>
          </w:tcPr>
          <w:p w14:paraId="46519B14" w14:textId="77777777" w:rsidR="006A33D7" w:rsidRPr="006A33D7" w:rsidRDefault="006A33D7" w:rsidP="006A33D7">
            <w:pPr>
              <w:jc w:val="center"/>
              <w:rPr>
                <w:rFonts w:ascii="Times New Roman" w:hAnsi="Times New Roman"/>
                <w:bCs/>
                <w:sz w:val="24"/>
                <w:szCs w:val="28"/>
                <w:lang w:val="uk-UA"/>
              </w:rPr>
            </w:pPr>
            <w:r w:rsidRPr="006A33D7">
              <w:rPr>
                <w:rFonts w:ascii="Times New Roman" w:hAnsi="Times New Roman"/>
                <w:bCs/>
                <w:sz w:val="24"/>
                <w:szCs w:val="28"/>
                <w:lang w:val="uk-UA"/>
              </w:rPr>
              <w:t>Рекомендації щодо застосування</w:t>
            </w:r>
          </w:p>
        </w:tc>
      </w:tr>
      <w:tr w:rsidR="006A33D7" w:rsidRPr="006A33D7" w14:paraId="5595DEC5" w14:textId="77777777" w:rsidTr="006A33D7">
        <w:tc>
          <w:tcPr>
            <w:tcW w:w="0" w:type="auto"/>
            <w:hideMark/>
          </w:tcPr>
          <w:p w14:paraId="66D7C1F8" w14:textId="77777777" w:rsidR="006A33D7" w:rsidRPr="006A33D7" w:rsidRDefault="006A33D7" w:rsidP="006A33D7">
            <w:pPr>
              <w:jc w:val="both"/>
              <w:rPr>
                <w:rFonts w:ascii="Times New Roman" w:hAnsi="Times New Roman"/>
                <w:bCs/>
                <w:sz w:val="24"/>
                <w:szCs w:val="28"/>
                <w:lang w:val="uk-UA"/>
              </w:rPr>
            </w:pPr>
            <w:r w:rsidRPr="006A33D7">
              <w:rPr>
                <w:rFonts w:ascii="Times New Roman" w:hAnsi="Times New Roman"/>
                <w:bCs/>
                <w:sz w:val="24"/>
                <w:szCs w:val="28"/>
                <w:lang w:val="uk-UA"/>
              </w:rPr>
              <w:t>Медійна</w:t>
            </w:r>
          </w:p>
        </w:tc>
        <w:tc>
          <w:tcPr>
            <w:tcW w:w="0" w:type="auto"/>
            <w:hideMark/>
          </w:tcPr>
          <w:p w14:paraId="7E393CF4" w14:textId="77777777" w:rsidR="006A33D7" w:rsidRPr="006A33D7" w:rsidRDefault="006A33D7" w:rsidP="006A33D7">
            <w:pPr>
              <w:jc w:val="both"/>
              <w:rPr>
                <w:rFonts w:ascii="Times New Roman" w:hAnsi="Times New Roman"/>
                <w:bCs/>
                <w:sz w:val="24"/>
                <w:szCs w:val="28"/>
                <w:lang w:val="uk-UA"/>
              </w:rPr>
            </w:pPr>
            <w:r w:rsidRPr="006A33D7">
              <w:rPr>
                <w:rFonts w:ascii="Times New Roman" w:hAnsi="Times New Roman"/>
                <w:bCs/>
                <w:sz w:val="24"/>
                <w:szCs w:val="28"/>
                <w:lang w:val="uk-UA"/>
              </w:rPr>
              <w:t xml:space="preserve">Спрямована на </w:t>
            </w:r>
            <w:proofErr w:type="spellStart"/>
            <w:r w:rsidRPr="006A33D7">
              <w:rPr>
                <w:rFonts w:ascii="Times New Roman" w:hAnsi="Times New Roman"/>
                <w:bCs/>
                <w:sz w:val="24"/>
                <w:szCs w:val="28"/>
                <w:lang w:val="uk-UA"/>
              </w:rPr>
              <w:t>макс</w:t>
            </w:r>
            <w:proofErr w:type="spellEnd"/>
            <w:r w:rsidRPr="006A33D7">
              <w:rPr>
                <w:rFonts w:ascii="Times New Roman" w:hAnsi="Times New Roman"/>
                <w:bCs/>
                <w:sz w:val="24"/>
                <w:szCs w:val="28"/>
                <w:lang w:val="uk-UA"/>
              </w:rPr>
              <w:t>. охоплення аудиторії</w:t>
            </w:r>
          </w:p>
        </w:tc>
        <w:tc>
          <w:tcPr>
            <w:tcW w:w="0" w:type="auto"/>
            <w:hideMark/>
          </w:tcPr>
          <w:p w14:paraId="74E45220" w14:textId="77777777" w:rsidR="006A33D7" w:rsidRPr="006A33D7" w:rsidRDefault="006A33D7" w:rsidP="006A33D7">
            <w:pPr>
              <w:jc w:val="both"/>
              <w:rPr>
                <w:rFonts w:ascii="Times New Roman" w:hAnsi="Times New Roman"/>
                <w:bCs/>
                <w:sz w:val="24"/>
                <w:szCs w:val="28"/>
                <w:lang w:val="uk-UA"/>
              </w:rPr>
            </w:pPr>
            <w:r w:rsidRPr="006A33D7">
              <w:rPr>
                <w:rFonts w:ascii="Times New Roman" w:hAnsi="Times New Roman"/>
                <w:bCs/>
                <w:sz w:val="24"/>
                <w:szCs w:val="28"/>
                <w:lang w:val="uk-UA"/>
              </w:rPr>
              <w:t>Широкий охват за адекватний бюджет</w:t>
            </w:r>
          </w:p>
        </w:tc>
        <w:tc>
          <w:tcPr>
            <w:tcW w:w="0" w:type="auto"/>
            <w:hideMark/>
          </w:tcPr>
          <w:p w14:paraId="762F8EA2" w14:textId="77777777" w:rsidR="006A33D7" w:rsidRPr="006A33D7" w:rsidRDefault="006A33D7" w:rsidP="006A33D7">
            <w:pPr>
              <w:jc w:val="both"/>
              <w:rPr>
                <w:rFonts w:ascii="Times New Roman" w:hAnsi="Times New Roman"/>
                <w:bCs/>
                <w:sz w:val="24"/>
                <w:szCs w:val="28"/>
                <w:lang w:val="uk-UA"/>
              </w:rPr>
            </w:pPr>
            <w:r w:rsidRPr="006A33D7">
              <w:rPr>
                <w:rFonts w:ascii="Times New Roman" w:hAnsi="Times New Roman"/>
                <w:bCs/>
                <w:sz w:val="24"/>
                <w:szCs w:val="28"/>
                <w:lang w:val="uk-UA"/>
              </w:rPr>
              <w:t>Розсіювання бюджету на нецільову аудиторію</w:t>
            </w:r>
          </w:p>
        </w:tc>
        <w:tc>
          <w:tcPr>
            <w:tcW w:w="0" w:type="auto"/>
            <w:hideMark/>
          </w:tcPr>
          <w:p w14:paraId="197FC42E" w14:textId="77777777" w:rsidR="006A33D7" w:rsidRPr="006A33D7" w:rsidRDefault="006A33D7" w:rsidP="006A33D7">
            <w:pPr>
              <w:jc w:val="both"/>
              <w:rPr>
                <w:rFonts w:ascii="Times New Roman" w:hAnsi="Times New Roman"/>
                <w:bCs/>
                <w:sz w:val="24"/>
                <w:szCs w:val="28"/>
                <w:lang w:val="uk-UA"/>
              </w:rPr>
            </w:pPr>
            <w:r w:rsidRPr="006A33D7">
              <w:rPr>
                <w:rFonts w:ascii="Times New Roman" w:hAnsi="Times New Roman"/>
                <w:bCs/>
                <w:sz w:val="24"/>
                <w:szCs w:val="28"/>
                <w:lang w:val="uk-UA"/>
              </w:rPr>
              <w:t>Ефективна на етапі виведення на ринок, формування обізнаності</w:t>
            </w:r>
          </w:p>
        </w:tc>
      </w:tr>
      <w:tr w:rsidR="006A33D7" w:rsidRPr="006A33D7" w14:paraId="51B16F71" w14:textId="77777777" w:rsidTr="006A33D7">
        <w:tc>
          <w:tcPr>
            <w:tcW w:w="0" w:type="auto"/>
            <w:hideMark/>
          </w:tcPr>
          <w:p w14:paraId="718FFF09" w14:textId="77777777" w:rsidR="006A33D7" w:rsidRPr="006A33D7" w:rsidRDefault="006A33D7" w:rsidP="006A33D7">
            <w:pPr>
              <w:jc w:val="both"/>
              <w:rPr>
                <w:rFonts w:ascii="Times New Roman" w:hAnsi="Times New Roman"/>
                <w:bCs/>
                <w:sz w:val="24"/>
                <w:szCs w:val="28"/>
                <w:lang w:val="uk-UA"/>
              </w:rPr>
            </w:pPr>
            <w:proofErr w:type="spellStart"/>
            <w:r w:rsidRPr="006A33D7">
              <w:rPr>
                <w:rFonts w:ascii="Times New Roman" w:hAnsi="Times New Roman"/>
                <w:bCs/>
                <w:sz w:val="24"/>
                <w:szCs w:val="28"/>
                <w:lang w:val="uk-UA"/>
              </w:rPr>
              <w:t>Таргетована</w:t>
            </w:r>
            <w:proofErr w:type="spellEnd"/>
          </w:p>
        </w:tc>
        <w:tc>
          <w:tcPr>
            <w:tcW w:w="0" w:type="auto"/>
            <w:hideMark/>
          </w:tcPr>
          <w:p w14:paraId="3C37E372" w14:textId="486E418A" w:rsidR="006A33D7" w:rsidRPr="006A33D7" w:rsidRDefault="006A33D7" w:rsidP="006A33D7">
            <w:pPr>
              <w:jc w:val="both"/>
              <w:rPr>
                <w:rFonts w:ascii="Times New Roman" w:hAnsi="Times New Roman"/>
                <w:bCs/>
                <w:sz w:val="24"/>
                <w:szCs w:val="28"/>
                <w:lang w:val="uk-UA"/>
              </w:rPr>
            </w:pPr>
            <w:r w:rsidRPr="006A33D7">
              <w:rPr>
                <w:rFonts w:ascii="Times New Roman" w:hAnsi="Times New Roman"/>
                <w:bCs/>
                <w:sz w:val="24"/>
                <w:szCs w:val="28"/>
                <w:lang w:val="uk-UA"/>
              </w:rPr>
              <w:t>Показується обраним сегментам цільов</w:t>
            </w:r>
            <w:r>
              <w:rPr>
                <w:rFonts w:ascii="Times New Roman" w:hAnsi="Times New Roman"/>
                <w:bCs/>
                <w:sz w:val="24"/>
                <w:szCs w:val="28"/>
                <w:lang w:val="uk-UA"/>
              </w:rPr>
              <w:t>ої</w:t>
            </w:r>
            <w:r w:rsidRPr="006A33D7">
              <w:rPr>
                <w:rFonts w:ascii="Times New Roman" w:hAnsi="Times New Roman"/>
                <w:bCs/>
                <w:sz w:val="24"/>
                <w:szCs w:val="28"/>
                <w:lang w:val="uk-UA"/>
              </w:rPr>
              <w:t xml:space="preserve"> аудиторі</w:t>
            </w:r>
            <w:r>
              <w:rPr>
                <w:rFonts w:ascii="Times New Roman" w:hAnsi="Times New Roman"/>
                <w:bCs/>
                <w:sz w:val="24"/>
                <w:szCs w:val="28"/>
                <w:lang w:val="uk-UA"/>
              </w:rPr>
              <w:t>ї</w:t>
            </w:r>
          </w:p>
        </w:tc>
        <w:tc>
          <w:tcPr>
            <w:tcW w:w="0" w:type="auto"/>
            <w:hideMark/>
          </w:tcPr>
          <w:p w14:paraId="471D6AE6" w14:textId="77777777" w:rsidR="006A33D7" w:rsidRPr="006A33D7" w:rsidRDefault="006A33D7" w:rsidP="006A33D7">
            <w:pPr>
              <w:jc w:val="both"/>
              <w:rPr>
                <w:rFonts w:ascii="Times New Roman" w:hAnsi="Times New Roman"/>
                <w:bCs/>
                <w:sz w:val="24"/>
                <w:szCs w:val="28"/>
                <w:lang w:val="uk-UA"/>
              </w:rPr>
            </w:pPr>
            <w:r w:rsidRPr="006A33D7">
              <w:rPr>
                <w:rFonts w:ascii="Times New Roman" w:hAnsi="Times New Roman"/>
                <w:bCs/>
                <w:sz w:val="24"/>
                <w:szCs w:val="28"/>
                <w:lang w:val="uk-UA"/>
              </w:rPr>
              <w:t>Точне потрапляння в цільову аудиторію</w:t>
            </w:r>
          </w:p>
        </w:tc>
        <w:tc>
          <w:tcPr>
            <w:tcW w:w="0" w:type="auto"/>
            <w:hideMark/>
          </w:tcPr>
          <w:p w14:paraId="4E9AD544" w14:textId="2A844801" w:rsidR="006A33D7" w:rsidRPr="006A33D7" w:rsidRDefault="006A33D7" w:rsidP="006A33D7">
            <w:pPr>
              <w:jc w:val="both"/>
              <w:rPr>
                <w:rFonts w:ascii="Times New Roman" w:hAnsi="Times New Roman"/>
                <w:bCs/>
                <w:sz w:val="24"/>
                <w:szCs w:val="28"/>
                <w:lang w:val="uk-UA"/>
              </w:rPr>
            </w:pPr>
            <w:r w:rsidRPr="006A33D7">
              <w:rPr>
                <w:rFonts w:ascii="Times New Roman" w:hAnsi="Times New Roman"/>
                <w:bCs/>
                <w:sz w:val="24"/>
                <w:szCs w:val="28"/>
                <w:lang w:val="uk-UA"/>
              </w:rPr>
              <w:t xml:space="preserve">Потребує чіткого </w:t>
            </w:r>
            <w:proofErr w:type="spellStart"/>
            <w:r w:rsidRPr="006A33D7">
              <w:rPr>
                <w:rFonts w:ascii="Times New Roman" w:hAnsi="Times New Roman"/>
                <w:bCs/>
                <w:sz w:val="24"/>
                <w:szCs w:val="28"/>
                <w:lang w:val="uk-UA"/>
              </w:rPr>
              <w:t>таргетування</w:t>
            </w:r>
            <w:proofErr w:type="spellEnd"/>
            <w:r w:rsidRPr="006A33D7">
              <w:rPr>
                <w:rFonts w:ascii="Times New Roman" w:hAnsi="Times New Roman"/>
                <w:bCs/>
                <w:sz w:val="24"/>
                <w:szCs w:val="28"/>
                <w:lang w:val="uk-UA"/>
              </w:rPr>
              <w:t xml:space="preserve"> під цільову аудиторію</w:t>
            </w:r>
          </w:p>
        </w:tc>
        <w:tc>
          <w:tcPr>
            <w:tcW w:w="0" w:type="auto"/>
            <w:hideMark/>
          </w:tcPr>
          <w:p w14:paraId="24F47822" w14:textId="781E5F22" w:rsidR="006A33D7" w:rsidRPr="006A33D7" w:rsidRDefault="006A33D7" w:rsidP="006A33D7">
            <w:pPr>
              <w:jc w:val="both"/>
              <w:rPr>
                <w:rFonts w:ascii="Times New Roman" w:hAnsi="Times New Roman"/>
                <w:bCs/>
                <w:sz w:val="24"/>
                <w:szCs w:val="28"/>
                <w:lang w:val="uk-UA"/>
              </w:rPr>
            </w:pPr>
            <w:r w:rsidRPr="006A33D7">
              <w:rPr>
                <w:rFonts w:ascii="Times New Roman" w:hAnsi="Times New Roman"/>
                <w:bCs/>
                <w:sz w:val="24"/>
                <w:szCs w:val="28"/>
                <w:lang w:val="uk-UA"/>
              </w:rPr>
              <w:t>Рекомендована для компаній з вузькою нішею цільов</w:t>
            </w:r>
            <w:r>
              <w:rPr>
                <w:rFonts w:ascii="Times New Roman" w:hAnsi="Times New Roman"/>
                <w:bCs/>
                <w:sz w:val="24"/>
                <w:szCs w:val="28"/>
                <w:lang w:val="uk-UA"/>
              </w:rPr>
              <w:t>ої</w:t>
            </w:r>
            <w:r w:rsidRPr="006A33D7">
              <w:rPr>
                <w:rFonts w:ascii="Times New Roman" w:hAnsi="Times New Roman"/>
                <w:bCs/>
                <w:sz w:val="24"/>
                <w:szCs w:val="28"/>
                <w:lang w:val="uk-UA"/>
              </w:rPr>
              <w:t xml:space="preserve"> аудиторі</w:t>
            </w:r>
            <w:r>
              <w:rPr>
                <w:rFonts w:ascii="Times New Roman" w:hAnsi="Times New Roman"/>
                <w:bCs/>
                <w:sz w:val="24"/>
                <w:szCs w:val="28"/>
                <w:lang w:val="uk-UA"/>
              </w:rPr>
              <w:t>ї</w:t>
            </w:r>
          </w:p>
        </w:tc>
      </w:tr>
      <w:tr w:rsidR="006A33D7" w:rsidRPr="006A33D7" w14:paraId="19F65FF8" w14:textId="77777777" w:rsidTr="006A33D7">
        <w:tc>
          <w:tcPr>
            <w:tcW w:w="0" w:type="auto"/>
            <w:hideMark/>
          </w:tcPr>
          <w:p w14:paraId="1F0D19A5" w14:textId="77777777" w:rsidR="006A33D7" w:rsidRPr="006A33D7" w:rsidRDefault="006A33D7" w:rsidP="006A33D7">
            <w:pPr>
              <w:jc w:val="both"/>
              <w:rPr>
                <w:rFonts w:ascii="Times New Roman" w:hAnsi="Times New Roman"/>
                <w:bCs/>
                <w:sz w:val="24"/>
                <w:szCs w:val="28"/>
                <w:lang w:val="uk-UA"/>
              </w:rPr>
            </w:pPr>
            <w:r w:rsidRPr="006A33D7">
              <w:rPr>
                <w:rFonts w:ascii="Times New Roman" w:hAnsi="Times New Roman"/>
                <w:bCs/>
                <w:sz w:val="24"/>
                <w:szCs w:val="28"/>
                <w:lang w:val="uk-UA"/>
              </w:rPr>
              <w:t>Вірусна</w:t>
            </w:r>
          </w:p>
        </w:tc>
        <w:tc>
          <w:tcPr>
            <w:tcW w:w="0" w:type="auto"/>
            <w:hideMark/>
          </w:tcPr>
          <w:p w14:paraId="549D8F61" w14:textId="77777777" w:rsidR="006A33D7" w:rsidRPr="006A33D7" w:rsidRDefault="006A33D7" w:rsidP="006A33D7">
            <w:pPr>
              <w:jc w:val="both"/>
              <w:rPr>
                <w:rFonts w:ascii="Times New Roman" w:hAnsi="Times New Roman"/>
                <w:bCs/>
                <w:sz w:val="24"/>
                <w:szCs w:val="28"/>
                <w:lang w:val="uk-UA"/>
              </w:rPr>
            </w:pPr>
            <w:r w:rsidRPr="006A33D7">
              <w:rPr>
                <w:rFonts w:ascii="Times New Roman" w:hAnsi="Times New Roman"/>
                <w:bCs/>
                <w:sz w:val="24"/>
                <w:szCs w:val="28"/>
                <w:lang w:val="uk-UA"/>
              </w:rPr>
              <w:t>Мотивує користувачів до поширення</w:t>
            </w:r>
          </w:p>
        </w:tc>
        <w:tc>
          <w:tcPr>
            <w:tcW w:w="0" w:type="auto"/>
            <w:hideMark/>
          </w:tcPr>
          <w:p w14:paraId="3B925E2C" w14:textId="77777777" w:rsidR="006A33D7" w:rsidRPr="006A33D7" w:rsidRDefault="006A33D7" w:rsidP="006A33D7">
            <w:pPr>
              <w:jc w:val="both"/>
              <w:rPr>
                <w:rFonts w:ascii="Times New Roman" w:hAnsi="Times New Roman"/>
                <w:bCs/>
                <w:sz w:val="24"/>
                <w:szCs w:val="28"/>
                <w:lang w:val="uk-UA"/>
              </w:rPr>
            </w:pPr>
            <w:r w:rsidRPr="006A33D7">
              <w:rPr>
                <w:rFonts w:ascii="Times New Roman" w:hAnsi="Times New Roman"/>
                <w:bCs/>
                <w:sz w:val="24"/>
                <w:szCs w:val="28"/>
                <w:lang w:val="uk-UA"/>
              </w:rPr>
              <w:t xml:space="preserve">Органічне поширення, </w:t>
            </w:r>
            <w:proofErr w:type="spellStart"/>
            <w:r w:rsidRPr="006A33D7">
              <w:rPr>
                <w:rFonts w:ascii="Times New Roman" w:hAnsi="Times New Roman"/>
                <w:bCs/>
                <w:sz w:val="24"/>
                <w:szCs w:val="28"/>
                <w:lang w:val="uk-UA"/>
              </w:rPr>
              <w:t>word-of-mouth</w:t>
            </w:r>
            <w:proofErr w:type="spellEnd"/>
          </w:p>
        </w:tc>
        <w:tc>
          <w:tcPr>
            <w:tcW w:w="0" w:type="auto"/>
            <w:hideMark/>
          </w:tcPr>
          <w:p w14:paraId="793380F8" w14:textId="77777777" w:rsidR="006A33D7" w:rsidRPr="006A33D7" w:rsidRDefault="006A33D7" w:rsidP="006A33D7">
            <w:pPr>
              <w:jc w:val="both"/>
              <w:rPr>
                <w:rFonts w:ascii="Times New Roman" w:hAnsi="Times New Roman"/>
                <w:bCs/>
                <w:sz w:val="24"/>
                <w:szCs w:val="28"/>
                <w:lang w:val="uk-UA"/>
              </w:rPr>
            </w:pPr>
            <w:r w:rsidRPr="006A33D7">
              <w:rPr>
                <w:rFonts w:ascii="Times New Roman" w:hAnsi="Times New Roman"/>
                <w:bCs/>
                <w:sz w:val="24"/>
                <w:szCs w:val="28"/>
                <w:lang w:val="uk-UA"/>
              </w:rPr>
              <w:t>Складність створення «вірусного» креативу</w:t>
            </w:r>
          </w:p>
        </w:tc>
        <w:tc>
          <w:tcPr>
            <w:tcW w:w="0" w:type="auto"/>
            <w:hideMark/>
          </w:tcPr>
          <w:p w14:paraId="47E792C5" w14:textId="77777777" w:rsidR="006A33D7" w:rsidRPr="006A33D7" w:rsidRDefault="006A33D7" w:rsidP="006A33D7">
            <w:pPr>
              <w:jc w:val="both"/>
              <w:rPr>
                <w:rFonts w:ascii="Times New Roman" w:hAnsi="Times New Roman"/>
                <w:bCs/>
                <w:sz w:val="24"/>
                <w:szCs w:val="28"/>
                <w:lang w:val="uk-UA"/>
              </w:rPr>
            </w:pPr>
            <w:r w:rsidRPr="006A33D7">
              <w:rPr>
                <w:rFonts w:ascii="Times New Roman" w:hAnsi="Times New Roman"/>
                <w:bCs/>
                <w:sz w:val="24"/>
                <w:szCs w:val="28"/>
                <w:lang w:val="uk-UA"/>
              </w:rPr>
              <w:t>Актуальна в рамках PR-кампаній, флеш-акцій</w:t>
            </w:r>
          </w:p>
        </w:tc>
      </w:tr>
      <w:tr w:rsidR="006A33D7" w:rsidRPr="006A33D7" w14:paraId="795C1FCF" w14:textId="77777777" w:rsidTr="006A33D7">
        <w:tc>
          <w:tcPr>
            <w:tcW w:w="0" w:type="auto"/>
            <w:hideMark/>
          </w:tcPr>
          <w:p w14:paraId="1BCC5CC0" w14:textId="77777777" w:rsidR="006A33D7" w:rsidRPr="006A33D7" w:rsidRDefault="006A33D7" w:rsidP="006A33D7">
            <w:pPr>
              <w:jc w:val="both"/>
              <w:rPr>
                <w:rFonts w:ascii="Times New Roman" w:hAnsi="Times New Roman"/>
                <w:bCs/>
                <w:sz w:val="24"/>
                <w:szCs w:val="28"/>
                <w:lang w:val="uk-UA"/>
              </w:rPr>
            </w:pPr>
            <w:r w:rsidRPr="006A33D7">
              <w:rPr>
                <w:rFonts w:ascii="Times New Roman" w:hAnsi="Times New Roman"/>
                <w:bCs/>
                <w:sz w:val="24"/>
                <w:szCs w:val="28"/>
                <w:lang w:val="uk-UA"/>
              </w:rPr>
              <w:t>Ігрова</w:t>
            </w:r>
          </w:p>
        </w:tc>
        <w:tc>
          <w:tcPr>
            <w:tcW w:w="0" w:type="auto"/>
            <w:hideMark/>
          </w:tcPr>
          <w:p w14:paraId="0A0EF94F" w14:textId="77777777" w:rsidR="006A33D7" w:rsidRPr="006A33D7" w:rsidRDefault="006A33D7" w:rsidP="006A33D7">
            <w:pPr>
              <w:jc w:val="both"/>
              <w:rPr>
                <w:rFonts w:ascii="Times New Roman" w:hAnsi="Times New Roman"/>
                <w:bCs/>
                <w:sz w:val="24"/>
                <w:szCs w:val="28"/>
                <w:lang w:val="uk-UA"/>
              </w:rPr>
            </w:pPr>
            <w:r w:rsidRPr="006A33D7">
              <w:rPr>
                <w:rFonts w:ascii="Times New Roman" w:hAnsi="Times New Roman"/>
                <w:bCs/>
                <w:sz w:val="24"/>
                <w:szCs w:val="28"/>
                <w:lang w:val="uk-UA"/>
              </w:rPr>
              <w:t>Використовує ігрові механіки</w:t>
            </w:r>
          </w:p>
        </w:tc>
        <w:tc>
          <w:tcPr>
            <w:tcW w:w="0" w:type="auto"/>
            <w:hideMark/>
          </w:tcPr>
          <w:p w14:paraId="7B7F1114" w14:textId="77777777" w:rsidR="006A33D7" w:rsidRPr="006A33D7" w:rsidRDefault="006A33D7" w:rsidP="006A33D7">
            <w:pPr>
              <w:jc w:val="both"/>
              <w:rPr>
                <w:rFonts w:ascii="Times New Roman" w:hAnsi="Times New Roman"/>
                <w:bCs/>
                <w:sz w:val="24"/>
                <w:szCs w:val="28"/>
                <w:lang w:val="uk-UA"/>
              </w:rPr>
            </w:pPr>
            <w:r w:rsidRPr="006A33D7">
              <w:rPr>
                <w:rFonts w:ascii="Times New Roman" w:hAnsi="Times New Roman"/>
                <w:bCs/>
                <w:sz w:val="24"/>
                <w:szCs w:val="28"/>
                <w:lang w:val="uk-UA"/>
              </w:rPr>
              <w:t>Інтерактивність, залучення користувачів</w:t>
            </w:r>
          </w:p>
        </w:tc>
        <w:tc>
          <w:tcPr>
            <w:tcW w:w="0" w:type="auto"/>
            <w:hideMark/>
          </w:tcPr>
          <w:p w14:paraId="54BF341C" w14:textId="77777777" w:rsidR="006A33D7" w:rsidRPr="006A33D7" w:rsidRDefault="006A33D7" w:rsidP="006A33D7">
            <w:pPr>
              <w:jc w:val="both"/>
              <w:rPr>
                <w:rFonts w:ascii="Times New Roman" w:hAnsi="Times New Roman"/>
                <w:bCs/>
                <w:sz w:val="24"/>
                <w:szCs w:val="28"/>
                <w:lang w:val="uk-UA"/>
              </w:rPr>
            </w:pPr>
            <w:r w:rsidRPr="006A33D7">
              <w:rPr>
                <w:rFonts w:ascii="Times New Roman" w:hAnsi="Times New Roman"/>
                <w:bCs/>
                <w:sz w:val="24"/>
                <w:szCs w:val="28"/>
                <w:lang w:val="uk-UA"/>
              </w:rPr>
              <w:t>Потребує креативності та регулярного оновлення</w:t>
            </w:r>
          </w:p>
        </w:tc>
        <w:tc>
          <w:tcPr>
            <w:tcW w:w="0" w:type="auto"/>
            <w:hideMark/>
          </w:tcPr>
          <w:p w14:paraId="463EFC26" w14:textId="77777777" w:rsidR="006A33D7" w:rsidRPr="006A33D7" w:rsidRDefault="006A33D7" w:rsidP="006A33D7">
            <w:pPr>
              <w:jc w:val="both"/>
              <w:rPr>
                <w:rFonts w:ascii="Times New Roman" w:hAnsi="Times New Roman"/>
                <w:bCs/>
                <w:sz w:val="24"/>
                <w:szCs w:val="28"/>
                <w:lang w:val="uk-UA"/>
              </w:rPr>
            </w:pPr>
            <w:r w:rsidRPr="006A33D7">
              <w:rPr>
                <w:rFonts w:ascii="Times New Roman" w:hAnsi="Times New Roman"/>
                <w:bCs/>
                <w:sz w:val="24"/>
                <w:szCs w:val="28"/>
                <w:lang w:val="uk-UA"/>
              </w:rPr>
              <w:t>Для конкурсів, активацій, вікторин в соцмережах</w:t>
            </w:r>
          </w:p>
        </w:tc>
      </w:tr>
    </w:tbl>
    <w:p w14:paraId="570772B7" w14:textId="422543C3" w:rsidR="006A33D7" w:rsidRDefault="006A33D7" w:rsidP="006A33D7">
      <w:pPr>
        <w:spacing w:after="0" w:line="240" w:lineRule="auto"/>
        <w:ind w:firstLine="709"/>
        <w:jc w:val="both"/>
        <w:rPr>
          <w:rFonts w:ascii="Times New Roman" w:hAnsi="Times New Roman" w:cs="Times New Roman"/>
          <w:bCs/>
          <w:sz w:val="28"/>
          <w:szCs w:val="28"/>
          <w:lang w:val="uk-UA"/>
        </w:rPr>
      </w:pPr>
      <w:r>
        <w:rPr>
          <w:rFonts w:ascii="Times New Roman" w:hAnsi="Times New Roman" w:cs="Times New Roman"/>
          <w:bCs/>
          <w:i/>
          <w:sz w:val="24"/>
          <w:szCs w:val="28"/>
          <w:lang w:val="uk-UA"/>
        </w:rPr>
        <w:t>Дже</w:t>
      </w:r>
      <w:r w:rsidR="00135170">
        <w:rPr>
          <w:rFonts w:ascii="Times New Roman" w:hAnsi="Times New Roman" w:cs="Times New Roman"/>
          <w:bCs/>
          <w:i/>
          <w:sz w:val="24"/>
          <w:szCs w:val="28"/>
          <w:lang w:val="uk-UA"/>
        </w:rPr>
        <w:t xml:space="preserve">рело: складено автором </w:t>
      </w:r>
    </w:p>
    <w:p w14:paraId="2532D1D8" w14:textId="6811EB1B" w:rsidR="006A33D7" w:rsidRDefault="006A33D7" w:rsidP="006A33D7">
      <w:pPr>
        <w:spacing w:after="0" w:line="240" w:lineRule="auto"/>
        <w:ind w:firstLine="709"/>
        <w:jc w:val="both"/>
        <w:rPr>
          <w:rFonts w:ascii="Times New Roman" w:hAnsi="Times New Roman" w:cs="Times New Roman"/>
          <w:bCs/>
          <w:sz w:val="28"/>
          <w:szCs w:val="28"/>
        </w:rPr>
      </w:pPr>
    </w:p>
    <w:p w14:paraId="02C8C637" w14:textId="5CC3A360" w:rsidR="006A33D7" w:rsidRPr="00AC2F3D" w:rsidRDefault="006A33D7" w:rsidP="006A33D7">
      <w:pPr>
        <w:spacing w:after="0" w:line="240" w:lineRule="auto"/>
        <w:ind w:firstLine="709"/>
        <w:jc w:val="both"/>
        <w:rPr>
          <w:rFonts w:ascii="Times New Roman" w:hAnsi="Times New Roman" w:cs="Times New Roman"/>
          <w:bCs/>
          <w:sz w:val="28"/>
          <w:szCs w:val="28"/>
          <w:lang w:val="uk-UA"/>
        </w:rPr>
      </w:pPr>
      <w:r w:rsidRPr="006A33D7">
        <w:rPr>
          <w:rFonts w:ascii="Times New Roman" w:hAnsi="Times New Roman" w:cs="Times New Roman"/>
          <w:bCs/>
          <w:sz w:val="28"/>
          <w:szCs w:val="28"/>
          <w:lang w:val="uk-UA"/>
        </w:rPr>
        <w:t xml:space="preserve">Отже, існує кілька ефективних форматів реклами для просування бізнесу в соціальних мережах: медійна, </w:t>
      </w:r>
      <w:proofErr w:type="spellStart"/>
      <w:r w:rsidRPr="006A33D7">
        <w:rPr>
          <w:rFonts w:ascii="Times New Roman" w:hAnsi="Times New Roman" w:cs="Times New Roman"/>
          <w:bCs/>
          <w:sz w:val="28"/>
          <w:szCs w:val="28"/>
          <w:lang w:val="uk-UA"/>
        </w:rPr>
        <w:t>таргетована</w:t>
      </w:r>
      <w:proofErr w:type="spellEnd"/>
      <w:r w:rsidRPr="006A33D7">
        <w:rPr>
          <w:rFonts w:ascii="Times New Roman" w:hAnsi="Times New Roman" w:cs="Times New Roman"/>
          <w:bCs/>
          <w:sz w:val="28"/>
          <w:szCs w:val="28"/>
          <w:lang w:val="uk-UA"/>
        </w:rPr>
        <w:t xml:space="preserve">, вірусна та ігрова. Кожен з цих видів має свої переваги і недоліки, тому вибір оптимальних рішень залежить від конкретних цілей рекламної кампанії та наявного бюджету компанії. Загалом рекомендується комбінувати різні формати: наприклад, спочатку запустити широку медійну кампанію для охоплення аудиторії, а потім більш точну </w:t>
      </w:r>
      <w:proofErr w:type="spellStart"/>
      <w:r w:rsidRPr="006A33D7">
        <w:rPr>
          <w:rFonts w:ascii="Times New Roman" w:hAnsi="Times New Roman" w:cs="Times New Roman"/>
          <w:bCs/>
          <w:sz w:val="28"/>
          <w:szCs w:val="28"/>
          <w:lang w:val="uk-UA"/>
        </w:rPr>
        <w:t>таргетовану</w:t>
      </w:r>
      <w:proofErr w:type="spellEnd"/>
      <w:r w:rsidRPr="006A33D7">
        <w:rPr>
          <w:rFonts w:ascii="Times New Roman" w:hAnsi="Times New Roman" w:cs="Times New Roman"/>
          <w:bCs/>
          <w:sz w:val="28"/>
          <w:szCs w:val="28"/>
          <w:lang w:val="uk-UA"/>
        </w:rPr>
        <w:t xml:space="preserve"> рекламу для генерації </w:t>
      </w:r>
      <w:proofErr w:type="spellStart"/>
      <w:r w:rsidRPr="006A33D7">
        <w:rPr>
          <w:rFonts w:ascii="Times New Roman" w:hAnsi="Times New Roman" w:cs="Times New Roman"/>
          <w:bCs/>
          <w:sz w:val="28"/>
          <w:szCs w:val="28"/>
          <w:lang w:val="uk-UA"/>
        </w:rPr>
        <w:t>конверсій</w:t>
      </w:r>
      <w:proofErr w:type="spellEnd"/>
      <w:r w:rsidRPr="006A33D7">
        <w:rPr>
          <w:rFonts w:ascii="Times New Roman" w:hAnsi="Times New Roman" w:cs="Times New Roman"/>
          <w:bCs/>
          <w:sz w:val="28"/>
          <w:szCs w:val="28"/>
          <w:lang w:val="uk-UA"/>
        </w:rPr>
        <w:t xml:space="preserve"> серед цільових клієнтів. Комплексний підхід до реклами в </w:t>
      </w:r>
      <w:r w:rsidRPr="00AC2F3D">
        <w:rPr>
          <w:rFonts w:ascii="Times New Roman" w:hAnsi="Times New Roman" w:cs="Times New Roman"/>
          <w:bCs/>
          <w:sz w:val="28"/>
          <w:szCs w:val="28"/>
          <w:lang w:val="uk-UA"/>
        </w:rPr>
        <w:t>SMM дає найкращий результат.</w:t>
      </w:r>
    </w:p>
    <w:p w14:paraId="0F8ADA1B" w14:textId="1D7501FD" w:rsidR="00AC2F3D" w:rsidRPr="00AC2F3D" w:rsidRDefault="00AC2F3D" w:rsidP="00AC2F3D">
      <w:pPr>
        <w:spacing w:after="0" w:line="240" w:lineRule="auto"/>
        <w:ind w:firstLine="709"/>
        <w:jc w:val="both"/>
        <w:rPr>
          <w:rFonts w:ascii="Times New Roman" w:hAnsi="Times New Roman" w:cs="Times New Roman"/>
          <w:bCs/>
          <w:sz w:val="28"/>
          <w:szCs w:val="28"/>
          <w:lang w:val="uk-UA"/>
        </w:rPr>
      </w:pPr>
      <w:r w:rsidRPr="00AC2F3D">
        <w:rPr>
          <w:rFonts w:ascii="Times New Roman" w:hAnsi="Times New Roman" w:cs="Times New Roman"/>
          <w:bCs/>
          <w:sz w:val="28"/>
          <w:szCs w:val="28"/>
          <w:lang w:val="uk-UA"/>
        </w:rPr>
        <w:t xml:space="preserve">Попри ефективність традиційних видів реклами, все більшої популярності набуває </w:t>
      </w:r>
      <w:proofErr w:type="spellStart"/>
      <w:r w:rsidRPr="00AC2F3D">
        <w:rPr>
          <w:rFonts w:ascii="Times New Roman" w:hAnsi="Times New Roman" w:cs="Times New Roman"/>
          <w:bCs/>
          <w:sz w:val="28"/>
          <w:szCs w:val="28"/>
          <w:lang w:val="uk-UA"/>
        </w:rPr>
        <w:t>нативна</w:t>
      </w:r>
      <w:proofErr w:type="spellEnd"/>
      <w:r w:rsidR="00762B67">
        <w:rPr>
          <w:rFonts w:ascii="Times New Roman" w:hAnsi="Times New Roman" w:cs="Times New Roman"/>
          <w:bCs/>
          <w:sz w:val="28"/>
          <w:szCs w:val="28"/>
          <w:lang w:val="uk-UA"/>
        </w:rPr>
        <w:t xml:space="preserve"> та контекстна</w:t>
      </w:r>
      <w:r w:rsidRPr="00AC2F3D">
        <w:rPr>
          <w:rFonts w:ascii="Times New Roman" w:hAnsi="Times New Roman" w:cs="Times New Roman"/>
          <w:bCs/>
          <w:sz w:val="28"/>
          <w:szCs w:val="28"/>
          <w:lang w:val="uk-UA"/>
        </w:rPr>
        <w:t xml:space="preserve"> реклама в соціальних медіа. Вона органічно вписується в навколишній контент, тому краще сприймається аудиторією. Також актуальним трендом є використання контекстної реклами в соціальних мережах на кшталт </w:t>
      </w:r>
      <w:proofErr w:type="spellStart"/>
      <w:r w:rsidRPr="00AC2F3D">
        <w:rPr>
          <w:rFonts w:ascii="Times New Roman" w:hAnsi="Times New Roman" w:cs="Times New Roman"/>
          <w:bCs/>
          <w:sz w:val="28"/>
          <w:szCs w:val="28"/>
          <w:lang w:val="uk-UA"/>
        </w:rPr>
        <w:t>Google</w:t>
      </w:r>
      <w:proofErr w:type="spellEnd"/>
      <w:r w:rsidRPr="00AC2F3D">
        <w:rPr>
          <w:rFonts w:ascii="Times New Roman" w:hAnsi="Times New Roman" w:cs="Times New Roman"/>
          <w:bCs/>
          <w:sz w:val="28"/>
          <w:szCs w:val="28"/>
          <w:lang w:val="uk-UA"/>
        </w:rPr>
        <w:t xml:space="preserve"> </w:t>
      </w:r>
      <w:proofErr w:type="spellStart"/>
      <w:r w:rsidRPr="00AC2F3D">
        <w:rPr>
          <w:rFonts w:ascii="Times New Roman" w:hAnsi="Times New Roman" w:cs="Times New Roman"/>
          <w:bCs/>
          <w:sz w:val="28"/>
          <w:szCs w:val="28"/>
          <w:lang w:val="uk-UA"/>
        </w:rPr>
        <w:t>Adwords</w:t>
      </w:r>
      <w:proofErr w:type="spellEnd"/>
      <w:r w:rsidRPr="00AC2F3D">
        <w:rPr>
          <w:rFonts w:ascii="Times New Roman" w:hAnsi="Times New Roman" w:cs="Times New Roman"/>
          <w:bCs/>
          <w:sz w:val="28"/>
          <w:szCs w:val="28"/>
          <w:lang w:val="uk-UA"/>
        </w:rPr>
        <w:t>. Рекламні оголошення відображаються відповідно до контексту та інтересів користувача.</w:t>
      </w:r>
    </w:p>
    <w:p w14:paraId="391F3A7A" w14:textId="66D8281D" w:rsidR="00762B67" w:rsidRPr="00762B67" w:rsidRDefault="00762B67" w:rsidP="00762B67">
      <w:pPr>
        <w:spacing w:after="0" w:line="240" w:lineRule="auto"/>
        <w:ind w:firstLine="709"/>
        <w:jc w:val="both"/>
        <w:rPr>
          <w:rFonts w:ascii="Times New Roman" w:hAnsi="Times New Roman" w:cs="Times New Roman"/>
          <w:bCs/>
          <w:sz w:val="28"/>
          <w:szCs w:val="28"/>
          <w:lang w:val="uk-UA"/>
        </w:rPr>
      </w:pPr>
      <w:r w:rsidRPr="00762B67">
        <w:rPr>
          <w:rFonts w:ascii="Times New Roman" w:hAnsi="Times New Roman" w:cs="Times New Roman"/>
          <w:bCs/>
          <w:sz w:val="28"/>
          <w:szCs w:val="28"/>
          <w:lang w:val="uk-UA"/>
        </w:rPr>
        <w:t xml:space="preserve">Нативна реклама візуально та стилістично інтегрується у звичний контент соцмереж, тому сприймається аудиторією як природна частина стрічки новин. Формати можуть бути різними - </w:t>
      </w:r>
      <w:proofErr w:type="spellStart"/>
      <w:r w:rsidRPr="00762B67">
        <w:rPr>
          <w:rFonts w:ascii="Times New Roman" w:hAnsi="Times New Roman" w:cs="Times New Roman"/>
          <w:bCs/>
          <w:sz w:val="28"/>
          <w:szCs w:val="28"/>
          <w:lang w:val="uk-UA"/>
        </w:rPr>
        <w:t>спонсоровані</w:t>
      </w:r>
      <w:proofErr w:type="spellEnd"/>
      <w:r w:rsidRPr="00762B67">
        <w:rPr>
          <w:rFonts w:ascii="Times New Roman" w:hAnsi="Times New Roman" w:cs="Times New Roman"/>
          <w:bCs/>
          <w:sz w:val="28"/>
          <w:szCs w:val="28"/>
          <w:lang w:val="uk-UA"/>
        </w:rPr>
        <w:t xml:space="preserve"> пости та </w:t>
      </w:r>
      <w:proofErr w:type="spellStart"/>
      <w:r w:rsidRPr="00762B67">
        <w:rPr>
          <w:rFonts w:ascii="Times New Roman" w:hAnsi="Times New Roman" w:cs="Times New Roman"/>
          <w:bCs/>
          <w:sz w:val="28"/>
          <w:szCs w:val="28"/>
          <w:lang w:val="uk-UA"/>
        </w:rPr>
        <w:t>сторіз</w:t>
      </w:r>
      <w:proofErr w:type="spellEnd"/>
      <w:r w:rsidRPr="00762B67">
        <w:rPr>
          <w:rFonts w:ascii="Times New Roman" w:hAnsi="Times New Roman" w:cs="Times New Roman"/>
          <w:bCs/>
          <w:sz w:val="28"/>
          <w:szCs w:val="28"/>
          <w:lang w:val="uk-UA"/>
        </w:rPr>
        <w:t xml:space="preserve">, </w:t>
      </w:r>
      <w:proofErr w:type="spellStart"/>
      <w:r w:rsidRPr="00762B67">
        <w:rPr>
          <w:rFonts w:ascii="Times New Roman" w:hAnsi="Times New Roman" w:cs="Times New Roman"/>
          <w:bCs/>
          <w:sz w:val="28"/>
          <w:szCs w:val="28"/>
          <w:lang w:val="uk-UA"/>
        </w:rPr>
        <w:t>брендовані</w:t>
      </w:r>
      <w:proofErr w:type="spellEnd"/>
      <w:r w:rsidRPr="00762B67">
        <w:rPr>
          <w:rFonts w:ascii="Times New Roman" w:hAnsi="Times New Roman" w:cs="Times New Roman"/>
          <w:bCs/>
          <w:sz w:val="28"/>
          <w:szCs w:val="28"/>
          <w:lang w:val="uk-UA"/>
        </w:rPr>
        <w:t xml:space="preserve"> фотоальбоми, тести чи опитування тощо. Контекстна реклама демонструється відповідно до інтересів та поточної активності користувача в соцмережах - за тематикою груп, сторінок, публікацій які він переглядає.</w:t>
      </w:r>
    </w:p>
    <w:p w14:paraId="5CDDF27B" w14:textId="3ABF0D6D" w:rsidR="00AC2F3D" w:rsidRPr="00762B67" w:rsidRDefault="00762B67" w:rsidP="00762B67">
      <w:pPr>
        <w:spacing w:after="0" w:line="240" w:lineRule="auto"/>
        <w:ind w:firstLine="709"/>
        <w:jc w:val="both"/>
        <w:rPr>
          <w:rFonts w:ascii="Times New Roman" w:hAnsi="Times New Roman" w:cs="Times New Roman"/>
          <w:bCs/>
          <w:sz w:val="28"/>
          <w:szCs w:val="28"/>
        </w:rPr>
      </w:pPr>
      <w:proofErr w:type="spellStart"/>
      <w:r w:rsidRPr="00762B67">
        <w:rPr>
          <w:rFonts w:ascii="Times New Roman" w:hAnsi="Times New Roman" w:cs="Times New Roman"/>
          <w:bCs/>
          <w:sz w:val="28"/>
          <w:szCs w:val="28"/>
        </w:rPr>
        <w:t>Детальну</w:t>
      </w:r>
      <w:proofErr w:type="spellEnd"/>
      <w:r w:rsidRPr="00762B67">
        <w:rPr>
          <w:rFonts w:ascii="Times New Roman" w:hAnsi="Times New Roman" w:cs="Times New Roman"/>
          <w:bCs/>
          <w:sz w:val="28"/>
          <w:szCs w:val="28"/>
        </w:rPr>
        <w:t xml:space="preserve"> характеристику </w:t>
      </w:r>
      <w:proofErr w:type="spellStart"/>
      <w:r w:rsidRPr="00762B67">
        <w:rPr>
          <w:rFonts w:ascii="Times New Roman" w:hAnsi="Times New Roman" w:cs="Times New Roman"/>
          <w:bCs/>
          <w:sz w:val="28"/>
          <w:szCs w:val="28"/>
        </w:rPr>
        <w:t>цих</w:t>
      </w:r>
      <w:proofErr w:type="spellEnd"/>
      <w:r w:rsidRPr="00762B67">
        <w:rPr>
          <w:rFonts w:ascii="Times New Roman" w:hAnsi="Times New Roman" w:cs="Times New Roman"/>
          <w:bCs/>
          <w:sz w:val="28"/>
          <w:szCs w:val="28"/>
        </w:rPr>
        <w:t xml:space="preserve"> </w:t>
      </w:r>
      <w:proofErr w:type="spellStart"/>
      <w:r w:rsidRPr="00762B67">
        <w:rPr>
          <w:rFonts w:ascii="Times New Roman" w:hAnsi="Times New Roman" w:cs="Times New Roman"/>
          <w:bCs/>
          <w:sz w:val="28"/>
          <w:szCs w:val="28"/>
        </w:rPr>
        <w:t>перспективних</w:t>
      </w:r>
      <w:proofErr w:type="spellEnd"/>
      <w:r w:rsidRPr="00762B67">
        <w:rPr>
          <w:rFonts w:ascii="Times New Roman" w:hAnsi="Times New Roman" w:cs="Times New Roman"/>
          <w:bCs/>
          <w:sz w:val="28"/>
          <w:szCs w:val="28"/>
        </w:rPr>
        <w:t xml:space="preserve"> </w:t>
      </w:r>
      <w:proofErr w:type="spellStart"/>
      <w:r w:rsidRPr="00762B67">
        <w:rPr>
          <w:rFonts w:ascii="Times New Roman" w:hAnsi="Times New Roman" w:cs="Times New Roman"/>
          <w:bCs/>
          <w:sz w:val="28"/>
          <w:szCs w:val="28"/>
        </w:rPr>
        <w:t>видів</w:t>
      </w:r>
      <w:proofErr w:type="spellEnd"/>
      <w:r w:rsidRPr="00762B67">
        <w:rPr>
          <w:rFonts w:ascii="Times New Roman" w:hAnsi="Times New Roman" w:cs="Times New Roman"/>
          <w:bCs/>
          <w:sz w:val="28"/>
          <w:szCs w:val="28"/>
        </w:rPr>
        <w:t xml:space="preserve"> </w:t>
      </w:r>
      <w:proofErr w:type="spellStart"/>
      <w:r w:rsidRPr="00762B67">
        <w:rPr>
          <w:rFonts w:ascii="Times New Roman" w:hAnsi="Times New Roman" w:cs="Times New Roman"/>
          <w:bCs/>
          <w:sz w:val="28"/>
          <w:szCs w:val="28"/>
        </w:rPr>
        <w:t>реклами</w:t>
      </w:r>
      <w:proofErr w:type="spellEnd"/>
      <w:r w:rsidRPr="00762B67">
        <w:rPr>
          <w:rFonts w:ascii="Times New Roman" w:hAnsi="Times New Roman" w:cs="Times New Roman"/>
          <w:bCs/>
          <w:sz w:val="28"/>
          <w:szCs w:val="28"/>
        </w:rPr>
        <w:t xml:space="preserve"> в </w:t>
      </w:r>
      <w:proofErr w:type="spellStart"/>
      <w:r w:rsidRPr="00762B67">
        <w:rPr>
          <w:rFonts w:ascii="Times New Roman" w:hAnsi="Times New Roman" w:cs="Times New Roman"/>
          <w:bCs/>
          <w:sz w:val="28"/>
          <w:szCs w:val="28"/>
        </w:rPr>
        <w:t>соціальних</w:t>
      </w:r>
      <w:proofErr w:type="spellEnd"/>
      <w:r w:rsidRPr="00762B67">
        <w:rPr>
          <w:rFonts w:ascii="Times New Roman" w:hAnsi="Times New Roman" w:cs="Times New Roman"/>
          <w:bCs/>
          <w:sz w:val="28"/>
          <w:szCs w:val="28"/>
        </w:rPr>
        <w:t xml:space="preserve"> </w:t>
      </w:r>
      <w:proofErr w:type="spellStart"/>
      <w:r w:rsidRPr="00762B67">
        <w:rPr>
          <w:rFonts w:ascii="Times New Roman" w:hAnsi="Times New Roman" w:cs="Times New Roman"/>
          <w:bCs/>
          <w:sz w:val="28"/>
          <w:szCs w:val="28"/>
        </w:rPr>
        <w:t>медіа</w:t>
      </w:r>
      <w:proofErr w:type="spellEnd"/>
      <w:r w:rsidRPr="00762B67">
        <w:rPr>
          <w:rFonts w:ascii="Times New Roman" w:hAnsi="Times New Roman" w:cs="Times New Roman"/>
          <w:bCs/>
          <w:sz w:val="28"/>
          <w:szCs w:val="28"/>
        </w:rPr>
        <w:t xml:space="preserve"> представлено в </w:t>
      </w:r>
      <w:proofErr w:type="spellStart"/>
      <w:r w:rsidRPr="00762B67">
        <w:rPr>
          <w:rFonts w:ascii="Times New Roman" w:hAnsi="Times New Roman" w:cs="Times New Roman"/>
          <w:bCs/>
          <w:sz w:val="28"/>
          <w:szCs w:val="28"/>
        </w:rPr>
        <w:t>таблиці</w:t>
      </w:r>
      <w:proofErr w:type="spellEnd"/>
      <w:r w:rsidR="00AC2F3D" w:rsidRPr="00AC2F3D">
        <w:rPr>
          <w:rFonts w:ascii="Times New Roman" w:hAnsi="Times New Roman" w:cs="Times New Roman"/>
          <w:bCs/>
          <w:sz w:val="28"/>
          <w:szCs w:val="28"/>
          <w:lang w:val="uk-UA"/>
        </w:rPr>
        <w:t xml:space="preserve"> 1.</w:t>
      </w:r>
      <w:r>
        <w:rPr>
          <w:rFonts w:ascii="Times New Roman" w:hAnsi="Times New Roman" w:cs="Times New Roman"/>
          <w:bCs/>
          <w:sz w:val="28"/>
          <w:szCs w:val="28"/>
          <w:lang w:val="uk-UA"/>
        </w:rPr>
        <w:t>8</w:t>
      </w:r>
      <w:r w:rsidR="00AC2F3D" w:rsidRPr="00AC2F3D">
        <w:rPr>
          <w:rFonts w:ascii="Times New Roman" w:hAnsi="Times New Roman" w:cs="Times New Roman"/>
          <w:bCs/>
          <w:sz w:val="28"/>
          <w:szCs w:val="28"/>
          <w:lang w:val="uk-UA"/>
        </w:rPr>
        <w:t xml:space="preserve">. Ці види дедалі ширше застосовуються в SMM, доповнюючи традиційні медійну та </w:t>
      </w:r>
      <w:proofErr w:type="spellStart"/>
      <w:r w:rsidR="00AC2F3D" w:rsidRPr="00AC2F3D">
        <w:rPr>
          <w:rFonts w:ascii="Times New Roman" w:hAnsi="Times New Roman" w:cs="Times New Roman"/>
          <w:bCs/>
          <w:sz w:val="28"/>
          <w:szCs w:val="28"/>
          <w:lang w:val="uk-UA"/>
        </w:rPr>
        <w:t>таргетовану</w:t>
      </w:r>
      <w:proofErr w:type="spellEnd"/>
      <w:r w:rsidR="00AC2F3D" w:rsidRPr="00AC2F3D">
        <w:rPr>
          <w:rFonts w:ascii="Times New Roman" w:hAnsi="Times New Roman" w:cs="Times New Roman"/>
          <w:bCs/>
          <w:sz w:val="28"/>
          <w:szCs w:val="28"/>
          <w:lang w:val="uk-UA"/>
        </w:rPr>
        <w:t xml:space="preserve"> рекламу. Вони дозволяють підвищити конверсію клієнтів при менших витратах.</w:t>
      </w:r>
    </w:p>
    <w:p w14:paraId="08A5DE34" w14:textId="23314AD8" w:rsidR="00AC2F3D" w:rsidRDefault="00AC2F3D" w:rsidP="00AC2F3D">
      <w:pPr>
        <w:spacing w:after="0" w:line="240" w:lineRule="auto"/>
        <w:ind w:firstLine="709"/>
        <w:jc w:val="both"/>
        <w:rPr>
          <w:rFonts w:ascii="Times New Roman" w:hAnsi="Times New Roman" w:cs="Times New Roman"/>
          <w:bCs/>
          <w:sz w:val="28"/>
          <w:szCs w:val="28"/>
          <w:lang w:val="uk-UA"/>
        </w:rPr>
      </w:pPr>
    </w:p>
    <w:p w14:paraId="3510FC90" w14:textId="7B745D4F" w:rsidR="00AC2F3D" w:rsidRDefault="00AC2F3D" w:rsidP="00AC2F3D">
      <w:pPr>
        <w:spacing w:after="0" w:line="240" w:lineRule="auto"/>
        <w:ind w:firstLine="709"/>
        <w:jc w:val="both"/>
        <w:rPr>
          <w:rFonts w:ascii="Times New Roman" w:hAnsi="Times New Roman" w:cs="Times New Roman"/>
          <w:bCs/>
          <w:sz w:val="28"/>
          <w:szCs w:val="28"/>
          <w:lang w:val="uk-UA"/>
        </w:rPr>
      </w:pPr>
      <w:r w:rsidRPr="00AC2F3D">
        <w:rPr>
          <w:rFonts w:ascii="Times New Roman" w:hAnsi="Times New Roman" w:cs="Times New Roman"/>
          <w:bCs/>
          <w:sz w:val="28"/>
          <w:szCs w:val="28"/>
          <w:lang w:val="uk-UA"/>
        </w:rPr>
        <w:lastRenderedPageBreak/>
        <w:t>Таблиця 1.</w:t>
      </w:r>
      <w:r w:rsidR="00762B67">
        <w:rPr>
          <w:rFonts w:ascii="Times New Roman" w:hAnsi="Times New Roman" w:cs="Times New Roman"/>
          <w:bCs/>
          <w:sz w:val="28"/>
          <w:szCs w:val="28"/>
          <w:lang w:val="uk-UA"/>
        </w:rPr>
        <w:t>8</w:t>
      </w:r>
      <w:r w:rsidRPr="00AC2F3D">
        <w:rPr>
          <w:rFonts w:ascii="Times New Roman" w:hAnsi="Times New Roman" w:cs="Times New Roman"/>
          <w:bCs/>
          <w:sz w:val="28"/>
          <w:szCs w:val="28"/>
          <w:lang w:val="uk-UA"/>
        </w:rPr>
        <w:t xml:space="preserve"> - Порівняльна характеристика </w:t>
      </w:r>
      <w:proofErr w:type="spellStart"/>
      <w:r w:rsidRPr="00AC2F3D">
        <w:rPr>
          <w:rFonts w:ascii="Times New Roman" w:hAnsi="Times New Roman" w:cs="Times New Roman"/>
          <w:bCs/>
          <w:sz w:val="28"/>
          <w:szCs w:val="28"/>
          <w:lang w:val="uk-UA"/>
        </w:rPr>
        <w:t>нативної</w:t>
      </w:r>
      <w:proofErr w:type="spellEnd"/>
      <w:r w:rsidRPr="00AC2F3D">
        <w:rPr>
          <w:rFonts w:ascii="Times New Roman" w:hAnsi="Times New Roman" w:cs="Times New Roman"/>
          <w:bCs/>
          <w:sz w:val="28"/>
          <w:szCs w:val="28"/>
          <w:lang w:val="uk-UA"/>
        </w:rPr>
        <w:t xml:space="preserve"> та контекстної реклами в соціальних медіа</w:t>
      </w:r>
    </w:p>
    <w:tbl>
      <w:tblPr>
        <w:tblStyle w:val="13"/>
        <w:tblW w:w="0" w:type="auto"/>
        <w:tblLook w:val="04A0" w:firstRow="1" w:lastRow="0" w:firstColumn="1" w:lastColumn="0" w:noHBand="0" w:noVBand="1"/>
      </w:tblPr>
      <w:tblGrid>
        <w:gridCol w:w="1497"/>
        <w:gridCol w:w="3271"/>
        <w:gridCol w:w="2806"/>
        <w:gridCol w:w="2337"/>
      </w:tblGrid>
      <w:tr w:rsidR="00AC2F3D" w:rsidRPr="00AC2F3D" w14:paraId="507DDF8F" w14:textId="77777777" w:rsidTr="00AC2F3D">
        <w:tc>
          <w:tcPr>
            <w:tcW w:w="0" w:type="auto"/>
            <w:hideMark/>
          </w:tcPr>
          <w:p w14:paraId="5395666B" w14:textId="77777777" w:rsidR="00AC2F3D" w:rsidRPr="004509C1" w:rsidRDefault="00AC2F3D" w:rsidP="00AC2F3D">
            <w:pPr>
              <w:jc w:val="center"/>
              <w:rPr>
                <w:rFonts w:ascii="Times New Roman" w:hAnsi="Times New Roman"/>
                <w:bCs/>
                <w:sz w:val="24"/>
                <w:szCs w:val="28"/>
                <w:lang w:val="uk-UA"/>
              </w:rPr>
            </w:pPr>
            <w:r w:rsidRPr="004509C1">
              <w:rPr>
                <w:rFonts w:ascii="Times New Roman" w:hAnsi="Times New Roman"/>
                <w:bCs/>
                <w:sz w:val="24"/>
                <w:szCs w:val="28"/>
                <w:lang w:val="uk-UA"/>
              </w:rPr>
              <w:t>Формат реклами</w:t>
            </w:r>
          </w:p>
        </w:tc>
        <w:tc>
          <w:tcPr>
            <w:tcW w:w="0" w:type="auto"/>
            <w:hideMark/>
          </w:tcPr>
          <w:p w14:paraId="2586FF2D" w14:textId="77777777" w:rsidR="00AC2F3D" w:rsidRPr="004509C1" w:rsidRDefault="00AC2F3D" w:rsidP="00AC2F3D">
            <w:pPr>
              <w:jc w:val="center"/>
              <w:rPr>
                <w:rFonts w:ascii="Times New Roman" w:hAnsi="Times New Roman"/>
                <w:bCs/>
                <w:sz w:val="24"/>
                <w:szCs w:val="28"/>
                <w:lang w:val="uk-UA"/>
              </w:rPr>
            </w:pPr>
            <w:r w:rsidRPr="004509C1">
              <w:rPr>
                <w:rFonts w:ascii="Times New Roman" w:hAnsi="Times New Roman"/>
                <w:bCs/>
                <w:sz w:val="24"/>
                <w:szCs w:val="28"/>
                <w:lang w:val="uk-UA"/>
              </w:rPr>
              <w:t>Характеристика</w:t>
            </w:r>
          </w:p>
        </w:tc>
        <w:tc>
          <w:tcPr>
            <w:tcW w:w="0" w:type="auto"/>
            <w:hideMark/>
          </w:tcPr>
          <w:p w14:paraId="46F81A4B" w14:textId="77777777" w:rsidR="00AC2F3D" w:rsidRPr="004509C1" w:rsidRDefault="00AC2F3D" w:rsidP="00AC2F3D">
            <w:pPr>
              <w:jc w:val="center"/>
              <w:rPr>
                <w:rFonts w:ascii="Times New Roman" w:hAnsi="Times New Roman"/>
                <w:bCs/>
                <w:sz w:val="24"/>
                <w:szCs w:val="28"/>
                <w:lang w:val="uk-UA"/>
              </w:rPr>
            </w:pPr>
            <w:r w:rsidRPr="004509C1">
              <w:rPr>
                <w:rFonts w:ascii="Times New Roman" w:hAnsi="Times New Roman"/>
                <w:bCs/>
                <w:sz w:val="24"/>
                <w:szCs w:val="28"/>
                <w:lang w:val="uk-UA"/>
              </w:rPr>
              <w:t>Переваги</w:t>
            </w:r>
          </w:p>
        </w:tc>
        <w:tc>
          <w:tcPr>
            <w:tcW w:w="0" w:type="auto"/>
            <w:hideMark/>
          </w:tcPr>
          <w:p w14:paraId="37158AE2" w14:textId="77777777" w:rsidR="00AC2F3D" w:rsidRPr="004509C1" w:rsidRDefault="00AC2F3D" w:rsidP="00AC2F3D">
            <w:pPr>
              <w:jc w:val="center"/>
              <w:rPr>
                <w:rFonts w:ascii="Times New Roman" w:hAnsi="Times New Roman"/>
                <w:bCs/>
                <w:sz w:val="24"/>
                <w:szCs w:val="28"/>
                <w:lang w:val="uk-UA"/>
              </w:rPr>
            </w:pPr>
            <w:r w:rsidRPr="004509C1">
              <w:rPr>
                <w:rFonts w:ascii="Times New Roman" w:hAnsi="Times New Roman"/>
                <w:bCs/>
                <w:sz w:val="24"/>
                <w:szCs w:val="28"/>
                <w:lang w:val="uk-UA"/>
              </w:rPr>
              <w:t>Недоліки</w:t>
            </w:r>
          </w:p>
        </w:tc>
      </w:tr>
      <w:tr w:rsidR="00AC2F3D" w:rsidRPr="00AC2F3D" w14:paraId="56AF4F1A" w14:textId="77777777" w:rsidTr="00AC2F3D">
        <w:tc>
          <w:tcPr>
            <w:tcW w:w="0" w:type="auto"/>
            <w:hideMark/>
          </w:tcPr>
          <w:p w14:paraId="07F65A87" w14:textId="77777777" w:rsidR="00AC2F3D" w:rsidRPr="004509C1" w:rsidRDefault="00AC2F3D" w:rsidP="00AC2F3D">
            <w:pPr>
              <w:jc w:val="both"/>
              <w:rPr>
                <w:rFonts w:ascii="Times New Roman" w:hAnsi="Times New Roman"/>
                <w:bCs/>
                <w:sz w:val="24"/>
                <w:szCs w:val="28"/>
                <w:lang w:val="uk-UA"/>
              </w:rPr>
            </w:pPr>
            <w:proofErr w:type="spellStart"/>
            <w:r w:rsidRPr="004509C1">
              <w:rPr>
                <w:rFonts w:ascii="Times New Roman" w:hAnsi="Times New Roman"/>
                <w:bCs/>
                <w:sz w:val="24"/>
                <w:szCs w:val="28"/>
                <w:lang w:val="uk-UA"/>
              </w:rPr>
              <w:t>Нативна</w:t>
            </w:r>
            <w:proofErr w:type="spellEnd"/>
          </w:p>
        </w:tc>
        <w:tc>
          <w:tcPr>
            <w:tcW w:w="0" w:type="auto"/>
            <w:hideMark/>
          </w:tcPr>
          <w:p w14:paraId="10FB9DE6" w14:textId="77777777" w:rsidR="00AC2F3D" w:rsidRPr="004509C1" w:rsidRDefault="00AC2F3D" w:rsidP="00AC2F3D">
            <w:pPr>
              <w:jc w:val="both"/>
              <w:rPr>
                <w:rFonts w:ascii="Times New Roman" w:hAnsi="Times New Roman"/>
                <w:bCs/>
                <w:sz w:val="24"/>
                <w:szCs w:val="28"/>
                <w:lang w:val="uk-UA"/>
              </w:rPr>
            </w:pPr>
            <w:r w:rsidRPr="004509C1">
              <w:rPr>
                <w:rFonts w:ascii="Times New Roman" w:hAnsi="Times New Roman"/>
                <w:bCs/>
                <w:sz w:val="24"/>
                <w:szCs w:val="28"/>
                <w:lang w:val="uk-UA"/>
              </w:rPr>
              <w:t>Органічно вписується в контент сторінки/новинної стрічки</w:t>
            </w:r>
          </w:p>
        </w:tc>
        <w:tc>
          <w:tcPr>
            <w:tcW w:w="0" w:type="auto"/>
            <w:hideMark/>
          </w:tcPr>
          <w:p w14:paraId="1FE54484" w14:textId="77777777" w:rsidR="00AC2F3D" w:rsidRPr="004509C1" w:rsidRDefault="00AC2F3D" w:rsidP="00AC2F3D">
            <w:pPr>
              <w:jc w:val="both"/>
              <w:rPr>
                <w:rFonts w:ascii="Times New Roman" w:hAnsi="Times New Roman"/>
                <w:bCs/>
                <w:sz w:val="24"/>
                <w:szCs w:val="28"/>
                <w:lang w:val="uk-UA"/>
              </w:rPr>
            </w:pPr>
            <w:r w:rsidRPr="004509C1">
              <w:rPr>
                <w:rFonts w:ascii="Times New Roman" w:hAnsi="Times New Roman"/>
                <w:bCs/>
                <w:sz w:val="24"/>
                <w:szCs w:val="28"/>
                <w:lang w:val="uk-UA"/>
              </w:rPr>
              <w:t>Невисокий рівень іритації аудиторії, вищі показники CTR та конверсії</w:t>
            </w:r>
          </w:p>
        </w:tc>
        <w:tc>
          <w:tcPr>
            <w:tcW w:w="0" w:type="auto"/>
            <w:hideMark/>
          </w:tcPr>
          <w:p w14:paraId="39824C21" w14:textId="77777777" w:rsidR="00AC2F3D" w:rsidRPr="004509C1" w:rsidRDefault="00AC2F3D" w:rsidP="00AC2F3D">
            <w:pPr>
              <w:jc w:val="both"/>
              <w:rPr>
                <w:rFonts w:ascii="Times New Roman" w:hAnsi="Times New Roman"/>
                <w:bCs/>
                <w:sz w:val="24"/>
                <w:szCs w:val="28"/>
                <w:lang w:val="uk-UA"/>
              </w:rPr>
            </w:pPr>
            <w:r w:rsidRPr="004509C1">
              <w:rPr>
                <w:rFonts w:ascii="Times New Roman" w:hAnsi="Times New Roman"/>
                <w:bCs/>
                <w:sz w:val="24"/>
                <w:szCs w:val="28"/>
                <w:lang w:val="uk-UA"/>
              </w:rPr>
              <w:t>Складність адаптації реклами під конкретне медіа</w:t>
            </w:r>
          </w:p>
        </w:tc>
      </w:tr>
      <w:tr w:rsidR="00AC2F3D" w:rsidRPr="00AC2F3D" w14:paraId="00448526" w14:textId="77777777" w:rsidTr="00AC2F3D">
        <w:tc>
          <w:tcPr>
            <w:tcW w:w="0" w:type="auto"/>
            <w:hideMark/>
          </w:tcPr>
          <w:p w14:paraId="1E7A6C5E" w14:textId="77777777" w:rsidR="00AC2F3D" w:rsidRPr="004509C1" w:rsidRDefault="00AC2F3D" w:rsidP="00AC2F3D">
            <w:pPr>
              <w:jc w:val="both"/>
              <w:rPr>
                <w:rFonts w:ascii="Times New Roman" w:hAnsi="Times New Roman"/>
                <w:bCs/>
                <w:sz w:val="24"/>
                <w:szCs w:val="28"/>
                <w:lang w:val="uk-UA"/>
              </w:rPr>
            </w:pPr>
            <w:r w:rsidRPr="004509C1">
              <w:rPr>
                <w:rFonts w:ascii="Times New Roman" w:hAnsi="Times New Roman"/>
                <w:bCs/>
                <w:sz w:val="24"/>
                <w:szCs w:val="28"/>
                <w:lang w:val="uk-UA"/>
              </w:rPr>
              <w:t>Контекстна</w:t>
            </w:r>
          </w:p>
        </w:tc>
        <w:tc>
          <w:tcPr>
            <w:tcW w:w="0" w:type="auto"/>
            <w:hideMark/>
          </w:tcPr>
          <w:p w14:paraId="599C1668" w14:textId="77777777" w:rsidR="00AC2F3D" w:rsidRPr="004509C1" w:rsidRDefault="00AC2F3D" w:rsidP="00AC2F3D">
            <w:pPr>
              <w:jc w:val="both"/>
              <w:rPr>
                <w:rFonts w:ascii="Times New Roman" w:hAnsi="Times New Roman"/>
                <w:bCs/>
                <w:sz w:val="24"/>
                <w:szCs w:val="28"/>
                <w:lang w:val="uk-UA"/>
              </w:rPr>
            </w:pPr>
            <w:r w:rsidRPr="004509C1">
              <w:rPr>
                <w:rFonts w:ascii="Times New Roman" w:hAnsi="Times New Roman"/>
                <w:bCs/>
                <w:sz w:val="24"/>
                <w:szCs w:val="28"/>
                <w:lang w:val="uk-UA"/>
              </w:rPr>
              <w:t>Відображається відповідно до інтересів та поведінки користувача в соцмережі</w:t>
            </w:r>
          </w:p>
        </w:tc>
        <w:tc>
          <w:tcPr>
            <w:tcW w:w="0" w:type="auto"/>
            <w:hideMark/>
          </w:tcPr>
          <w:p w14:paraId="54147FD4" w14:textId="77777777" w:rsidR="00AC2F3D" w:rsidRPr="004509C1" w:rsidRDefault="00AC2F3D" w:rsidP="00AC2F3D">
            <w:pPr>
              <w:jc w:val="both"/>
              <w:rPr>
                <w:rFonts w:ascii="Times New Roman" w:hAnsi="Times New Roman"/>
                <w:bCs/>
                <w:sz w:val="24"/>
                <w:szCs w:val="28"/>
                <w:lang w:val="uk-UA"/>
              </w:rPr>
            </w:pPr>
            <w:r w:rsidRPr="004509C1">
              <w:rPr>
                <w:rFonts w:ascii="Times New Roman" w:hAnsi="Times New Roman"/>
                <w:bCs/>
                <w:sz w:val="24"/>
                <w:szCs w:val="28"/>
                <w:lang w:val="uk-UA"/>
              </w:rPr>
              <w:t xml:space="preserve">Висока персоналізація та </w:t>
            </w:r>
            <w:proofErr w:type="spellStart"/>
            <w:r w:rsidRPr="004509C1">
              <w:rPr>
                <w:rFonts w:ascii="Times New Roman" w:hAnsi="Times New Roman"/>
                <w:bCs/>
                <w:sz w:val="24"/>
                <w:szCs w:val="28"/>
                <w:lang w:val="uk-UA"/>
              </w:rPr>
              <w:t>релевантність</w:t>
            </w:r>
            <w:proofErr w:type="spellEnd"/>
            <w:r w:rsidRPr="004509C1">
              <w:rPr>
                <w:rFonts w:ascii="Times New Roman" w:hAnsi="Times New Roman"/>
                <w:bCs/>
                <w:sz w:val="24"/>
                <w:szCs w:val="28"/>
                <w:lang w:val="uk-UA"/>
              </w:rPr>
              <w:t xml:space="preserve"> для ЦА</w:t>
            </w:r>
          </w:p>
        </w:tc>
        <w:tc>
          <w:tcPr>
            <w:tcW w:w="0" w:type="auto"/>
            <w:hideMark/>
          </w:tcPr>
          <w:p w14:paraId="3178BF02" w14:textId="77777777" w:rsidR="00AC2F3D" w:rsidRPr="004509C1" w:rsidRDefault="00AC2F3D" w:rsidP="00AC2F3D">
            <w:pPr>
              <w:jc w:val="both"/>
              <w:rPr>
                <w:rFonts w:ascii="Times New Roman" w:hAnsi="Times New Roman"/>
                <w:bCs/>
                <w:sz w:val="24"/>
                <w:szCs w:val="28"/>
                <w:lang w:val="uk-UA"/>
              </w:rPr>
            </w:pPr>
            <w:r w:rsidRPr="004509C1">
              <w:rPr>
                <w:rFonts w:ascii="Times New Roman" w:hAnsi="Times New Roman"/>
                <w:bCs/>
                <w:sz w:val="24"/>
                <w:szCs w:val="28"/>
                <w:lang w:val="uk-UA"/>
              </w:rPr>
              <w:t>Потребує збору даних про дії користувача в соцмережах</w:t>
            </w:r>
          </w:p>
        </w:tc>
      </w:tr>
    </w:tbl>
    <w:p w14:paraId="06A099BA" w14:textId="647B953C" w:rsidR="00AC2F3D" w:rsidRDefault="00AC2F3D" w:rsidP="00AC2F3D">
      <w:pPr>
        <w:spacing w:after="0" w:line="240" w:lineRule="auto"/>
        <w:ind w:firstLine="709"/>
        <w:jc w:val="both"/>
        <w:rPr>
          <w:rFonts w:ascii="Times New Roman" w:hAnsi="Times New Roman" w:cs="Times New Roman"/>
          <w:bCs/>
          <w:sz w:val="28"/>
          <w:szCs w:val="28"/>
          <w:lang w:val="uk-UA"/>
        </w:rPr>
      </w:pPr>
      <w:r>
        <w:rPr>
          <w:rFonts w:ascii="Times New Roman" w:hAnsi="Times New Roman" w:cs="Times New Roman"/>
          <w:bCs/>
          <w:i/>
          <w:sz w:val="24"/>
          <w:szCs w:val="28"/>
          <w:lang w:val="uk-UA"/>
        </w:rPr>
        <w:t xml:space="preserve">Джерело: складено автором </w:t>
      </w:r>
    </w:p>
    <w:p w14:paraId="5A3631A3" w14:textId="1A642395" w:rsidR="00AC2F3D" w:rsidRDefault="00AC2F3D" w:rsidP="00AC2F3D">
      <w:pPr>
        <w:spacing w:after="0" w:line="240" w:lineRule="auto"/>
        <w:jc w:val="both"/>
        <w:rPr>
          <w:rFonts w:ascii="Times New Roman" w:hAnsi="Times New Roman" w:cs="Times New Roman"/>
          <w:bCs/>
          <w:sz w:val="28"/>
          <w:szCs w:val="28"/>
        </w:rPr>
      </w:pPr>
    </w:p>
    <w:p w14:paraId="48F3DB4D" w14:textId="64D5AAE3" w:rsidR="00AC2F3D" w:rsidRDefault="00AC2F3D" w:rsidP="00537AAB">
      <w:pPr>
        <w:spacing w:after="0" w:line="240" w:lineRule="auto"/>
        <w:ind w:firstLine="709"/>
        <w:jc w:val="both"/>
        <w:rPr>
          <w:rFonts w:ascii="Times New Roman" w:hAnsi="Times New Roman" w:cs="Times New Roman"/>
          <w:bCs/>
          <w:sz w:val="28"/>
          <w:szCs w:val="28"/>
          <w:lang w:val="uk-UA"/>
        </w:rPr>
      </w:pPr>
      <w:r w:rsidRPr="00537AAB">
        <w:rPr>
          <w:rFonts w:ascii="Times New Roman" w:hAnsi="Times New Roman" w:cs="Times New Roman"/>
          <w:bCs/>
          <w:sz w:val="28"/>
          <w:szCs w:val="28"/>
          <w:lang w:val="uk-UA"/>
        </w:rPr>
        <w:t xml:space="preserve">Узагальнюючи проаналізовану інформацію, можна зробити висновок, що </w:t>
      </w:r>
      <w:proofErr w:type="spellStart"/>
      <w:r w:rsidRPr="00537AAB">
        <w:rPr>
          <w:rFonts w:ascii="Times New Roman" w:hAnsi="Times New Roman" w:cs="Times New Roman"/>
          <w:bCs/>
          <w:sz w:val="28"/>
          <w:szCs w:val="28"/>
          <w:lang w:val="uk-UA"/>
        </w:rPr>
        <w:t>нативна</w:t>
      </w:r>
      <w:proofErr w:type="spellEnd"/>
      <w:r w:rsidRPr="00537AAB">
        <w:rPr>
          <w:rFonts w:ascii="Times New Roman" w:hAnsi="Times New Roman" w:cs="Times New Roman"/>
          <w:bCs/>
          <w:sz w:val="28"/>
          <w:szCs w:val="28"/>
          <w:lang w:val="uk-UA"/>
        </w:rPr>
        <w:t xml:space="preserve"> та контекстна реклама є ефективними інструментами просування у соціальних медіа, доповнюючи традиційні види реклами. Переваги </w:t>
      </w:r>
      <w:proofErr w:type="spellStart"/>
      <w:r w:rsidRPr="00537AAB">
        <w:rPr>
          <w:rFonts w:ascii="Times New Roman" w:hAnsi="Times New Roman" w:cs="Times New Roman"/>
          <w:bCs/>
          <w:sz w:val="28"/>
          <w:szCs w:val="28"/>
          <w:lang w:val="uk-UA"/>
        </w:rPr>
        <w:t>нативної</w:t>
      </w:r>
      <w:proofErr w:type="spellEnd"/>
      <w:r w:rsidRPr="00537AAB">
        <w:rPr>
          <w:rFonts w:ascii="Times New Roman" w:hAnsi="Times New Roman" w:cs="Times New Roman"/>
          <w:bCs/>
          <w:sz w:val="28"/>
          <w:szCs w:val="28"/>
          <w:lang w:val="uk-UA"/>
        </w:rPr>
        <w:t xml:space="preserve"> реклами полягають в органічному вписуванні в загальний контент, а отже більш лояльному сприйнятті аудиторією та вищих показниках CTR і конверсії. Контекстна реклама забезпечує високий ступінь персоналізації, адже показується відповідно до інтересів і дій конкретного користувача в конкретній соцмережі.</w:t>
      </w:r>
      <w:r w:rsidR="00537AAB" w:rsidRPr="00537AAB">
        <w:rPr>
          <w:rFonts w:ascii="Times New Roman" w:hAnsi="Times New Roman" w:cs="Times New Roman"/>
          <w:bCs/>
          <w:sz w:val="28"/>
          <w:szCs w:val="28"/>
          <w:lang w:val="uk-UA"/>
        </w:rPr>
        <w:t xml:space="preserve"> </w:t>
      </w:r>
      <w:r w:rsidRPr="00537AAB">
        <w:rPr>
          <w:rFonts w:ascii="Times New Roman" w:hAnsi="Times New Roman" w:cs="Times New Roman"/>
          <w:bCs/>
          <w:sz w:val="28"/>
          <w:szCs w:val="28"/>
          <w:lang w:val="uk-UA"/>
        </w:rPr>
        <w:t xml:space="preserve">Водночас, обидва інструменти мають певні складнощі реалізації, пов’язані з адаптацією та аналізом великих масивів даних відповідно. Проте їх успішне застосування сприяє підвищенню </w:t>
      </w:r>
      <w:proofErr w:type="spellStart"/>
      <w:r w:rsidRPr="00537AAB">
        <w:rPr>
          <w:rFonts w:ascii="Times New Roman" w:hAnsi="Times New Roman" w:cs="Times New Roman"/>
          <w:bCs/>
          <w:sz w:val="28"/>
          <w:szCs w:val="28"/>
          <w:lang w:val="uk-UA"/>
        </w:rPr>
        <w:t>конверсій</w:t>
      </w:r>
      <w:proofErr w:type="spellEnd"/>
      <w:r w:rsidRPr="00537AAB">
        <w:rPr>
          <w:rFonts w:ascii="Times New Roman" w:hAnsi="Times New Roman" w:cs="Times New Roman"/>
          <w:bCs/>
          <w:sz w:val="28"/>
          <w:szCs w:val="28"/>
          <w:lang w:val="uk-UA"/>
        </w:rPr>
        <w:t xml:space="preserve"> та оптимізації бюджетів на SMM-просування.</w:t>
      </w:r>
    </w:p>
    <w:p w14:paraId="5A86FAE7" w14:textId="357C6818" w:rsidR="00537AAB" w:rsidRDefault="00537AAB" w:rsidP="00537AAB">
      <w:pPr>
        <w:spacing w:after="0" w:line="240" w:lineRule="auto"/>
        <w:ind w:firstLine="709"/>
        <w:jc w:val="both"/>
        <w:rPr>
          <w:rFonts w:ascii="Times New Roman" w:hAnsi="Times New Roman" w:cs="Times New Roman"/>
          <w:bCs/>
          <w:sz w:val="28"/>
          <w:szCs w:val="28"/>
          <w:lang w:val="uk-UA"/>
        </w:rPr>
      </w:pPr>
      <w:r w:rsidRPr="00537AAB">
        <w:rPr>
          <w:rFonts w:ascii="Times New Roman" w:hAnsi="Times New Roman" w:cs="Times New Roman"/>
          <w:bCs/>
          <w:sz w:val="28"/>
          <w:szCs w:val="28"/>
          <w:lang w:val="uk-UA"/>
        </w:rPr>
        <w:t xml:space="preserve">Окрім різноманітних форматів реклами, дієвим інструментом просування бізнесу в соціальних мережах є співпраця з блогерами та лідерами думок - впливовими особами з великою аудиторією послідовників. Це називається </w:t>
      </w:r>
      <w:proofErr w:type="spellStart"/>
      <w:r w:rsidRPr="00537AAB">
        <w:rPr>
          <w:rFonts w:ascii="Times New Roman" w:hAnsi="Times New Roman" w:cs="Times New Roman"/>
          <w:bCs/>
          <w:sz w:val="28"/>
          <w:szCs w:val="28"/>
          <w:lang w:val="uk-UA"/>
        </w:rPr>
        <w:t>influencer</w:t>
      </w:r>
      <w:proofErr w:type="spellEnd"/>
      <w:r w:rsidRPr="00537AAB">
        <w:rPr>
          <w:rFonts w:ascii="Times New Roman" w:hAnsi="Times New Roman" w:cs="Times New Roman"/>
          <w:bCs/>
          <w:sz w:val="28"/>
          <w:szCs w:val="28"/>
          <w:lang w:val="uk-UA"/>
        </w:rPr>
        <w:t xml:space="preserve"> </w:t>
      </w:r>
      <w:proofErr w:type="spellStart"/>
      <w:r w:rsidRPr="00537AAB">
        <w:rPr>
          <w:rFonts w:ascii="Times New Roman" w:hAnsi="Times New Roman" w:cs="Times New Roman"/>
          <w:bCs/>
          <w:sz w:val="28"/>
          <w:szCs w:val="28"/>
          <w:lang w:val="uk-UA"/>
        </w:rPr>
        <w:t>marketing</w:t>
      </w:r>
      <w:proofErr w:type="spellEnd"/>
      <w:r w:rsidRPr="00537AAB">
        <w:rPr>
          <w:rFonts w:ascii="Times New Roman" w:hAnsi="Times New Roman" w:cs="Times New Roman"/>
          <w:bCs/>
          <w:sz w:val="28"/>
          <w:szCs w:val="28"/>
          <w:lang w:val="uk-UA"/>
        </w:rPr>
        <w:t xml:space="preserve"> або маркетинг впливу. Він базується на розміщенні блогерами інформації про бренд, продукцію чи послугу компанії у вигляді постів, </w:t>
      </w:r>
      <w:proofErr w:type="spellStart"/>
      <w:r w:rsidRPr="00537AAB">
        <w:rPr>
          <w:rFonts w:ascii="Times New Roman" w:hAnsi="Times New Roman" w:cs="Times New Roman"/>
          <w:bCs/>
          <w:sz w:val="28"/>
          <w:szCs w:val="28"/>
          <w:lang w:val="uk-UA"/>
        </w:rPr>
        <w:t>відеооглядів</w:t>
      </w:r>
      <w:proofErr w:type="spellEnd"/>
      <w:r w:rsidRPr="00537AAB">
        <w:rPr>
          <w:rFonts w:ascii="Times New Roman" w:hAnsi="Times New Roman" w:cs="Times New Roman"/>
          <w:bCs/>
          <w:sz w:val="28"/>
          <w:szCs w:val="28"/>
          <w:lang w:val="uk-UA"/>
        </w:rPr>
        <w:t>, будь-якого іншого контенту. Така неявна, жива рекомендація значно ефективніша за будь-яку пряму.</w:t>
      </w:r>
    </w:p>
    <w:p w14:paraId="00B23EC2" w14:textId="0956DF73" w:rsidR="00537AAB" w:rsidRPr="00537AAB" w:rsidRDefault="00537AAB" w:rsidP="00537AAB">
      <w:pPr>
        <w:spacing w:after="0" w:line="240" w:lineRule="auto"/>
        <w:ind w:firstLine="709"/>
        <w:jc w:val="both"/>
        <w:rPr>
          <w:rFonts w:ascii="Times New Roman" w:hAnsi="Times New Roman" w:cs="Times New Roman"/>
          <w:bCs/>
          <w:sz w:val="28"/>
          <w:szCs w:val="28"/>
          <w:lang w:val="uk-UA"/>
        </w:rPr>
      </w:pPr>
      <w:r w:rsidRPr="00537AAB">
        <w:rPr>
          <w:rFonts w:ascii="Times New Roman" w:hAnsi="Times New Roman" w:cs="Times New Roman"/>
          <w:bCs/>
          <w:sz w:val="28"/>
          <w:szCs w:val="28"/>
          <w:lang w:val="uk-UA"/>
        </w:rPr>
        <w:t xml:space="preserve">Розглянемо механізми та ефективні формати </w:t>
      </w:r>
      <w:r w:rsidRPr="00537AAB">
        <w:rPr>
          <w:rFonts w:ascii="Times New Roman" w:hAnsi="Times New Roman" w:cs="Times New Roman"/>
          <w:bCs/>
          <w:sz w:val="28"/>
          <w:szCs w:val="28"/>
        </w:rPr>
        <w:t>influencer</w:t>
      </w:r>
      <w:r w:rsidRPr="00537AAB">
        <w:rPr>
          <w:rFonts w:ascii="Times New Roman" w:hAnsi="Times New Roman" w:cs="Times New Roman"/>
          <w:bCs/>
          <w:sz w:val="28"/>
          <w:szCs w:val="28"/>
          <w:lang w:val="uk-UA"/>
        </w:rPr>
        <w:t xml:space="preserve"> маркетингу в соціальних медіа, підходи до вибору блогерів та </w:t>
      </w:r>
      <w:r w:rsidRPr="00537AAB">
        <w:rPr>
          <w:rFonts w:ascii="Times New Roman" w:hAnsi="Times New Roman" w:cs="Times New Roman"/>
          <w:bCs/>
          <w:sz w:val="28"/>
          <w:szCs w:val="28"/>
        </w:rPr>
        <w:t>KPI</w:t>
      </w:r>
      <w:r w:rsidRPr="00537AAB">
        <w:rPr>
          <w:rFonts w:ascii="Times New Roman" w:hAnsi="Times New Roman" w:cs="Times New Roman"/>
          <w:bCs/>
          <w:sz w:val="28"/>
          <w:szCs w:val="28"/>
          <w:lang w:val="uk-UA"/>
        </w:rPr>
        <w:t xml:space="preserve"> для оцінювання результативності детальніше.</w:t>
      </w:r>
    </w:p>
    <w:p w14:paraId="298C63D0" w14:textId="77777777" w:rsidR="00537AAB" w:rsidRPr="00537AAB" w:rsidRDefault="00537AAB" w:rsidP="00537AAB">
      <w:pPr>
        <w:spacing w:after="0" w:line="240" w:lineRule="auto"/>
        <w:ind w:firstLine="709"/>
        <w:jc w:val="both"/>
        <w:rPr>
          <w:rFonts w:ascii="Times New Roman" w:hAnsi="Times New Roman" w:cs="Times New Roman"/>
          <w:bCs/>
          <w:sz w:val="28"/>
          <w:szCs w:val="28"/>
          <w:lang w:val="uk-UA"/>
        </w:rPr>
      </w:pPr>
      <w:proofErr w:type="spellStart"/>
      <w:r w:rsidRPr="00537AAB">
        <w:rPr>
          <w:rFonts w:ascii="Times New Roman" w:hAnsi="Times New Roman" w:cs="Times New Roman"/>
          <w:bCs/>
          <w:sz w:val="28"/>
          <w:szCs w:val="28"/>
          <w:lang w:val="uk-UA"/>
        </w:rPr>
        <w:t>Influencer</w:t>
      </w:r>
      <w:proofErr w:type="spellEnd"/>
      <w:r w:rsidRPr="00537AAB">
        <w:rPr>
          <w:rFonts w:ascii="Times New Roman" w:hAnsi="Times New Roman" w:cs="Times New Roman"/>
          <w:bCs/>
          <w:sz w:val="28"/>
          <w:szCs w:val="28"/>
          <w:lang w:val="uk-UA"/>
        </w:rPr>
        <w:t xml:space="preserve"> маркетинг в соціальних медіа базується на наступних ключових складових:</w:t>
      </w:r>
    </w:p>
    <w:p w14:paraId="09DDFDAE" w14:textId="40C3E178" w:rsidR="00537AAB" w:rsidRPr="00537AAB" w:rsidRDefault="00537AAB" w:rsidP="007C3574">
      <w:pPr>
        <w:pStyle w:val="a3"/>
        <w:numPr>
          <w:ilvl w:val="0"/>
          <w:numId w:val="6"/>
        </w:numPr>
        <w:tabs>
          <w:tab w:val="clear" w:pos="720"/>
          <w:tab w:val="num" w:pos="426"/>
        </w:tabs>
        <w:spacing w:after="0" w:line="240" w:lineRule="auto"/>
        <w:ind w:left="0" w:firstLine="709"/>
        <w:jc w:val="both"/>
        <w:rPr>
          <w:rFonts w:ascii="Times New Roman" w:hAnsi="Times New Roman" w:cs="Times New Roman"/>
          <w:bCs/>
          <w:sz w:val="28"/>
          <w:szCs w:val="28"/>
          <w:lang w:val="uk-UA"/>
        </w:rPr>
      </w:pPr>
      <w:r w:rsidRPr="00537AAB">
        <w:rPr>
          <w:rFonts w:ascii="Times New Roman" w:hAnsi="Times New Roman" w:cs="Times New Roman"/>
          <w:bCs/>
          <w:sz w:val="28"/>
          <w:szCs w:val="28"/>
          <w:lang w:val="uk-UA"/>
        </w:rPr>
        <w:t xml:space="preserve">механізми - полягають у розміщенні популярними блогерами інформації про бренд чи продукцію компанії у своїх блогах та соцмережах у формі постів, </w:t>
      </w:r>
      <w:proofErr w:type="spellStart"/>
      <w:r w:rsidRPr="00537AAB">
        <w:rPr>
          <w:rFonts w:ascii="Times New Roman" w:hAnsi="Times New Roman" w:cs="Times New Roman"/>
          <w:bCs/>
          <w:sz w:val="28"/>
          <w:szCs w:val="28"/>
          <w:lang w:val="uk-UA"/>
        </w:rPr>
        <w:t>сторіз</w:t>
      </w:r>
      <w:proofErr w:type="spellEnd"/>
      <w:r w:rsidRPr="00537AAB">
        <w:rPr>
          <w:rFonts w:ascii="Times New Roman" w:hAnsi="Times New Roman" w:cs="Times New Roman"/>
          <w:bCs/>
          <w:sz w:val="28"/>
          <w:szCs w:val="28"/>
          <w:lang w:val="uk-UA"/>
        </w:rPr>
        <w:t xml:space="preserve">, </w:t>
      </w:r>
      <w:proofErr w:type="spellStart"/>
      <w:r w:rsidRPr="00537AAB">
        <w:rPr>
          <w:rFonts w:ascii="Times New Roman" w:hAnsi="Times New Roman" w:cs="Times New Roman"/>
          <w:bCs/>
          <w:sz w:val="28"/>
          <w:szCs w:val="28"/>
          <w:lang w:val="uk-UA"/>
        </w:rPr>
        <w:t>відеооглядів</w:t>
      </w:r>
      <w:proofErr w:type="spellEnd"/>
      <w:r w:rsidRPr="00537AAB">
        <w:rPr>
          <w:rFonts w:ascii="Times New Roman" w:hAnsi="Times New Roman" w:cs="Times New Roman"/>
          <w:bCs/>
          <w:sz w:val="28"/>
          <w:szCs w:val="28"/>
          <w:lang w:val="uk-UA"/>
        </w:rPr>
        <w:t>, прямих ефірів тощо;</w:t>
      </w:r>
    </w:p>
    <w:p w14:paraId="2459AAE5" w14:textId="532F2E4D" w:rsidR="00537AAB" w:rsidRPr="00537AAB" w:rsidRDefault="00537AAB" w:rsidP="007C3574">
      <w:pPr>
        <w:pStyle w:val="a3"/>
        <w:numPr>
          <w:ilvl w:val="0"/>
          <w:numId w:val="6"/>
        </w:numPr>
        <w:tabs>
          <w:tab w:val="clear" w:pos="720"/>
          <w:tab w:val="num" w:pos="426"/>
        </w:tabs>
        <w:spacing w:after="0" w:line="240" w:lineRule="auto"/>
        <w:ind w:left="0" w:firstLine="709"/>
        <w:jc w:val="both"/>
        <w:rPr>
          <w:rFonts w:ascii="Times New Roman" w:hAnsi="Times New Roman" w:cs="Times New Roman"/>
          <w:bCs/>
          <w:sz w:val="28"/>
          <w:szCs w:val="28"/>
          <w:lang w:val="uk-UA"/>
        </w:rPr>
      </w:pPr>
      <w:r w:rsidRPr="00537AAB">
        <w:rPr>
          <w:rFonts w:ascii="Times New Roman" w:hAnsi="Times New Roman" w:cs="Times New Roman"/>
          <w:bCs/>
          <w:sz w:val="28"/>
          <w:szCs w:val="28"/>
          <w:lang w:val="uk-UA"/>
        </w:rPr>
        <w:t xml:space="preserve">ефективні формати - </w:t>
      </w:r>
      <w:proofErr w:type="spellStart"/>
      <w:r w:rsidRPr="00537AAB">
        <w:rPr>
          <w:rFonts w:ascii="Times New Roman" w:hAnsi="Times New Roman" w:cs="Times New Roman"/>
          <w:bCs/>
          <w:sz w:val="28"/>
          <w:szCs w:val="28"/>
          <w:lang w:val="uk-UA"/>
        </w:rPr>
        <w:t>сторіз</w:t>
      </w:r>
      <w:proofErr w:type="spellEnd"/>
      <w:r w:rsidRPr="00537AAB">
        <w:rPr>
          <w:rFonts w:ascii="Times New Roman" w:hAnsi="Times New Roman" w:cs="Times New Roman"/>
          <w:bCs/>
          <w:sz w:val="28"/>
          <w:szCs w:val="28"/>
          <w:lang w:val="uk-UA"/>
        </w:rPr>
        <w:t>, звичайні пости, відео ролики, огляди, прямі ефіри, а також конкурси та розіграші серед аудиторії блогерів;</w:t>
      </w:r>
    </w:p>
    <w:p w14:paraId="1EFDCCE3" w14:textId="351A7212" w:rsidR="00537AAB" w:rsidRPr="00537AAB" w:rsidRDefault="00537AAB" w:rsidP="007C3574">
      <w:pPr>
        <w:pStyle w:val="a3"/>
        <w:numPr>
          <w:ilvl w:val="0"/>
          <w:numId w:val="6"/>
        </w:numPr>
        <w:tabs>
          <w:tab w:val="clear" w:pos="720"/>
          <w:tab w:val="num" w:pos="426"/>
        </w:tabs>
        <w:spacing w:after="0" w:line="240" w:lineRule="auto"/>
        <w:ind w:left="0" w:firstLine="709"/>
        <w:jc w:val="both"/>
        <w:rPr>
          <w:rFonts w:ascii="Times New Roman" w:hAnsi="Times New Roman" w:cs="Times New Roman"/>
          <w:bCs/>
          <w:sz w:val="28"/>
          <w:szCs w:val="28"/>
          <w:lang w:val="uk-UA"/>
        </w:rPr>
      </w:pPr>
      <w:r w:rsidRPr="00537AAB">
        <w:rPr>
          <w:rFonts w:ascii="Times New Roman" w:hAnsi="Times New Roman" w:cs="Times New Roman"/>
          <w:bCs/>
          <w:sz w:val="28"/>
          <w:szCs w:val="28"/>
          <w:lang w:val="uk-UA"/>
        </w:rPr>
        <w:t>вибір блогерів відбувається за таким критеріями як: тематика блогу, характеристики та розмір його цільової аудиторії, залученість та активність аудиторії;</w:t>
      </w:r>
    </w:p>
    <w:p w14:paraId="09A9F510" w14:textId="7565B244" w:rsidR="00537AAB" w:rsidRPr="00537AAB" w:rsidRDefault="00537AAB" w:rsidP="007C3574">
      <w:pPr>
        <w:pStyle w:val="a3"/>
        <w:numPr>
          <w:ilvl w:val="0"/>
          <w:numId w:val="6"/>
        </w:numPr>
        <w:tabs>
          <w:tab w:val="clear" w:pos="720"/>
          <w:tab w:val="num" w:pos="426"/>
        </w:tabs>
        <w:spacing w:after="0" w:line="240" w:lineRule="auto"/>
        <w:ind w:left="0" w:firstLine="709"/>
        <w:jc w:val="both"/>
        <w:rPr>
          <w:rFonts w:ascii="Times New Roman" w:hAnsi="Times New Roman" w:cs="Times New Roman"/>
          <w:bCs/>
          <w:sz w:val="28"/>
          <w:szCs w:val="28"/>
          <w:lang w:val="uk-UA"/>
        </w:rPr>
      </w:pPr>
      <w:r w:rsidRPr="00537AAB">
        <w:rPr>
          <w:rFonts w:ascii="Times New Roman" w:hAnsi="Times New Roman" w:cs="Times New Roman"/>
          <w:bCs/>
          <w:sz w:val="28"/>
          <w:szCs w:val="28"/>
          <w:lang w:val="uk-UA"/>
        </w:rPr>
        <w:lastRenderedPageBreak/>
        <w:t>для оцінки ефективності використовують KPI: охоплення, кліки, переходи за посиланнями, взаємодія з контентом (CTR, CTOR, CPE) тощо.</w:t>
      </w:r>
    </w:p>
    <w:p w14:paraId="5B849AAB" w14:textId="77777777" w:rsidR="0027367A" w:rsidRDefault="00537AAB" w:rsidP="00537AAB">
      <w:pPr>
        <w:spacing w:after="0" w:line="240" w:lineRule="auto"/>
        <w:ind w:firstLine="709"/>
        <w:jc w:val="both"/>
        <w:rPr>
          <w:rFonts w:ascii="Times New Roman" w:hAnsi="Times New Roman" w:cs="Times New Roman"/>
          <w:bCs/>
          <w:sz w:val="28"/>
          <w:szCs w:val="28"/>
          <w:lang w:val="uk-UA"/>
        </w:rPr>
      </w:pPr>
      <w:r w:rsidRPr="00537AAB">
        <w:rPr>
          <w:rFonts w:ascii="Times New Roman" w:hAnsi="Times New Roman" w:cs="Times New Roman"/>
          <w:bCs/>
          <w:sz w:val="28"/>
          <w:szCs w:val="28"/>
          <w:lang w:val="uk-UA"/>
        </w:rPr>
        <w:t xml:space="preserve">Отже, </w:t>
      </w:r>
      <w:proofErr w:type="spellStart"/>
      <w:r w:rsidRPr="00537AAB">
        <w:rPr>
          <w:rFonts w:ascii="Times New Roman" w:hAnsi="Times New Roman" w:cs="Times New Roman"/>
          <w:bCs/>
          <w:sz w:val="28"/>
          <w:szCs w:val="28"/>
          <w:lang w:val="uk-UA"/>
        </w:rPr>
        <w:t>influencer</w:t>
      </w:r>
      <w:proofErr w:type="spellEnd"/>
      <w:r w:rsidRPr="00537AAB">
        <w:rPr>
          <w:rFonts w:ascii="Times New Roman" w:hAnsi="Times New Roman" w:cs="Times New Roman"/>
          <w:bCs/>
          <w:sz w:val="28"/>
          <w:szCs w:val="28"/>
          <w:lang w:val="uk-UA"/>
        </w:rPr>
        <w:t xml:space="preserve"> маркетинг чи маркетинг впливу дозволяє ефективно просувати бренд та продукцію за рахунок співпраці з лідерами думок та популярними блогерами, які користуються довірою власної аудиторії. Інформація чи рекомендація від такого блогера сприймається краще, ніж будь-яка пряма реклама. Основні інструменти оцінки - це охоплення, кліки, вподобання, коментарі та репости публікацій згадок від блогерів. </w:t>
      </w:r>
    </w:p>
    <w:p w14:paraId="038EF0D6" w14:textId="2B29C272" w:rsidR="0027367A" w:rsidRDefault="00537AAB" w:rsidP="0027367A">
      <w:pPr>
        <w:spacing w:after="0" w:line="240" w:lineRule="auto"/>
        <w:ind w:firstLine="709"/>
        <w:jc w:val="both"/>
        <w:rPr>
          <w:rFonts w:ascii="Times New Roman" w:hAnsi="Times New Roman" w:cs="Times New Roman"/>
          <w:bCs/>
          <w:sz w:val="28"/>
          <w:szCs w:val="28"/>
          <w:lang w:val="uk-UA"/>
        </w:rPr>
      </w:pPr>
      <w:r w:rsidRPr="00537AAB">
        <w:rPr>
          <w:rFonts w:ascii="Times New Roman" w:hAnsi="Times New Roman" w:cs="Times New Roman"/>
          <w:bCs/>
          <w:sz w:val="28"/>
          <w:szCs w:val="28"/>
          <w:lang w:val="uk-UA"/>
        </w:rPr>
        <w:t xml:space="preserve">Водночас, важливе значення для SMM має також контент-маркетинг – створення та поширення власне корисного контенту компанії, що дозволяє вибудовувати довірливі стосунки з аудиторією. </w:t>
      </w:r>
      <w:r w:rsidR="0027367A" w:rsidRPr="0027367A">
        <w:rPr>
          <w:rFonts w:ascii="Times New Roman" w:hAnsi="Times New Roman" w:cs="Times New Roman"/>
          <w:bCs/>
          <w:sz w:val="28"/>
          <w:szCs w:val="28"/>
          <w:lang w:val="uk-UA"/>
        </w:rPr>
        <w:t xml:space="preserve">Він є важливим інструментом </w:t>
      </w:r>
      <w:r w:rsidR="0027367A" w:rsidRPr="0027367A">
        <w:rPr>
          <w:rFonts w:ascii="Times New Roman" w:hAnsi="Times New Roman" w:cs="Times New Roman"/>
          <w:bCs/>
          <w:sz w:val="28"/>
          <w:szCs w:val="28"/>
          <w:lang w:val="en-US"/>
        </w:rPr>
        <w:t>SMM</w:t>
      </w:r>
      <w:r w:rsidR="0027367A" w:rsidRPr="0027367A">
        <w:rPr>
          <w:rFonts w:ascii="Times New Roman" w:hAnsi="Times New Roman" w:cs="Times New Roman"/>
          <w:bCs/>
          <w:sz w:val="28"/>
          <w:szCs w:val="28"/>
          <w:lang w:val="uk-UA"/>
        </w:rPr>
        <w:t>, оскільки дозволяє формувати довіру до бренду, підвищувати лояльність існуючих клієнтів та залучати нових. Існує велике різноманіття форматів контенту, які можна використовувати в рамках контент</w:t>
      </w:r>
      <w:r w:rsidR="0027367A">
        <w:rPr>
          <w:rFonts w:ascii="Times New Roman" w:hAnsi="Times New Roman" w:cs="Times New Roman"/>
          <w:bCs/>
          <w:sz w:val="28"/>
          <w:szCs w:val="28"/>
          <w:lang w:val="uk-UA"/>
        </w:rPr>
        <w:t>-</w:t>
      </w:r>
      <w:r w:rsidR="00EC7882">
        <w:rPr>
          <w:rFonts w:ascii="Times New Roman" w:hAnsi="Times New Roman" w:cs="Times New Roman"/>
          <w:bCs/>
          <w:sz w:val="28"/>
          <w:szCs w:val="28"/>
          <w:lang w:val="uk-UA"/>
        </w:rPr>
        <w:t>маркетин</w:t>
      </w:r>
      <w:r w:rsidR="00762B67">
        <w:rPr>
          <w:rFonts w:ascii="Times New Roman" w:hAnsi="Times New Roman" w:cs="Times New Roman"/>
          <w:bCs/>
          <w:sz w:val="28"/>
          <w:szCs w:val="28"/>
          <w:lang w:val="uk-UA"/>
        </w:rPr>
        <w:t>гу в соціальних медіа (табл. 1.9</w:t>
      </w:r>
      <w:r w:rsidR="00EC7882">
        <w:rPr>
          <w:rFonts w:ascii="Times New Roman" w:hAnsi="Times New Roman" w:cs="Times New Roman"/>
          <w:bCs/>
          <w:sz w:val="28"/>
          <w:szCs w:val="28"/>
          <w:lang w:val="uk-UA"/>
        </w:rPr>
        <w:t xml:space="preserve">). </w:t>
      </w:r>
    </w:p>
    <w:p w14:paraId="5FFC5295" w14:textId="00641B73" w:rsidR="00EC7882" w:rsidRPr="00EC7882" w:rsidRDefault="00EC7882" w:rsidP="00EC7882">
      <w:pPr>
        <w:pStyle w:val="a3"/>
        <w:spacing w:after="0" w:line="240" w:lineRule="auto"/>
        <w:jc w:val="both"/>
        <w:rPr>
          <w:rFonts w:ascii="Times New Roman" w:hAnsi="Times New Roman" w:cs="Times New Roman"/>
          <w:bCs/>
          <w:sz w:val="28"/>
          <w:szCs w:val="28"/>
          <w:lang w:val="uk-UA"/>
        </w:rPr>
      </w:pPr>
      <w:r w:rsidRPr="00EC7882">
        <w:rPr>
          <w:rFonts w:ascii="Times New Roman" w:hAnsi="Times New Roman" w:cs="Times New Roman"/>
          <w:bCs/>
          <w:sz w:val="28"/>
          <w:szCs w:val="28"/>
          <w:lang w:val="uk-UA"/>
        </w:rPr>
        <w:t xml:space="preserve"> </w:t>
      </w:r>
      <w:r w:rsidR="00762B67">
        <w:rPr>
          <w:rFonts w:ascii="Times New Roman" w:hAnsi="Times New Roman" w:cs="Times New Roman"/>
          <w:bCs/>
          <w:sz w:val="28"/>
          <w:szCs w:val="28"/>
          <w:lang w:val="uk-UA"/>
        </w:rPr>
        <w:t xml:space="preserve">Таблиця 1.9 - </w:t>
      </w:r>
      <w:proofErr w:type="spellStart"/>
      <w:r w:rsidR="00091CA0" w:rsidRPr="00091CA0">
        <w:rPr>
          <w:rFonts w:ascii="Times New Roman" w:hAnsi="Times New Roman" w:cs="Times New Roman"/>
          <w:bCs/>
          <w:sz w:val="28"/>
          <w:szCs w:val="28"/>
        </w:rPr>
        <w:t>Порівняльна</w:t>
      </w:r>
      <w:proofErr w:type="spellEnd"/>
      <w:r w:rsidR="00091CA0" w:rsidRPr="00091CA0">
        <w:rPr>
          <w:rFonts w:ascii="Times New Roman" w:hAnsi="Times New Roman" w:cs="Times New Roman"/>
          <w:bCs/>
          <w:sz w:val="28"/>
          <w:szCs w:val="28"/>
        </w:rPr>
        <w:t xml:space="preserve"> </w:t>
      </w:r>
      <w:proofErr w:type="spellStart"/>
      <w:r w:rsidR="00091CA0" w:rsidRPr="00091CA0">
        <w:rPr>
          <w:rFonts w:ascii="Times New Roman" w:hAnsi="Times New Roman" w:cs="Times New Roman"/>
          <w:bCs/>
          <w:sz w:val="28"/>
          <w:szCs w:val="28"/>
        </w:rPr>
        <w:t>таблиця</w:t>
      </w:r>
      <w:proofErr w:type="spellEnd"/>
      <w:r w:rsidR="00091CA0" w:rsidRPr="00091CA0">
        <w:rPr>
          <w:rFonts w:ascii="Times New Roman" w:hAnsi="Times New Roman" w:cs="Times New Roman"/>
          <w:bCs/>
          <w:sz w:val="28"/>
          <w:szCs w:val="28"/>
        </w:rPr>
        <w:t xml:space="preserve"> контент-маркетингу у </w:t>
      </w:r>
      <w:proofErr w:type="spellStart"/>
      <w:r w:rsidR="00091CA0" w:rsidRPr="00091CA0">
        <w:rPr>
          <w:rFonts w:ascii="Times New Roman" w:hAnsi="Times New Roman" w:cs="Times New Roman"/>
          <w:bCs/>
          <w:sz w:val="28"/>
          <w:szCs w:val="28"/>
        </w:rPr>
        <w:t>соціальних</w:t>
      </w:r>
      <w:proofErr w:type="spellEnd"/>
      <w:r w:rsidR="00091CA0" w:rsidRPr="00091CA0">
        <w:rPr>
          <w:rFonts w:ascii="Times New Roman" w:hAnsi="Times New Roman" w:cs="Times New Roman"/>
          <w:bCs/>
          <w:sz w:val="28"/>
          <w:szCs w:val="28"/>
        </w:rPr>
        <w:t xml:space="preserve"> мережах </w:t>
      </w:r>
    </w:p>
    <w:tbl>
      <w:tblPr>
        <w:tblStyle w:val="13"/>
        <w:tblW w:w="0" w:type="auto"/>
        <w:tblLook w:val="04A0" w:firstRow="1" w:lastRow="0" w:firstColumn="1" w:lastColumn="0" w:noHBand="0" w:noVBand="1"/>
      </w:tblPr>
      <w:tblGrid>
        <w:gridCol w:w="1533"/>
        <w:gridCol w:w="2411"/>
        <w:gridCol w:w="3231"/>
        <w:gridCol w:w="2736"/>
      </w:tblGrid>
      <w:tr w:rsidR="00EC7882" w:rsidRPr="004509C1" w14:paraId="42C785DC" w14:textId="77777777" w:rsidTr="008B5008">
        <w:tc>
          <w:tcPr>
            <w:tcW w:w="0" w:type="auto"/>
            <w:hideMark/>
          </w:tcPr>
          <w:p w14:paraId="6DF914F6" w14:textId="77777777" w:rsidR="00EC7882" w:rsidRPr="00653F66" w:rsidRDefault="00EC7882" w:rsidP="008B5008">
            <w:pPr>
              <w:jc w:val="center"/>
              <w:rPr>
                <w:rFonts w:ascii="Times New Roman" w:hAnsi="Times New Roman"/>
                <w:bCs/>
                <w:sz w:val="24"/>
                <w:szCs w:val="28"/>
                <w:lang w:val="uk-UA"/>
              </w:rPr>
            </w:pPr>
            <w:r w:rsidRPr="00653F66">
              <w:rPr>
                <w:rFonts w:ascii="Times New Roman" w:hAnsi="Times New Roman"/>
                <w:bCs/>
                <w:sz w:val="24"/>
                <w:szCs w:val="28"/>
                <w:lang w:val="uk-UA"/>
              </w:rPr>
              <w:t>Тип контенту</w:t>
            </w:r>
          </w:p>
        </w:tc>
        <w:tc>
          <w:tcPr>
            <w:tcW w:w="0" w:type="auto"/>
            <w:hideMark/>
          </w:tcPr>
          <w:p w14:paraId="07A624B8" w14:textId="77777777" w:rsidR="00EC7882" w:rsidRPr="00653F66" w:rsidRDefault="00EC7882" w:rsidP="008B5008">
            <w:pPr>
              <w:jc w:val="center"/>
              <w:rPr>
                <w:rFonts w:ascii="Times New Roman" w:hAnsi="Times New Roman"/>
                <w:bCs/>
                <w:sz w:val="24"/>
                <w:szCs w:val="28"/>
                <w:lang w:val="uk-UA"/>
              </w:rPr>
            </w:pPr>
            <w:r w:rsidRPr="00653F66">
              <w:rPr>
                <w:rFonts w:ascii="Times New Roman" w:hAnsi="Times New Roman"/>
                <w:bCs/>
                <w:sz w:val="24"/>
                <w:szCs w:val="28"/>
                <w:lang w:val="uk-UA"/>
              </w:rPr>
              <w:t>Рекомендовані соцмережі</w:t>
            </w:r>
          </w:p>
        </w:tc>
        <w:tc>
          <w:tcPr>
            <w:tcW w:w="0" w:type="auto"/>
            <w:hideMark/>
          </w:tcPr>
          <w:p w14:paraId="0BDB6A5C" w14:textId="77777777" w:rsidR="00EC7882" w:rsidRPr="00653F66" w:rsidRDefault="00EC7882" w:rsidP="008B5008">
            <w:pPr>
              <w:jc w:val="center"/>
              <w:rPr>
                <w:rFonts w:ascii="Times New Roman" w:hAnsi="Times New Roman"/>
                <w:bCs/>
                <w:sz w:val="24"/>
                <w:szCs w:val="28"/>
                <w:lang w:val="uk-UA"/>
              </w:rPr>
            </w:pPr>
            <w:r w:rsidRPr="00653F66">
              <w:rPr>
                <w:rFonts w:ascii="Times New Roman" w:hAnsi="Times New Roman"/>
                <w:bCs/>
                <w:sz w:val="24"/>
                <w:szCs w:val="28"/>
                <w:lang w:val="uk-UA"/>
              </w:rPr>
              <w:t>Переваги</w:t>
            </w:r>
          </w:p>
        </w:tc>
        <w:tc>
          <w:tcPr>
            <w:tcW w:w="0" w:type="auto"/>
            <w:hideMark/>
          </w:tcPr>
          <w:p w14:paraId="7B8BF1C8" w14:textId="77777777" w:rsidR="00EC7882" w:rsidRPr="00653F66" w:rsidRDefault="00EC7882" w:rsidP="008B5008">
            <w:pPr>
              <w:jc w:val="center"/>
              <w:rPr>
                <w:rFonts w:ascii="Times New Roman" w:hAnsi="Times New Roman"/>
                <w:bCs/>
                <w:sz w:val="24"/>
                <w:szCs w:val="28"/>
                <w:lang w:val="uk-UA"/>
              </w:rPr>
            </w:pPr>
            <w:r w:rsidRPr="00653F66">
              <w:rPr>
                <w:rFonts w:ascii="Times New Roman" w:hAnsi="Times New Roman"/>
                <w:bCs/>
                <w:sz w:val="24"/>
                <w:szCs w:val="28"/>
                <w:lang w:val="uk-UA"/>
              </w:rPr>
              <w:t>Недоліки</w:t>
            </w:r>
          </w:p>
        </w:tc>
      </w:tr>
      <w:tr w:rsidR="00EC7882" w:rsidRPr="004509C1" w14:paraId="71161CD3" w14:textId="77777777" w:rsidTr="008B5008">
        <w:tc>
          <w:tcPr>
            <w:tcW w:w="0" w:type="auto"/>
            <w:hideMark/>
          </w:tcPr>
          <w:p w14:paraId="7B671AAA" w14:textId="77777777" w:rsidR="00EC7882" w:rsidRPr="00653F66" w:rsidRDefault="00EC7882" w:rsidP="008B5008">
            <w:pPr>
              <w:jc w:val="both"/>
              <w:rPr>
                <w:rFonts w:ascii="Times New Roman" w:hAnsi="Times New Roman"/>
                <w:bCs/>
                <w:sz w:val="24"/>
                <w:szCs w:val="28"/>
                <w:lang w:val="uk-UA"/>
              </w:rPr>
            </w:pPr>
            <w:r w:rsidRPr="00653F66">
              <w:rPr>
                <w:rFonts w:ascii="Times New Roman" w:hAnsi="Times New Roman"/>
                <w:bCs/>
                <w:sz w:val="24"/>
                <w:szCs w:val="28"/>
                <w:lang w:val="uk-UA"/>
              </w:rPr>
              <w:t>Текст</w:t>
            </w:r>
          </w:p>
        </w:tc>
        <w:tc>
          <w:tcPr>
            <w:tcW w:w="0" w:type="auto"/>
            <w:hideMark/>
          </w:tcPr>
          <w:p w14:paraId="3D76F27B" w14:textId="77777777" w:rsidR="00EC7882" w:rsidRPr="00653F66" w:rsidRDefault="00EC7882" w:rsidP="008B5008">
            <w:pPr>
              <w:jc w:val="both"/>
              <w:rPr>
                <w:rFonts w:ascii="Times New Roman" w:hAnsi="Times New Roman"/>
                <w:bCs/>
                <w:sz w:val="24"/>
                <w:szCs w:val="28"/>
                <w:lang w:val="uk-UA"/>
              </w:rPr>
            </w:pPr>
            <w:proofErr w:type="spellStart"/>
            <w:r w:rsidRPr="00653F66">
              <w:rPr>
                <w:rFonts w:ascii="Times New Roman" w:hAnsi="Times New Roman"/>
                <w:bCs/>
                <w:sz w:val="24"/>
                <w:szCs w:val="28"/>
                <w:lang w:val="uk-UA"/>
              </w:rPr>
              <w:t>Facebook</w:t>
            </w:r>
            <w:proofErr w:type="spellEnd"/>
            <w:r w:rsidRPr="00653F66">
              <w:rPr>
                <w:rFonts w:ascii="Times New Roman" w:hAnsi="Times New Roman"/>
                <w:bCs/>
                <w:sz w:val="24"/>
                <w:szCs w:val="28"/>
                <w:lang w:val="uk-UA"/>
              </w:rPr>
              <w:t xml:space="preserve">, </w:t>
            </w:r>
            <w:proofErr w:type="spellStart"/>
            <w:r w:rsidRPr="00653F66">
              <w:rPr>
                <w:rFonts w:ascii="Times New Roman" w:hAnsi="Times New Roman"/>
                <w:bCs/>
                <w:sz w:val="24"/>
                <w:szCs w:val="28"/>
                <w:lang w:val="uk-UA"/>
              </w:rPr>
              <w:t>Twitter</w:t>
            </w:r>
            <w:proofErr w:type="spellEnd"/>
            <w:r w:rsidRPr="00653F66">
              <w:rPr>
                <w:rFonts w:ascii="Times New Roman" w:hAnsi="Times New Roman"/>
                <w:bCs/>
                <w:sz w:val="24"/>
                <w:szCs w:val="28"/>
                <w:lang w:val="uk-UA"/>
              </w:rPr>
              <w:t>, Телеграм</w:t>
            </w:r>
          </w:p>
        </w:tc>
        <w:tc>
          <w:tcPr>
            <w:tcW w:w="0" w:type="auto"/>
            <w:hideMark/>
          </w:tcPr>
          <w:p w14:paraId="174122F1" w14:textId="77777777" w:rsidR="00EC7882" w:rsidRPr="00653F66" w:rsidRDefault="00EC7882" w:rsidP="008B5008">
            <w:pPr>
              <w:jc w:val="both"/>
              <w:rPr>
                <w:rFonts w:ascii="Times New Roman" w:hAnsi="Times New Roman"/>
                <w:bCs/>
                <w:sz w:val="24"/>
                <w:szCs w:val="28"/>
                <w:lang w:val="uk-UA"/>
              </w:rPr>
            </w:pPr>
            <w:r w:rsidRPr="00653F66">
              <w:rPr>
                <w:rFonts w:ascii="Times New Roman" w:hAnsi="Times New Roman"/>
                <w:bCs/>
                <w:sz w:val="24"/>
                <w:szCs w:val="28"/>
                <w:lang w:val="uk-UA"/>
              </w:rPr>
              <w:t>Детальне розкриття тем, зручність зчитування</w:t>
            </w:r>
          </w:p>
        </w:tc>
        <w:tc>
          <w:tcPr>
            <w:tcW w:w="0" w:type="auto"/>
            <w:hideMark/>
          </w:tcPr>
          <w:p w14:paraId="38E62B41" w14:textId="77777777" w:rsidR="00EC7882" w:rsidRPr="00653F66" w:rsidRDefault="00EC7882" w:rsidP="008B5008">
            <w:pPr>
              <w:jc w:val="both"/>
              <w:rPr>
                <w:rFonts w:ascii="Times New Roman" w:hAnsi="Times New Roman"/>
                <w:bCs/>
                <w:sz w:val="24"/>
                <w:szCs w:val="28"/>
                <w:lang w:val="uk-UA"/>
              </w:rPr>
            </w:pPr>
            <w:r w:rsidRPr="00653F66">
              <w:rPr>
                <w:rFonts w:ascii="Times New Roman" w:hAnsi="Times New Roman"/>
                <w:bCs/>
                <w:sz w:val="24"/>
                <w:szCs w:val="28"/>
                <w:lang w:val="uk-UA"/>
              </w:rPr>
              <w:t>Нижча залученість</w:t>
            </w:r>
          </w:p>
        </w:tc>
      </w:tr>
      <w:tr w:rsidR="00EC7882" w:rsidRPr="004509C1" w14:paraId="0B6A9649" w14:textId="77777777" w:rsidTr="008B5008">
        <w:tc>
          <w:tcPr>
            <w:tcW w:w="0" w:type="auto"/>
            <w:hideMark/>
          </w:tcPr>
          <w:p w14:paraId="785CBE0A" w14:textId="77777777" w:rsidR="00EC7882" w:rsidRPr="00653F66" w:rsidRDefault="00EC7882" w:rsidP="008B5008">
            <w:pPr>
              <w:jc w:val="both"/>
              <w:rPr>
                <w:rFonts w:ascii="Times New Roman" w:hAnsi="Times New Roman"/>
                <w:bCs/>
                <w:sz w:val="24"/>
                <w:szCs w:val="28"/>
                <w:lang w:val="uk-UA"/>
              </w:rPr>
            </w:pPr>
            <w:r w:rsidRPr="00653F66">
              <w:rPr>
                <w:rFonts w:ascii="Times New Roman" w:hAnsi="Times New Roman"/>
                <w:bCs/>
                <w:sz w:val="24"/>
                <w:szCs w:val="28"/>
                <w:lang w:val="uk-UA"/>
              </w:rPr>
              <w:t>Зображення</w:t>
            </w:r>
          </w:p>
        </w:tc>
        <w:tc>
          <w:tcPr>
            <w:tcW w:w="0" w:type="auto"/>
            <w:hideMark/>
          </w:tcPr>
          <w:p w14:paraId="18F37B59" w14:textId="77777777" w:rsidR="00EC7882" w:rsidRPr="00653F66" w:rsidRDefault="00EC7882" w:rsidP="008B5008">
            <w:pPr>
              <w:jc w:val="both"/>
              <w:rPr>
                <w:rFonts w:ascii="Times New Roman" w:hAnsi="Times New Roman"/>
                <w:bCs/>
                <w:sz w:val="24"/>
                <w:szCs w:val="28"/>
                <w:lang w:val="uk-UA"/>
              </w:rPr>
            </w:pPr>
            <w:proofErr w:type="spellStart"/>
            <w:r w:rsidRPr="00653F66">
              <w:rPr>
                <w:rFonts w:ascii="Times New Roman" w:hAnsi="Times New Roman"/>
                <w:bCs/>
                <w:sz w:val="24"/>
                <w:szCs w:val="28"/>
                <w:lang w:val="uk-UA"/>
              </w:rPr>
              <w:t>Instagram</w:t>
            </w:r>
            <w:proofErr w:type="spellEnd"/>
            <w:r w:rsidRPr="00653F66">
              <w:rPr>
                <w:rFonts w:ascii="Times New Roman" w:hAnsi="Times New Roman"/>
                <w:bCs/>
                <w:sz w:val="24"/>
                <w:szCs w:val="28"/>
                <w:lang w:val="uk-UA"/>
              </w:rPr>
              <w:t xml:space="preserve">, </w:t>
            </w:r>
            <w:proofErr w:type="spellStart"/>
            <w:r w:rsidRPr="00653F66">
              <w:rPr>
                <w:rFonts w:ascii="Times New Roman" w:hAnsi="Times New Roman"/>
                <w:bCs/>
                <w:sz w:val="24"/>
                <w:szCs w:val="28"/>
                <w:lang w:val="uk-UA"/>
              </w:rPr>
              <w:t>Facebook</w:t>
            </w:r>
            <w:proofErr w:type="spellEnd"/>
            <w:r w:rsidRPr="00653F66">
              <w:rPr>
                <w:rFonts w:ascii="Times New Roman" w:hAnsi="Times New Roman"/>
                <w:bCs/>
                <w:sz w:val="24"/>
                <w:szCs w:val="28"/>
                <w:lang w:val="uk-UA"/>
              </w:rPr>
              <w:t xml:space="preserve">, </w:t>
            </w:r>
            <w:proofErr w:type="spellStart"/>
            <w:r w:rsidRPr="00653F66">
              <w:rPr>
                <w:rFonts w:ascii="Times New Roman" w:hAnsi="Times New Roman"/>
                <w:bCs/>
                <w:sz w:val="24"/>
                <w:szCs w:val="28"/>
                <w:lang w:val="uk-UA"/>
              </w:rPr>
              <w:t>Pinterest</w:t>
            </w:r>
            <w:proofErr w:type="spellEnd"/>
          </w:p>
        </w:tc>
        <w:tc>
          <w:tcPr>
            <w:tcW w:w="0" w:type="auto"/>
            <w:hideMark/>
          </w:tcPr>
          <w:p w14:paraId="4FCFC698" w14:textId="77777777" w:rsidR="00EC7882" w:rsidRPr="00653F66" w:rsidRDefault="00EC7882" w:rsidP="008B5008">
            <w:pPr>
              <w:jc w:val="both"/>
              <w:rPr>
                <w:rFonts w:ascii="Times New Roman" w:hAnsi="Times New Roman"/>
                <w:bCs/>
                <w:sz w:val="24"/>
                <w:szCs w:val="28"/>
                <w:lang w:val="uk-UA"/>
              </w:rPr>
            </w:pPr>
            <w:r w:rsidRPr="00653F66">
              <w:rPr>
                <w:rFonts w:ascii="Times New Roman" w:hAnsi="Times New Roman"/>
                <w:bCs/>
                <w:sz w:val="24"/>
                <w:szCs w:val="28"/>
                <w:lang w:val="uk-UA"/>
              </w:rPr>
              <w:t>Візуальна привабливість</w:t>
            </w:r>
          </w:p>
        </w:tc>
        <w:tc>
          <w:tcPr>
            <w:tcW w:w="0" w:type="auto"/>
            <w:hideMark/>
          </w:tcPr>
          <w:p w14:paraId="71029713" w14:textId="77777777" w:rsidR="00EC7882" w:rsidRPr="00653F66" w:rsidRDefault="00EC7882" w:rsidP="008B5008">
            <w:pPr>
              <w:jc w:val="both"/>
              <w:rPr>
                <w:rFonts w:ascii="Times New Roman" w:hAnsi="Times New Roman"/>
                <w:bCs/>
                <w:sz w:val="24"/>
                <w:szCs w:val="28"/>
                <w:lang w:val="uk-UA"/>
              </w:rPr>
            </w:pPr>
            <w:r w:rsidRPr="00653F66">
              <w:rPr>
                <w:rFonts w:ascii="Times New Roman" w:hAnsi="Times New Roman"/>
                <w:bCs/>
                <w:sz w:val="24"/>
                <w:szCs w:val="28"/>
                <w:lang w:val="uk-UA"/>
              </w:rPr>
              <w:t>Статичність</w:t>
            </w:r>
          </w:p>
        </w:tc>
      </w:tr>
      <w:tr w:rsidR="00EC7882" w:rsidRPr="004509C1" w14:paraId="086758C3" w14:textId="77777777" w:rsidTr="008B5008">
        <w:tc>
          <w:tcPr>
            <w:tcW w:w="0" w:type="auto"/>
            <w:hideMark/>
          </w:tcPr>
          <w:p w14:paraId="13143508" w14:textId="77777777" w:rsidR="00EC7882" w:rsidRPr="00653F66" w:rsidRDefault="00EC7882" w:rsidP="008B5008">
            <w:pPr>
              <w:jc w:val="both"/>
              <w:rPr>
                <w:rFonts w:ascii="Times New Roman" w:hAnsi="Times New Roman"/>
                <w:bCs/>
                <w:sz w:val="24"/>
                <w:szCs w:val="28"/>
                <w:lang w:val="uk-UA"/>
              </w:rPr>
            </w:pPr>
            <w:r w:rsidRPr="00653F66">
              <w:rPr>
                <w:rFonts w:ascii="Times New Roman" w:hAnsi="Times New Roman"/>
                <w:bCs/>
                <w:sz w:val="24"/>
                <w:szCs w:val="28"/>
                <w:lang w:val="uk-UA"/>
              </w:rPr>
              <w:t>Відео</w:t>
            </w:r>
          </w:p>
        </w:tc>
        <w:tc>
          <w:tcPr>
            <w:tcW w:w="0" w:type="auto"/>
            <w:hideMark/>
          </w:tcPr>
          <w:p w14:paraId="09432477" w14:textId="77777777" w:rsidR="00EC7882" w:rsidRPr="00653F66" w:rsidRDefault="00EC7882" w:rsidP="008B5008">
            <w:pPr>
              <w:jc w:val="both"/>
              <w:rPr>
                <w:rFonts w:ascii="Times New Roman" w:hAnsi="Times New Roman"/>
                <w:bCs/>
                <w:sz w:val="24"/>
                <w:szCs w:val="28"/>
                <w:lang w:val="uk-UA"/>
              </w:rPr>
            </w:pPr>
            <w:proofErr w:type="spellStart"/>
            <w:r w:rsidRPr="00653F66">
              <w:rPr>
                <w:rFonts w:ascii="Times New Roman" w:hAnsi="Times New Roman"/>
                <w:bCs/>
                <w:sz w:val="24"/>
                <w:szCs w:val="28"/>
                <w:lang w:val="uk-UA"/>
              </w:rPr>
              <w:t>YouTube</w:t>
            </w:r>
            <w:proofErr w:type="spellEnd"/>
            <w:r w:rsidRPr="00653F66">
              <w:rPr>
                <w:rFonts w:ascii="Times New Roman" w:hAnsi="Times New Roman"/>
                <w:bCs/>
                <w:sz w:val="24"/>
                <w:szCs w:val="28"/>
                <w:lang w:val="uk-UA"/>
              </w:rPr>
              <w:t xml:space="preserve">, </w:t>
            </w:r>
            <w:proofErr w:type="spellStart"/>
            <w:r w:rsidRPr="00653F66">
              <w:rPr>
                <w:rFonts w:ascii="Times New Roman" w:hAnsi="Times New Roman"/>
                <w:bCs/>
                <w:sz w:val="24"/>
                <w:szCs w:val="28"/>
                <w:lang w:val="uk-UA"/>
              </w:rPr>
              <w:t>Facebook</w:t>
            </w:r>
            <w:proofErr w:type="spellEnd"/>
            <w:r w:rsidRPr="00653F66">
              <w:rPr>
                <w:rFonts w:ascii="Times New Roman" w:hAnsi="Times New Roman"/>
                <w:bCs/>
                <w:sz w:val="24"/>
                <w:szCs w:val="28"/>
                <w:lang w:val="uk-UA"/>
              </w:rPr>
              <w:t xml:space="preserve">, </w:t>
            </w:r>
            <w:proofErr w:type="spellStart"/>
            <w:r w:rsidRPr="00653F66">
              <w:rPr>
                <w:rFonts w:ascii="Times New Roman" w:hAnsi="Times New Roman"/>
                <w:bCs/>
                <w:sz w:val="24"/>
                <w:szCs w:val="28"/>
                <w:lang w:val="uk-UA"/>
              </w:rPr>
              <w:t>Instagram</w:t>
            </w:r>
            <w:proofErr w:type="spellEnd"/>
          </w:p>
        </w:tc>
        <w:tc>
          <w:tcPr>
            <w:tcW w:w="0" w:type="auto"/>
            <w:hideMark/>
          </w:tcPr>
          <w:p w14:paraId="6FDA9151" w14:textId="77777777" w:rsidR="00EC7882" w:rsidRPr="00653F66" w:rsidRDefault="00EC7882" w:rsidP="008B5008">
            <w:pPr>
              <w:jc w:val="both"/>
              <w:rPr>
                <w:rFonts w:ascii="Times New Roman" w:hAnsi="Times New Roman"/>
                <w:bCs/>
                <w:sz w:val="24"/>
                <w:szCs w:val="28"/>
                <w:lang w:val="uk-UA"/>
              </w:rPr>
            </w:pPr>
            <w:r w:rsidRPr="00653F66">
              <w:rPr>
                <w:rFonts w:ascii="Times New Roman" w:hAnsi="Times New Roman"/>
                <w:bCs/>
                <w:sz w:val="24"/>
                <w:szCs w:val="28"/>
                <w:lang w:val="uk-UA"/>
              </w:rPr>
              <w:t>Динамічність, емоційність</w:t>
            </w:r>
          </w:p>
        </w:tc>
        <w:tc>
          <w:tcPr>
            <w:tcW w:w="0" w:type="auto"/>
            <w:hideMark/>
          </w:tcPr>
          <w:p w14:paraId="2F05B116" w14:textId="77777777" w:rsidR="00EC7882" w:rsidRPr="00653F66" w:rsidRDefault="00EC7882" w:rsidP="008B5008">
            <w:pPr>
              <w:jc w:val="both"/>
              <w:rPr>
                <w:rFonts w:ascii="Times New Roman" w:hAnsi="Times New Roman"/>
                <w:bCs/>
                <w:sz w:val="24"/>
                <w:szCs w:val="28"/>
                <w:lang w:val="uk-UA"/>
              </w:rPr>
            </w:pPr>
            <w:r w:rsidRPr="00653F66">
              <w:rPr>
                <w:rFonts w:ascii="Times New Roman" w:hAnsi="Times New Roman"/>
                <w:bCs/>
                <w:sz w:val="24"/>
                <w:szCs w:val="28"/>
                <w:lang w:val="uk-UA"/>
              </w:rPr>
              <w:t>Високі затрати на створення</w:t>
            </w:r>
          </w:p>
        </w:tc>
      </w:tr>
      <w:tr w:rsidR="00EC7882" w:rsidRPr="004509C1" w14:paraId="427F26A5" w14:textId="77777777" w:rsidTr="008B5008">
        <w:tc>
          <w:tcPr>
            <w:tcW w:w="0" w:type="auto"/>
            <w:hideMark/>
          </w:tcPr>
          <w:p w14:paraId="7FC4D40D" w14:textId="77777777" w:rsidR="00EC7882" w:rsidRPr="00653F66" w:rsidRDefault="00EC7882" w:rsidP="008B5008">
            <w:pPr>
              <w:jc w:val="both"/>
              <w:rPr>
                <w:rFonts w:ascii="Times New Roman" w:hAnsi="Times New Roman"/>
                <w:bCs/>
                <w:sz w:val="24"/>
                <w:szCs w:val="28"/>
                <w:lang w:val="uk-UA"/>
              </w:rPr>
            </w:pPr>
            <w:r w:rsidRPr="00653F66">
              <w:rPr>
                <w:rFonts w:ascii="Times New Roman" w:hAnsi="Times New Roman"/>
                <w:bCs/>
                <w:sz w:val="24"/>
                <w:szCs w:val="28"/>
                <w:lang w:val="uk-UA"/>
              </w:rPr>
              <w:t>Стріми</w:t>
            </w:r>
          </w:p>
        </w:tc>
        <w:tc>
          <w:tcPr>
            <w:tcW w:w="0" w:type="auto"/>
            <w:hideMark/>
          </w:tcPr>
          <w:p w14:paraId="3D080529" w14:textId="77777777" w:rsidR="00EC7882" w:rsidRPr="00653F66" w:rsidRDefault="00EC7882" w:rsidP="008B5008">
            <w:pPr>
              <w:jc w:val="both"/>
              <w:rPr>
                <w:rFonts w:ascii="Times New Roman" w:hAnsi="Times New Roman"/>
                <w:bCs/>
                <w:sz w:val="24"/>
                <w:szCs w:val="28"/>
                <w:lang w:val="uk-UA"/>
              </w:rPr>
            </w:pPr>
            <w:proofErr w:type="spellStart"/>
            <w:r w:rsidRPr="00653F66">
              <w:rPr>
                <w:rFonts w:ascii="Times New Roman" w:hAnsi="Times New Roman"/>
                <w:bCs/>
                <w:sz w:val="24"/>
                <w:szCs w:val="28"/>
                <w:lang w:val="uk-UA"/>
              </w:rPr>
              <w:t>Instagram</w:t>
            </w:r>
            <w:proofErr w:type="spellEnd"/>
            <w:r w:rsidRPr="00653F66">
              <w:rPr>
                <w:rFonts w:ascii="Times New Roman" w:hAnsi="Times New Roman"/>
                <w:bCs/>
                <w:sz w:val="24"/>
                <w:szCs w:val="28"/>
                <w:lang w:val="uk-UA"/>
              </w:rPr>
              <w:t xml:space="preserve">, </w:t>
            </w:r>
            <w:proofErr w:type="spellStart"/>
            <w:r w:rsidRPr="00653F66">
              <w:rPr>
                <w:rFonts w:ascii="Times New Roman" w:hAnsi="Times New Roman"/>
                <w:bCs/>
                <w:sz w:val="24"/>
                <w:szCs w:val="28"/>
                <w:lang w:val="uk-UA"/>
              </w:rPr>
              <w:t>Facebook</w:t>
            </w:r>
            <w:proofErr w:type="spellEnd"/>
          </w:p>
        </w:tc>
        <w:tc>
          <w:tcPr>
            <w:tcW w:w="0" w:type="auto"/>
            <w:hideMark/>
          </w:tcPr>
          <w:p w14:paraId="77BADB45" w14:textId="77777777" w:rsidR="00EC7882" w:rsidRPr="00653F66" w:rsidRDefault="00EC7882" w:rsidP="008B5008">
            <w:pPr>
              <w:jc w:val="both"/>
              <w:rPr>
                <w:rFonts w:ascii="Times New Roman" w:hAnsi="Times New Roman"/>
                <w:bCs/>
                <w:sz w:val="24"/>
                <w:szCs w:val="28"/>
                <w:lang w:val="uk-UA"/>
              </w:rPr>
            </w:pPr>
            <w:r w:rsidRPr="00653F66">
              <w:rPr>
                <w:rFonts w:ascii="Times New Roman" w:hAnsi="Times New Roman"/>
                <w:bCs/>
                <w:sz w:val="24"/>
                <w:szCs w:val="28"/>
                <w:lang w:val="uk-UA"/>
              </w:rPr>
              <w:t>Інтерактивність в режимі реального часу</w:t>
            </w:r>
          </w:p>
        </w:tc>
        <w:tc>
          <w:tcPr>
            <w:tcW w:w="0" w:type="auto"/>
            <w:hideMark/>
          </w:tcPr>
          <w:p w14:paraId="567ADD0D" w14:textId="77777777" w:rsidR="00EC7882" w:rsidRPr="00653F66" w:rsidRDefault="00EC7882" w:rsidP="008B5008">
            <w:pPr>
              <w:jc w:val="both"/>
              <w:rPr>
                <w:rFonts w:ascii="Times New Roman" w:hAnsi="Times New Roman"/>
                <w:bCs/>
                <w:sz w:val="24"/>
                <w:szCs w:val="28"/>
                <w:lang w:val="uk-UA"/>
              </w:rPr>
            </w:pPr>
            <w:r w:rsidRPr="00653F66">
              <w:rPr>
                <w:rFonts w:ascii="Times New Roman" w:hAnsi="Times New Roman"/>
                <w:bCs/>
                <w:sz w:val="24"/>
                <w:szCs w:val="28"/>
                <w:lang w:val="uk-UA"/>
              </w:rPr>
              <w:t>Ефемерність контенту</w:t>
            </w:r>
          </w:p>
        </w:tc>
      </w:tr>
      <w:tr w:rsidR="00EC7882" w:rsidRPr="004509C1" w14:paraId="73CC41FC" w14:textId="77777777" w:rsidTr="008B5008">
        <w:tc>
          <w:tcPr>
            <w:tcW w:w="0" w:type="auto"/>
            <w:hideMark/>
          </w:tcPr>
          <w:p w14:paraId="22FA6980" w14:textId="77777777" w:rsidR="00EC7882" w:rsidRPr="00653F66" w:rsidRDefault="00EC7882" w:rsidP="008B5008">
            <w:pPr>
              <w:jc w:val="both"/>
              <w:rPr>
                <w:rFonts w:ascii="Times New Roman" w:hAnsi="Times New Roman"/>
                <w:bCs/>
                <w:sz w:val="24"/>
                <w:szCs w:val="28"/>
                <w:lang w:val="uk-UA"/>
              </w:rPr>
            </w:pPr>
            <w:r w:rsidRPr="00653F66">
              <w:rPr>
                <w:rFonts w:ascii="Times New Roman" w:hAnsi="Times New Roman"/>
                <w:bCs/>
                <w:sz w:val="24"/>
                <w:szCs w:val="28"/>
                <w:lang w:val="uk-UA"/>
              </w:rPr>
              <w:t>Інфографіка</w:t>
            </w:r>
          </w:p>
        </w:tc>
        <w:tc>
          <w:tcPr>
            <w:tcW w:w="0" w:type="auto"/>
            <w:hideMark/>
          </w:tcPr>
          <w:p w14:paraId="7BAE1A01" w14:textId="77777777" w:rsidR="00EC7882" w:rsidRPr="00653F66" w:rsidRDefault="00EC7882" w:rsidP="008B5008">
            <w:pPr>
              <w:jc w:val="both"/>
              <w:rPr>
                <w:rFonts w:ascii="Times New Roman" w:hAnsi="Times New Roman"/>
                <w:bCs/>
                <w:sz w:val="24"/>
                <w:szCs w:val="28"/>
                <w:lang w:val="uk-UA"/>
              </w:rPr>
            </w:pPr>
            <w:r w:rsidRPr="00653F66">
              <w:rPr>
                <w:rFonts w:ascii="Times New Roman" w:hAnsi="Times New Roman"/>
                <w:bCs/>
                <w:sz w:val="24"/>
                <w:szCs w:val="28"/>
                <w:lang w:val="uk-UA"/>
              </w:rPr>
              <w:t>Всі соцмережі</w:t>
            </w:r>
          </w:p>
        </w:tc>
        <w:tc>
          <w:tcPr>
            <w:tcW w:w="0" w:type="auto"/>
            <w:hideMark/>
          </w:tcPr>
          <w:p w14:paraId="612895A4" w14:textId="77777777" w:rsidR="00EC7882" w:rsidRPr="00653F66" w:rsidRDefault="00EC7882" w:rsidP="008B5008">
            <w:pPr>
              <w:jc w:val="both"/>
              <w:rPr>
                <w:rFonts w:ascii="Times New Roman" w:hAnsi="Times New Roman"/>
                <w:bCs/>
                <w:sz w:val="24"/>
                <w:szCs w:val="28"/>
                <w:lang w:val="uk-UA"/>
              </w:rPr>
            </w:pPr>
            <w:r w:rsidRPr="00653F66">
              <w:rPr>
                <w:rFonts w:ascii="Times New Roman" w:hAnsi="Times New Roman"/>
                <w:bCs/>
                <w:sz w:val="24"/>
                <w:szCs w:val="28"/>
                <w:lang w:val="uk-UA"/>
              </w:rPr>
              <w:t>Наочність подання складної інформації</w:t>
            </w:r>
          </w:p>
        </w:tc>
        <w:tc>
          <w:tcPr>
            <w:tcW w:w="0" w:type="auto"/>
            <w:hideMark/>
          </w:tcPr>
          <w:p w14:paraId="6D01A964" w14:textId="77777777" w:rsidR="00EC7882" w:rsidRPr="00653F66" w:rsidRDefault="00EC7882" w:rsidP="008B5008">
            <w:pPr>
              <w:jc w:val="both"/>
              <w:rPr>
                <w:rFonts w:ascii="Times New Roman" w:hAnsi="Times New Roman"/>
                <w:bCs/>
                <w:sz w:val="24"/>
                <w:szCs w:val="28"/>
                <w:lang w:val="uk-UA"/>
              </w:rPr>
            </w:pPr>
            <w:r w:rsidRPr="00653F66">
              <w:rPr>
                <w:rFonts w:ascii="Times New Roman" w:hAnsi="Times New Roman"/>
                <w:bCs/>
                <w:sz w:val="24"/>
                <w:szCs w:val="28"/>
                <w:lang w:val="uk-UA"/>
              </w:rPr>
              <w:t>Потреба дизайнерських компетенцій</w:t>
            </w:r>
          </w:p>
        </w:tc>
      </w:tr>
    </w:tbl>
    <w:p w14:paraId="7E0C46AC" w14:textId="27961677" w:rsidR="00EC7882" w:rsidRPr="00EC7882" w:rsidRDefault="00EC7882" w:rsidP="00EC7882">
      <w:pPr>
        <w:pStyle w:val="a3"/>
        <w:spacing w:after="0" w:line="240" w:lineRule="auto"/>
        <w:jc w:val="both"/>
        <w:rPr>
          <w:rFonts w:ascii="Times New Roman" w:hAnsi="Times New Roman" w:cs="Times New Roman"/>
          <w:bCs/>
          <w:sz w:val="28"/>
          <w:szCs w:val="28"/>
          <w:lang w:val="uk-UA"/>
        </w:rPr>
      </w:pPr>
      <w:r w:rsidRPr="00EC7882">
        <w:rPr>
          <w:rFonts w:ascii="Times New Roman" w:hAnsi="Times New Roman" w:cs="Times New Roman"/>
          <w:bCs/>
          <w:i/>
          <w:sz w:val="24"/>
          <w:szCs w:val="28"/>
          <w:lang w:val="uk-UA"/>
        </w:rPr>
        <w:t xml:space="preserve">Джерело: складено автором </w:t>
      </w:r>
    </w:p>
    <w:p w14:paraId="38002481" w14:textId="77777777" w:rsidR="00EC7882" w:rsidRPr="00EC7882" w:rsidRDefault="00EC7882" w:rsidP="00EC7882">
      <w:pPr>
        <w:spacing w:after="0" w:line="240" w:lineRule="auto"/>
        <w:ind w:left="360"/>
        <w:jc w:val="both"/>
        <w:rPr>
          <w:rFonts w:ascii="Times New Roman" w:hAnsi="Times New Roman" w:cs="Times New Roman"/>
          <w:bCs/>
          <w:sz w:val="28"/>
          <w:szCs w:val="28"/>
          <w:lang w:val="uk-UA"/>
        </w:rPr>
      </w:pPr>
    </w:p>
    <w:p w14:paraId="59A0EA71" w14:textId="42DC5BA1" w:rsidR="0027367A" w:rsidRPr="0027367A" w:rsidRDefault="00EC7882" w:rsidP="00EC7882">
      <w:pPr>
        <w:spacing w:after="0" w:line="240" w:lineRule="auto"/>
        <w:ind w:firstLine="709"/>
        <w:jc w:val="both"/>
        <w:rPr>
          <w:rFonts w:ascii="Times New Roman" w:hAnsi="Times New Roman" w:cs="Times New Roman"/>
          <w:bCs/>
          <w:sz w:val="28"/>
          <w:szCs w:val="28"/>
          <w:lang w:val="uk-UA"/>
        </w:rPr>
      </w:pPr>
      <w:r w:rsidRPr="00EC7882">
        <w:rPr>
          <w:rFonts w:ascii="Times New Roman" w:hAnsi="Times New Roman" w:cs="Times New Roman"/>
          <w:bCs/>
          <w:sz w:val="28"/>
          <w:szCs w:val="28"/>
          <w:lang w:val="uk-UA"/>
        </w:rPr>
        <w:t xml:space="preserve">Як бачимо з таблиці вище, основними видами контенту є текст, зображення, відео, стріми та інфографіка. Кожен має свої переваги та недоліки. Наприклад, відео вирізняє динамічність та емоційність, проте потребує значних бюджетів на виробництво. Текст детально розкриває теми, але гірше залучає аудиторію. Отже обираючи формати контенту, варто враховувати як їх сильні та слабкі сторони, так і технічні можливості цільових соціальних мереж. </w:t>
      </w:r>
      <w:r w:rsidR="0027367A" w:rsidRPr="0027367A">
        <w:rPr>
          <w:rFonts w:ascii="Times New Roman" w:hAnsi="Times New Roman" w:cs="Times New Roman"/>
          <w:bCs/>
          <w:sz w:val="28"/>
          <w:szCs w:val="28"/>
          <w:lang w:val="uk-UA"/>
        </w:rPr>
        <w:t>Оптимальним підходом є поєднання різноформатного контенту для мультимедійного охоплення аудиторії та підвищення її залученості.</w:t>
      </w:r>
    </w:p>
    <w:p w14:paraId="22C9EE93" w14:textId="77777777" w:rsidR="00723175" w:rsidRDefault="00723175" w:rsidP="00723175">
      <w:pPr>
        <w:spacing w:after="0" w:line="240" w:lineRule="auto"/>
        <w:ind w:firstLine="709"/>
        <w:jc w:val="both"/>
        <w:rPr>
          <w:rFonts w:ascii="Times New Roman" w:hAnsi="Times New Roman" w:cs="Times New Roman"/>
          <w:bCs/>
          <w:sz w:val="28"/>
          <w:szCs w:val="28"/>
          <w:lang w:val="uk-UA"/>
        </w:rPr>
      </w:pPr>
      <w:r w:rsidRPr="00723175">
        <w:rPr>
          <w:rFonts w:ascii="Times New Roman" w:hAnsi="Times New Roman" w:cs="Times New Roman"/>
          <w:bCs/>
          <w:sz w:val="28"/>
          <w:szCs w:val="28"/>
          <w:lang w:val="uk-UA"/>
        </w:rPr>
        <w:t xml:space="preserve">Для того, щоб контент-стратегія компанії була результативною, необхідно слідувати певним експертним рекомендаціям: </w:t>
      </w:r>
    </w:p>
    <w:p w14:paraId="3B18ED2D" w14:textId="77777777" w:rsidR="00723175" w:rsidRPr="00723175" w:rsidRDefault="00723175" w:rsidP="007C3574">
      <w:pPr>
        <w:pStyle w:val="a3"/>
        <w:numPr>
          <w:ilvl w:val="0"/>
          <w:numId w:val="7"/>
        </w:numPr>
        <w:tabs>
          <w:tab w:val="clear" w:pos="720"/>
          <w:tab w:val="num" w:pos="426"/>
        </w:tabs>
        <w:spacing w:after="0" w:line="240" w:lineRule="auto"/>
        <w:ind w:left="0" w:firstLine="709"/>
        <w:jc w:val="both"/>
        <w:rPr>
          <w:rFonts w:ascii="Times New Roman" w:hAnsi="Times New Roman" w:cs="Times New Roman"/>
          <w:bCs/>
          <w:sz w:val="28"/>
          <w:szCs w:val="28"/>
          <w:lang w:val="uk-UA"/>
        </w:rPr>
      </w:pPr>
      <w:r w:rsidRPr="00723175">
        <w:rPr>
          <w:rFonts w:ascii="Times New Roman" w:hAnsi="Times New Roman" w:cs="Times New Roman"/>
          <w:bCs/>
          <w:sz w:val="28"/>
          <w:szCs w:val="28"/>
          <w:lang w:val="uk-UA"/>
        </w:rPr>
        <w:t xml:space="preserve">по-перше, обрані формати публікацій в соціальних медіа мають відповідати технічним особливостям конкретної платформи. Для </w:t>
      </w:r>
      <w:proofErr w:type="spellStart"/>
      <w:r w:rsidRPr="00723175">
        <w:rPr>
          <w:rFonts w:ascii="Times New Roman" w:hAnsi="Times New Roman" w:cs="Times New Roman"/>
          <w:bCs/>
          <w:sz w:val="28"/>
          <w:szCs w:val="28"/>
          <w:lang w:val="uk-UA"/>
        </w:rPr>
        <w:t>Facebook</w:t>
      </w:r>
      <w:proofErr w:type="spellEnd"/>
      <w:r w:rsidRPr="00723175">
        <w:rPr>
          <w:rFonts w:ascii="Times New Roman" w:hAnsi="Times New Roman" w:cs="Times New Roman"/>
          <w:bCs/>
          <w:sz w:val="28"/>
          <w:szCs w:val="28"/>
          <w:lang w:val="uk-UA"/>
        </w:rPr>
        <w:t xml:space="preserve"> більш характерні пости з текстом та зображеннями, а </w:t>
      </w:r>
      <w:proofErr w:type="spellStart"/>
      <w:r w:rsidRPr="00723175">
        <w:rPr>
          <w:rFonts w:ascii="Times New Roman" w:hAnsi="Times New Roman" w:cs="Times New Roman"/>
          <w:bCs/>
          <w:sz w:val="28"/>
          <w:szCs w:val="28"/>
          <w:lang w:val="uk-UA"/>
        </w:rPr>
        <w:t>Instagram</w:t>
      </w:r>
      <w:proofErr w:type="spellEnd"/>
      <w:r w:rsidRPr="00723175">
        <w:rPr>
          <w:rFonts w:ascii="Times New Roman" w:hAnsi="Times New Roman" w:cs="Times New Roman"/>
          <w:bCs/>
          <w:sz w:val="28"/>
          <w:szCs w:val="28"/>
          <w:lang w:val="uk-UA"/>
        </w:rPr>
        <w:t xml:space="preserve"> передбачає переважно фото, каруселі та короткі відео; </w:t>
      </w:r>
    </w:p>
    <w:p w14:paraId="62EA8060" w14:textId="77777777" w:rsidR="00723175" w:rsidRPr="00723175" w:rsidRDefault="00723175" w:rsidP="007C3574">
      <w:pPr>
        <w:pStyle w:val="a3"/>
        <w:numPr>
          <w:ilvl w:val="0"/>
          <w:numId w:val="7"/>
        </w:numPr>
        <w:tabs>
          <w:tab w:val="clear" w:pos="720"/>
          <w:tab w:val="num" w:pos="426"/>
        </w:tabs>
        <w:spacing w:after="0" w:line="240" w:lineRule="auto"/>
        <w:ind w:left="0" w:firstLine="709"/>
        <w:jc w:val="both"/>
        <w:rPr>
          <w:rFonts w:ascii="Times New Roman" w:hAnsi="Times New Roman" w:cs="Times New Roman"/>
          <w:bCs/>
          <w:sz w:val="28"/>
          <w:szCs w:val="28"/>
          <w:lang w:val="uk-UA"/>
        </w:rPr>
      </w:pPr>
      <w:r w:rsidRPr="00723175">
        <w:rPr>
          <w:rFonts w:ascii="Times New Roman" w:hAnsi="Times New Roman" w:cs="Times New Roman"/>
          <w:bCs/>
          <w:sz w:val="28"/>
          <w:szCs w:val="28"/>
          <w:lang w:val="uk-UA"/>
        </w:rPr>
        <w:lastRenderedPageBreak/>
        <w:t>по-друге, тематика контенту повинна бути максимально релевантною сфері діяльності компанії та потребам цільової аудиторії. Доцільно скласти список ключових слів та фраз для тем публікацій;</w:t>
      </w:r>
    </w:p>
    <w:p w14:paraId="310403E8" w14:textId="77777777" w:rsidR="00723175" w:rsidRPr="00723175" w:rsidRDefault="00723175" w:rsidP="007C3574">
      <w:pPr>
        <w:pStyle w:val="a3"/>
        <w:numPr>
          <w:ilvl w:val="0"/>
          <w:numId w:val="7"/>
        </w:numPr>
        <w:tabs>
          <w:tab w:val="clear" w:pos="720"/>
          <w:tab w:val="num" w:pos="426"/>
        </w:tabs>
        <w:spacing w:after="0" w:line="240" w:lineRule="auto"/>
        <w:ind w:left="0" w:firstLine="709"/>
        <w:jc w:val="both"/>
        <w:rPr>
          <w:rFonts w:ascii="Times New Roman" w:hAnsi="Times New Roman" w:cs="Times New Roman"/>
          <w:bCs/>
          <w:sz w:val="28"/>
          <w:szCs w:val="28"/>
          <w:lang w:val="uk-UA"/>
        </w:rPr>
      </w:pPr>
      <w:r w:rsidRPr="00723175">
        <w:rPr>
          <w:rFonts w:ascii="Times New Roman" w:hAnsi="Times New Roman" w:cs="Times New Roman"/>
          <w:bCs/>
          <w:sz w:val="28"/>
          <w:szCs w:val="28"/>
          <w:lang w:val="uk-UA"/>
        </w:rPr>
        <w:t>по-третє, контент має поєднувати професійність з розважальністю для забезпечення сталого інтересу з боку аудиторії;</w:t>
      </w:r>
    </w:p>
    <w:p w14:paraId="2B4BB740" w14:textId="77777777" w:rsidR="00723175" w:rsidRDefault="00723175" w:rsidP="007C3574">
      <w:pPr>
        <w:pStyle w:val="a3"/>
        <w:numPr>
          <w:ilvl w:val="0"/>
          <w:numId w:val="7"/>
        </w:numPr>
        <w:tabs>
          <w:tab w:val="clear" w:pos="720"/>
          <w:tab w:val="num" w:pos="426"/>
        </w:tabs>
        <w:spacing w:after="0" w:line="240" w:lineRule="auto"/>
        <w:ind w:left="0" w:firstLine="709"/>
        <w:jc w:val="both"/>
        <w:rPr>
          <w:rFonts w:ascii="Times New Roman" w:hAnsi="Times New Roman" w:cs="Times New Roman"/>
          <w:bCs/>
          <w:sz w:val="28"/>
          <w:szCs w:val="28"/>
          <w:lang w:val="uk-UA"/>
        </w:rPr>
      </w:pPr>
      <w:r w:rsidRPr="00723175">
        <w:rPr>
          <w:rFonts w:ascii="Times New Roman" w:hAnsi="Times New Roman" w:cs="Times New Roman"/>
          <w:bCs/>
          <w:sz w:val="28"/>
          <w:szCs w:val="28"/>
          <w:lang w:val="uk-UA"/>
        </w:rPr>
        <w:t xml:space="preserve">по-четверте, корисним є прив'язувати теми постів до актуальних подій, свят, сезонності тощо. </w:t>
      </w:r>
    </w:p>
    <w:p w14:paraId="6A4FDA53" w14:textId="5CD69C7C" w:rsidR="00723175" w:rsidRPr="00723175" w:rsidRDefault="00723175" w:rsidP="00723175">
      <w:pPr>
        <w:spacing w:after="0" w:line="240" w:lineRule="auto"/>
        <w:ind w:firstLine="709"/>
        <w:jc w:val="both"/>
        <w:rPr>
          <w:rFonts w:ascii="Times New Roman" w:hAnsi="Times New Roman" w:cs="Times New Roman"/>
          <w:bCs/>
          <w:sz w:val="28"/>
          <w:szCs w:val="28"/>
          <w:lang w:val="uk-UA"/>
        </w:rPr>
      </w:pPr>
      <w:r w:rsidRPr="00723175">
        <w:rPr>
          <w:rFonts w:ascii="Times New Roman" w:hAnsi="Times New Roman" w:cs="Times New Roman"/>
          <w:bCs/>
          <w:sz w:val="28"/>
          <w:szCs w:val="28"/>
          <w:lang w:val="uk-UA"/>
        </w:rPr>
        <w:t>Дотримання цих рекомендацій забезпечить високу ефективність контент-маркетингу в SMM</w:t>
      </w:r>
      <w:r w:rsidRPr="00723175">
        <w:rPr>
          <w:rFonts w:ascii="Times New Roman" w:hAnsi="Times New Roman" w:cs="Times New Roman"/>
          <w:bCs/>
          <w:sz w:val="28"/>
          <w:szCs w:val="28"/>
        </w:rPr>
        <w:t>.</w:t>
      </w:r>
    </w:p>
    <w:p w14:paraId="55C2E9BC" w14:textId="7B2A07C0" w:rsidR="00723175" w:rsidRDefault="00723175" w:rsidP="00723175">
      <w:pPr>
        <w:spacing w:after="0" w:line="240" w:lineRule="auto"/>
        <w:ind w:firstLine="709"/>
        <w:jc w:val="both"/>
        <w:rPr>
          <w:rFonts w:ascii="Times New Roman" w:hAnsi="Times New Roman" w:cs="Times New Roman"/>
          <w:bCs/>
          <w:sz w:val="28"/>
          <w:szCs w:val="28"/>
          <w:lang w:val="uk-UA"/>
        </w:rPr>
      </w:pPr>
      <w:r w:rsidRPr="00723175">
        <w:rPr>
          <w:rFonts w:ascii="Times New Roman" w:hAnsi="Times New Roman" w:cs="Times New Roman"/>
          <w:bCs/>
          <w:sz w:val="28"/>
          <w:szCs w:val="28"/>
          <w:lang w:val="uk-UA"/>
        </w:rPr>
        <w:t xml:space="preserve">Соціальні медіа, окрім усіх інших функцій, все частіше використовуються компаніями також і як платформа для організації прямих продажів товарів та послуг - соціального </w:t>
      </w:r>
      <w:proofErr w:type="spellStart"/>
      <w:r w:rsidRPr="00723175">
        <w:rPr>
          <w:rFonts w:ascii="Times New Roman" w:hAnsi="Times New Roman" w:cs="Times New Roman"/>
          <w:bCs/>
          <w:sz w:val="28"/>
          <w:szCs w:val="28"/>
          <w:lang w:val="uk-UA"/>
        </w:rPr>
        <w:t>комерсу</w:t>
      </w:r>
      <w:proofErr w:type="spellEnd"/>
      <w:r w:rsidRPr="00723175">
        <w:rPr>
          <w:rFonts w:ascii="Times New Roman" w:hAnsi="Times New Roman" w:cs="Times New Roman"/>
          <w:bCs/>
          <w:sz w:val="28"/>
          <w:szCs w:val="28"/>
          <w:lang w:val="uk-UA"/>
        </w:rPr>
        <w:t>. Це так званий соціальний e-</w:t>
      </w:r>
      <w:proofErr w:type="spellStart"/>
      <w:r w:rsidRPr="00723175">
        <w:rPr>
          <w:rFonts w:ascii="Times New Roman" w:hAnsi="Times New Roman" w:cs="Times New Roman"/>
          <w:bCs/>
          <w:sz w:val="28"/>
          <w:szCs w:val="28"/>
          <w:lang w:val="uk-UA"/>
        </w:rPr>
        <w:t>commerce</w:t>
      </w:r>
      <w:proofErr w:type="spellEnd"/>
      <w:r w:rsidRPr="00723175">
        <w:rPr>
          <w:rFonts w:ascii="Times New Roman" w:hAnsi="Times New Roman" w:cs="Times New Roman"/>
          <w:bCs/>
          <w:sz w:val="28"/>
          <w:szCs w:val="28"/>
          <w:lang w:val="uk-UA"/>
        </w:rPr>
        <w:t>. Його потенціал полягає у можливості продавати одразу там, де перебуває цільова аудиторія бренду - в соціальних мережах. Це значно підвищує імовірність здійснення покупки порівняно із вимогою переходу потенційних клієнтів на зовнішній сайт.</w:t>
      </w:r>
      <w:r>
        <w:rPr>
          <w:rFonts w:ascii="Times New Roman" w:hAnsi="Times New Roman" w:cs="Times New Roman"/>
          <w:bCs/>
          <w:sz w:val="28"/>
          <w:szCs w:val="28"/>
          <w:lang w:val="uk-UA"/>
        </w:rPr>
        <w:t xml:space="preserve"> </w:t>
      </w:r>
      <w:r w:rsidRPr="00723175">
        <w:rPr>
          <w:rFonts w:ascii="Times New Roman" w:hAnsi="Times New Roman" w:cs="Times New Roman"/>
          <w:bCs/>
          <w:sz w:val="28"/>
          <w:szCs w:val="28"/>
          <w:lang w:val="uk-UA"/>
        </w:rPr>
        <w:t>Розглянемо доступні методи та інструменти реалізації e-</w:t>
      </w:r>
      <w:proofErr w:type="spellStart"/>
      <w:r w:rsidRPr="00723175">
        <w:rPr>
          <w:rFonts w:ascii="Times New Roman" w:hAnsi="Times New Roman" w:cs="Times New Roman"/>
          <w:bCs/>
          <w:sz w:val="28"/>
          <w:szCs w:val="28"/>
          <w:lang w:val="uk-UA"/>
        </w:rPr>
        <w:t>commerce</w:t>
      </w:r>
      <w:proofErr w:type="spellEnd"/>
      <w:r w:rsidRPr="00723175">
        <w:rPr>
          <w:rFonts w:ascii="Times New Roman" w:hAnsi="Times New Roman" w:cs="Times New Roman"/>
          <w:bCs/>
          <w:sz w:val="28"/>
          <w:szCs w:val="28"/>
          <w:lang w:val="uk-UA"/>
        </w:rPr>
        <w:t xml:space="preserve"> стратегії у соціальних мережах детальніше</w:t>
      </w:r>
      <w:r w:rsidR="00D45227">
        <w:rPr>
          <w:rFonts w:ascii="Times New Roman" w:hAnsi="Times New Roman" w:cs="Times New Roman"/>
          <w:bCs/>
          <w:sz w:val="28"/>
          <w:szCs w:val="28"/>
          <w:lang w:val="uk-UA"/>
        </w:rPr>
        <w:t xml:space="preserve"> (табл. 1</w:t>
      </w:r>
      <w:r w:rsidRPr="00723175">
        <w:rPr>
          <w:rFonts w:ascii="Times New Roman" w:hAnsi="Times New Roman" w:cs="Times New Roman"/>
          <w:bCs/>
          <w:sz w:val="28"/>
          <w:szCs w:val="28"/>
          <w:lang w:val="uk-UA"/>
        </w:rPr>
        <w:t>.</w:t>
      </w:r>
      <w:r w:rsidR="00091CA0">
        <w:rPr>
          <w:rFonts w:ascii="Times New Roman" w:hAnsi="Times New Roman" w:cs="Times New Roman"/>
          <w:bCs/>
          <w:sz w:val="28"/>
          <w:szCs w:val="28"/>
          <w:lang w:val="uk-UA"/>
        </w:rPr>
        <w:t>10</w:t>
      </w:r>
      <w:r w:rsidR="00D45227">
        <w:rPr>
          <w:rFonts w:ascii="Times New Roman" w:hAnsi="Times New Roman" w:cs="Times New Roman"/>
          <w:bCs/>
          <w:sz w:val="28"/>
          <w:szCs w:val="28"/>
          <w:lang w:val="uk-UA"/>
        </w:rPr>
        <w:t>)</w:t>
      </w:r>
    </w:p>
    <w:p w14:paraId="68587997" w14:textId="4E84B2D9" w:rsidR="00D45227" w:rsidRDefault="00D45227" w:rsidP="00723175">
      <w:pPr>
        <w:spacing w:after="0" w:line="240" w:lineRule="auto"/>
        <w:ind w:firstLine="709"/>
        <w:jc w:val="both"/>
        <w:rPr>
          <w:rFonts w:ascii="Times New Roman" w:hAnsi="Times New Roman" w:cs="Times New Roman"/>
          <w:bCs/>
          <w:sz w:val="28"/>
          <w:szCs w:val="28"/>
          <w:lang w:val="uk-UA"/>
        </w:rPr>
      </w:pPr>
    </w:p>
    <w:p w14:paraId="53CE16AF" w14:textId="72C9D790" w:rsidR="00D45227" w:rsidRPr="00D45227" w:rsidRDefault="00D45227" w:rsidP="00723175">
      <w:pPr>
        <w:spacing w:after="0" w:line="240" w:lineRule="auto"/>
        <w:ind w:firstLine="709"/>
        <w:jc w:val="both"/>
        <w:rPr>
          <w:rFonts w:ascii="Times New Roman" w:hAnsi="Times New Roman" w:cs="Times New Roman"/>
          <w:bCs/>
          <w:sz w:val="28"/>
          <w:szCs w:val="28"/>
          <w:lang w:val="uk-UA"/>
        </w:rPr>
      </w:pPr>
      <w:r w:rsidRPr="00D45227">
        <w:rPr>
          <w:rFonts w:ascii="Times New Roman" w:hAnsi="Times New Roman" w:cs="Times New Roman"/>
          <w:bCs/>
          <w:sz w:val="28"/>
          <w:szCs w:val="28"/>
          <w:lang w:val="uk-UA"/>
        </w:rPr>
        <w:t>Таблиця 1</w:t>
      </w:r>
      <w:r w:rsidR="00091CA0">
        <w:rPr>
          <w:rFonts w:ascii="Times New Roman" w:hAnsi="Times New Roman" w:cs="Times New Roman"/>
          <w:bCs/>
          <w:sz w:val="28"/>
          <w:szCs w:val="28"/>
          <w:lang w:val="uk-UA"/>
        </w:rPr>
        <w:t>.10</w:t>
      </w:r>
      <w:r w:rsidRPr="00D45227">
        <w:rPr>
          <w:rFonts w:ascii="Times New Roman" w:hAnsi="Times New Roman" w:cs="Times New Roman"/>
          <w:bCs/>
          <w:sz w:val="28"/>
          <w:szCs w:val="28"/>
          <w:lang w:val="uk-UA"/>
        </w:rPr>
        <w:t xml:space="preserve"> - Переваги та недоліки основних інструментів e-</w:t>
      </w:r>
      <w:proofErr w:type="spellStart"/>
      <w:r w:rsidRPr="00D45227">
        <w:rPr>
          <w:rFonts w:ascii="Times New Roman" w:hAnsi="Times New Roman" w:cs="Times New Roman"/>
          <w:bCs/>
          <w:sz w:val="28"/>
          <w:szCs w:val="28"/>
          <w:lang w:val="uk-UA"/>
        </w:rPr>
        <w:t>commerce</w:t>
      </w:r>
      <w:proofErr w:type="spellEnd"/>
      <w:r w:rsidRPr="00D45227">
        <w:rPr>
          <w:rFonts w:ascii="Times New Roman" w:hAnsi="Times New Roman" w:cs="Times New Roman"/>
          <w:bCs/>
          <w:sz w:val="28"/>
          <w:szCs w:val="28"/>
          <w:lang w:val="uk-UA"/>
        </w:rPr>
        <w:t xml:space="preserve"> в соціальних медіа</w:t>
      </w:r>
    </w:p>
    <w:tbl>
      <w:tblPr>
        <w:tblStyle w:val="13"/>
        <w:tblW w:w="0" w:type="auto"/>
        <w:tblLook w:val="04A0" w:firstRow="1" w:lastRow="0" w:firstColumn="1" w:lastColumn="0" w:noHBand="0" w:noVBand="1"/>
      </w:tblPr>
      <w:tblGrid>
        <w:gridCol w:w="2207"/>
        <w:gridCol w:w="3700"/>
        <w:gridCol w:w="4004"/>
      </w:tblGrid>
      <w:tr w:rsidR="00723175" w:rsidRPr="00091CA0" w14:paraId="7A0FC521" w14:textId="77777777" w:rsidTr="00723175">
        <w:tc>
          <w:tcPr>
            <w:tcW w:w="0" w:type="auto"/>
            <w:hideMark/>
          </w:tcPr>
          <w:p w14:paraId="2521409C" w14:textId="77777777" w:rsidR="00723175" w:rsidRPr="00723175" w:rsidRDefault="00723175" w:rsidP="00723175">
            <w:pPr>
              <w:jc w:val="center"/>
              <w:rPr>
                <w:rFonts w:ascii="Times New Roman" w:eastAsia="Times New Roman" w:hAnsi="Times New Roman"/>
                <w:bCs/>
                <w:color w:val="1C1917"/>
                <w:sz w:val="24"/>
                <w:szCs w:val="24"/>
                <w:lang w:val="uk-UA"/>
              </w:rPr>
            </w:pPr>
            <w:r w:rsidRPr="00723175">
              <w:rPr>
                <w:rFonts w:ascii="Times New Roman" w:eastAsia="Times New Roman" w:hAnsi="Times New Roman"/>
                <w:bCs/>
                <w:color w:val="1C1917"/>
                <w:sz w:val="24"/>
                <w:szCs w:val="24"/>
                <w:lang w:val="uk-UA"/>
              </w:rPr>
              <w:t>Інструмент</w:t>
            </w:r>
          </w:p>
        </w:tc>
        <w:tc>
          <w:tcPr>
            <w:tcW w:w="0" w:type="auto"/>
            <w:hideMark/>
          </w:tcPr>
          <w:p w14:paraId="07B857F9" w14:textId="77777777" w:rsidR="00723175" w:rsidRPr="00723175" w:rsidRDefault="00723175" w:rsidP="00723175">
            <w:pPr>
              <w:jc w:val="center"/>
              <w:rPr>
                <w:rFonts w:ascii="Times New Roman" w:eastAsia="Times New Roman" w:hAnsi="Times New Roman"/>
                <w:bCs/>
                <w:color w:val="1C1917"/>
                <w:sz w:val="24"/>
                <w:szCs w:val="24"/>
                <w:lang w:val="uk-UA"/>
              </w:rPr>
            </w:pPr>
            <w:r w:rsidRPr="00723175">
              <w:rPr>
                <w:rFonts w:ascii="Times New Roman" w:eastAsia="Times New Roman" w:hAnsi="Times New Roman"/>
                <w:bCs/>
                <w:color w:val="1C1917"/>
                <w:sz w:val="24"/>
                <w:szCs w:val="24"/>
                <w:lang w:val="uk-UA"/>
              </w:rPr>
              <w:t>Переваги</w:t>
            </w:r>
          </w:p>
        </w:tc>
        <w:tc>
          <w:tcPr>
            <w:tcW w:w="0" w:type="auto"/>
            <w:hideMark/>
          </w:tcPr>
          <w:p w14:paraId="4613A0E2" w14:textId="77777777" w:rsidR="00723175" w:rsidRPr="00723175" w:rsidRDefault="00723175" w:rsidP="00723175">
            <w:pPr>
              <w:jc w:val="center"/>
              <w:rPr>
                <w:rFonts w:ascii="Times New Roman" w:eastAsia="Times New Roman" w:hAnsi="Times New Roman"/>
                <w:bCs/>
                <w:color w:val="1C1917"/>
                <w:sz w:val="24"/>
                <w:szCs w:val="24"/>
                <w:lang w:val="uk-UA"/>
              </w:rPr>
            </w:pPr>
            <w:r w:rsidRPr="00723175">
              <w:rPr>
                <w:rFonts w:ascii="Times New Roman" w:eastAsia="Times New Roman" w:hAnsi="Times New Roman"/>
                <w:bCs/>
                <w:color w:val="1C1917"/>
                <w:sz w:val="24"/>
                <w:szCs w:val="24"/>
                <w:lang w:val="uk-UA"/>
              </w:rPr>
              <w:t>Недоліки</w:t>
            </w:r>
          </w:p>
        </w:tc>
      </w:tr>
      <w:tr w:rsidR="00723175" w:rsidRPr="00091CA0" w14:paraId="2458D1BA" w14:textId="77777777" w:rsidTr="00723175">
        <w:tc>
          <w:tcPr>
            <w:tcW w:w="0" w:type="auto"/>
            <w:hideMark/>
          </w:tcPr>
          <w:p w14:paraId="4A0A8AAF" w14:textId="77777777" w:rsidR="00723175" w:rsidRPr="00723175" w:rsidRDefault="00723175" w:rsidP="00723175">
            <w:pPr>
              <w:rPr>
                <w:rFonts w:ascii="Times New Roman" w:eastAsia="Times New Roman" w:hAnsi="Times New Roman"/>
                <w:color w:val="1C1917"/>
                <w:sz w:val="24"/>
                <w:szCs w:val="24"/>
                <w:lang w:val="uk-UA"/>
              </w:rPr>
            </w:pPr>
            <w:r w:rsidRPr="00723175">
              <w:rPr>
                <w:rFonts w:ascii="Times New Roman" w:eastAsia="Times New Roman" w:hAnsi="Times New Roman"/>
                <w:color w:val="1C1917"/>
                <w:sz w:val="24"/>
                <w:szCs w:val="24"/>
                <w:lang w:val="uk-UA"/>
              </w:rPr>
              <w:t>Магазини в соцмережах</w:t>
            </w:r>
          </w:p>
        </w:tc>
        <w:tc>
          <w:tcPr>
            <w:tcW w:w="0" w:type="auto"/>
            <w:hideMark/>
          </w:tcPr>
          <w:p w14:paraId="1177339E" w14:textId="77777777" w:rsidR="00723175" w:rsidRPr="00723175" w:rsidRDefault="00723175" w:rsidP="00723175">
            <w:pPr>
              <w:rPr>
                <w:rFonts w:ascii="Times New Roman" w:eastAsia="Times New Roman" w:hAnsi="Times New Roman"/>
                <w:color w:val="1C1917"/>
                <w:sz w:val="24"/>
                <w:szCs w:val="24"/>
                <w:lang w:val="uk-UA"/>
              </w:rPr>
            </w:pPr>
            <w:r w:rsidRPr="00723175">
              <w:rPr>
                <w:rFonts w:ascii="Times New Roman" w:eastAsia="Times New Roman" w:hAnsi="Times New Roman"/>
                <w:color w:val="1C1917"/>
                <w:sz w:val="24"/>
                <w:szCs w:val="24"/>
                <w:lang w:val="uk-UA"/>
              </w:rPr>
              <w:t>Зручність для користувачів, висока конверсія</w:t>
            </w:r>
          </w:p>
        </w:tc>
        <w:tc>
          <w:tcPr>
            <w:tcW w:w="0" w:type="auto"/>
            <w:hideMark/>
          </w:tcPr>
          <w:p w14:paraId="2503F849" w14:textId="77777777" w:rsidR="00723175" w:rsidRPr="00723175" w:rsidRDefault="00723175" w:rsidP="00723175">
            <w:pPr>
              <w:rPr>
                <w:rFonts w:ascii="Times New Roman" w:eastAsia="Times New Roman" w:hAnsi="Times New Roman"/>
                <w:color w:val="1C1917"/>
                <w:sz w:val="24"/>
                <w:szCs w:val="24"/>
                <w:lang w:val="uk-UA"/>
              </w:rPr>
            </w:pPr>
            <w:r w:rsidRPr="00723175">
              <w:rPr>
                <w:rFonts w:ascii="Times New Roman" w:eastAsia="Times New Roman" w:hAnsi="Times New Roman"/>
                <w:color w:val="1C1917"/>
                <w:sz w:val="24"/>
                <w:szCs w:val="24"/>
                <w:lang w:val="uk-UA"/>
              </w:rPr>
              <w:t>Потреба розробки та інтеграції</w:t>
            </w:r>
          </w:p>
        </w:tc>
      </w:tr>
      <w:tr w:rsidR="00723175" w:rsidRPr="00723175" w14:paraId="6A003BC2" w14:textId="77777777" w:rsidTr="00723175">
        <w:tc>
          <w:tcPr>
            <w:tcW w:w="0" w:type="auto"/>
            <w:hideMark/>
          </w:tcPr>
          <w:p w14:paraId="7E7291CD" w14:textId="77777777" w:rsidR="00723175" w:rsidRPr="00723175" w:rsidRDefault="00723175" w:rsidP="00723175">
            <w:pPr>
              <w:rPr>
                <w:rFonts w:ascii="Times New Roman" w:eastAsia="Times New Roman" w:hAnsi="Times New Roman"/>
                <w:color w:val="1C1917"/>
                <w:sz w:val="24"/>
                <w:szCs w:val="24"/>
                <w:lang w:val="uk-UA"/>
              </w:rPr>
            </w:pPr>
            <w:proofErr w:type="spellStart"/>
            <w:r w:rsidRPr="00723175">
              <w:rPr>
                <w:rFonts w:ascii="Times New Roman" w:eastAsia="Times New Roman" w:hAnsi="Times New Roman"/>
                <w:color w:val="1C1917"/>
                <w:sz w:val="24"/>
                <w:szCs w:val="24"/>
                <w:lang w:val="uk-UA"/>
              </w:rPr>
              <w:t>Таргетована</w:t>
            </w:r>
            <w:proofErr w:type="spellEnd"/>
            <w:r w:rsidRPr="00723175">
              <w:rPr>
                <w:rFonts w:ascii="Times New Roman" w:eastAsia="Times New Roman" w:hAnsi="Times New Roman"/>
                <w:color w:val="1C1917"/>
                <w:sz w:val="24"/>
                <w:szCs w:val="24"/>
                <w:lang w:val="uk-UA"/>
              </w:rPr>
              <w:t xml:space="preserve"> реклама</w:t>
            </w:r>
          </w:p>
        </w:tc>
        <w:tc>
          <w:tcPr>
            <w:tcW w:w="0" w:type="auto"/>
            <w:hideMark/>
          </w:tcPr>
          <w:p w14:paraId="0C505F62" w14:textId="77777777" w:rsidR="00723175" w:rsidRPr="00723175" w:rsidRDefault="00723175" w:rsidP="00723175">
            <w:pPr>
              <w:rPr>
                <w:rFonts w:ascii="Times New Roman" w:eastAsia="Times New Roman" w:hAnsi="Times New Roman"/>
                <w:color w:val="1C1917"/>
                <w:sz w:val="24"/>
                <w:szCs w:val="24"/>
                <w:lang w:val="uk-UA"/>
              </w:rPr>
            </w:pPr>
            <w:r w:rsidRPr="00723175">
              <w:rPr>
                <w:rFonts w:ascii="Times New Roman" w:eastAsia="Times New Roman" w:hAnsi="Times New Roman"/>
                <w:color w:val="1C1917"/>
                <w:sz w:val="24"/>
                <w:szCs w:val="24"/>
                <w:lang w:val="uk-UA"/>
              </w:rPr>
              <w:t>Точне потрапляння в цільову аудиторію</w:t>
            </w:r>
          </w:p>
        </w:tc>
        <w:tc>
          <w:tcPr>
            <w:tcW w:w="0" w:type="auto"/>
            <w:hideMark/>
          </w:tcPr>
          <w:p w14:paraId="0267FA76" w14:textId="77777777" w:rsidR="00723175" w:rsidRPr="00723175" w:rsidRDefault="00723175" w:rsidP="00723175">
            <w:pPr>
              <w:rPr>
                <w:rFonts w:ascii="Times New Roman" w:eastAsia="Times New Roman" w:hAnsi="Times New Roman"/>
                <w:color w:val="1C1917"/>
                <w:sz w:val="24"/>
                <w:szCs w:val="24"/>
                <w:lang w:val="uk-UA"/>
              </w:rPr>
            </w:pPr>
            <w:r w:rsidRPr="00723175">
              <w:rPr>
                <w:rFonts w:ascii="Times New Roman" w:eastAsia="Times New Roman" w:hAnsi="Times New Roman"/>
                <w:color w:val="1C1917"/>
                <w:sz w:val="24"/>
                <w:szCs w:val="24"/>
                <w:lang w:val="uk-UA"/>
              </w:rPr>
              <w:t>Витрати на рекламний бюджет</w:t>
            </w:r>
          </w:p>
        </w:tc>
      </w:tr>
      <w:tr w:rsidR="00723175" w:rsidRPr="00723175" w14:paraId="0532B882" w14:textId="77777777" w:rsidTr="00723175">
        <w:tc>
          <w:tcPr>
            <w:tcW w:w="0" w:type="auto"/>
            <w:hideMark/>
          </w:tcPr>
          <w:p w14:paraId="260178D7" w14:textId="77777777" w:rsidR="00723175" w:rsidRPr="00723175" w:rsidRDefault="00723175" w:rsidP="00723175">
            <w:pPr>
              <w:rPr>
                <w:rFonts w:ascii="Times New Roman" w:eastAsia="Times New Roman" w:hAnsi="Times New Roman"/>
                <w:color w:val="1C1917"/>
                <w:sz w:val="24"/>
                <w:szCs w:val="24"/>
                <w:lang w:val="uk-UA"/>
              </w:rPr>
            </w:pPr>
            <w:r w:rsidRPr="00723175">
              <w:rPr>
                <w:rFonts w:ascii="Times New Roman" w:eastAsia="Times New Roman" w:hAnsi="Times New Roman"/>
                <w:color w:val="1C1917"/>
                <w:sz w:val="24"/>
                <w:szCs w:val="24"/>
                <w:lang w:val="uk-UA"/>
              </w:rPr>
              <w:t>Прямі трансляції</w:t>
            </w:r>
          </w:p>
        </w:tc>
        <w:tc>
          <w:tcPr>
            <w:tcW w:w="0" w:type="auto"/>
            <w:hideMark/>
          </w:tcPr>
          <w:p w14:paraId="2185A826" w14:textId="77777777" w:rsidR="00723175" w:rsidRPr="00723175" w:rsidRDefault="00723175" w:rsidP="00723175">
            <w:pPr>
              <w:rPr>
                <w:rFonts w:ascii="Times New Roman" w:eastAsia="Times New Roman" w:hAnsi="Times New Roman"/>
                <w:color w:val="1C1917"/>
                <w:sz w:val="24"/>
                <w:szCs w:val="24"/>
                <w:lang w:val="uk-UA"/>
              </w:rPr>
            </w:pPr>
            <w:r w:rsidRPr="00723175">
              <w:rPr>
                <w:rFonts w:ascii="Times New Roman" w:eastAsia="Times New Roman" w:hAnsi="Times New Roman"/>
                <w:color w:val="1C1917"/>
                <w:sz w:val="24"/>
                <w:szCs w:val="24"/>
                <w:lang w:val="uk-UA"/>
              </w:rPr>
              <w:t>Демонстрація можливостей продукту</w:t>
            </w:r>
          </w:p>
        </w:tc>
        <w:tc>
          <w:tcPr>
            <w:tcW w:w="0" w:type="auto"/>
            <w:hideMark/>
          </w:tcPr>
          <w:p w14:paraId="1F907DB1" w14:textId="77777777" w:rsidR="00723175" w:rsidRPr="00723175" w:rsidRDefault="00723175" w:rsidP="00723175">
            <w:pPr>
              <w:rPr>
                <w:rFonts w:ascii="Times New Roman" w:eastAsia="Times New Roman" w:hAnsi="Times New Roman"/>
                <w:color w:val="1C1917"/>
                <w:sz w:val="24"/>
                <w:szCs w:val="24"/>
                <w:lang w:val="uk-UA"/>
              </w:rPr>
            </w:pPr>
            <w:r w:rsidRPr="00723175">
              <w:rPr>
                <w:rFonts w:ascii="Times New Roman" w:eastAsia="Times New Roman" w:hAnsi="Times New Roman"/>
                <w:color w:val="1C1917"/>
                <w:sz w:val="24"/>
                <w:szCs w:val="24"/>
                <w:lang w:val="uk-UA"/>
              </w:rPr>
              <w:t>Ефемерність формату</w:t>
            </w:r>
          </w:p>
        </w:tc>
      </w:tr>
      <w:tr w:rsidR="00723175" w:rsidRPr="00723175" w14:paraId="24BD3D2C" w14:textId="77777777" w:rsidTr="00723175">
        <w:tc>
          <w:tcPr>
            <w:tcW w:w="0" w:type="auto"/>
            <w:hideMark/>
          </w:tcPr>
          <w:p w14:paraId="05DD1877" w14:textId="77777777" w:rsidR="00723175" w:rsidRPr="00723175" w:rsidRDefault="00723175" w:rsidP="00723175">
            <w:pPr>
              <w:rPr>
                <w:rFonts w:ascii="Times New Roman" w:eastAsia="Times New Roman" w:hAnsi="Times New Roman"/>
                <w:color w:val="1C1917"/>
                <w:sz w:val="24"/>
                <w:szCs w:val="24"/>
                <w:lang w:val="uk-UA"/>
              </w:rPr>
            </w:pPr>
            <w:r w:rsidRPr="00723175">
              <w:rPr>
                <w:rFonts w:ascii="Times New Roman" w:eastAsia="Times New Roman" w:hAnsi="Times New Roman"/>
                <w:color w:val="1C1917"/>
                <w:sz w:val="24"/>
                <w:szCs w:val="24"/>
                <w:lang w:val="uk-UA"/>
              </w:rPr>
              <w:t>Посилання на покупку</w:t>
            </w:r>
          </w:p>
        </w:tc>
        <w:tc>
          <w:tcPr>
            <w:tcW w:w="0" w:type="auto"/>
            <w:hideMark/>
          </w:tcPr>
          <w:p w14:paraId="0E003A6A" w14:textId="77777777" w:rsidR="00723175" w:rsidRPr="00723175" w:rsidRDefault="00723175" w:rsidP="00723175">
            <w:pPr>
              <w:rPr>
                <w:rFonts w:ascii="Times New Roman" w:eastAsia="Times New Roman" w:hAnsi="Times New Roman"/>
                <w:color w:val="1C1917"/>
                <w:sz w:val="24"/>
                <w:szCs w:val="24"/>
                <w:lang w:val="uk-UA"/>
              </w:rPr>
            </w:pPr>
            <w:r w:rsidRPr="00723175">
              <w:rPr>
                <w:rFonts w:ascii="Times New Roman" w:eastAsia="Times New Roman" w:hAnsi="Times New Roman"/>
                <w:color w:val="1C1917"/>
                <w:sz w:val="24"/>
                <w:szCs w:val="24"/>
                <w:lang w:val="uk-UA"/>
              </w:rPr>
              <w:t>Миттєвий перехід до оформлення замовлення</w:t>
            </w:r>
          </w:p>
        </w:tc>
        <w:tc>
          <w:tcPr>
            <w:tcW w:w="0" w:type="auto"/>
            <w:hideMark/>
          </w:tcPr>
          <w:p w14:paraId="39CDBC4A" w14:textId="77777777" w:rsidR="00723175" w:rsidRPr="00723175" w:rsidRDefault="00723175" w:rsidP="00723175">
            <w:pPr>
              <w:rPr>
                <w:rFonts w:ascii="Times New Roman" w:eastAsia="Times New Roman" w:hAnsi="Times New Roman"/>
                <w:color w:val="1C1917"/>
                <w:sz w:val="24"/>
                <w:szCs w:val="24"/>
                <w:lang w:val="uk-UA"/>
              </w:rPr>
            </w:pPr>
            <w:r w:rsidRPr="00723175">
              <w:rPr>
                <w:rFonts w:ascii="Times New Roman" w:eastAsia="Times New Roman" w:hAnsi="Times New Roman"/>
                <w:color w:val="1C1917"/>
                <w:sz w:val="24"/>
                <w:szCs w:val="24"/>
                <w:lang w:val="uk-UA"/>
              </w:rPr>
              <w:t>Неможливість детального ознайомлення з товаром</w:t>
            </w:r>
          </w:p>
        </w:tc>
      </w:tr>
      <w:tr w:rsidR="00723175" w:rsidRPr="00723175" w14:paraId="35A65CF3" w14:textId="77777777" w:rsidTr="00723175">
        <w:tc>
          <w:tcPr>
            <w:tcW w:w="0" w:type="auto"/>
            <w:hideMark/>
          </w:tcPr>
          <w:p w14:paraId="0AE0961B" w14:textId="77777777" w:rsidR="00723175" w:rsidRPr="00723175" w:rsidRDefault="00723175" w:rsidP="00723175">
            <w:pPr>
              <w:rPr>
                <w:rFonts w:ascii="Times New Roman" w:eastAsia="Times New Roman" w:hAnsi="Times New Roman"/>
                <w:color w:val="1C1917"/>
                <w:sz w:val="24"/>
                <w:szCs w:val="24"/>
                <w:lang w:val="uk-UA"/>
              </w:rPr>
            </w:pPr>
            <w:r w:rsidRPr="00723175">
              <w:rPr>
                <w:rFonts w:ascii="Times New Roman" w:eastAsia="Times New Roman" w:hAnsi="Times New Roman"/>
                <w:color w:val="1C1917"/>
                <w:sz w:val="24"/>
                <w:szCs w:val="24"/>
                <w:lang w:val="uk-UA"/>
              </w:rPr>
              <w:t>Месенджери</w:t>
            </w:r>
          </w:p>
        </w:tc>
        <w:tc>
          <w:tcPr>
            <w:tcW w:w="0" w:type="auto"/>
            <w:hideMark/>
          </w:tcPr>
          <w:p w14:paraId="64EB4A78" w14:textId="77777777" w:rsidR="00723175" w:rsidRPr="00723175" w:rsidRDefault="00723175" w:rsidP="00723175">
            <w:pPr>
              <w:rPr>
                <w:rFonts w:ascii="Times New Roman" w:eastAsia="Times New Roman" w:hAnsi="Times New Roman"/>
                <w:color w:val="1C1917"/>
                <w:sz w:val="24"/>
                <w:szCs w:val="24"/>
                <w:lang w:val="uk-UA"/>
              </w:rPr>
            </w:pPr>
            <w:r w:rsidRPr="00723175">
              <w:rPr>
                <w:rFonts w:ascii="Times New Roman" w:eastAsia="Times New Roman" w:hAnsi="Times New Roman"/>
                <w:color w:val="1C1917"/>
                <w:sz w:val="24"/>
                <w:szCs w:val="24"/>
                <w:lang w:val="uk-UA"/>
              </w:rPr>
              <w:t>Персоналізована комунікація та підтримка</w:t>
            </w:r>
          </w:p>
        </w:tc>
        <w:tc>
          <w:tcPr>
            <w:tcW w:w="0" w:type="auto"/>
            <w:hideMark/>
          </w:tcPr>
          <w:p w14:paraId="3194D46E" w14:textId="77777777" w:rsidR="00723175" w:rsidRPr="00723175" w:rsidRDefault="00723175" w:rsidP="00723175">
            <w:pPr>
              <w:rPr>
                <w:rFonts w:ascii="Times New Roman" w:eastAsia="Times New Roman" w:hAnsi="Times New Roman"/>
                <w:color w:val="1C1917"/>
                <w:sz w:val="24"/>
                <w:szCs w:val="24"/>
                <w:lang w:val="uk-UA"/>
              </w:rPr>
            </w:pPr>
            <w:r w:rsidRPr="00723175">
              <w:rPr>
                <w:rFonts w:ascii="Times New Roman" w:eastAsia="Times New Roman" w:hAnsi="Times New Roman"/>
                <w:color w:val="1C1917"/>
                <w:sz w:val="24"/>
                <w:szCs w:val="24"/>
                <w:lang w:val="uk-UA"/>
              </w:rPr>
              <w:t>Потреба виділення ресурсів на оперативну відповідь</w:t>
            </w:r>
          </w:p>
        </w:tc>
      </w:tr>
    </w:tbl>
    <w:p w14:paraId="4F9EB2C2" w14:textId="260FAC07" w:rsidR="00D45227" w:rsidRDefault="00135170" w:rsidP="00D45227">
      <w:pPr>
        <w:spacing w:after="0" w:line="240" w:lineRule="auto"/>
        <w:ind w:firstLine="709"/>
        <w:jc w:val="both"/>
        <w:rPr>
          <w:rFonts w:ascii="Times New Roman" w:hAnsi="Times New Roman" w:cs="Times New Roman"/>
          <w:bCs/>
          <w:i/>
          <w:sz w:val="24"/>
          <w:szCs w:val="28"/>
        </w:rPr>
      </w:pPr>
      <w:proofErr w:type="spellStart"/>
      <w:r w:rsidRPr="00135170">
        <w:rPr>
          <w:rFonts w:ascii="Times New Roman" w:hAnsi="Times New Roman" w:cs="Times New Roman"/>
          <w:bCs/>
          <w:i/>
          <w:sz w:val="24"/>
          <w:szCs w:val="28"/>
        </w:rPr>
        <w:t>Джерело</w:t>
      </w:r>
      <w:proofErr w:type="spellEnd"/>
      <w:r w:rsidRPr="00135170">
        <w:rPr>
          <w:rFonts w:ascii="Times New Roman" w:hAnsi="Times New Roman" w:cs="Times New Roman"/>
          <w:bCs/>
          <w:i/>
          <w:sz w:val="24"/>
          <w:szCs w:val="28"/>
        </w:rPr>
        <w:t xml:space="preserve">: </w:t>
      </w:r>
      <w:proofErr w:type="spellStart"/>
      <w:r w:rsidRPr="00135170">
        <w:rPr>
          <w:rFonts w:ascii="Times New Roman" w:hAnsi="Times New Roman" w:cs="Times New Roman"/>
          <w:bCs/>
          <w:i/>
          <w:sz w:val="24"/>
          <w:szCs w:val="28"/>
        </w:rPr>
        <w:t>складено</w:t>
      </w:r>
      <w:proofErr w:type="spellEnd"/>
      <w:r w:rsidRPr="00135170">
        <w:rPr>
          <w:rFonts w:ascii="Times New Roman" w:hAnsi="Times New Roman" w:cs="Times New Roman"/>
          <w:bCs/>
          <w:i/>
          <w:sz w:val="24"/>
          <w:szCs w:val="28"/>
        </w:rPr>
        <w:t xml:space="preserve"> автором на </w:t>
      </w:r>
      <w:proofErr w:type="spellStart"/>
      <w:r w:rsidRPr="00135170">
        <w:rPr>
          <w:rFonts w:ascii="Times New Roman" w:hAnsi="Times New Roman" w:cs="Times New Roman"/>
          <w:bCs/>
          <w:i/>
          <w:sz w:val="24"/>
          <w:szCs w:val="28"/>
        </w:rPr>
        <w:t>основі</w:t>
      </w:r>
      <w:proofErr w:type="spellEnd"/>
      <w:r w:rsidRPr="00135170">
        <w:rPr>
          <w:rFonts w:ascii="Times New Roman" w:hAnsi="Times New Roman" w:cs="Times New Roman"/>
          <w:bCs/>
          <w:i/>
          <w:sz w:val="24"/>
          <w:szCs w:val="28"/>
        </w:rPr>
        <w:t xml:space="preserve"> </w:t>
      </w:r>
      <w:proofErr w:type="spellStart"/>
      <w:r w:rsidRPr="00135170">
        <w:rPr>
          <w:rFonts w:ascii="Times New Roman" w:hAnsi="Times New Roman" w:cs="Times New Roman"/>
          <w:bCs/>
          <w:i/>
          <w:sz w:val="24"/>
          <w:szCs w:val="28"/>
        </w:rPr>
        <w:t>даних</w:t>
      </w:r>
      <w:proofErr w:type="spellEnd"/>
      <w:r w:rsidRPr="00135170">
        <w:rPr>
          <w:rFonts w:ascii="Times New Roman" w:hAnsi="Times New Roman" w:cs="Times New Roman"/>
          <w:bCs/>
          <w:i/>
          <w:sz w:val="24"/>
          <w:szCs w:val="28"/>
        </w:rPr>
        <w:t xml:space="preserve"> [</w:t>
      </w:r>
      <w:r w:rsidRPr="00135170">
        <w:rPr>
          <w:rFonts w:ascii="Times New Roman" w:hAnsi="Times New Roman" w:cs="Times New Roman"/>
          <w:bCs/>
          <w:i/>
          <w:sz w:val="24"/>
          <w:szCs w:val="28"/>
          <w:lang w:val="uk-UA"/>
        </w:rPr>
        <w:t>3, 5, 8, 11, 13, 16, 19, 28, 33, 37</w:t>
      </w:r>
      <w:r w:rsidRPr="00135170">
        <w:rPr>
          <w:rFonts w:ascii="Times New Roman" w:hAnsi="Times New Roman" w:cs="Times New Roman"/>
          <w:bCs/>
          <w:i/>
          <w:sz w:val="24"/>
          <w:szCs w:val="28"/>
        </w:rPr>
        <w:t>]</w:t>
      </w:r>
    </w:p>
    <w:p w14:paraId="424751D3" w14:textId="77777777" w:rsidR="00135170" w:rsidRDefault="00135170" w:rsidP="00D45227">
      <w:pPr>
        <w:spacing w:after="0" w:line="240" w:lineRule="auto"/>
        <w:ind w:firstLine="709"/>
        <w:jc w:val="both"/>
        <w:rPr>
          <w:rFonts w:ascii="Times New Roman" w:hAnsi="Times New Roman" w:cs="Times New Roman"/>
          <w:bCs/>
          <w:sz w:val="28"/>
          <w:szCs w:val="28"/>
          <w:lang w:val="uk-UA"/>
        </w:rPr>
      </w:pPr>
    </w:p>
    <w:p w14:paraId="5E9BA697" w14:textId="77777777" w:rsidR="00D45227" w:rsidRDefault="00D45227" w:rsidP="00D45227">
      <w:pPr>
        <w:spacing w:after="0" w:line="240" w:lineRule="auto"/>
        <w:ind w:firstLine="709"/>
        <w:jc w:val="both"/>
        <w:rPr>
          <w:rFonts w:ascii="Times New Roman" w:hAnsi="Times New Roman" w:cs="Times New Roman"/>
          <w:bCs/>
          <w:sz w:val="28"/>
          <w:szCs w:val="28"/>
          <w:lang w:val="uk-UA"/>
        </w:rPr>
      </w:pPr>
      <w:r w:rsidRPr="00D45227">
        <w:rPr>
          <w:rFonts w:ascii="Times New Roman" w:hAnsi="Times New Roman" w:cs="Times New Roman"/>
          <w:bCs/>
          <w:sz w:val="28"/>
          <w:szCs w:val="28"/>
          <w:lang w:val="uk-UA"/>
        </w:rPr>
        <w:t>Отже, соціальні мережі надають широкі можливості для реалізації стратегії електронної комерції та здійснення продажів безпосередньо на платформах, де знаходиться цільова аудиторія бренду.</w:t>
      </w:r>
      <w:r>
        <w:rPr>
          <w:rFonts w:ascii="Times New Roman" w:hAnsi="Times New Roman" w:cs="Times New Roman"/>
          <w:bCs/>
          <w:sz w:val="28"/>
          <w:szCs w:val="28"/>
          <w:lang w:val="uk-UA"/>
        </w:rPr>
        <w:t xml:space="preserve"> </w:t>
      </w:r>
      <w:r w:rsidRPr="00D45227">
        <w:rPr>
          <w:rFonts w:ascii="Times New Roman" w:hAnsi="Times New Roman" w:cs="Times New Roman"/>
          <w:bCs/>
          <w:sz w:val="28"/>
          <w:szCs w:val="28"/>
          <w:lang w:val="uk-UA"/>
        </w:rPr>
        <w:t xml:space="preserve">Існує цілий комплекс інструментів </w:t>
      </w:r>
      <w:proofErr w:type="spellStart"/>
      <w:r w:rsidRPr="00D45227">
        <w:rPr>
          <w:rFonts w:ascii="Times New Roman" w:hAnsi="Times New Roman" w:cs="Times New Roman"/>
          <w:bCs/>
          <w:sz w:val="28"/>
          <w:szCs w:val="28"/>
          <w:lang w:val="uk-UA"/>
        </w:rPr>
        <w:t>social</w:t>
      </w:r>
      <w:proofErr w:type="spellEnd"/>
      <w:r w:rsidRPr="00D45227">
        <w:rPr>
          <w:rFonts w:ascii="Times New Roman" w:hAnsi="Times New Roman" w:cs="Times New Roman"/>
          <w:bCs/>
          <w:sz w:val="28"/>
          <w:szCs w:val="28"/>
          <w:lang w:val="uk-UA"/>
        </w:rPr>
        <w:t xml:space="preserve"> </w:t>
      </w:r>
      <w:proofErr w:type="spellStart"/>
      <w:r w:rsidRPr="00D45227">
        <w:rPr>
          <w:rFonts w:ascii="Times New Roman" w:hAnsi="Times New Roman" w:cs="Times New Roman"/>
          <w:bCs/>
          <w:sz w:val="28"/>
          <w:szCs w:val="28"/>
          <w:lang w:val="uk-UA"/>
        </w:rPr>
        <w:t>commerce</w:t>
      </w:r>
      <w:proofErr w:type="spellEnd"/>
      <w:r w:rsidRPr="00D45227">
        <w:rPr>
          <w:rFonts w:ascii="Times New Roman" w:hAnsi="Times New Roman" w:cs="Times New Roman"/>
          <w:bCs/>
          <w:sz w:val="28"/>
          <w:szCs w:val="28"/>
          <w:lang w:val="uk-UA"/>
        </w:rPr>
        <w:t xml:space="preserve">: створення магазинів у соцмережах, </w:t>
      </w:r>
      <w:proofErr w:type="spellStart"/>
      <w:r w:rsidRPr="00D45227">
        <w:rPr>
          <w:rFonts w:ascii="Times New Roman" w:hAnsi="Times New Roman" w:cs="Times New Roman"/>
          <w:bCs/>
          <w:sz w:val="28"/>
          <w:szCs w:val="28"/>
          <w:lang w:val="uk-UA"/>
        </w:rPr>
        <w:t>таргетована</w:t>
      </w:r>
      <w:proofErr w:type="spellEnd"/>
      <w:r w:rsidRPr="00D45227">
        <w:rPr>
          <w:rFonts w:ascii="Times New Roman" w:hAnsi="Times New Roman" w:cs="Times New Roman"/>
          <w:bCs/>
          <w:sz w:val="28"/>
          <w:szCs w:val="28"/>
          <w:lang w:val="uk-UA"/>
        </w:rPr>
        <w:t xml:space="preserve"> реклама, відео-презентації товарів, посилання на оформлення покупки у постах і </w:t>
      </w:r>
      <w:proofErr w:type="spellStart"/>
      <w:r w:rsidRPr="00D45227">
        <w:rPr>
          <w:rFonts w:ascii="Times New Roman" w:hAnsi="Times New Roman" w:cs="Times New Roman"/>
          <w:bCs/>
          <w:sz w:val="28"/>
          <w:szCs w:val="28"/>
          <w:lang w:val="uk-UA"/>
        </w:rPr>
        <w:t>сторіз</w:t>
      </w:r>
      <w:proofErr w:type="spellEnd"/>
      <w:r w:rsidRPr="00D45227">
        <w:rPr>
          <w:rFonts w:ascii="Times New Roman" w:hAnsi="Times New Roman" w:cs="Times New Roman"/>
          <w:bCs/>
          <w:sz w:val="28"/>
          <w:szCs w:val="28"/>
          <w:lang w:val="uk-UA"/>
        </w:rPr>
        <w:t>, чат-боти для комунікації тощо.</w:t>
      </w:r>
      <w:r>
        <w:rPr>
          <w:rFonts w:ascii="Times New Roman" w:hAnsi="Times New Roman" w:cs="Times New Roman"/>
          <w:bCs/>
          <w:sz w:val="28"/>
          <w:szCs w:val="28"/>
          <w:lang w:val="uk-UA"/>
        </w:rPr>
        <w:t xml:space="preserve"> </w:t>
      </w:r>
      <w:r w:rsidRPr="00D45227">
        <w:rPr>
          <w:rFonts w:ascii="Times New Roman" w:hAnsi="Times New Roman" w:cs="Times New Roman"/>
          <w:bCs/>
          <w:sz w:val="28"/>
          <w:szCs w:val="28"/>
          <w:lang w:val="uk-UA"/>
        </w:rPr>
        <w:t>Як бачимо з таблиці, кожен з цих інструментів має свої переваги і недоліки. Тому найбільшого ефекту можна досягти шляхом їх комплексного задіяння в рамках загальної стратегії соціальної комерції компанії.</w:t>
      </w:r>
    </w:p>
    <w:p w14:paraId="7A7B9634" w14:textId="458176F9" w:rsidR="00D45227" w:rsidRPr="00257ED1" w:rsidRDefault="00D45227" w:rsidP="00D45227">
      <w:pPr>
        <w:spacing w:after="0" w:line="240" w:lineRule="auto"/>
        <w:ind w:firstLine="709"/>
        <w:jc w:val="both"/>
        <w:rPr>
          <w:rFonts w:ascii="Times New Roman" w:hAnsi="Times New Roman" w:cs="Times New Roman"/>
          <w:bCs/>
          <w:sz w:val="28"/>
          <w:szCs w:val="28"/>
          <w:lang w:val="uk-UA"/>
        </w:rPr>
      </w:pPr>
      <w:r w:rsidRPr="00D45227">
        <w:rPr>
          <w:rFonts w:ascii="Times New Roman" w:hAnsi="Times New Roman" w:cs="Times New Roman"/>
          <w:bCs/>
          <w:sz w:val="28"/>
          <w:szCs w:val="28"/>
          <w:lang w:val="uk-UA"/>
        </w:rPr>
        <w:t xml:space="preserve">Для залучення цільової аудиторії та підвищення її лояльності в соціальних мережах ефективно використовувати інтерактивні інструменти на кшталт конкурсів, </w:t>
      </w:r>
      <w:proofErr w:type="spellStart"/>
      <w:r w:rsidRPr="00D45227">
        <w:rPr>
          <w:rFonts w:ascii="Times New Roman" w:hAnsi="Times New Roman" w:cs="Times New Roman"/>
          <w:bCs/>
          <w:sz w:val="28"/>
          <w:szCs w:val="28"/>
          <w:lang w:val="uk-UA"/>
        </w:rPr>
        <w:t>активностей</w:t>
      </w:r>
      <w:proofErr w:type="spellEnd"/>
      <w:r w:rsidRPr="00D45227">
        <w:rPr>
          <w:rFonts w:ascii="Times New Roman" w:hAnsi="Times New Roman" w:cs="Times New Roman"/>
          <w:bCs/>
          <w:sz w:val="28"/>
          <w:szCs w:val="28"/>
          <w:lang w:val="uk-UA"/>
        </w:rPr>
        <w:t xml:space="preserve">, вікторин тощо. Такі SMM-активації стимулюють аудиторію долучатися до взаємодії з брендом, коментувати, ставити лайки, </w:t>
      </w:r>
      <w:r w:rsidRPr="00D45227">
        <w:rPr>
          <w:rFonts w:ascii="Times New Roman" w:hAnsi="Times New Roman" w:cs="Times New Roman"/>
          <w:bCs/>
          <w:sz w:val="28"/>
          <w:szCs w:val="28"/>
          <w:lang w:val="uk-UA"/>
        </w:rPr>
        <w:lastRenderedPageBreak/>
        <w:t xml:space="preserve">ділитися контентом та запрошувати друзів. Це сприяє вибудовуванню емоційного </w:t>
      </w:r>
      <w:r w:rsidRPr="00257ED1">
        <w:rPr>
          <w:rFonts w:ascii="Times New Roman" w:hAnsi="Times New Roman" w:cs="Times New Roman"/>
          <w:bCs/>
          <w:sz w:val="28"/>
          <w:szCs w:val="28"/>
          <w:lang w:val="uk-UA"/>
        </w:rPr>
        <w:t>зв'язку з компанією та підвищенню лояльності.</w:t>
      </w:r>
    </w:p>
    <w:p w14:paraId="12BDFC3C" w14:textId="7263F1D3" w:rsidR="00D45227" w:rsidRPr="00257ED1" w:rsidRDefault="00257ED1" w:rsidP="00D45227">
      <w:pPr>
        <w:spacing w:after="0" w:line="240" w:lineRule="auto"/>
        <w:ind w:firstLine="709"/>
        <w:jc w:val="both"/>
        <w:rPr>
          <w:rFonts w:ascii="Times New Roman" w:hAnsi="Times New Roman" w:cs="Times New Roman"/>
          <w:bCs/>
          <w:sz w:val="28"/>
          <w:szCs w:val="28"/>
          <w:lang w:val="uk-UA"/>
        </w:rPr>
      </w:pPr>
      <w:r w:rsidRPr="00257ED1">
        <w:rPr>
          <w:rFonts w:ascii="Times New Roman" w:hAnsi="Times New Roman" w:cs="Times New Roman"/>
          <w:bCs/>
          <w:sz w:val="28"/>
          <w:szCs w:val="28"/>
          <w:lang w:val="uk-UA"/>
        </w:rPr>
        <w:t>Існує широкий спектр SMM-</w:t>
      </w:r>
      <w:proofErr w:type="spellStart"/>
      <w:r w:rsidRPr="00257ED1">
        <w:rPr>
          <w:rFonts w:ascii="Times New Roman" w:hAnsi="Times New Roman" w:cs="Times New Roman"/>
          <w:bCs/>
          <w:sz w:val="28"/>
          <w:szCs w:val="28"/>
          <w:lang w:val="uk-UA"/>
        </w:rPr>
        <w:t>активностей</w:t>
      </w:r>
      <w:proofErr w:type="spellEnd"/>
      <w:r w:rsidRPr="00257ED1">
        <w:rPr>
          <w:rFonts w:ascii="Times New Roman" w:hAnsi="Times New Roman" w:cs="Times New Roman"/>
          <w:bCs/>
          <w:sz w:val="28"/>
          <w:szCs w:val="28"/>
          <w:lang w:val="uk-UA"/>
        </w:rPr>
        <w:t xml:space="preserve">, які дозволяють ефективно залучати аудиторію та підвищувати її лояльність до бренду </w:t>
      </w:r>
      <w:r w:rsidR="00091CA0">
        <w:rPr>
          <w:rFonts w:ascii="Times New Roman" w:hAnsi="Times New Roman" w:cs="Times New Roman"/>
          <w:bCs/>
          <w:sz w:val="28"/>
          <w:szCs w:val="28"/>
          <w:lang w:val="uk-UA"/>
        </w:rPr>
        <w:t>в соціальних мережах (табл. 1.11</w:t>
      </w:r>
      <w:r w:rsidRPr="00257ED1">
        <w:rPr>
          <w:rFonts w:ascii="Times New Roman" w:hAnsi="Times New Roman" w:cs="Times New Roman"/>
          <w:bCs/>
          <w:sz w:val="28"/>
          <w:szCs w:val="28"/>
          <w:lang w:val="uk-UA"/>
        </w:rPr>
        <w:t>).</w:t>
      </w:r>
    </w:p>
    <w:p w14:paraId="5A6CFE6A" w14:textId="77777777" w:rsidR="00257ED1" w:rsidRDefault="00257ED1" w:rsidP="00D45227">
      <w:pPr>
        <w:spacing w:after="0" w:line="240" w:lineRule="auto"/>
        <w:ind w:firstLine="709"/>
        <w:jc w:val="both"/>
        <w:rPr>
          <w:rFonts w:ascii="Times New Roman" w:hAnsi="Times New Roman" w:cs="Times New Roman"/>
          <w:bCs/>
          <w:sz w:val="28"/>
          <w:szCs w:val="28"/>
          <w:lang w:val="uk-UA"/>
        </w:rPr>
      </w:pPr>
    </w:p>
    <w:p w14:paraId="73E64C1D" w14:textId="74A28ECE" w:rsidR="00D45227" w:rsidRPr="00D45227" w:rsidRDefault="00D45227" w:rsidP="00D45227">
      <w:pPr>
        <w:spacing w:after="0" w:line="24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Таблиця 1</w:t>
      </w:r>
      <w:r w:rsidRPr="00D45227">
        <w:rPr>
          <w:rFonts w:ascii="Times New Roman" w:hAnsi="Times New Roman" w:cs="Times New Roman"/>
          <w:bCs/>
          <w:sz w:val="28"/>
          <w:szCs w:val="28"/>
          <w:lang w:val="uk-UA"/>
        </w:rPr>
        <w:t>.</w:t>
      </w:r>
      <w:r w:rsidR="00091CA0">
        <w:rPr>
          <w:rFonts w:ascii="Times New Roman" w:hAnsi="Times New Roman" w:cs="Times New Roman"/>
          <w:bCs/>
          <w:sz w:val="28"/>
          <w:szCs w:val="28"/>
          <w:lang w:val="uk-UA"/>
        </w:rPr>
        <w:t>11</w:t>
      </w:r>
      <w:r w:rsidRPr="00D45227">
        <w:rPr>
          <w:rFonts w:ascii="Times New Roman" w:hAnsi="Times New Roman" w:cs="Times New Roman"/>
          <w:bCs/>
          <w:sz w:val="28"/>
          <w:szCs w:val="28"/>
          <w:lang w:val="uk-UA"/>
        </w:rPr>
        <w:t xml:space="preserve"> - Аналіз SMM-активацій для залучення аудиторії</w:t>
      </w:r>
    </w:p>
    <w:tbl>
      <w:tblPr>
        <w:tblStyle w:val="13"/>
        <w:tblW w:w="0" w:type="auto"/>
        <w:tblLook w:val="04A0" w:firstRow="1" w:lastRow="0" w:firstColumn="1" w:lastColumn="0" w:noHBand="0" w:noVBand="1"/>
      </w:tblPr>
      <w:tblGrid>
        <w:gridCol w:w="2455"/>
        <w:gridCol w:w="3451"/>
        <w:gridCol w:w="4005"/>
      </w:tblGrid>
      <w:tr w:rsidR="00D45227" w:rsidRPr="00D45227" w14:paraId="76C63795" w14:textId="77777777" w:rsidTr="00D45227">
        <w:tc>
          <w:tcPr>
            <w:tcW w:w="0" w:type="auto"/>
            <w:hideMark/>
          </w:tcPr>
          <w:p w14:paraId="06E8C68E" w14:textId="7FE4B628" w:rsidR="00D45227" w:rsidRPr="00D45227" w:rsidRDefault="00D45227" w:rsidP="00D45227">
            <w:pPr>
              <w:jc w:val="center"/>
              <w:rPr>
                <w:rFonts w:ascii="Times New Roman" w:eastAsia="Times New Roman" w:hAnsi="Times New Roman"/>
                <w:bCs/>
                <w:color w:val="1C1917"/>
                <w:sz w:val="24"/>
                <w:szCs w:val="24"/>
                <w:lang w:val="uk-UA"/>
              </w:rPr>
            </w:pPr>
            <w:r w:rsidRPr="00D45227">
              <w:rPr>
                <w:rFonts w:ascii="Times New Roman" w:eastAsia="Times New Roman" w:hAnsi="Times New Roman"/>
                <w:bCs/>
                <w:color w:val="1C1917"/>
                <w:sz w:val="24"/>
                <w:szCs w:val="24"/>
                <w:lang w:val="uk-UA"/>
              </w:rPr>
              <w:t>Формат</w:t>
            </w:r>
          </w:p>
        </w:tc>
        <w:tc>
          <w:tcPr>
            <w:tcW w:w="0" w:type="auto"/>
            <w:hideMark/>
          </w:tcPr>
          <w:p w14:paraId="2B15D7D4" w14:textId="77777777" w:rsidR="00D45227" w:rsidRPr="00D45227" w:rsidRDefault="00D45227" w:rsidP="00D45227">
            <w:pPr>
              <w:jc w:val="center"/>
              <w:rPr>
                <w:rFonts w:ascii="Times New Roman" w:eastAsia="Times New Roman" w:hAnsi="Times New Roman"/>
                <w:bCs/>
                <w:color w:val="1C1917"/>
                <w:sz w:val="24"/>
                <w:szCs w:val="24"/>
                <w:lang w:val="uk-UA"/>
              </w:rPr>
            </w:pPr>
            <w:r w:rsidRPr="00D45227">
              <w:rPr>
                <w:rFonts w:ascii="Times New Roman" w:eastAsia="Times New Roman" w:hAnsi="Times New Roman"/>
                <w:bCs/>
                <w:color w:val="1C1917"/>
                <w:sz w:val="24"/>
                <w:szCs w:val="24"/>
                <w:lang w:val="uk-UA"/>
              </w:rPr>
              <w:t>Особливості</w:t>
            </w:r>
          </w:p>
        </w:tc>
        <w:tc>
          <w:tcPr>
            <w:tcW w:w="0" w:type="auto"/>
            <w:hideMark/>
          </w:tcPr>
          <w:p w14:paraId="0005BA3C" w14:textId="77777777" w:rsidR="00D45227" w:rsidRPr="00D45227" w:rsidRDefault="00D45227" w:rsidP="00D45227">
            <w:pPr>
              <w:jc w:val="center"/>
              <w:rPr>
                <w:rFonts w:ascii="Times New Roman" w:eastAsia="Times New Roman" w:hAnsi="Times New Roman"/>
                <w:bCs/>
                <w:color w:val="1C1917"/>
                <w:sz w:val="24"/>
                <w:szCs w:val="24"/>
                <w:lang w:val="uk-UA"/>
              </w:rPr>
            </w:pPr>
            <w:r w:rsidRPr="00D45227">
              <w:rPr>
                <w:rFonts w:ascii="Times New Roman" w:eastAsia="Times New Roman" w:hAnsi="Times New Roman"/>
                <w:bCs/>
                <w:color w:val="1C1917"/>
                <w:sz w:val="24"/>
                <w:szCs w:val="24"/>
                <w:lang w:val="uk-UA"/>
              </w:rPr>
              <w:t>Рекомендації</w:t>
            </w:r>
          </w:p>
        </w:tc>
      </w:tr>
      <w:tr w:rsidR="00D45227" w:rsidRPr="00D45227" w14:paraId="0E2816F3" w14:textId="77777777" w:rsidTr="00D45227">
        <w:tc>
          <w:tcPr>
            <w:tcW w:w="0" w:type="auto"/>
            <w:hideMark/>
          </w:tcPr>
          <w:p w14:paraId="2D4F3A47" w14:textId="77777777" w:rsidR="00D45227" w:rsidRPr="00D45227" w:rsidRDefault="00D45227" w:rsidP="00D45227">
            <w:pPr>
              <w:rPr>
                <w:rFonts w:ascii="Times New Roman" w:eastAsia="Times New Roman" w:hAnsi="Times New Roman"/>
                <w:color w:val="1C1917"/>
                <w:sz w:val="24"/>
                <w:szCs w:val="24"/>
                <w:lang w:val="uk-UA"/>
              </w:rPr>
            </w:pPr>
            <w:r w:rsidRPr="00D45227">
              <w:rPr>
                <w:rFonts w:ascii="Times New Roman" w:eastAsia="Times New Roman" w:hAnsi="Times New Roman"/>
                <w:color w:val="1C1917"/>
                <w:sz w:val="24"/>
                <w:szCs w:val="24"/>
                <w:lang w:val="uk-UA"/>
              </w:rPr>
              <w:t xml:space="preserve">Фотоконкурси та </w:t>
            </w:r>
            <w:proofErr w:type="spellStart"/>
            <w:r w:rsidRPr="00D45227">
              <w:rPr>
                <w:rFonts w:ascii="Times New Roman" w:eastAsia="Times New Roman" w:hAnsi="Times New Roman"/>
                <w:color w:val="1C1917"/>
                <w:sz w:val="24"/>
                <w:szCs w:val="24"/>
                <w:lang w:val="uk-UA"/>
              </w:rPr>
              <w:t>челенджі</w:t>
            </w:r>
            <w:proofErr w:type="spellEnd"/>
          </w:p>
        </w:tc>
        <w:tc>
          <w:tcPr>
            <w:tcW w:w="0" w:type="auto"/>
            <w:hideMark/>
          </w:tcPr>
          <w:p w14:paraId="537B93D4" w14:textId="77777777" w:rsidR="00D45227" w:rsidRPr="00D45227" w:rsidRDefault="00D45227" w:rsidP="00D45227">
            <w:pPr>
              <w:rPr>
                <w:rFonts w:ascii="Times New Roman" w:eastAsia="Times New Roman" w:hAnsi="Times New Roman"/>
                <w:color w:val="1C1917"/>
                <w:sz w:val="24"/>
                <w:szCs w:val="24"/>
                <w:lang w:val="uk-UA"/>
              </w:rPr>
            </w:pPr>
            <w:r w:rsidRPr="00D45227">
              <w:rPr>
                <w:rFonts w:ascii="Times New Roman" w:eastAsia="Times New Roman" w:hAnsi="Times New Roman"/>
                <w:color w:val="1C1917"/>
                <w:sz w:val="24"/>
                <w:szCs w:val="24"/>
                <w:lang w:val="uk-UA"/>
              </w:rPr>
              <w:t>Змагальність, творчі завдання з фото</w:t>
            </w:r>
          </w:p>
        </w:tc>
        <w:tc>
          <w:tcPr>
            <w:tcW w:w="0" w:type="auto"/>
            <w:hideMark/>
          </w:tcPr>
          <w:p w14:paraId="46E30448" w14:textId="77777777" w:rsidR="00D45227" w:rsidRPr="00D45227" w:rsidRDefault="00D45227" w:rsidP="00D45227">
            <w:pPr>
              <w:rPr>
                <w:rFonts w:ascii="Times New Roman" w:eastAsia="Times New Roman" w:hAnsi="Times New Roman"/>
                <w:color w:val="1C1917"/>
                <w:sz w:val="24"/>
                <w:szCs w:val="24"/>
                <w:lang w:val="uk-UA"/>
              </w:rPr>
            </w:pPr>
            <w:r w:rsidRPr="00D45227">
              <w:rPr>
                <w:rFonts w:ascii="Times New Roman" w:eastAsia="Times New Roman" w:hAnsi="Times New Roman"/>
                <w:color w:val="1C1917"/>
                <w:sz w:val="24"/>
                <w:szCs w:val="24"/>
                <w:lang w:val="uk-UA"/>
              </w:rPr>
              <w:t xml:space="preserve">Забезпечити </w:t>
            </w:r>
            <w:proofErr w:type="spellStart"/>
            <w:r w:rsidRPr="00D45227">
              <w:rPr>
                <w:rFonts w:ascii="Times New Roman" w:eastAsia="Times New Roman" w:hAnsi="Times New Roman"/>
                <w:color w:val="1C1917"/>
                <w:sz w:val="24"/>
                <w:szCs w:val="24"/>
                <w:lang w:val="uk-UA"/>
              </w:rPr>
              <w:t>цікавизну</w:t>
            </w:r>
            <w:proofErr w:type="spellEnd"/>
            <w:r w:rsidRPr="00D45227">
              <w:rPr>
                <w:rFonts w:ascii="Times New Roman" w:eastAsia="Times New Roman" w:hAnsi="Times New Roman"/>
                <w:color w:val="1C1917"/>
                <w:sz w:val="24"/>
                <w:szCs w:val="24"/>
                <w:lang w:val="uk-UA"/>
              </w:rPr>
              <w:t xml:space="preserve"> завдань, продумати систему голосування</w:t>
            </w:r>
          </w:p>
        </w:tc>
      </w:tr>
      <w:tr w:rsidR="00D45227" w:rsidRPr="00D45227" w14:paraId="5B4BB7B7" w14:textId="77777777" w:rsidTr="00D45227">
        <w:tc>
          <w:tcPr>
            <w:tcW w:w="0" w:type="auto"/>
            <w:hideMark/>
          </w:tcPr>
          <w:p w14:paraId="3305251F" w14:textId="77777777" w:rsidR="00D45227" w:rsidRPr="00D45227" w:rsidRDefault="00D45227" w:rsidP="00D45227">
            <w:pPr>
              <w:rPr>
                <w:rFonts w:ascii="Times New Roman" w:eastAsia="Times New Roman" w:hAnsi="Times New Roman"/>
                <w:color w:val="1C1917"/>
                <w:sz w:val="24"/>
                <w:szCs w:val="24"/>
                <w:lang w:val="uk-UA"/>
              </w:rPr>
            </w:pPr>
            <w:r w:rsidRPr="00D45227">
              <w:rPr>
                <w:rFonts w:ascii="Times New Roman" w:eastAsia="Times New Roman" w:hAnsi="Times New Roman"/>
                <w:color w:val="1C1917"/>
                <w:sz w:val="24"/>
                <w:szCs w:val="24"/>
                <w:lang w:val="uk-UA"/>
              </w:rPr>
              <w:t>Вікторини та опитування</w:t>
            </w:r>
          </w:p>
        </w:tc>
        <w:tc>
          <w:tcPr>
            <w:tcW w:w="0" w:type="auto"/>
            <w:hideMark/>
          </w:tcPr>
          <w:p w14:paraId="676DDC9E" w14:textId="77777777" w:rsidR="00D45227" w:rsidRPr="00D45227" w:rsidRDefault="00D45227" w:rsidP="00D45227">
            <w:pPr>
              <w:rPr>
                <w:rFonts w:ascii="Times New Roman" w:eastAsia="Times New Roman" w:hAnsi="Times New Roman"/>
                <w:color w:val="1C1917"/>
                <w:sz w:val="24"/>
                <w:szCs w:val="24"/>
                <w:lang w:val="uk-UA"/>
              </w:rPr>
            </w:pPr>
            <w:proofErr w:type="spellStart"/>
            <w:r w:rsidRPr="00D45227">
              <w:rPr>
                <w:rFonts w:ascii="Times New Roman" w:eastAsia="Times New Roman" w:hAnsi="Times New Roman"/>
                <w:color w:val="1C1917"/>
                <w:sz w:val="24"/>
                <w:szCs w:val="24"/>
                <w:lang w:val="uk-UA"/>
              </w:rPr>
              <w:t>Інтерактив</w:t>
            </w:r>
            <w:proofErr w:type="spellEnd"/>
            <w:r w:rsidRPr="00D45227">
              <w:rPr>
                <w:rFonts w:ascii="Times New Roman" w:eastAsia="Times New Roman" w:hAnsi="Times New Roman"/>
                <w:color w:val="1C1917"/>
                <w:sz w:val="24"/>
                <w:szCs w:val="24"/>
                <w:lang w:val="uk-UA"/>
              </w:rPr>
              <w:t>, можливість дізнатися думку аудиторії</w:t>
            </w:r>
          </w:p>
        </w:tc>
        <w:tc>
          <w:tcPr>
            <w:tcW w:w="0" w:type="auto"/>
            <w:hideMark/>
          </w:tcPr>
          <w:p w14:paraId="7CB588BD" w14:textId="77777777" w:rsidR="00D45227" w:rsidRPr="00D45227" w:rsidRDefault="00D45227" w:rsidP="00D45227">
            <w:pPr>
              <w:rPr>
                <w:rFonts w:ascii="Times New Roman" w:eastAsia="Times New Roman" w:hAnsi="Times New Roman"/>
                <w:color w:val="1C1917"/>
                <w:sz w:val="24"/>
                <w:szCs w:val="24"/>
                <w:lang w:val="uk-UA"/>
              </w:rPr>
            </w:pPr>
            <w:r w:rsidRPr="00D45227">
              <w:rPr>
                <w:rFonts w:ascii="Times New Roman" w:eastAsia="Times New Roman" w:hAnsi="Times New Roman"/>
                <w:color w:val="1C1917"/>
                <w:sz w:val="24"/>
                <w:szCs w:val="24"/>
                <w:lang w:val="uk-UA"/>
              </w:rPr>
              <w:t>Розробити цікаві запитання, передбачити зворотній зв'язок</w:t>
            </w:r>
          </w:p>
        </w:tc>
      </w:tr>
      <w:tr w:rsidR="00D45227" w:rsidRPr="00D45227" w14:paraId="105FD9D6" w14:textId="77777777" w:rsidTr="00D45227">
        <w:tc>
          <w:tcPr>
            <w:tcW w:w="0" w:type="auto"/>
            <w:hideMark/>
          </w:tcPr>
          <w:p w14:paraId="02D3C778" w14:textId="77777777" w:rsidR="00D45227" w:rsidRPr="00D45227" w:rsidRDefault="00D45227" w:rsidP="00D45227">
            <w:pPr>
              <w:rPr>
                <w:rFonts w:ascii="Times New Roman" w:eastAsia="Times New Roman" w:hAnsi="Times New Roman"/>
                <w:color w:val="1C1917"/>
                <w:sz w:val="24"/>
                <w:szCs w:val="24"/>
                <w:lang w:val="uk-UA"/>
              </w:rPr>
            </w:pPr>
            <w:r w:rsidRPr="00D45227">
              <w:rPr>
                <w:rFonts w:ascii="Times New Roman" w:eastAsia="Times New Roman" w:hAnsi="Times New Roman"/>
                <w:color w:val="1C1917"/>
                <w:sz w:val="24"/>
                <w:szCs w:val="24"/>
                <w:lang w:val="uk-UA"/>
              </w:rPr>
              <w:t>Конкурси репостів</w:t>
            </w:r>
          </w:p>
        </w:tc>
        <w:tc>
          <w:tcPr>
            <w:tcW w:w="0" w:type="auto"/>
            <w:hideMark/>
          </w:tcPr>
          <w:p w14:paraId="1197EDDC" w14:textId="77777777" w:rsidR="00D45227" w:rsidRPr="00D45227" w:rsidRDefault="00D45227" w:rsidP="00D45227">
            <w:pPr>
              <w:rPr>
                <w:rFonts w:ascii="Times New Roman" w:eastAsia="Times New Roman" w:hAnsi="Times New Roman"/>
                <w:color w:val="1C1917"/>
                <w:sz w:val="24"/>
                <w:szCs w:val="24"/>
                <w:lang w:val="uk-UA"/>
              </w:rPr>
            </w:pPr>
            <w:r w:rsidRPr="00D45227">
              <w:rPr>
                <w:rFonts w:ascii="Times New Roman" w:eastAsia="Times New Roman" w:hAnsi="Times New Roman"/>
                <w:color w:val="1C1917"/>
                <w:sz w:val="24"/>
                <w:szCs w:val="24"/>
                <w:lang w:val="uk-UA"/>
              </w:rPr>
              <w:t>Мотивація аудиторії до поширення публікацій</w:t>
            </w:r>
          </w:p>
        </w:tc>
        <w:tc>
          <w:tcPr>
            <w:tcW w:w="0" w:type="auto"/>
            <w:hideMark/>
          </w:tcPr>
          <w:p w14:paraId="0C8CCB4C" w14:textId="77777777" w:rsidR="00D45227" w:rsidRPr="00D45227" w:rsidRDefault="00D45227" w:rsidP="00D45227">
            <w:pPr>
              <w:rPr>
                <w:rFonts w:ascii="Times New Roman" w:eastAsia="Times New Roman" w:hAnsi="Times New Roman"/>
                <w:color w:val="1C1917"/>
                <w:sz w:val="24"/>
                <w:szCs w:val="24"/>
                <w:lang w:val="uk-UA"/>
              </w:rPr>
            </w:pPr>
            <w:r w:rsidRPr="00D45227">
              <w:rPr>
                <w:rFonts w:ascii="Times New Roman" w:eastAsia="Times New Roman" w:hAnsi="Times New Roman"/>
                <w:color w:val="1C1917"/>
                <w:sz w:val="24"/>
                <w:szCs w:val="24"/>
                <w:lang w:val="uk-UA"/>
              </w:rPr>
              <w:t>Запропонувати цінні призи для переможців</w:t>
            </w:r>
          </w:p>
        </w:tc>
      </w:tr>
      <w:tr w:rsidR="00D45227" w:rsidRPr="00D45227" w14:paraId="36DF011C" w14:textId="77777777" w:rsidTr="00D45227">
        <w:tc>
          <w:tcPr>
            <w:tcW w:w="0" w:type="auto"/>
            <w:hideMark/>
          </w:tcPr>
          <w:p w14:paraId="48349533" w14:textId="77777777" w:rsidR="00D45227" w:rsidRPr="00D45227" w:rsidRDefault="00D45227" w:rsidP="00D45227">
            <w:pPr>
              <w:rPr>
                <w:rFonts w:ascii="Times New Roman" w:eastAsia="Times New Roman" w:hAnsi="Times New Roman"/>
                <w:color w:val="1C1917"/>
                <w:sz w:val="24"/>
                <w:szCs w:val="24"/>
                <w:lang w:val="uk-UA"/>
              </w:rPr>
            </w:pPr>
            <w:r w:rsidRPr="00D45227">
              <w:rPr>
                <w:rFonts w:ascii="Times New Roman" w:eastAsia="Times New Roman" w:hAnsi="Times New Roman"/>
                <w:color w:val="1C1917"/>
                <w:sz w:val="24"/>
                <w:szCs w:val="24"/>
                <w:lang w:val="uk-UA"/>
              </w:rPr>
              <w:t xml:space="preserve">Розіграші та </w:t>
            </w:r>
            <w:proofErr w:type="spellStart"/>
            <w:r w:rsidRPr="00D45227">
              <w:rPr>
                <w:rFonts w:ascii="Times New Roman" w:eastAsia="Times New Roman" w:hAnsi="Times New Roman"/>
                <w:color w:val="1C1917"/>
                <w:sz w:val="24"/>
                <w:szCs w:val="24"/>
                <w:lang w:val="uk-UA"/>
              </w:rPr>
              <w:t>гівевеї</w:t>
            </w:r>
            <w:proofErr w:type="spellEnd"/>
          </w:p>
        </w:tc>
        <w:tc>
          <w:tcPr>
            <w:tcW w:w="0" w:type="auto"/>
            <w:hideMark/>
          </w:tcPr>
          <w:p w14:paraId="244C90AF" w14:textId="77777777" w:rsidR="00D45227" w:rsidRPr="00D45227" w:rsidRDefault="00D45227" w:rsidP="00D45227">
            <w:pPr>
              <w:rPr>
                <w:rFonts w:ascii="Times New Roman" w:eastAsia="Times New Roman" w:hAnsi="Times New Roman"/>
                <w:color w:val="1C1917"/>
                <w:sz w:val="24"/>
                <w:szCs w:val="24"/>
                <w:lang w:val="uk-UA"/>
              </w:rPr>
            </w:pPr>
            <w:r w:rsidRPr="00D45227">
              <w:rPr>
                <w:rFonts w:ascii="Times New Roman" w:eastAsia="Times New Roman" w:hAnsi="Times New Roman"/>
                <w:color w:val="1C1917"/>
                <w:sz w:val="24"/>
                <w:szCs w:val="24"/>
                <w:lang w:val="uk-UA"/>
              </w:rPr>
              <w:t>Стимулюють коментування та збільшення охоплення</w:t>
            </w:r>
          </w:p>
        </w:tc>
        <w:tc>
          <w:tcPr>
            <w:tcW w:w="0" w:type="auto"/>
            <w:hideMark/>
          </w:tcPr>
          <w:p w14:paraId="2857442B" w14:textId="77777777" w:rsidR="00D45227" w:rsidRPr="00D45227" w:rsidRDefault="00D45227" w:rsidP="00D45227">
            <w:pPr>
              <w:rPr>
                <w:rFonts w:ascii="Times New Roman" w:eastAsia="Times New Roman" w:hAnsi="Times New Roman"/>
                <w:color w:val="1C1917"/>
                <w:sz w:val="24"/>
                <w:szCs w:val="24"/>
                <w:lang w:val="uk-UA"/>
              </w:rPr>
            </w:pPr>
            <w:r w:rsidRPr="00D45227">
              <w:rPr>
                <w:rFonts w:ascii="Times New Roman" w:eastAsia="Times New Roman" w:hAnsi="Times New Roman"/>
                <w:color w:val="1C1917"/>
                <w:sz w:val="24"/>
                <w:szCs w:val="24"/>
                <w:lang w:val="uk-UA"/>
              </w:rPr>
              <w:t>Чітко прописати умови, своєчасно оголошувати результати</w:t>
            </w:r>
          </w:p>
        </w:tc>
      </w:tr>
      <w:tr w:rsidR="00D45227" w:rsidRPr="00D45227" w14:paraId="70BDDA4D" w14:textId="77777777" w:rsidTr="00D45227">
        <w:tc>
          <w:tcPr>
            <w:tcW w:w="0" w:type="auto"/>
            <w:hideMark/>
          </w:tcPr>
          <w:p w14:paraId="243A60B2" w14:textId="77777777" w:rsidR="00D45227" w:rsidRPr="00D45227" w:rsidRDefault="00D45227" w:rsidP="00D45227">
            <w:pPr>
              <w:rPr>
                <w:rFonts w:ascii="Times New Roman" w:eastAsia="Times New Roman" w:hAnsi="Times New Roman"/>
                <w:color w:val="1C1917"/>
                <w:sz w:val="24"/>
                <w:szCs w:val="24"/>
                <w:lang w:val="uk-UA"/>
              </w:rPr>
            </w:pPr>
            <w:r w:rsidRPr="00D45227">
              <w:rPr>
                <w:rFonts w:ascii="Times New Roman" w:eastAsia="Times New Roman" w:hAnsi="Times New Roman"/>
                <w:color w:val="1C1917"/>
                <w:sz w:val="24"/>
                <w:szCs w:val="24"/>
                <w:lang w:val="uk-UA"/>
              </w:rPr>
              <w:t>Квести та пошукові активності</w:t>
            </w:r>
          </w:p>
        </w:tc>
        <w:tc>
          <w:tcPr>
            <w:tcW w:w="0" w:type="auto"/>
            <w:hideMark/>
          </w:tcPr>
          <w:p w14:paraId="6E9C581D" w14:textId="77777777" w:rsidR="00D45227" w:rsidRPr="00D45227" w:rsidRDefault="00D45227" w:rsidP="00D45227">
            <w:pPr>
              <w:rPr>
                <w:rFonts w:ascii="Times New Roman" w:eastAsia="Times New Roman" w:hAnsi="Times New Roman"/>
                <w:color w:val="1C1917"/>
                <w:sz w:val="24"/>
                <w:szCs w:val="24"/>
                <w:lang w:val="uk-UA"/>
              </w:rPr>
            </w:pPr>
            <w:r w:rsidRPr="00D45227">
              <w:rPr>
                <w:rFonts w:ascii="Times New Roman" w:eastAsia="Times New Roman" w:hAnsi="Times New Roman"/>
                <w:color w:val="1C1917"/>
                <w:sz w:val="24"/>
                <w:szCs w:val="24"/>
                <w:lang w:val="uk-UA"/>
              </w:rPr>
              <w:t>Цікава ігрова форма, можливість здобути приз</w:t>
            </w:r>
          </w:p>
        </w:tc>
        <w:tc>
          <w:tcPr>
            <w:tcW w:w="0" w:type="auto"/>
            <w:hideMark/>
          </w:tcPr>
          <w:p w14:paraId="7EED4D5D" w14:textId="77777777" w:rsidR="00D45227" w:rsidRPr="00D45227" w:rsidRDefault="00D45227" w:rsidP="00D45227">
            <w:pPr>
              <w:rPr>
                <w:rFonts w:ascii="Times New Roman" w:eastAsia="Times New Roman" w:hAnsi="Times New Roman"/>
                <w:color w:val="1C1917"/>
                <w:sz w:val="24"/>
                <w:szCs w:val="24"/>
                <w:lang w:val="uk-UA"/>
              </w:rPr>
            </w:pPr>
            <w:r w:rsidRPr="00D45227">
              <w:rPr>
                <w:rFonts w:ascii="Times New Roman" w:eastAsia="Times New Roman" w:hAnsi="Times New Roman"/>
                <w:color w:val="1C1917"/>
                <w:sz w:val="24"/>
                <w:szCs w:val="24"/>
                <w:lang w:val="uk-UA"/>
              </w:rPr>
              <w:t>Забезпечити зрозумілі правила та цікаві завдання</w:t>
            </w:r>
          </w:p>
        </w:tc>
      </w:tr>
    </w:tbl>
    <w:p w14:paraId="6162CDB4" w14:textId="69DABA07" w:rsidR="00D45227" w:rsidRDefault="00135170" w:rsidP="00135170">
      <w:pPr>
        <w:spacing w:after="0" w:line="240" w:lineRule="auto"/>
        <w:ind w:firstLine="709"/>
        <w:jc w:val="both"/>
        <w:rPr>
          <w:rFonts w:ascii="Times New Roman" w:hAnsi="Times New Roman" w:cs="Times New Roman"/>
          <w:bCs/>
          <w:i/>
          <w:sz w:val="24"/>
          <w:szCs w:val="28"/>
        </w:rPr>
      </w:pPr>
      <w:proofErr w:type="spellStart"/>
      <w:r w:rsidRPr="00135170">
        <w:rPr>
          <w:rFonts w:ascii="Times New Roman" w:hAnsi="Times New Roman" w:cs="Times New Roman"/>
          <w:bCs/>
          <w:i/>
          <w:sz w:val="24"/>
          <w:szCs w:val="28"/>
        </w:rPr>
        <w:t>Джерело</w:t>
      </w:r>
      <w:proofErr w:type="spellEnd"/>
      <w:r w:rsidRPr="00135170">
        <w:rPr>
          <w:rFonts w:ascii="Times New Roman" w:hAnsi="Times New Roman" w:cs="Times New Roman"/>
          <w:bCs/>
          <w:i/>
          <w:sz w:val="24"/>
          <w:szCs w:val="28"/>
        </w:rPr>
        <w:t xml:space="preserve">: </w:t>
      </w:r>
      <w:proofErr w:type="spellStart"/>
      <w:r w:rsidRPr="00135170">
        <w:rPr>
          <w:rFonts w:ascii="Times New Roman" w:hAnsi="Times New Roman" w:cs="Times New Roman"/>
          <w:bCs/>
          <w:i/>
          <w:sz w:val="24"/>
          <w:szCs w:val="28"/>
        </w:rPr>
        <w:t>складено</w:t>
      </w:r>
      <w:proofErr w:type="spellEnd"/>
      <w:r w:rsidRPr="00135170">
        <w:rPr>
          <w:rFonts w:ascii="Times New Roman" w:hAnsi="Times New Roman" w:cs="Times New Roman"/>
          <w:bCs/>
          <w:i/>
          <w:sz w:val="24"/>
          <w:szCs w:val="28"/>
        </w:rPr>
        <w:t xml:space="preserve"> автором на </w:t>
      </w:r>
      <w:proofErr w:type="spellStart"/>
      <w:r w:rsidRPr="00135170">
        <w:rPr>
          <w:rFonts w:ascii="Times New Roman" w:hAnsi="Times New Roman" w:cs="Times New Roman"/>
          <w:bCs/>
          <w:i/>
          <w:sz w:val="24"/>
          <w:szCs w:val="28"/>
        </w:rPr>
        <w:t>основі</w:t>
      </w:r>
      <w:proofErr w:type="spellEnd"/>
      <w:r w:rsidRPr="00135170">
        <w:rPr>
          <w:rFonts w:ascii="Times New Roman" w:hAnsi="Times New Roman" w:cs="Times New Roman"/>
          <w:bCs/>
          <w:i/>
          <w:sz w:val="24"/>
          <w:szCs w:val="28"/>
        </w:rPr>
        <w:t xml:space="preserve"> </w:t>
      </w:r>
      <w:proofErr w:type="spellStart"/>
      <w:r w:rsidRPr="00135170">
        <w:rPr>
          <w:rFonts w:ascii="Times New Roman" w:hAnsi="Times New Roman" w:cs="Times New Roman"/>
          <w:bCs/>
          <w:i/>
          <w:sz w:val="24"/>
          <w:szCs w:val="28"/>
        </w:rPr>
        <w:t>даних</w:t>
      </w:r>
      <w:proofErr w:type="spellEnd"/>
      <w:r w:rsidRPr="00135170">
        <w:rPr>
          <w:rFonts w:ascii="Times New Roman" w:hAnsi="Times New Roman" w:cs="Times New Roman"/>
          <w:bCs/>
          <w:i/>
          <w:sz w:val="24"/>
          <w:szCs w:val="28"/>
        </w:rPr>
        <w:t xml:space="preserve"> [</w:t>
      </w:r>
      <w:r w:rsidRPr="00135170">
        <w:rPr>
          <w:rFonts w:ascii="Times New Roman" w:hAnsi="Times New Roman" w:cs="Times New Roman"/>
          <w:bCs/>
          <w:i/>
          <w:sz w:val="24"/>
          <w:szCs w:val="28"/>
          <w:lang w:val="uk-UA"/>
        </w:rPr>
        <w:t>3, 5, 8, 11, 13, 16, 19, 28, 33, 37</w:t>
      </w:r>
      <w:r w:rsidRPr="00135170">
        <w:rPr>
          <w:rFonts w:ascii="Times New Roman" w:hAnsi="Times New Roman" w:cs="Times New Roman"/>
          <w:bCs/>
          <w:i/>
          <w:sz w:val="24"/>
          <w:szCs w:val="28"/>
        </w:rPr>
        <w:t>]</w:t>
      </w:r>
    </w:p>
    <w:p w14:paraId="071F886C" w14:textId="77777777" w:rsidR="00135170" w:rsidRDefault="00135170" w:rsidP="00D45227">
      <w:pPr>
        <w:spacing w:after="0" w:line="240" w:lineRule="auto"/>
        <w:jc w:val="both"/>
        <w:rPr>
          <w:rFonts w:ascii="Times New Roman" w:hAnsi="Times New Roman" w:cs="Times New Roman"/>
          <w:bCs/>
          <w:sz w:val="28"/>
          <w:szCs w:val="28"/>
        </w:rPr>
      </w:pPr>
    </w:p>
    <w:p w14:paraId="56256099" w14:textId="393BC507" w:rsidR="004F1395" w:rsidRDefault="00D45227" w:rsidP="00257ED1">
      <w:pPr>
        <w:spacing w:after="0" w:line="240" w:lineRule="auto"/>
        <w:ind w:firstLine="709"/>
        <w:jc w:val="both"/>
        <w:rPr>
          <w:rFonts w:ascii="Times New Roman" w:hAnsi="Times New Roman" w:cs="Times New Roman"/>
          <w:bCs/>
          <w:sz w:val="28"/>
          <w:szCs w:val="28"/>
          <w:lang w:val="uk-UA"/>
        </w:rPr>
      </w:pPr>
      <w:r w:rsidRPr="00D45227">
        <w:rPr>
          <w:rFonts w:ascii="Times New Roman" w:hAnsi="Times New Roman" w:cs="Times New Roman"/>
          <w:bCs/>
          <w:sz w:val="28"/>
          <w:szCs w:val="28"/>
          <w:lang w:val="uk-UA"/>
        </w:rPr>
        <w:t>Як видно з таблиці вище, основними форматами є: фотоконкурси, опитування та вікторини, конкурси репостів, розіграші призів, квести.</w:t>
      </w:r>
      <w:r>
        <w:rPr>
          <w:rFonts w:ascii="Times New Roman" w:hAnsi="Times New Roman" w:cs="Times New Roman"/>
          <w:bCs/>
          <w:sz w:val="28"/>
          <w:szCs w:val="28"/>
          <w:lang w:val="uk-UA"/>
        </w:rPr>
        <w:t xml:space="preserve"> </w:t>
      </w:r>
      <w:r w:rsidRPr="00D45227">
        <w:rPr>
          <w:rFonts w:ascii="Times New Roman" w:hAnsi="Times New Roman" w:cs="Times New Roman"/>
          <w:bCs/>
          <w:sz w:val="28"/>
          <w:szCs w:val="28"/>
          <w:lang w:val="uk-UA"/>
        </w:rPr>
        <w:t>Кожен тип активацій має свої особливості та потребує дотримання певних рекомендацій для максимальної ефективності. З-поміж ключових - забезпечення цікавості, інтерактивності, прозорості та своєчасності.</w:t>
      </w:r>
      <w:r>
        <w:rPr>
          <w:rFonts w:ascii="Times New Roman" w:hAnsi="Times New Roman" w:cs="Times New Roman"/>
          <w:bCs/>
          <w:sz w:val="28"/>
          <w:szCs w:val="28"/>
          <w:lang w:val="uk-UA"/>
        </w:rPr>
        <w:t xml:space="preserve"> </w:t>
      </w:r>
      <w:r w:rsidRPr="00D45227">
        <w:rPr>
          <w:rFonts w:ascii="Times New Roman" w:hAnsi="Times New Roman" w:cs="Times New Roman"/>
          <w:bCs/>
          <w:sz w:val="28"/>
          <w:szCs w:val="28"/>
          <w:lang w:val="uk-UA"/>
        </w:rPr>
        <w:t>Комплексне використання інструментів залучення та стимулювання аудиторії в рамках SMM дозволяє вибудовувати сталі взаємовідносини з потенційними та наявними клієнтами в соціальних мережах.</w:t>
      </w:r>
    </w:p>
    <w:p w14:paraId="5206D034" w14:textId="7CE182F2" w:rsidR="00257ED1" w:rsidRDefault="00257ED1" w:rsidP="00257ED1">
      <w:pPr>
        <w:spacing w:after="0" w:line="240" w:lineRule="auto"/>
        <w:ind w:firstLine="709"/>
        <w:jc w:val="both"/>
        <w:rPr>
          <w:rFonts w:ascii="Times New Roman" w:hAnsi="Times New Roman" w:cs="Times New Roman"/>
          <w:bCs/>
          <w:sz w:val="28"/>
          <w:szCs w:val="28"/>
          <w:lang w:val="uk-UA"/>
        </w:rPr>
      </w:pPr>
      <w:r w:rsidRPr="00257ED1">
        <w:rPr>
          <w:rFonts w:ascii="Times New Roman" w:hAnsi="Times New Roman" w:cs="Times New Roman"/>
          <w:bCs/>
          <w:sz w:val="28"/>
          <w:szCs w:val="28"/>
          <w:lang w:val="uk-UA"/>
        </w:rPr>
        <w:t xml:space="preserve">Окрім згаданих інструментів, перспективним напрямом SMM є використання технологій </w:t>
      </w:r>
      <w:proofErr w:type="spellStart"/>
      <w:r w:rsidRPr="00257ED1">
        <w:rPr>
          <w:rFonts w:ascii="Times New Roman" w:hAnsi="Times New Roman" w:cs="Times New Roman"/>
          <w:bCs/>
          <w:sz w:val="28"/>
          <w:szCs w:val="28"/>
          <w:lang w:val="uk-UA"/>
        </w:rPr>
        <w:t>крауд</w:t>
      </w:r>
      <w:proofErr w:type="spellEnd"/>
      <w:r w:rsidRPr="00257ED1">
        <w:rPr>
          <w:rFonts w:ascii="Times New Roman" w:hAnsi="Times New Roman" w:cs="Times New Roman"/>
          <w:bCs/>
          <w:sz w:val="28"/>
          <w:szCs w:val="28"/>
          <w:lang w:val="uk-UA"/>
        </w:rPr>
        <w:t>-маркетингу.</w:t>
      </w:r>
      <w:r>
        <w:rPr>
          <w:rFonts w:ascii="Times New Roman" w:hAnsi="Times New Roman" w:cs="Times New Roman"/>
          <w:bCs/>
          <w:sz w:val="28"/>
          <w:szCs w:val="28"/>
          <w:lang w:val="uk-UA"/>
        </w:rPr>
        <w:t xml:space="preserve"> </w:t>
      </w:r>
      <w:proofErr w:type="spellStart"/>
      <w:r w:rsidRPr="00257ED1">
        <w:rPr>
          <w:rFonts w:ascii="Times New Roman" w:hAnsi="Times New Roman" w:cs="Times New Roman"/>
          <w:bCs/>
          <w:sz w:val="28"/>
          <w:szCs w:val="28"/>
          <w:lang w:val="uk-UA"/>
        </w:rPr>
        <w:t>Крауд</w:t>
      </w:r>
      <w:proofErr w:type="spellEnd"/>
      <w:r w:rsidRPr="00257ED1">
        <w:rPr>
          <w:rFonts w:ascii="Times New Roman" w:hAnsi="Times New Roman" w:cs="Times New Roman"/>
          <w:bCs/>
          <w:sz w:val="28"/>
          <w:szCs w:val="28"/>
          <w:lang w:val="uk-UA"/>
        </w:rPr>
        <w:t xml:space="preserve">-маркетинг передбачає залучення споживачів до створення чи поширення маркетингового контенту. Наприклад, пропозиції поділитися в соцмережах власним досвідом використання товару чи послуги. Це дозволяє генерувати корисний контент про бренд з мінімальними витратами, підвищуючи його сприйняття аудиторією. Адже відгуки реальних споживачів видаються достовірнішими за рекламу. Розглянемо ефективні формати та механізми залучення спільноти до </w:t>
      </w:r>
      <w:proofErr w:type="spellStart"/>
      <w:r w:rsidRPr="00257ED1">
        <w:rPr>
          <w:rFonts w:ascii="Times New Roman" w:hAnsi="Times New Roman" w:cs="Times New Roman"/>
          <w:bCs/>
          <w:sz w:val="28"/>
          <w:szCs w:val="28"/>
          <w:lang w:val="uk-UA"/>
        </w:rPr>
        <w:t>крауд</w:t>
      </w:r>
      <w:proofErr w:type="spellEnd"/>
      <w:r w:rsidRPr="00257ED1">
        <w:rPr>
          <w:rFonts w:ascii="Times New Roman" w:hAnsi="Times New Roman" w:cs="Times New Roman"/>
          <w:bCs/>
          <w:sz w:val="28"/>
          <w:szCs w:val="28"/>
          <w:lang w:val="uk-UA"/>
        </w:rPr>
        <w:t>-маркетингу в соціальних медіа детальніше</w:t>
      </w:r>
      <w:r w:rsidR="00091CA0">
        <w:rPr>
          <w:rFonts w:ascii="Times New Roman" w:hAnsi="Times New Roman" w:cs="Times New Roman"/>
          <w:bCs/>
          <w:sz w:val="28"/>
          <w:szCs w:val="28"/>
          <w:lang w:val="uk-UA"/>
        </w:rPr>
        <w:t xml:space="preserve"> (табл. 1.12</w:t>
      </w:r>
      <w:r>
        <w:rPr>
          <w:rFonts w:ascii="Times New Roman" w:hAnsi="Times New Roman" w:cs="Times New Roman"/>
          <w:bCs/>
          <w:sz w:val="28"/>
          <w:szCs w:val="28"/>
          <w:lang w:val="uk-UA"/>
        </w:rPr>
        <w:t>).</w:t>
      </w:r>
    </w:p>
    <w:p w14:paraId="1FBC9F8A" w14:textId="720614D4" w:rsidR="00257ED1" w:rsidRDefault="00257ED1" w:rsidP="00257ED1">
      <w:pPr>
        <w:spacing w:after="0" w:line="240" w:lineRule="auto"/>
        <w:ind w:firstLine="709"/>
        <w:jc w:val="both"/>
        <w:rPr>
          <w:rFonts w:ascii="Times New Roman" w:hAnsi="Times New Roman" w:cs="Times New Roman"/>
          <w:bCs/>
          <w:sz w:val="28"/>
          <w:szCs w:val="28"/>
          <w:lang w:val="uk-UA"/>
        </w:rPr>
      </w:pPr>
    </w:p>
    <w:p w14:paraId="6E5A0039" w14:textId="14665B84" w:rsidR="00257ED1" w:rsidRPr="00257ED1" w:rsidRDefault="00257ED1" w:rsidP="00257ED1">
      <w:pPr>
        <w:spacing w:after="0" w:line="240" w:lineRule="auto"/>
        <w:ind w:firstLine="709"/>
        <w:jc w:val="both"/>
        <w:rPr>
          <w:rFonts w:ascii="Times New Roman" w:hAnsi="Times New Roman" w:cs="Times New Roman"/>
          <w:bCs/>
          <w:sz w:val="28"/>
          <w:szCs w:val="28"/>
          <w:lang w:val="uk-UA"/>
        </w:rPr>
      </w:pPr>
      <w:r w:rsidRPr="00257ED1">
        <w:rPr>
          <w:rFonts w:ascii="Times New Roman" w:hAnsi="Times New Roman" w:cs="Times New Roman"/>
          <w:bCs/>
          <w:sz w:val="28"/>
          <w:szCs w:val="28"/>
          <w:lang w:val="uk-UA"/>
        </w:rPr>
        <w:t>Таблиця 1.</w:t>
      </w:r>
      <w:r w:rsidR="00091CA0">
        <w:rPr>
          <w:rFonts w:ascii="Times New Roman" w:hAnsi="Times New Roman" w:cs="Times New Roman"/>
          <w:bCs/>
          <w:sz w:val="28"/>
          <w:szCs w:val="28"/>
          <w:lang w:val="uk-UA"/>
        </w:rPr>
        <w:t>12</w:t>
      </w:r>
      <w:r w:rsidRPr="00257ED1">
        <w:rPr>
          <w:rFonts w:ascii="Times New Roman" w:hAnsi="Times New Roman" w:cs="Times New Roman"/>
          <w:bCs/>
          <w:sz w:val="28"/>
          <w:szCs w:val="28"/>
          <w:lang w:val="uk-UA"/>
        </w:rPr>
        <w:t xml:space="preserve"> - Аналіз інструментів </w:t>
      </w:r>
      <w:proofErr w:type="spellStart"/>
      <w:r w:rsidRPr="00257ED1">
        <w:rPr>
          <w:rFonts w:ascii="Times New Roman" w:hAnsi="Times New Roman" w:cs="Times New Roman"/>
          <w:bCs/>
          <w:sz w:val="28"/>
          <w:szCs w:val="28"/>
          <w:lang w:val="uk-UA"/>
        </w:rPr>
        <w:t>крауд</w:t>
      </w:r>
      <w:proofErr w:type="spellEnd"/>
      <w:r w:rsidRPr="00257ED1">
        <w:rPr>
          <w:rFonts w:ascii="Times New Roman" w:hAnsi="Times New Roman" w:cs="Times New Roman"/>
          <w:bCs/>
          <w:sz w:val="28"/>
          <w:szCs w:val="28"/>
          <w:lang w:val="uk-UA"/>
        </w:rPr>
        <w:t>-маркетингу в соціальних мережах</w:t>
      </w:r>
    </w:p>
    <w:tbl>
      <w:tblPr>
        <w:tblStyle w:val="13"/>
        <w:tblW w:w="9918" w:type="dxa"/>
        <w:tblLook w:val="04A0" w:firstRow="1" w:lastRow="0" w:firstColumn="1" w:lastColumn="0" w:noHBand="0" w:noVBand="1"/>
      </w:tblPr>
      <w:tblGrid>
        <w:gridCol w:w="1696"/>
        <w:gridCol w:w="3261"/>
        <w:gridCol w:w="2409"/>
        <w:gridCol w:w="2552"/>
      </w:tblGrid>
      <w:tr w:rsidR="00257ED1" w:rsidRPr="00257ED1" w14:paraId="71572B48" w14:textId="77777777" w:rsidTr="00257ED1">
        <w:tc>
          <w:tcPr>
            <w:tcW w:w="1696" w:type="dxa"/>
            <w:hideMark/>
          </w:tcPr>
          <w:p w14:paraId="3ED49ADC" w14:textId="77777777" w:rsidR="00257ED1" w:rsidRPr="00257ED1" w:rsidRDefault="00257ED1" w:rsidP="00257ED1">
            <w:pPr>
              <w:jc w:val="both"/>
              <w:rPr>
                <w:rFonts w:ascii="Times New Roman" w:hAnsi="Times New Roman"/>
                <w:bCs/>
                <w:sz w:val="24"/>
                <w:szCs w:val="28"/>
                <w:lang w:val="uk-UA"/>
              </w:rPr>
            </w:pPr>
            <w:r w:rsidRPr="00257ED1">
              <w:rPr>
                <w:rFonts w:ascii="Times New Roman" w:hAnsi="Times New Roman"/>
                <w:bCs/>
                <w:sz w:val="24"/>
                <w:szCs w:val="28"/>
                <w:lang w:val="uk-UA"/>
              </w:rPr>
              <w:t>Формат</w:t>
            </w:r>
          </w:p>
        </w:tc>
        <w:tc>
          <w:tcPr>
            <w:tcW w:w="3261" w:type="dxa"/>
          </w:tcPr>
          <w:p w14:paraId="50F5C238" w14:textId="339A7EA7" w:rsidR="00257ED1" w:rsidRPr="00257ED1" w:rsidRDefault="00257ED1" w:rsidP="00257ED1">
            <w:pPr>
              <w:jc w:val="both"/>
              <w:rPr>
                <w:rFonts w:ascii="Times New Roman" w:hAnsi="Times New Roman"/>
                <w:bCs/>
                <w:sz w:val="24"/>
                <w:szCs w:val="28"/>
                <w:lang w:val="uk-UA"/>
              </w:rPr>
            </w:pPr>
            <w:r w:rsidRPr="00257ED1">
              <w:rPr>
                <w:rFonts w:ascii="Times New Roman" w:hAnsi="Times New Roman"/>
                <w:bCs/>
                <w:sz w:val="24"/>
                <w:szCs w:val="28"/>
                <w:lang w:val="uk-UA"/>
              </w:rPr>
              <w:t>Механізми</w:t>
            </w:r>
          </w:p>
        </w:tc>
        <w:tc>
          <w:tcPr>
            <w:tcW w:w="2409" w:type="dxa"/>
            <w:hideMark/>
          </w:tcPr>
          <w:p w14:paraId="7D45BAB1" w14:textId="494E03D4" w:rsidR="00257ED1" w:rsidRPr="00257ED1" w:rsidRDefault="00257ED1" w:rsidP="00257ED1">
            <w:pPr>
              <w:jc w:val="both"/>
              <w:rPr>
                <w:rFonts w:ascii="Times New Roman" w:hAnsi="Times New Roman"/>
                <w:bCs/>
                <w:sz w:val="24"/>
                <w:szCs w:val="28"/>
                <w:lang w:val="uk-UA"/>
              </w:rPr>
            </w:pPr>
            <w:r w:rsidRPr="00257ED1">
              <w:rPr>
                <w:rFonts w:ascii="Times New Roman" w:hAnsi="Times New Roman"/>
                <w:bCs/>
                <w:sz w:val="24"/>
                <w:szCs w:val="28"/>
                <w:lang w:val="uk-UA"/>
              </w:rPr>
              <w:t>Переваги</w:t>
            </w:r>
          </w:p>
        </w:tc>
        <w:tc>
          <w:tcPr>
            <w:tcW w:w="2552" w:type="dxa"/>
            <w:hideMark/>
          </w:tcPr>
          <w:p w14:paraId="77181128" w14:textId="77777777" w:rsidR="00257ED1" w:rsidRPr="00257ED1" w:rsidRDefault="00257ED1" w:rsidP="00257ED1">
            <w:pPr>
              <w:jc w:val="both"/>
              <w:rPr>
                <w:rFonts w:ascii="Times New Roman" w:hAnsi="Times New Roman"/>
                <w:bCs/>
                <w:sz w:val="24"/>
                <w:szCs w:val="28"/>
                <w:lang w:val="uk-UA"/>
              </w:rPr>
            </w:pPr>
            <w:r w:rsidRPr="00257ED1">
              <w:rPr>
                <w:rFonts w:ascii="Times New Roman" w:hAnsi="Times New Roman"/>
                <w:bCs/>
                <w:sz w:val="24"/>
                <w:szCs w:val="28"/>
                <w:lang w:val="uk-UA"/>
              </w:rPr>
              <w:t>Недоліки</w:t>
            </w:r>
          </w:p>
        </w:tc>
      </w:tr>
      <w:tr w:rsidR="00091CA0" w:rsidRPr="00257ED1" w14:paraId="73EA47CF" w14:textId="77777777" w:rsidTr="00257ED1">
        <w:tc>
          <w:tcPr>
            <w:tcW w:w="1696" w:type="dxa"/>
          </w:tcPr>
          <w:p w14:paraId="286AF2C4" w14:textId="58998797" w:rsidR="00091CA0" w:rsidRPr="00257ED1" w:rsidRDefault="00091CA0" w:rsidP="00091CA0">
            <w:pPr>
              <w:jc w:val="center"/>
              <w:rPr>
                <w:rFonts w:ascii="Times New Roman" w:hAnsi="Times New Roman"/>
                <w:bCs/>
                <w:sz w:val="24"/>
                <w:szCs w:val="28"/>
                <w:lang w:val="uk-UA"/>
              </w:rPr>
            </w:pPr>
            <w:r>
              <w:rPr>
                <w:rFonts w:ascii="Times New Roman" w:hAnsi="Times New Roman"/>
                <w:bCs/>
                <w:sz w:val="24"/>
                <w:szCs w:val="28"/>
                <w:lang w:val="uk-UA"/>
              </w:rPr>
              <w:t>1</w:t>
            </w:r>
          </w:p>
        </w:tc>
        <w:tc>
          <w:tcPr>
            <w:tcW w:w="3261" w:type="dxa"/>
          </w:tcPr>
          <w:p w14:paraId="29F01EEC" w14:textId="02D0C5BC" w:rsidR="00091CA0" w:rsidRPr="00257ED1" w:rsidRDefault="00091CA0" w:rsidP="00091CA0">
            <w:pPr>
              <w:jc w:val="center"/>
              <w:rPr>
                <w:rFonts w:ascii="Times New Roman" w:hAnsi="Times New Roman"/>
                <w:bCs/>
                <w:sz w:val="24"/>
                <w:szCs w:val="28"/>
                <w:lang w:val="uk-UA"/>
              </w:rPr>
            </w:pPr>
            <w:r>
              <w:rPr>
                <w:rFonts w:ascii="Times New Roman" w:hAnsi="Times New Roman"/>
                <w:bCs/>
                <w:sz w:val="24"/>
                <w:szCs w:val="28"/>
                <w:lang w:val="uk-UA"/>
              </w:rPr>
              <w:t>2</w:t>
            </w:r>
          </w:p>
        </w:tc>
        <w:tc>
          <w:tcPr>
            <w:tcW w:w="2409" w:type="dxa"/>
          </w:tcPr>
          <w:p w14:paraId="7BDF15C7" w14:textId="7F1C1131" w:rsidR="00091CA0" w:rsidRPr="00257ED1" w:rsidRDefault="00091CA0" w:rsidP="00091CA0">
            <w:pPr>
              <w:jc w:val="center"/>
              <w:rPr>
                <w:rFonts w:ascii="Times New Roman" w:hAnsi="Times New Roman"/>
                <w:bCs/>
                <w:sz w:val="24"/>
                <w:szCs w:val="28"/>
                <w:lang w:val="uk-UA"/>
              </w:rPr>
            </w:pPr>
            <w:r>
              <w:rPr>
                <w:rFonts w:ascii="Times New Roman" w:hAnsi="Times New Roman"/>
                <w:bCs/>
                <w:sz w:val="24"/>
                <w:szCs w:val="28"/>
                <w:lang w:val="uk-UA"/>
              </w:rPr>
              <w:t>3</w:t>
            </w:r>
          </w:p>
        </w:tc>
        <w:tc>
          <w:tcPr>
            <w:tcW w:w="2552" w:type="dxa"/>
          </w:tcPr>
          <w:p w14:paraId="38536F86" w14:textId="0837FE4C" w:rsidR="00091CA0" w:rsidRPr="00257ED1" w:rsidRDefault="00091CA0" w:rsidP="00091CA0">
            <w:pPr>
              <w:jc w:val="center"/>
              <w:rPr>
                <w:rFonts w:ascii="Times New Roman" w:hAnsi="Times New Roman"/>
                <w:bCs/>
                <w:sz w:val="24"/>
                <w:szCs w:val="28"/>
                <w:lang w:val="uk-UA"/>
              </w:rPr>
            </w:pPr>
            <w:r>
              <w:rPr>
                <w:rFonts w:ascii="Times New Roman" w:hAnsi="Times New Roman"/>
                <w:bCs/>
                <w:sz w:val="24"/>
                <w:szCs w:val="28"/>
                <w:lang w:val="uk-UA"/>
              </w:rPr>
              <w:t>4</w:t>
            </w:r>
          </w:p>
        </w:tc>
      </w:tr>
      <w:tr w:rsidR="00257ED1" w:rsidRPr="00257ED1" w14:paraId="7A65550F" w14:textId="77777777" w:rsidTr="00257ED1">
        <w:tc>
          <w:tcPr>
            <w:tcW w:w="1696" w:type="dxa"/>
            <w:hideMark/>
          </w:tcPr>
          <w:p w14:paraId="38245DD2" w14:textId="77777777" w:rsidR="00257ED1" w:rsidRPr="00257ED1" w:rsidRDefault="00257ED1" w:rsidP="00257ED1">
            <w:pPr>
              <w:jc w:val="both"/>
              <w:rPr>
                <w:rFonts w:ascii="Times New Roman" w:hAnsi="Times New Roman"/>
                <w:bCs/>
                <w:sz w:val="24"/>
                <w:szCs w:val="28"/>
                <w:lang w:val="uk-UA"/>
              </w:rPr>
            </w:pPr>
            <w:r w:rsidRPr="00257ED1">
              <w:rPr>
                <w:rFonts w:ascii="Times New Roman" w:hAnsi="Times New Roman"/>
                <w:bCs/>
                <w:sz w:val="24"/>
                <w:szCs w:val="28"/>
                <w:lang w:val="uk-UA"/>
              </w:rPr>
              <w:t>Конкурси відгуків</w:t>
            </w:r>
          </w:p>
        </w:tc>
        <w:tc>
          <w:tcPr>
            <w:tcW w:w="3261" w:type="dxa"/>
          </w:tcPr>
          <w:p w14:paraId="56CA44C8" w14:textId="4AFF4BE9" w:rsidR="00257ED1" w:rsidRPr="00257ED1" w:rsidRDefault="00257ED1" w:rsidP="00257ED1">
            <w:pPr>
              <w:jc w:val="both"/>
              <w:rPr>
                <w:rFonts w:ascii="Times New Roman" w:hAnsi="Times New Roman"/>
                <w:bCs/>
                <w:sz w:val="24"/>
                <w:szCs w:val="28"/>
                <w:lang w:val="uk-UA"/>
              </w:rPr>
            </w:pPr>
            <w:r w:rsidRPr="00257ED1">
              <w:rPr>
                <w:rFonts w:ascii="Times New Roman" w:hAnsi="Times New Roman"/>
                <w:bCs/>
                <w:sz w:val="24"/>
                <w:szCs w:val="28"/>
                <w:lang w:val="uk-UA"/>
              </w:rPr>
              <w:t>Запрошення поділитися досвідом використання продукту</w:t>
            </w:r>
          </w:p>
        </w:tc>
        <w:tc>
          <w:tcPr>
            <w:tcW w:w="2409" w:type="dxa"/>
            <w:hideMark/>
          </w:tcPr>
          <w:p w14:paraId="66301415" w14:textId="7F28AEE3" w:rsidR="00257ED1" w:rsidRPr="00257ED1" w:rsidRDefault="00257ED1" w:rsidP="00257ED1">
            <w:pPr>
              <w:jc w:val="both"/>
              <w:rPr>
                <w:rFonts w:ascii="Times New Roman" w:hAnsi="Times New Roman"/>
                <w:bCs/>
                <w:sz w:val="24"/>
                <w:szCs w:val="28"/>
                <w:lang w:val="uk-UA"/>
              </w:rPr>
            </w:pPr>
            <w:r w:rsidRPr="00257ED1">
              <w:rPr>
                <w:rFonts w:ascii="Times New Roman" w:hAnsi="Times New Roman"/>
                <w:bCs/>
                <w:sz w:val="24"/>
                <w:szCs w:val="28"/>
                <w:lang w:val="uk-UA"/>
              </w:rPr>
              <w:t>Автентичність, вплив на аудиторію</w:t>
            </w:r>
          </w:p>
        </w:tc>
        <w:tc>
          <w:tcPr>
            <w:tcW w:w="2552" w:type="dxa"/>
            <w:hideMark/>
          </w:tcPr>
          <w:p w14:paraId="5D7F5ED1" w14:textId="77777777" w:rsidR="00257ED1" w:rsidRPr="00257ED1" w:rsidRDefault="00257ED1" w:rsidP="00257ED1">
            <w:pPr>
              <w:jc w:val="both"/>
              <w:rPr>
                <w:rFonts w:ascii="Times New Roman" w:hAnsi="Times New Roman"/>
                <w:bCs/>
                <w:sz w:val="24"/>
                <w:szCs w:val="28"/>
                <w:lang w:val="uk-UA"/>
              </w:rPr>
            </w:pPr>
            <w:r w:rsidRPr="00257ED1">
              <w:rPr>
                <w:rFonts w:ascii="Times New Roman" w:hAnsi="Times New Roman"/>
                <w:bCs/>
                <w:sz w:val="24"/>
                <w:szCs w:val="28"/>
                <w:lang w:val="uk-UA"/>
              </w:rPr>
              <w:t>Складність стимулювання</w:t>
            </w:r>
          </w:p>
        </w:tc>
      </w:tr>
      <w:tr w:rsidR="00257ED1" w:rsidRPr="00257ED1" w14:paraId="4BA3C3BB" w14:textId="77777777" w:rsidTr="00257ED1">
        <w:tc>
          <w:tcPr>
            <w:tcW w:w="1696" w:type="dxa"/>
            <w:hideMark/>
          </w:tcPr>
          <w:p w14:paraId="1C7D1830" w14:textId="77777777" w:rsidR="00257ED1" w:rsidRPr="00257ED1" w:rsidRDefault="00257ED1" w:rsidP="00257ED1">
            <w:pPr>
              <w:jc w:val="both"/>
              <w:rPr>
                <w:rFonts w:ascii="Times New Roman" w:hAnsi="Times New Roman"/>
                <w:bCs/>
                <w:sz w:val="24"/>
                <w:szCs w:val="28"/>
                <w:lang w:val="uk-UA"/>
              </w:rPr>
            </w:pPr>
            <w:r w:rsidRPr="00257ED1">
              <w:rPr>
                <w:rFonts w:ascii="Times New Roman" w:hAnsi="Times New Roman"/>
                <w:bCs/>
                <w:sz w:val="24"/>
                <w:szCs w:val="28"/>
                <w:lang w:val="uk-UA"/>
              </w:rPr>
              <w:t>Флешмоби</w:t>
            </w:r>
          </w:p>
        </w:tc>
        <w:tc>
          <w:tcPr>
            <w:tcW w:w="3261" w:type="dxa"/>
          </w:tcPr>
          <w:p w14:paraId="0BA9731F" w14:textId="23398CB3" w:rsidR="00257ED1" w:rsidRPr="00257ED1" w:rsidRDefault="00257ED1" w:rsidP="00257ED1">
            <w:pPr>
              <w:jc w:val="both"/>
              <w:rPr>
                <w:rFonts w:ascii="Times New Roman" w:hAnsi="Times New Roman"/>
                <w:bCs/>
                <w:sz w:val="24"/>
                <w:szCs w:val="28"/>
                <w:lang w:val="uk-UA"/>
              </w:rPr>
            </w:pPr>
            <w:r w:rsidRPr="00257ED1">
              <w:rPr>
                <w:rFonts w:ascii="Times New Roman" w:hAnsi="Times New Roman"/>
                <w:bCs/>
                <w:sz w:val="24"/>
                <w:szCs w:val="28"/>
                <w:lang w:val="uk-UA"/>
              </w:rPr>
              <w:t>Пропозиція опублікувати фото/відео за певним хештегом</w:t>
            </w:r>
          </w:p>
        </w:tc>
        <w:tc>
          <w:tcPr>
            <w:tcW w:w="2409" w:type="dxa"/>
            <w:hideMark/>
          </w:tcPr>
          <w:p w14:paraId="0615A71B" w14:textId="28BD927C" w:rsidR="00257ED1" w:rsidRPr="00257ED1" w:rsidRDefault="00257ED1" w:rsidP="00257ED1">
            <w:pPr>
              <w:jc w:val="both"/>
              <w:rPr>
                <w:rFonts w:ascii="Times New Roman" w:hAnsi="Times New Roman"/>
                <w:bCs/>
                <w:sz w:val="24"/>
                <w:szCs w:val="28"/>
                <w:lang w:val="uk-UA"/>
              </w:rPr>
            </w:pPr>
            <w:r w:rsidRPr="00257ED1">
              <w:rPr>
                <w:rFonts w:ascii="Times New Roman" w:hAnsi="Times New Roman"/>
                <w:bCs/>
                <w:sz w:val="24"/>
                <w:szCs w:val="28"/>
                <w:lang w:val="uk-UA"/>
              </w:rPr>
              <w:t xml:space="preserve">Масштабність, </w:t>
            </w:r>
            <w:proofErr w:type="spellStart"/>
            <w:r w:rsidRPr="00257ED1">
              <w:rPr>
                <w:rFonts w:ascii="Times New Roman" w:hAnsi="Times New Roman"/>
                <w:bCs/>
                <w:sz w:val="24"/>
                <w:szCs w:val="28"/>
                <w:lang w:val="uk-UA"/>
              </w:rPr>
              <w:t>вірусність</w:t>
            </w:r>
            <w:proofErr w:type="spellEnd"/>
          </w:p>
        </w:tc>
        <w:tc>
          <w:tcPr>
            <w:tcW w:w="2552" w:type="dxa"/>
            <w:hideMark/>
          </w:tcPr>
          <w:p w14:paraId="07B87D18" w14:textId="77777777" w:rsidR="00257ED1" w:rsidRPr="00257ED1" w:rsidRDefault="00257ED1" w:rsidP="00257ED1">
            <w:pPr>
              <w:jc w:val="both"/>
              <w:rPr>
                <w:rFonts w:ascii="Times New Roman" w:hAnsi="Times New Roman"/>
                <w:bCs/>
                <w:sz w:val="24"/>
                <w:szCs w:val="28"/>
                <w:lang w:val="uk-UA"/>
              </w:rPr>
            </w:pPr>
            <w:r w:rsidRPr="00257ED1">
              <w:rPr>
                <w:rFonts w:ascii="Times New Roman" w:hAnsi="Times New Roman"/>
                <w:bCs/>
                <w:sz w:val="24"/>
                <w:szCs w:val="28"/>
                <w:lang w:val="uk-UA"/>
              </w:rPr>
              <w:t>Потреба креативної ідеї та хештегу</w:t>
            </w:r>
          </w:p>
        </w:tc>
      </w:tr>
    </w:tbl>
    <w:p w14:paraId="04DB4AF9" w14:textId="77777777" w:rsidR="00091CA0" w:rsidRDefault="00091CA0" w:rsidP="00257ED1">
      <w:pPr>
        <w:jc w:val="both"/>
        <w:rPr>
          <w:rFonts w:ascii="Times New Roman" w:hAnsi="Times New Roman"/>
          <w:bCs/>
          <w:sz w:val="24"/>
          <w:szCs w:val="28"/>
          <w:lang w:val="uk-UA"/>
        </w:rPr>
        <w:sectPr w:rsidR="00091CA0" w:rsidSect="002145BB">
          <w:pgSz w:w="11906" w:h="16838"/>
          <w:pgMar w:top="1134" w:right="567" w:bottom="1134" w:left="1418" w:header="709" w:footer="709" w:gutter="0"/>
          <w:pgNumType w:start="9"/>
          <w:cols w:space="708"/>
          <w:docGrid w:linePitch="360"/>
        </w:sectPr>
      </w:pPr>
    </w:p>
    <w:p w14:paraId="43736ED5" w14:textId="7AD30900" w:rsidR="00091CA0" w:rsidRPr="00091CA0" w:rsidRDefault="00091CA0" w:rsidP="00091CA0">
      <w:pPr>
        <w:tabs>
          <w:tab w:val="left" w:pos="993"/>
        </w:tabs>
        <w:spacing w:after="0" w:line="240" w:lineRule="auto"/>
        <w:ind w:firstLine="709"/>
        <w:rPr>
          <w:rFonts w:ascii="Times New Roman" w:hAnsi="Times New Roman" w:cs="Times New Roman"/>
          <w:bCs/>
          <w:i/>
          <w:sz w:val="24"/>
          <w:szCs w:val="28"/>
          <w:lang w:val="uk-UA"/>
        </w:rPr>
      </w:pPr>
      <w:r w:rsidRPr="00C44EC8">
        <w:rPr>
          <w:rFonts w:ascii="Times New Roman" w:hAnsi="Times New Roman" w:cs="Times New Roman"/>
          <w:bCs/>
          <w:i/>
          <w:sz w:val="24"/>
          <w:szCs w:val="28"/>
          <w:lang w:val="uk-UA"/>
        </w:rPr>
        <w:lastRenderedPageBreak/>
        <w:t>Продовження таблиці</w:t>
      </w:r>
      <w:r w:rsidRPr="00C44EC8">
        <w:rPr>
          <w:rFonts w:ascii="Times New Roman" w:hAnsi="Times New Roman" w:cs="Times New Roman"/>
          <w:bCs/>
          <w:i/>
          <w:sz w:val="24"/>
          <w:szCs w:val="28"/>
        </w:rPr>
        <w:t xml:space="preserve"> 1.1</w:t>
      </w:r>
      <w:r>
        <w:rPr>
          <w:rFonts w:ascii="Times New Roman" w:hAnsi="Times New Roman" w:cs="Times New Roman"/>
          <w:bCs/>
          <w:i/>
          <w:sz w:val="24"/>
          <w:szCs w:val="28"/>
          <w:lang w:val="uk-UA"/>
        </w:rPr>
        <w:t>2</w:t>
      </w:r>
    </w:p>
    <w:tbl>
      <w:tblPr>
        <w:tblStyle w:val="13"/>
        <w:tblpPr w:leftFromText="180" w:rightFromText="180" w:vertAnchor="page" w:horzAnchor="margin" w:tblpY="1477"/>
        <w:tblW w:w="9918" w:type="dxa"/>
        <w:tblLook w:val="04A0" w:firstRow="1" w:lastRow="0" w:firstColumn="1" w:lastColumn="0" w:noHBand="0" w:noVBand="1"/>
      </w:tblPr>
      <w:tblGrid>
        <w:gridCol w:w="1696"/>
        <w:gridCol w:w="3261"/>
        <w:gridCol w:w="2409"/>
        <w:gridCol w:w="2552"/>
      </w:tblGrid>
      <w:tr w:rsidR="00091CA0" w:rsidRPr="00257ED1" w14:paraId="4102581B" w14:textId="77777777" w:rsidTr="00091CA0">
        <w:tc>
          <w:tcPr>
            <w:tcW w:w="1696" w:type="dxa"/>
          </w:tcPr>
          <w:p w14:paraId="04955247" w14:textId="77777777" w:rsidR="00091CA0" w:rsidRPr="00257ED1" w:rsidRDefault="00091CA0" w:rsidP="00091CA0">
            <w:pPr>
              <w:jc w:val="center"/>
              <w:rPr>
                <w:rFonts w:ascii="Times New Roman" w:hAnsi="Times New Roman"/>
                <w:bCs/>
                <w:sz w:val="24"/>
                <w:szCs w:val="28"/>
                <w:lang w:val="uk-UA"/>
              </w:rPr>
            </w:pPr>
            <w:r>
              <w:rPr>
                <w:rFonts w:ascii="Times New Roman" w:hAnsi="Times New Roman"/>
                <w:bCs/>
                <w:sz w:val="24"/>
                <w:szCs w:val="28"/>
                <w:lang w:val="uk-UA"/>
              </w:rPr>
              <w:t>1</w:t>
            </w:r>
          </w:p>
        </w:tc>
        <w:tc>
          <w:tcPr>
            <w:tcW w:w="3261" w:type="dxa"/>
          </w:tcPr>
          <w:p w14:paraId="6F822C6E" w14:textId="77777777" w:rsidR="00091CA0" w:rsidRPr="00257ED1" w:rsidRDefault="00091CA0" w:rsidP="00091CA0">
            <w:pPr>
              <w:jc w:val="center"/>
              <w:rPr>
                <w:rFonts w:ascii="Times New Roman" w:hAnsi="Times New Roman"/>
                <w:bCs/>
                <w:sz w:val="24"/>
                <w:szCs w:val="28"/>
                <w:lang w:val="uk-UA"/>
              </w:rPr>
            </w:pPr>
            <w:r>
              <w:rPr>
                <w:rFonts w:ascii="Times New Roman" w:hAnsi="Times New Roman"/>
                <w:bCs/>
                <w:sz w:val="24"/>
                <w:szCs w:val="28"/>
                <w:lang w:val="uk-UA"/>
              </w:rPr>
              <w:t>2</w:t>
            </w:r>
          </w:p>
        </w:tc>
        <w:tc>
          <w:tcPr>
            <w:tcW w:w="2409" w:type="dxa"/>
          </w:tcPr>
          <w:p w14:paraId="6FEF7277" w14:textId="77777777" w:rsidR="00091CA0" w:rsidRPr="00257ED1" w:rsidRDefault="00091CA0" w:rsidP="00091CA0">
            <w:pPr>
              <w:jc w:val="center"/>
              <w:rPr>
                <w:rFonts w:ascii="Times New Roman" w:hAnsi="Times New Roman"/>
                <w:bCs/>
                <w:sz w:val="24"/>
                <w:szCs w:val="28"/>
                <w:lang w:val="uk-UA"/>
              </w:rPr>
            </w:pPr>
            <w:r>
              <w:rPr>
                <w:rFonts w:ascii="Times New Roman" w:hAnsi="Times New Roman"/>
                <w:bCs/>
                <w:sz w:val="24"/>
                <w:szCs w:val="28"/>
                <w:lang w:val="uk-UA"/>
              </w:rPr>
              <w:t>3</w:t>
            </w:r>
          </w:p>
        </w:tc>
        <w:tc>
          <w:tcPr>
            <w:tcW w:w="2552" w:type="dxa"/>
          </w:tcPr>
          <w:p w14:paraId="50073ED5" w14:textId="77777777" w:rsidR="00091CA0" w:rsidRPr="00257ED1" w:rsidRDefault="00091CA0" w:rsidP="00091CA0">
            <w:pPr>
              <w:jc w:val="center"/>
              <w:rPr>
                <w:rFonts w:ascii="Times New Roman" w:hAnsi="Times New Roman"/>
                <w:bCs/>
                <w:sz w:val="24"/>
                <w:szCs w:val="28"/>
                <w:lang w:val="uk-UA"/>
              </w:rPr>
            </w:pPr>
            <w:r>
              <w:rPr>
                <w:rFonts w:ascii="Times New Roman" w:hAnsi="Times New Roman"/>
                <w:bCs/>
                <w:sz w:val="24"/>
                <w:szCs w:val="28"/>
                <w:lang w:val="uk-UA"/>
              </w:rPr>
              <w:t>4</w:t>
            </w:r>
          </w:p>
        </w:tc>
      </w:tr>
      <w:tr w:rsidR="00091CA0" w:rsidRPr="00257ED1" w14:paraId="387DABC2" w14:textId="77777777" w:rsidTr="00091CA0">
        <w:tc>
          <w:tcPr>
            <w:tcW w:w="1696" w:type="dxa"/>
            <w:hideMark/>
          </w:tcPr>
          <w:p w14:paraId="11FADEC6" w14:textId="77777777" w:rsidR="00091CA0" w:rsidRPr="00257ED1" w:rsidRDefault="00091CA0" w:rsidP="00091CA0">
            <w:pPr>
              <w:jc w:val="both"/>
              <w:rPr>
                <w:rFonts w:ascii="Times New Roman" w:hAnsi="Times New Roman"/>
                <w:bCs/>
                <w:sz w:val="24"/>
                <w:szCs w:val="28"/>
                <w:lang w:val="uk-UA"/>
              </w:rPr>
            </w:pPr>
            <w:r w:rsidRPr="00257ED1">
              <w:rPr>
                <w:rFonts w:ascii="Times New Roman" w:hAnsi="Times New Roman"/>
                <w:bCs/>
                <w:sz w:val="24"/>
                <w:szCs w:val="28"/>
                <w:lang w:val="uk-UA"/>
              </w:rPr>
              <w:t>Огляди користувачів</w:t>
            </w:r>
          </w:p>
        </w:tc>
        <w:tc>
          <w:tcPr>
            <w:tcW w:w="3261" w:type="dxa"/>
          </w:tcPr>
          <w:p w14:paraId="60411909" w14:textId="77777777" w:rsidR="00091CA0" w:rsidRPr="00257ED1" w:rsidRDefault="00091CA0" w:rsidP="00091CA0">
            <w:pPr>
              <w:jc w:val="both"/>
              <w:rPr>
                <w:rFonts w:ascii="Times New Roman" w:hAnsi="Times New Roman"/>
                <w:bCs/>
                <w:sz w:val="24"/>
                <w:szCs w:val="28"/>
                <w:lang w:val="uk-UA"/>
              </w:rPr>
            </w:pPr>
            <w:r w:rsidRPr="00257ED1">
              <w:rPr>
                <w:rFonts w:ascii="Times New Roman" w:hAnsi="Times New Roman"/>
                <w:bCs/>
                <w:sz w:val="24"/>
                <w:szCs w:val="28"/>
                <w:lang w:val="uk-UA"/>
              </w:rPr>
              <w:t>Замовлення та публікація оглядів продукції звичайним споживачам</w:t>
            </w:r>
          </w:p>
        </w:tc>
        <w:tc>
          <w:tcPr>
            <w:tcW w:w="2409" w:type="dxa"/>
            <w:hideMark/>
          </w:tcPr>
          <w:p w14:paraId="3C6A5692" w14:textId="77777777" w:rsidR="00091CA0" w:rsidRPr="00257ED1" w:rsidRDefault="00091CA0" w:rsidP="00091CA0">
            <w:pPr>
              <w:jc w:val="both"/>
              <w:rPr>
                <w:rFonts w:ascii="Times New Roman" w:hAnsi="Times New Roman"/>
                <w:bCs/>
                <w:sz w:val="24"/>
                <w:szCs w:val="28"/>
                <w:lang w:val="uk-UA"/>
              </w:rPr>
            </w:pPr>
            <w:r w:rsidRPr="00257ED1">
              <w:rPr>
                <w:rFonts w:ascii="Times New Roman" w:hAnsi="Times New Roman"/>
                <w:bCs/>
                <w:sz w:val="24"/>
                <w:szCs w:val="28"/>
                <w:lang w:val="uk-UA"/>
              </w:rPr>
              <w:t>Об’єктивність, довіра аудиторії</w:t>
            </w:r>
          </w:p>
        </w:tc>
        <w:tc>
          <w:tcPr>
            <w:tcW w:w="2552" w:type="dxa"/>
            <w:hideMark/>
          </w:tcPr>
          <w:p w14:paraId="5687F2E2" w14:textId="77777777" w:rsidR="00091CA0" w:rsidRPr="00257ED1" w:rsidRDefault="00091CA0" w:rsidP="00091CA0">
            <w:pPr>
              <w:jc w:val="both"/>
              <w:rPr>
                <w:rFonts w:ascii="Times New Roman" w:hAnsi="Times New Roman"/>
                <w:bCs/>
                <w:sz w:val="24"/>
                <w:szCs w:val="28"/>
                <w:lang w:val="uk-UA"/>
              </w:rPr>
            </w:pPr>
            <w:r w:rsidRPr="00257ED1">
              <w:rPr>
                <w:rFonts w:ascii="Times New Roman" w:hAnsi="Times New Roman"/>
                <w:bCs/>
                <w:sz w:val="24"/>
                <w:szCs w:val="28"/>
                <w:lang w:val="uk-UA"/>
              </w:rPr>
              <w:t>Відсутність контролю над змістом</w:t>
            </w:r>
          </w:p>
        </w:tc>
      </w:tr>
      <w:tr w:rsidR="00091CA0" w:rsidRPr="00257ED1" w14:paraId="3BBA19DD" w14:textId="77777777" w:rsidTr="00091CA0">
        <w:tc>
          <w:tcPr>
            <w:tcW w:w="1696" w:type="dxa"/>
            <w:hideMark/>
          </w:tcPr>
          <w:p w14:paraId="4832FB48" w14:textId="77777777" w:rsidR="00091CA0" w:rsidRPr="00257ED1" w:rsidRDefault="00091CA0" w:rsidP="00091CA0">
            <w:pPr>
              <w:jc w:val="both"/>
              <w:rPr>
                <w:rFonts w:ascii="Times New Roman" w:hAnsi="Times New Roman"/>
                <w:bCs/>
                <w:sz w:val="24"/>
                <w:szCs w:val="28"/>
                <w:lang w:val="uk-UA"/>
              </w:rPr>
            </w:pPr>
            <w:r w:rsidRPr="00257ED1">
              <w:rPr>
                <w:rFonts w:ascii="Times New Roman" w:hAnsi="Times New Roman"/>
                <w:bCs/>
                <w:sz w:val="24"/>
                <w:szCs w:val="28"/>
                <w:lang w:val="uk-UA"/>
              </w:rPr>
              <w:t>Рейтинги</w:t>
            </w:r>
          </w:p>
        </w:tc>
        <w:tc>
          <w:tcPr>
            <w:tcW w:w="3261" w:type="dxa"/>
          </w:tcPr>
          <w:p w14:paraId="66DECFC5" w14:textId="77777777" w:rsidR="00091CA0" w:rsidRPr="00257ED1" w:rsidRDefault="00091CA0" w:rsidP="00091CA0">
            <w:pPr>
              <w:jc w:val="both"/>
              <w:rPr>
                <w:rFonts w:ascii="Times New Roman" w:hAnsi="Times New Roman"/>
                <w:bCs/>
                <w:sz w:val="24"/>
                <w:szCs w:val="28"/>
                <w:lang w:val="uk-UA"/>
              </w:rPr>
            </w:pPr>
            <w:r w:rsidRPr="00257ED1">
              <w:rPr>
                <w:rFonts w:ascii="Times New Roman" w:hAnsi="Times New Roman"/>
                <w:bCs/>
                <w:sz w:val="24"/>
                <w:szCs w:val="28"/>
                <w:lang w:val="uk-UA"/>
              </w:rPr>
              <w:t>Створення рейтингів топ-продукції за версією користувачів</w:t>
            </w:r>
          </w:p>
        </w:tc>
        <w:tc>
          <w:tcPr>
            <w:tcW w:w="2409" w:type="dxa"/>
            <w:hideMark/>
          </w:tcPr>
          <w:p w14:paraId="0CD5B7DF" w14:textId="77777777" w:rsidR="00091CA0" w:rsidRPr="00257ED1" w:rsidRDefault="00091CA0" w:rsidP="00091CA0">
            <w:pPr>
              <w:jc w:val="both"/>
              <w:rPr>
                <w:rFonts w:ascii="Times New Roman" w:hAnsi="Times New Roman"/>
                <w:bCs/>
                <w:sz w:val="24"/>
                <w:szCs w:val="28"/>
                <w:lang w:val="uk-UA"/>
              </w:rPr>
            </w:pPr>
            <w:proofErr w:type="spellStart"/>
            <w:r w:rsidRPr="00257ED1">
              <w:rPr>
                <w:rFonts w:ascii="Times New Roman" w:hAnsi="Times New Roman"/>
                <w:bCs/>
                <w:sz w:val="24"/>
                <w:szCs w:val="28"/>
                <w:lang w:val="uk-UA"/>
              </w:rPr>
              <w:t>Інтерактив</w:t>
            </w:r>
            <w:proofErr w:type="spellEnd"/>
            <w:r w:rsidRPr="00257ED1">
              <w:rPr>
                <w:rFonts w:ascii="Times New Roman" w:hAnsi="Times New Roman"/>
                <w:bCs/>
                <w:sz w:val="24"/>
                <w:szCs w:val="28"/>
                <w:lang w:val="uk-UA"/>
              </w:rPr>
              <w:t>, залучення спільноти</w:t>
            </w:r>
          </w:p>
        </w:tc>
        <w:tc>
          <w:tcPr>
            <w:tcW w:w="2552" w:type="dxa"/>
            <w:hideMark/>
          </w:tcPr>
          <w:p w14:paraId="7DFBB0C9" w14:textId="77777777" w:rsidR="00091CA0" w:rsidRPr="00257ED1" w:rsidRDefault="00091CA0" w:rsidP="00091CA0">
            <w:pPr>
              <w:jc w:val="both"/>
              <w:rPr>
                <w:rFonts w:ascii="Times New Roman" w:hAnsi="Times New Roman"/>
                <w:bCs/>
                <w:sz w:val="24"/>
                <w:szCs w:val="28"/>
                <w:lang w:val="uk-UA"/>
              </w:rPr>
            </w:pPr>
            <w:r w:rsidRPr="00257ED1">
              <w:rPr>
                <w:rFonts w:ascii="Times New Roman" w:hAnsi="Times New Roman"/>
                <w:bCs/>
                <w:sz w:val="24"/>
                <w:szCs w:val="28"/>
                <w:lang w:val="uk-UA"/>
              </w:rPr>
              <w:t xml:space="preserve">Необхідність </w:t>
            </w:r>
            <w:proofErr w:type="spellStart"/>
            <w:r w:rsidRPr="00257ED1">
              <w:rPr>
                <w:rFonts w:ascii="Times New Roman" w:hAnsi="Times New Roman"/>
                <w:bCs/>
                <w:sz w:val="24"/>
                <w:szCs w:val="28"/>
                <w:lang w:val="uk-UA"/>
              </w:rPr>
              <w:t>модерації</w:t>
            </w:r>
            <w:proofErr w:type="spellEnd"/>
          </w:p>
        </w:tc>
      </w:tr>
      <w:tr w:rsidR="00091CA0" w:rsidRPr="00257ED1" w14:paraId="4CE1DCDB" w14:textId="77777777" w:rsidTr="00091CA0">
        <w:tc>
          <w:tcPr>
            <w:tcW w:w="1696" w:type="dxa"/>
            <w:hideMark/>
          </w:tcPr>
          <w:p w14:paraId="6D7EFD16" w14:textId="77777777" w:rsidR="00091CA0" w:rsidRPr="00257ED1" w:rsidRDefault="00091CA0" w:rsidP="00091CA0">
            <w:pPr>
              <w:jc w:val="both"/>
              <w:rPr>
                <w:rFonts w:ascii="Times New Roman" w:hAnsi="Times New Roman"/>
                <w:bCs/>
                <w:sz w:val="24"/>
                <w:szCs w:val="28"/>
                <w:lang w:val="uk-UA"/>
              </w:rPr>
            </w:pPr>
            <w:r w:rsidRPr="00257ED1">
              <w:rPr>
                <w:rFonts w:ascii="Times New Roman" w:hAnsi="Times New Roman"/>
                <w:bCs/>
                <w:sz w:val="24"/>
                <w:szCs w:val="28"/>
                <w:lang w:val="uk-UA"/>
              </w:rPr>
              <w:t>Посилання на контент</w:t>
            </w:r>
          </w:p>
        </w:tc>
        <w:tc>
          <w:tcPr>
            <w:tcW w:w="3261" w:type="dxa"/>
          </w:tcPr>
          <w:p w14:paraId="3BC031F9" w14:textId="77777777" w:rsidR="00091CA0" w:rsidRPr="00257ED1" w:rsidRDefault="00091CA0" w:rsidP="00091CA0">
            <w:pPr>
              <w:jc w:val="both"/>
              <w:rPr>
                <w:rFonts w:ascii="Times New Roman" w:hAnsi="Times New Roman"/>
                <w:bCs/>
                <w:sz w:val="24"/>
                <w:szCs w:val="28"/>
                <w:lang w:val="uk-UA"/>
              </w:rPr>
            </w:pPr>
            <w:r w:rsidRPr="00257ED1">
              <w:rPr>
                <w:rFonts w:ascii="Times New Roman" w:hAnsi="Times New Roman"/>
                <w:bCs/>
                <w:sz w:val="24"/>
                <w:szCs w:val="28"/>
                <w:lang w:val="uk-UA"/>
              </w:rPr>
              <w:t>Заклик рекомендувати цікаві матеріали з тематики компанії</w:t>
            </w:r>
          </w:p>
        </w:tc>
        <w:tc>
          <w:tcPr>
            <w:tcW w:w="2409" w:type="dxa"/>
            <w:hideMark/>
          </w:tcPr>
          <w:p w14:paraId="5749F665" w14:textId="77777777" w:rsidR="00091CA0" w:rsidRPr="00257ED1" w:rsidRDefault="00091CA0" w:rsidP="00091CA0">
            <w:pPr>
              <w:jc w:val="both"/>
              <w:rPr>
                <w:rFonts w:ascii="Times New Roman" w:hAnsi="Times New Roman"/>
                <w:bCs/>
                <w:sz w:val="24"/>
                <w:szCs w:val="28"/>
                <w:lang w:val="uk-UA"/>
              </w:rPr>
            </w:pPr>
            <w:r w:rsidRPr="00257ED1">
              <w:rPr>
                <w:rFonts w:ascii="Times New Roman" w:hAnsi="Times New Roman"/>
                <w:bCs/>
                <w:sz w:val="24"/>
                <w:szCs w:val="28"/>
                <w:lang w:val="uk-UA"/>
              </w:rPr>
              <w:t>Залучення аудиторії до поширення</w:t>
            </w:r>
          </w:p>
        </w:tc>
        <w:tc>
          <w:tcPr>
            <w:tcW w:w="2552" w:type="dxa"/>
            <w:hideMark/>
          </w:tcPr>
          <w:p w14:paraId="4B7E71D5" w14:textId="77777777" w:rsidR="00091CA0" w:rsidRPr="00257ED1" w:rsidRDefault="00091CA0" w:rsidP="00091CA0">
            <w:pPr>
              <w:jc w:val="both"/>
              <w:rPr>
                <w:rFonts w:ascii="Times New Roman" w:hAnsi="Times New Roman"/>
                <w:bCs/>
                <w:sz w:val="24"/>
                <w:szCs w:val="28"/>
                <w:lang w:val="uk-UA"/>
              </w:rPr>
            </w:pPr>
            <w:r w:rsidRPr="00257ED1">
              <w:rPr>
                <w:rFonts w:ascii="Times New Roman" w:hAnsi="Times New Roman"/>
                <w:bCs/>
                <w:sz w:val="24"/>
                <w:szCs w:val="28"/>
                <w:lang w:val="uk-UA"/>
              </w:rPr>
              <w:t>Потреба перегляду значних обсягів контенту</w:t>
            </w:r>
          </w:p>
        </w:tc>
      </w:tr>
    </w:tbl>
    <w:p w14:paraId="588D60DD" w14:textId="2153AF01" w:rsidR="00257ED1" w:rsidRDefault="00257ED1" w:rsidP="00257ED1">
      <w:pPr>
        <w:spacing w:after="0" w:line="240" w:lineRule="auto"/>
        <w:ind w:firstLine="709"/>
        <w:jc w:val="both"/>
        <w:rPr>
          <w:rFonts w:ascii="Times New Roman" w:hAnsi="Times New Roman" w:cs="Times New Roman"/>
          <w:bCs/>
          <w:sz w:val="28"/>
          <w:szCs w:val="28"/>
          <w:lang w:val="uk-UA"/>
        </w:rPr>
      </w:pPr>
      <w:r>
        <w:rPr>
          <w:rFonts w:ascii="Times New Roman" w:hAnsi="Times New Roman" w:cs="Times New Roman"/>
          <w:bCs/>
          <w:i/>
          <w:sz w:val="24"/>
          <w:szCs w:val="28"/>
          <w:lang w:val="uk-UA"/>
        </w:rPr>
        <w:t xml:space="preserve">Джерело: складено автором </w:t>
      </w:r>
    </w:p>
    <w:p w14:paraId="681A790C" w14:textId="3FBB22C7" w:rsidR="00257ED1" w:rsidRDefault="00257ED1" w:rsidP="00257ED1">
      <w:pPr>
        <w:spacing w:after="0" w:line="240" w:lineRule="auto"/>
        <w:jc w:val="both"/>
        <w:rPr>
          <w:rFonts w:ascii="Times New Roman" w:hAnsi="Times New Roman" w:cs="Times New Roman"/>
          <w:bCs/>
          <w:sz w:val="28"/>
          <w:szCs w:val="28"/>
          <w:lang w:val="uk-UA"/>
        </w:rPr>
      </w:pPr>
    </w:p>
    <w:p w14:paraId="76F4F4A0" w14:textId="18060DF2" w:rsidR="00257ED1" w:rsidRPr="0071281A" w:rsidRDefault="00257ED1" w:rsidP="00257ED1">
      <w:pPr>
        <w:spacing w:after="0" w:line="240" w:lineRule="auto"/>
        <w:ind w:firstLine="709"/>
        <w:jc w:val="both"/>
        <w:rPr>
          <w:rFonts w:ascii="Times New Roman" w:hAnsi="Times New Roman" w:cs="Times New Roman"/>
          <w:bCs/>
          <w:sz w:val="28"/>
          <w:szCs w:val="28"/>
          <w:lang w:val="uk-UA"/>
        </w:rPr>
      </w:pPr>
      <w:r w:rsidRPr="00257ED1">
        <w:rPr>
          <w:rFonts w:ascii="Times New Roman" w:hAnsi="Times New Roman" w:cs="Times New Roman"/>
          <w:bCs/>
          <w:sz w:val="28"/>
          <w:szCs w:val="28"/>
          <w:lang w:val="uk-UA"/>
        </w:rPr>
        <w:t xml:space="preserve">Узагальнюючи дані таблиці, можна зробити висновок, що </w:t>
      </w:r>
      <w:proofErr w:type="spellStart"/>
      <w:r w:rsidRPr="00257ED1">
        <w:rPr>
          <w:rFonts w:ascii="Times New Roman" w:hAnsi="Times New Roman" w:cs="Times New Roman"/>
          <w:bCs/>
          <w:sz w:val="28"/>
          <w:szCs w:val="28"/>
          <w:lang w:val="uk-UA"/>
        </w:rPr>
        <w:t>крауд</w:t>
      </w:r>
      <w:proofErr w:type="spellEnd"/>
      <w:r w:rsidRPr="00257ED1">
        <w:rPr>
          <w:rFonts w:ascii="Times New Roman" w:hAnsi="Times New Roman" w:cs="Times New Roman"/>
          <w:bCs/>
          <w:sz w:val="28"/>
          <w:szCs w:val="28"/>
          <w:lang w:val="uk-UA"/>
        </w:rPr>
        <w:t>-маркетинг надає низку переваг для залучення спільноти в SMM діяльність компанії. Зокрема дозволяє генерувати автентичний контент про бренд, підвищувати довіру аудиторії.</w:t>
      </w:r>
      <w:r>
        <w:rPr>
          <w:rFonts w:ascii="Times New Roman" w:hAnsi="Times New Roman" w:cs="Times New Roman"/>
          <w:bCs/>
          <w:sz w:val="28"/>
          <w:szCs w:val="28"/>
          <w:lang w:val="uk-UA"/>
        </w:rPr>
        <w:t xml:space="preserve"> </w:t>
      </w:r>
      <w:r w:rsidRPr="00257ED1">
        <w:rPr>
          <w:rFonts w:ascii="Times New Roman" w:hAnsi="Times New Roman" w:cs="Times New Roman"/>
          <w:bCs/>
          <w:sz w:val="28"/>
          <w:szCs w:val="28"/>
          <w:lang w:val="uk-UA"/>
        </w:rPr>
        <w:t>Водночас потрібно враховувати певні недоліки та ризики, пов’язані зі складністю стимулювання користувачів чи контролем над змістом.</w:t>
      </w:r>
      <w:r>
        <w:rPr>
          <w:rFonts w:ascii="Times New Roman" w:hAnsi="Times New Roman" w:cs="Times New Roman"/>
          <w:bCs/>
          <w:sz w:val="28"/>
          <w:szCs w:val="28"/>
          <w:lang w:val="uk-UA"/>
        </w:rPr>
        <w:t xml:space="preserve"> </w:t>
      </w:r>
      <w:r w:rsidRPr="00257ED1">
        <w:rPr>
          <w:rFonts w:ascii="Times New Roman" w:hAnsi="Times New Roman" w:cs="Times New Roman"/>
          <w:bCs/>
          <w:sz w:val="28"/>
          <w:szCs w:val="28"/>
          <w:lang w:val="uk-UA"/>
        </w:rPr>
        <w:t xml:space="preserve">Для мінімізації загроз та реалізації можливостей </w:t>
      </w:r>
      <w:proofErr w:type="spellStart"/>
      <w:r w:rsidRPr="00257ED1">
        <w:rPr>
          <w:rFonts w:ascii="Times New Roman" w:hAnsi="Times New Roman" w:cs="Times New Roman"/>
          <w:bCs/>
          <w:sz w:val="28"/>
          <w:szCs w:val="28"/>
          <w:lang w:val="uk-UA"/>
        </w:rPr>
        <w:t>крауд</w:t>
      </w:r>
      <w:proofErr w:type="spellEnd"/>
      <w:r w:rsidRPr="00257ED1">
        <w:rPr>
          <w:rFonts w:ascii="Times New Roman" w:hAnsi="Times New Roman" w:cs="Times New Roman"/>
          <w:bCs/>
          <w:sz w:val="28"/>
          <w:szCs w:val="28"/>
          <w:lang w:val="uk-UA"/>
        </w:rPr>
        <w:t xml:space="preserve">-маркетингу потрібен стратегічний підхід до </w:t>
      </w:r>
      <w:r w:rsidRPr="0071281A">
        <w:rPr>
          <w:rFonts w:ascii="Times New Roman" w:hAnsi="Times New Roman" w:cs="Times New Roman"/>
          <w:bCs/>
          <w:sz w:val="28"/>
          <w:szCs w:val="28"/>
          <w:lang w:val="uk-UA"/>
        </w:rPr>
        <w:t>вибору форматів та управління спільнотою.</w:t>
      </w:r>
    </w:p>
    <w:p w14:paraId="3B51C8D1" w14:textId="0322A068" w:rsidR="0071281A" w:rsidRDefault="0071281A" w:rsidP="00257ED1">
      <w:pPr>
        <w:spacing w:after="0" w:line="240" w:lineRule="auto"/>
        <w:ind w:firstLine="709"/>
        <w:jc w:val="both"/>
        <w:rPr>
          <w:rFonts w:ascii="Times New Roman" w:hAnsi="Times New Roman" w:cs="Times New Roman"/>
          <w:bCs/>
          <w:sz w:val="28"/>
          <w:szCs w:val="28"/>
          <w:lang w:val="uk-UA"/>
        </w:rPr>
      </w:pPr>
      <w:r w:rsidRPr="0071281A">
        <w:rPr>
          <w:rFonts w:ascii="Times New Roman" w:hAnsi="Times New Roman" w:cs="Times New Roman"/>
          <w:bCs/>
          <w:sz w:val="28"/>
          <w:szCs w:val="28"/>
          <w:lang w:val="uk-UA"/>
        </w:rPr>
        <w:t xml:space="preserve">Отже, досліджено ключові інструменти соціального </w:t>
      </w:r>
      <w:proofErr w:type="spellStart"/>
      <w:r w:rsidRPr="0071281A">
        <w:rPr>
          <w:rFonts w:ascii="Times New Roman" w:hAnsi="Times New Roman" w:cs="Times New Roman"/>
          <w:bCs/>
          <w:sz w:val="28"/>
          <w:szCs w:val="28"/>
          <w:lang w:val="uk-UA"/>
        </w:rPr>
        <w:t>медіамаркетингу</w:t>
      </w:r>
      <w:proofErr w:type="spellEnd"/>
      <w:r w:rsidRPr="0071281A">
        <w:rPr>
          <w:rFonts w:ascii="Times New Roman" w:hAnsi="Times New Roman" w:cs="Times New Roman"/>
          <w:bCs/>
          <w:sz w:val="28"/>
          <w:szCs w:val="28"/>
          <w:lang w:val="uk-UA"/>
        </w:rPr>
        <w:t xml:space="preserve">: контент, рекламу, </w:t>
      </w:r>
      <w:proofErr w:type="spellStart"/>
      <w:r w:rsidRPr="0071281A">
        <w:rPr>
          <w:rFonts w:ascii="Times New Roman" w:hAnsi="Times New Roman" w:cs="Times New Roman"/>
          <w:bCs/>
          <w:sz w:val="28"/>
          <w:szCs w:val="28"/>
          <w:lang w:val="uk-UA"/>
        </w:rPr>
        <w:t>influencer</w:t>
      </w:r>
      <w:proofErr w:type="spellEnd"/>
      <w:r w:rsidRPr="0071281A">
        <w:rPr>
          <w:rFonts w:ascii="Times New Roman" w:hAnsi="Times New Roman" w:cs="Times New Roman"/>
          <w:bCs/>
          <w:sz w:val="28"/>
          <w:szCs w:val="28"/>
          <w:lang w:val="uk-UA"/>
        </w:rPr>
        <w:t xml:space="preserve"> маркетинг, контент-маркетинг, соціальну комерцію, інтерактивні активації і </w:t>
      </w:r>
      <w:proofErr w:type="spellStart"/>
      <w:r w:rsidRPr="0071281A">
        <w:rPr>
          <w:rFonts w:ascii="Times New Roman" w:hAnsi="Times New Roman" w:cs="Times New Roman"/>
          <w:bCs/>
          <w:sz w:val="28"/>
          <w:szCs w:val="28"/>
          <w:lang w:val="uk-UA"/>
        </w:rPr>
        <w:t>крауд</w:t>
      </w:r>
      <w:proofErr w:type="spellEnd"/>
      <w:r w:rsidRPr="0071281A">
        <w:rPr>
          <w:rFonts w:ascii="Times New Roman" w:hAnsi="Times New Roman" w:cs="Times New Roman"/>
          <w:bCs/>
          <w:sz w:val="28"/>
          <w:szCs w:val="28"/>
          <w:lang w:val="uk-UA"/>
        </w:rPr>
        <w:t>-маркетинг. Кожен з них виконує певні функції та має сильні і слабкі сторони застосування. Наприклад, контент органічно залучає аудиторію, але потребує регулярного оновлення; реклама забезпечує масштаб, водночас вимагаючи бюджетів; блогери формують довіру, проте без гарантій кінцевого результату. Для досягнення маркетингових цілей у соціальних мережах, експерти радять гармонійно комбінувати всі інструменти SMM у межах єдиної стратегії.</w:t>
      </w:r>
    </w:p>
    <w:p w14:paraId="62706B94" w14:textId="4D47E10D" w:rsidR="000F74BA" w:rsidRDefault="000F74BA" w:rsidP="00257ED1">
      <w:pPr>
        <w:spacing w:after="0" w:line="240" w:lineRule="auto"/>
        <w:ind w:firstLine="709"/>
        <w:jc w:val="both"/>
        <w:rPr>
          <w:rFonts w:ascii="Times New Roman" w:hAnsi="Times New Roman" w:cs="Times New Roman"/>
          <w:bCs/>
          <w:sz w:val="28"/>
          <w:szCs w:val="28"/>
          <w:lang w:val="uk-UA"/>
        </w:rPr>
      </w:pPr>
    </w:p>
    <w:p w14:paraId="5991952D" w14:textId="77777777" w:rsidR="000F74BA" w:rsidRPr="0071281A" w:rsidRDefault="000F74BA" w:rsidP="00257ED1">
      <w:pPr>
        <w:spacing w:after="0" w:line="240" w:lineRule="auto"/>
        <w:ind w:firstLine="709"/>
        <w:jc w:val="both"/>
        <w:rPr>
          <w:rFonts w:ascii="Times New Roman" w:hAnsi="Times New Roman" w:cs="Times New Roman"/>
          <w:bCs/>
          <w:sz w:val="28"/>
          <w:szCs w:val="28"/>
          <w:lang w:val="uk-UA"/>
        </w:rPr>
      </w:pPr>
    </w:p>
    <w:p w14:paraId="0931FC65" w14:textId="77777777" w:rsidR="00257ED1" w:rsidRPr="0071281A" w:rsidRDefault="00257ED1" w:rsidP="000F74BA">
      <w:pPr>
        <w:spacing w:after="0" w:line="240" w:lineRule="auto"/>
        <w:jc w:val="center"/>
        <w:rPr>
          <w:rFonts w:ascii="Times New Roman" w:hAnsi="Times New Roman" w:cs="Times New Roman"/>
          <w:bCs/>
          <w:sz w:val="28"/>
          <w:szCs w:val="28"/>
          <w:lang w:val="uk-UA"/>
        </w:rPr>
      </w:pPr>
    </w:p>
    <w:p w14:paraId="48984A16" w14:textId="77777777" w:rsidR="00091CA0" w:rsidRDefault="00091CA0">
      <w:pPr>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14:paraId="0D894E76" w14:textId="1FDEFCE3" w:rsidR="000F74BA" w:rsidRPr="00691DA1" w:rsidRDefault="000F74BA" w:rsidP="000F74BA">
      <w:pPr>
        <w:spacing w:after="0" w:line="240" w:lineRule="auto"/>
        <w:jc w:val="center"/>
        <w:rPr>
          <w:rFonts w:ascii="Times New Roman" w:hAnsi="Times New Roman" w:cs="Times New Roman"/>
          <w:b/>
          <w:bCs/>
          <w:sz w:val="28"/>
          <w:szCs w:val="28"/>
          <w:lang w:val="uk-UA"/>
        </w:rPr>
      </w:pPr>
      <w:r w:rsidRPr="00691DA1">
        <w:rPr>
          <w:rFonts w:ascii="Times New Roman" w:hAnsi="Times New Roman" w:cs="Times New Roman"/>
          <w:b/>
          <w:bCs/>
          <w:sz w:val="28"/>
          <w:szCs w:val="28"/>
          <w:lang w:val="uk-UA"/>
        </w:rPr>
        <w:lastRenderedPageBreak/>
        <w:t xml:space="preserve">РОЗДІЛ 2. </w:t>
      </w:r>
    </w:p>
    <w:p w14:paraId="0499F949" w14:textId="6F6A1ABF" w:rsidR="000F74BA" w:rsidRPr="00691DA1" w:rsidRDefault="000F74BA" w:rsidP="000F74BA">
      <w:pPr>
        <w:spacing w:after="0" w:line="240" w:lineRule="auto"/>
        <w:jc w:val="center"/>
        <w:rPr>
          <w:rFonts w:ascii="Times New Roman" w:hAnsi="Times New Roman" w:cs="Times New Roman"/>
          <w:b/>
          <w:bCs/>
          <w:sz w:val="28"/>
          <w:szCs w:val="28"/>
          <w:lang w:val="uk-UA"/>
        </w:rPr>
      </w:pPr>
      <w:r w:rsidRPr="00691DA1">
        <w:rPr>
          <w:rFonts w:ascii="Times New Roman" w:hAnsi="Times New Roman" w:cs="Times New Roman"/>
          <w:b/>
          <w:bCs/>
          <w:sz w:val="28"/>
          <w:szCs w:val="28"/>
          <w:lang w:val="uk-UA"/>
        </w:rPr>
        <w:t>ПРАКТИЧНІ АСПЕКТИ ПРОСУВАННЯ БІЗНЕСУ В СОЦІАЛЬНИХ МЕДІА</w:t>
      </w:r>
    </w:p>
    <w:p w14:paraId="54911556" w14:textId="77777777" w:rsidR="000F74BA" w:rsidRPr="000F74BA" w:rsidRDefault="000F74BA" w:rsidP="000F74BA">
      <w:pPr>
        <w:spacing w:after="0" w:line="240" w:lineRule="auto"/>
        <w:jc w:val="center"/>
        <w:rPr>
          <w:rFonts w:ascii="Times New Roman" w:hAnsi="Times New Roman" w:cs="Times New Roman"/>
          <w:bCs/>
          <w:sz w:val="28"/>
          <w:szCs w:val="28"/>
          <w:lang w:val="uk-UA"/>
        </w:rPr>
      </w:pPr>
    </w:p>
    <w:p w14:paraId="21FD1AF2" w14:textId="17742229" w:rsidR="000F74BA" w:rsidRPr="00691DA1" w:rsidRDefault="000F74BA" w:rsidP="00691DA1">
      <w:pPr>
        <w:spacing w:after="0" w:line="240" w:lineRule="auto"/>
        <w:ind w:firstLine="709"/>
        <w:jc w:val="both"/>
        <w:rPr>
          <w:rFonts w:ascii="Times New Roman" w:hAnsi="Times New Roman" w:cs="Times New Roman"/>
          <w:b/>
          <w:bCs/>
          <w:sz w:val="28"/>
          <w:szCs w:val="28"/>
          <w:lang w:val="uk-UA"/>
        </w:rPr>
      </w:pPr>
      <w:r w:rsidRPr="00691DA1">
        <w:rPr>
          <w:rFonts w:ascii="Times New Roman" w:hAnsi="Times New Roman" w:cs="Times New Roman"/>
          <w:b/>
          <w:bCs/>
          <w:sz w:val="28"/>
          <w:szCs w:val="28"/>
          <w:lang w:val="uk-UA"/>
        </w:rPr>
        <w:t xml:space="preserve">2.1 Аналіз </w:t>
      </w:r>
      <w:r w:rsidR="002D632D">
        <w:rPr>
          <w:rFonts w:ascii="Times New Roman" w:hAnsi="Times New Roman" w:cs="Times New Roman"/>
          <w:b/>
          <w:bCs/>
          <w:sz w:val="28"/>
          <w:szCs w:val="28"/>
          <w:lang w:val="uk-UA"/>
        </w:rPr>
        <w:t>інструментів</w:t>
      </w:r>
      <w:r w:rsidRPr="00691DA1">
        <w:rPr>
          <w:rFonts w:ascii="Times New Roman" w:hAnsi="Times New Roman" w:cs="Times New Roman"/>
          <w:b/>
          <w:bCs/>
          <w:sz w:val="28"/>
          <w:szCs w:val="28"/>
          <w:lang w:val="uk-UA"/>
        </w:rPr>
        <w:t xml:space="preserve"> просування БПД</w:t>
      </w:r>
    </w:p>
    <w:p w14:paraId="52471F58" w14:textId="77777777" w:rsidR="00691DA1" w:rsidRPr="00C5679C" w:rsidRDefault="00691DA1" w:rsidP="00691DA1">
      <w:pPr>
        <w:spacing w:after="0" w:line="240" w:lineRule="auto"/>
        <w:ind w:firstLine="709"/>
        <w:jc w:val="both"/>
        <w:rPr>
          <w:rFonts w:ascii="Times New Roman" w:hAnsi="Times New Roman" w:cs="Times New Roman"/>
          <w:bCs/>
          <w:sz w:val="28"/>
          <w:szCs w:val="28"/>
          <w:lang w:val="uk-UA"/>
        </w:rPr>
      </w:pPr>
    </w:p>
    <w:p w14:paraId="34E84155" w14:textId="197ED16A" w:rsidR="00691DA1" w:rsidRPr="00691DA1" w:rsidRDefault="00691DA1" w:rsidP="00691DA1">
      <w:pPr>
        <w:spacing w:after="0" w:line="240" w:lineRule="auto"/>
        <w:ind w:firstLine="709"/>
        <w:jc w:val="both"/>
        <w:rPr>
          <w:rFonts w:ascii="Times New Roman" w:hAnsi="Times New Roman" w:cs="Times New Roman"/>
          <w:bCs/>
          <w:sz w:val="28"/>
          <w:szCs w:val="28"/>
          <w:lang w:val="uk-UA"/>
        </w:rPr>
      </w:pPr>
      <w:r w:rsidRPr="00691DA1">
        <w:rPr>
          <w:rFonts w:ascii="Times New Roman" w:hAnsi="Times New Roman" w:cs="Times New Roman"/>
          <w:bCs/>
          <w:sz w:val="28"/>
          <w:szCs w:val="28"/>
          <w:lang w:val="uk-UA"/>
        </w:rPr>
        <w:t>Криворізький місцевий центр з надання безоплатної правової допомоги</w:t>
      </w:r>
      <w:r w:rsidR="00C93FC4">
        <w:rPr>
          <w:rFonts w:ascii="Times New Roman" w:hAnsi="Times New Roman" w:cs="Times New Roman"/>
          <w:bCs/>
          <w:sz w:val="28"/>
          <w:szCs w:val="28"/>
          <w:lang w:val="uk-UA"/>
        </w:rPr>
        <w:t xml:space="preserve"> (надалі БПД)</w:t>
      </w:r>
      <w:r w:rsidRPr="00691DA1">
        <w:rPr>
          <w:rFonts w:ascii="Times New Roman" w:hAnsi="Times New Roman" w:cs="Times New Roman"/>
          <w:bCs/>
          <w:sz w:val="28"/>
          <w:szCs w:val="28"/>
          <w:lang w:val="uk-UA"/>
        </w:rPr>
        <w:t xml:space="preserve"> є державною установою, що входить до системи Міністерства юстиції України. Він створени</w:t>
      </w:r>
      <w:r>
        <w:rPr>
          <w:rFonts w:ascii="Times New Roman" w:hAnsi="Times New Roman" w:cs="Times New Roman"/>
          <w:bCs/>
          <w:sz w:val="28"/>
          <w:szCs w:val="28"/>
          <w:lang w:val="uk-UA"/>
        </w:rPr>
        <w:t>й відповідно до Закону України «Про безоплатну правову допомогу»</w:t>
      </w:r>
      <w:r w:rsidRPr="00691DA1">
        <w:rPr>
          <w:rFonts w:ascii="Times New Roman" w:hAnsi="Times New Roman" w:cs="Times New Roman"/>
          <w:bCs/>
          <w:sz w:val="28"/>
          <w:szCs w:val="28"/>
          <w:lang w:val="uk-UA"/>
        </w:rPr>
        <w:t xml:space="preserve"> та надає безоплатні юридичні послуги соціально вразливим верствам населення.</w:t>
      </w:r>
    </w:p>
    <w:p w14:paraId="4D1F324B" w14:textId="77777777" w:rsidR="00691DA1" w:rsidRPr="00691DA1" w:rsidRDefault="00691DA1" w:rsidP="00691DA1">
      <w:pPr>
        <w:spacing w:after="0" w:line="240" w:lineRule="auto"/>
        <w:ind w:firstLine="709"/>
        <w:jc w:val="both"/>
        <w:rPr>
          <w:rFonts w:ascii="Times New Roman" w:hAnsi="Times New Roman" w:cs="Times New Roman"/>
          <w:bCs/>
          <w:sz w:val="28"/>
          <w:szCs w:val="28"/>
          <w:lang w:val="uk-UA"/>
        </w:rPr>
      </w:pPr>
      <w:r w:rsidRPr="00691DA1">
        <w:rPr>
          <w:rFonts w:ascii="Times New Roman" w:hAnsi="Times New Roman" w:cs="Times New Roman"/>
          <w:bCs/>
          <w:sz w:val="28"/>
          <w:szCs w:val="28"/>
          <w:lang w:val="uk-UA"/>
        </w:rPr>
        <w:t>Основна мета діяльності центру - забезпечення рівного доступу до правосуддя, реалізація прав і свобод людини шляхом надання безоплатної правової допомоги.</w:t>
      </w:r>
    </w:p>
    <w:p w14:paraId="3DCCCD53" w14:textId="77777777" w:rsidR="00691DA1" w:rsidRDefault="00691DA1" w:rsidP="00691DA1">
      <w:pPr>
        <w:spacing w:after="0" w:line="240" w:lineRule="auto"/>
        <w:ind w:firstLine="709"/>
        <w:jc w:val="both"/>
        <w:rPr>
          <w:rFonts w:ascii="Times New Roman" w:hAnsi="Times New Roman" w:cs="Times New Roman"/>
          <w:bCs/>
          <w:sz w:val="28"/>
          <w:szCs w:val="28"/>
          <w:lang w:val="uk-UA"/>
        </w:rPr>
      </w:pPr>
      <w:r w:rsidRPr="00691DA1">
        <w:rPr>
          <w:rFonts w:ascii="Times New Roman" w:hAnsi="Times New Roman" w:cs="Times New Roman"/>
          <w:bCs/>
          <w:sz w:val="28"/>
          <w:szCs w:val="28"/>
          <w:lang w:val="uk-UA"/>
        </w:rPr>
        <w:t>Основні види послуг центру:</w:t>
      </w:r>
    </w:p>
    <w:p w14:paraId="3A2F0A58" w14:textId="597021C8" w:rsidR="00691DA1" w:rsidRPr="00691DA1" w:rsidRDefault="00691DA1" w:rsidP="007C3574">
      <w:pPr>
        <w:pStyle w:val="a3"/>
        <w:numPr>
          <w:ilvl w:val="0"/>
          <w:numId w:val="8"/>
        </w:numPr>
        <w:spacing w:after="0" w:line="240" w:lineRule="auto"/>
        <w:jc w:val="both"/>
        <w:rPr>
          <w:rFonts w:ascii="Times New Roman" w:hAnsi="Times New Roman" w:cs="Times New Roman"/>
          <w:bCs/>
          <w:sz w:val="28"/>
          <w:szCs w:val="28"/>
          <w:lang w:val="uk-UA"/>
        </w:rPr>
      </w:pPr>
      <w:r w:rsidRPr="00691DA1">
        <w:rPr>
          <w:rFonts w:ascii="Times New Roman" w:hAnsi="Times New Roman" w:cs="Times New Roman"/>
          <w:bCs/>
          <w:sz w:val="28"/>
          <w:szCs w:val="28"/>
          <w:lang w:val="uk-UA"/>
        </w:rPr>
        <w:t>надання правових консультацій і роз'яснень;</w:t>
      </w:r>
    </w:p>
    <w:p w14:paraId="39AC93FB" w14:textId="77777777" w:rsidR="00691DA1" w:rsidRPr="00691DA1" w:rsidRDefault="00691DA1" w:rsidP="007C3574">
      <w:pPr>
        <w:pStyle w:val="a3"/>
        <w:numPr>
          <w:ilvl w:val="0"/>
          <w:numId w:val="8"/>
        </w:numPr>
        <w:spacing w:after="0" w:line="240" w:lineRule="auto"/>
        <w:jc w:val="both"/>
        <w:rPr>
          <w:rFonts w:ascii="Times New Roman" w:hAnsi="Times New Roman" w:cs="Times New Roman"/>
          <w:bCs/>
          <w:sz w:val="28"/>
          <w:szCs w:val="28"/>
          <w:lang w:val="uk-UA"/>
        </w:rPr>
      </w:pPr>
      <w:r w:rsidRPr="00691DA1">
        <w:rPr>
          <w:rFonts w:ascii="Times New Roman" w:hAnsi="Times New Roman" w:cs="Times New Roman"/>
          <w:bCs/>
          <w:sz w:val="28"/>
          <w:szCs w:val="28"/>
          <w:lang w:val="uk-UA"/>
        </w:rPr>
        <w:t>складання заяв, скарг та інших юридичних документів;</w:t>
      </w:r>
    </w:p>
    <w:p w14:paraId="2CB5DF00" w14:textId="77777777" w:rsidR="00691DA1" w:rsidRPr="00691DA1" w:rsidRDefault="00691DA1" w:rsidP="007C3574">
      <w:pPr>
        <w:pStyle w:val="a3"/>
        <w:numPr>
          <w:ilvl w:val="0"/>
          <w:numId w:val="8"/>
        </w:numPr>
        <w:spacing w:after="0" w:line="240" w:lineRule="auto"/>
        <w:jc w:val="both"/>
        <w:rPr>
          <w:rFonts w:ascii="Times New Roman" w:hAnsi="Times New Roman" w:cs="Times New Roman"/>
          <w:bCs/>
          <w:sz w:val="28"/>
          <w:szCs w:val="28"/>
          <w:lang w:val="uk-UA"/>
        </w:rPr>
      </w:pPr>
      <w:r w:rsidRPr="00691DA1">
        <w:rPr>
          <w:rFonts w:ascii="Times New Roman" w:hAnsi="Times New Roman" w:cs="Times New Roman"/>
          <w:bCs/>
          <w:sz w:val="28"/>
          <w:szCs w:val="28"/>
          <w:lang w:val="uk-UA"/>
        </w:rPr>
        <w:t>представництво інтересів клієнтів в судах.</w:t>
      </w:r>
    </w:p>
    <w:p w14:paraId="09237C28" w14:textId="6A2643A2" w:rsidR="002353FE" w:rsidRDefault="00691DA1" w:rsidP="002353FE">
      <w:pPr>
        <w:spacing w:after="0" w:line="240" w:lineRule="auto"/>
        <w:ind w:firstLine="709"/>
        <w:jc w:val="both"/>
        <w:rPr>
          <w:rFonts w:ascii="Times New Roman" w:hAnsi="Times New Roman" w:cs="Times New Roman"/>
          <w:bCs/>
          <w:sz w:val="28"/>
          <w:szCs w:val="28"/>
          <w:lang w:val="uk-UA"/>
        </w:rPr>
      </w:pPr>
      <w:r w:rsidRPr="00691DA1">
        <w:rPr>
          <w:rFonts w:ascii="Times New Roman" w:hAnsi="Times New Roman" w:cs="Times New Roman"/>
          <w:bCs/>
          <w:sz w:val="28"/>
          <w:szCs w:val="28"/>
          <w:lang w:val="uk-UA"/>
        </w:rPr>
        <w:t>Центр тісно співпрацює з громадськими організаціями та ЗМІ з метою підвищення правової обізнаності населення.</w:t>
      </w:r>
      <w:r w:rsidR="0073074F">
        <w:rPr>
          <w:rFonts w:ascii="Times New Roman" w:hAnsi="Times New Roman" w:cs="Times New Roman"/>
          <w:bCs/>
          <w:sz w:val="28"/>
          <w:szCs w:val="28"/>
          <w:lang w:val="uk-UA"/>
        </w:rPr>
        <w:t xml:space="preserve"> </w:t>
      </w:r>
      <w:r w:rsidRPr="00691DA1">
        <w:rPr>
          <w:rFonts w:ascii="Times New Roman" w:hAnsi="Times New Roman" w:cs="Times New Roman"/>
          <w:bCs/>
          <w:sz w:val="28"/>
          <w:szCs w:val="28"/>
          <w:lang w:val="uk-UA"/>
        </w:rPr>
        <w:t>Основний інформаційний ресурс - стор</w:t>
      </w:r>
      <w:r w:rsidRPr="007C0543">
        <w:rPr>
          <w:rFonts w:ascii="Times New Roman" w:hAnsi="Times New Roman" w:cs="Times New Roman"/>
          <w:bCs/>
          <w:sz w:val="28"/>
          <w:szCs w:val="28"/>
          <w:lang w:val="uk-UA"/>
        </w:rPr>
        <w:t xml:space="preserve">інка у </w:t>
      </w:r>
      <w:proofErr w:type="spellStart"/>
      <w:r w:rsidRPr="007C0543">
        <w:rPr>
          <w:rFonts w:ascii="Times New Roman" w:hAnsi="Times New Roman" w:cs="Times New Roman"/>
          <w:bCs/>
          <w:sz w:val="28"/>
          <w:szCs w:val="28"/>
          <w:lang w:val="uk-UA"/>
        </w:rPr>
        <w:t>Facebook</w:t>
      </w:r>
      <w:proofErr w:type="spellEnd"/>
      <w:r w:rsidRPr="007C0543">
        <w:rPr>
          <w:rFonts w:ascii="Times New Roman" w:hAnsi="Times New Roman" w:cs="Times New Roman"/>
          <w:bCs/>
          <w:sz w:val="28"/>
          <w:szCs w:val="28"/>
          <w:lang w:val="uk-UA"/>
        </w:rPr>
        <w:t xml:space="preserve"> з 9 тис. підписників. Також функціонує офіційний сайт системи БПД, </w:t>
      </w:r>
      <w:proofErr w:type="spellStart"/>
      <w:r w:rsidRPr="007C0543">
        <w:rPr>
          <w:rFonts w:ascii="Times New Roman" w:hAnsi="Times New Roman" w:cs="Times New Roman"/>
          <w:bCs/>
          <w:sz w:val="28"/>
          <w:szCs w:val="28"/>
          <w:lang w:val="uk-UA"/>
        </w:rPr>
        <w:t>wiki</w:t>
      </w:r>
      <w:proofErr w:type="spellEnd"/>
      <w:r w:rsidRPr="007C0543">
        <w:rPr>
          <w:rFonts w:ascii="Times New Roman" w:hAnsi="Times New Roman" w:cs="Times New Roman"/>
          <w:bCs/>
          <w:sz w:val="28"/>
          <w:szCs w:val="28"/>
          <w:lang w:val="uk-UA"/>
        </w:rPr>
        <w:t xml:space="preserve">-платформа правових консультацій, мобільні додатки. </w:t>
      </w:r>
      <w:r w:rsidR="007C0543" w:rsidRPr="007C0543">
        <w:rPr>
          <w:rFonts w:ascii="Times New Roman" w:hAnsi="Times New Roman" w:cs="Times New Roman"/>
          <w:bCs/>
          <w:sz w:val="28"/>
          <w:szCs w:val="28"/>
          <w:lang w:val="uk-UA"/>
        </w:rPr>
        <w:t xml:space="preserve">Саме завдяки багаторічній успішній роботі центр здобув репутацію надійного партнера та заслужену довіру громади, щорічно надаючи послуги понад 12 тисячам клієнтів. </w:t>
      </w:r>
    </w:p>
    <w:p w14:paraId="4DC3EEBD" w14:textId="6738CD29" w:rsidR="007C0543" w:rsidRPr="00C5679C" w:rsidRDefault="00C5679C" w:rsidP="007C0543">
      <w:pPr>
        <w:spacing w:after="0" w:line="240" w:lineRule="auto"/>
        <w:ind w:firstLine="709"/>
        <w:jc w:val="both"/>
        <w:rPr>
          <w:rFonts w:ascii="Times New Roman" w:hAnsi="Times New Roman" w:cs="Times New Roman"/>
          <w:bCs/>
          <w:sz w:val="28"/>
          <w:szCs w:val="28"/>
          <w:lang w:val="uk-UA"/>
        </w:rPr>
      </w:pPr>
      <w:r w:rsidRPr="00C5679C">
        <w:rPr>
          <w:rFonts w:ascii="Times New Roman" w:hAnsi="Times New Roman" w:cs="Times New Roman"/>
          <w:bCs/>
          <w:sz w:val="28"/>
          <w:szCs w:val="28"/>
          <w:lang w:val="uk-UA"/>
        </w:rPr>
        <w:t xml:space="preserve">Водночас, незважаючи на успішну роботу, для результативного інформування цих аудиторій, системі БПД необхідно спиратися на власні сильні сторони та долати наявні слабкі місця. Адже стрімкий розвиток інформаційних технологій вимагає постійного вдосконалення комунікаційної стратегії, щоб залишатися ефективною та затребуваною серед населення </w:t>
      </w:r>
      <w:r w:rsidR="007C0543" w:rsidRPr="00C5679C">
        <w:rPr>
          <w:rFonts w:ascii="Times New Roman" w:hAnsi="Times New Roman" w:cs="Times New Roman"/>
          <w:bCs/>
          <w:sz w:val="28"/>
          <w:szCs w:val="28"/>
          <w:lang w:val="uk-UA"/>
        </w:rPr>
        <w:t>(табл. 2.1).</w:t>
      </w:r>
    </w:p>
    <w:p w14:paraId="5A6646CC" w14:textId="77777777" w:rsidR="008B5008" w:rsidRPr="00380322" w:rsidRDefault="008B5008" w:rsidP="007C0543">
      <w:pPr>
        <w:spacing w:after="0" w:line="240" w:lineRule="auto"/>
        <w:ind w:firstLine="709"/>
        <w:jc w:val="both"/>
        <w:rPr>
          <w:rFonts w:ascii="Times New Roman" w:hAnsi="Times New Roman" w:cs="Times New Roman"/>
          <w:bCs/>
          <w:sz w:val="28"/>
          <w:szCs w:val="28"/>
          <w:lang w:val="uk-UA"/>
        </w:rPr>
      </w:pPr>
    </w:p>
    <w:p w14:paraId="70AA99CE" w14:textId="620DACFA" w:rsidR="007C0543" w:rsidRPr="008B5008" w:rsidRDefault="008B5008" w:rsidP="007C0543">
      <w:pPr>
        <w:spacing w:after="0" w:line="24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Таблиця 2.1 - </w:t>
      </w:r>
      <w:r w:rsidRPr="009018BF">
        <w:rPr>
          <w:rFonts w:ascii="Times New Roman" w:hAnsi="Times New Roman" w:cs="Times New Roman"/>
          <w:bCs/>
          <w:sz w:val="28"/>
          <w:szCs w:val="28"/>
          <w:lang w:val="uk-UA"/>
        </w:rPr>
        <w:t>SWOT-аналіз</w:t>
      </w:r>
      <w:r>
        <w:rPr>
          <w:rFonts w:ascii="Times New Roman" w:hAnsi="Times New Roman" w:cs="Times New Roman"/>
          <w:bCs/>
          <w:sz w:val="28"/>
          <w:szCs w:val="28"/>
          <w:lang w:val="uk-UA"/>
        </w:rPr>
        <w:t xml:space="preserve"> </w:t>
      </w:r>
      <w:r w:rsidRPr="00691DA1">
        <w:rPr>
          <w:rFonts w:ascii="Times New Roman" w:hAnsi="Times New Roman" w:cs="Times New Roman"/>
          <w:bCs/>
          <w:sz w:val="28"/>
          <w:szCs w:val="28"/>
          <w:lang w:val="uk-UA"/>
        </w:rPr>
        <w:t>Криворізький місцевий центр з надання безоплатної правової допомоги</w:t>
      </w:r>
      <w:r>
        <w:rPr>
          <w:rFonts w:ascii="Times New Roman" w:hAnsi="Times New Roman" w:cs="Times New Roman"/>
          <w:bCs/>
          <w:sz w:val="28"/>
          <w:szCs w:val="28"/>
          <w:lang w:val="uk-UA"/>
        </w:rPr>
        <w:t xml:space="preserve">  </w:t>
      </w:r>
    </w:p>
    <w:tbl>
      <w:tblPr>
        <w:tblStyle w:val="a6"/>
        <w:tblW w:w="0" w:type="auto"/>
        <w:tblLook w:val="04A0" w:firstRow="1" w:lastRow="0" w:firstColumn="1" w:lastColumn="0" w:noHBand="0" w:noVBand="1"/>
      </w:tblPr>
      <w:tblGrid>
        <w:gridCol w:w="4955"/>
        <w:gridCol w:w="4956"/>
      </w:tblGrid>
      <w:tr w:rsidR="007C0543" w14:paraId="4967D052" w14:textId="77777777" w:rsidTr="008B5008">
        <w:tc>
          <w:tcPr>
            <w:tcW w:w="4955" w:type="dxa"/>
          </w:tcPr>
          <w:p w14:paraId="5BDB692C" w14:textId="77777777" w:rsidR="007C0543" w:rsidRPr="009018BF" w:rsidRDefault="007C0543" w:rsidP="008B5008">
            <w:pPr>
              <w:jc w:val="center"/>
              <w:rPr>
                <w:rFonts w:ascii="Times New Roman" w:hAnsi="Times New Roman" w:cs="Times New Roman"/>
                <w:b/>
                <w:bCs/>
                <w:sz w:val="24"/>
                <w:szCs w:val="28"/>
                <w:lang w:val="uk-UA"/>
              </w:rPr>
            </w:pPr>
            <w:r w:rsidRPr="009018BF">
              <w:rPr>
                <w:rFonts w:ascii="Times New Roman" w:hAnsi="Times New Roman" w:cs="Times New Roman"/>
                <w:b/>
                <w:bCs/>
                <w:sz w:val="24"/>
                <w:szCs w:val="28"/>
                <w:lang w:val="uk-UA"/>
              </w:rPr>
              <w:t>Сильні сторони</w:t>
            </w:r>
          </w:p>
        </w:tc>
        <w:tc>
          <w:tcPr>
            <w:tcW w:w="4956" w:type="dxa"/>
          </w:tcPr>
          <w:p w14:paraId="0B5EA836" w14:textId="77777777" w:rsidR="007C0543" w:rsidRPr="009018BF" w:rsidRDefault="007C0543" w:rsidP="008B5008">
            <w:pPr>
              <w:jc w:val="center"/>
              <w:rPr>
                <w:rFonts w:ascii="Times New Roman" w:hAnsi="Times New Roman" w:cs="Times New Roman"/>
                <w:b/>
                <w:bCs/>
                <w:sz w:val="24"/>
                <w:szCs w:val="28"/>
                <w:lang w:val="uk-UA"/>
              </w:rPr>
            </w:pPr>
            <w:r w:rsidRPr="009018BF">
              <w:rPr>
                <w:rFonts w:ascii="Times New Roman" w:hAnsi="Times New Roman" w:cs="Times New Roman"/>
                <w:b/>
                <w:bCs/>
                <w:sz w:val="24"/>
                <w:szCs w:val="28"/>
                <w:lang w:val="uk-UA"/>
              </w:rPr>
              <w:t>Слабкі сторони</w:t>
            </w:r>
          </w:p>
        </w:tc>
      </w:tr>
      <w:tr w:rsidR="00091CA0" w14:paraId="3037AF32" w14:textId="77777777" w:rsidTr="008B5008">
        <w:tc>
          <w:tcPr>
            <w:tcW w:w="4955" w:type="dxa"/>
          </w:tcPr>
          <w:p w14:paraId="1E28D375" w14:textId="4B745243" w:rsidR="00091CA0" w:rsidRPr="009018BF" w:rsidRDefault="00091CA0" w:rsidP="008B5008">
            <w:pPr>
              <w:jc w:val="center"/>
              <w:rPr>
                <w:rFonts w:ascii="Times New Roman" w:hAnsi="Times New Roman" w:cs="Times New Roman"/>
                <w:b/>
                <w:bCs/>
                <w:sz w:val="24"/>
                <w:szCs w:val="28"/>
                <w:lang w:val="uk-UA"/>
              </w:rPr>
            </w:pPr>
            <w:r>
              <w:rPr>
                <w:rFonts w:ascii="Times New Roman" w:hAnsi="Times New Roman" w:cs="Times New Roman"/>
                <w:b/>
                <w:bCs/>
                <w:sz w:val="24"/>
                <w:szCs w:val="28"/>
                <w:lang w:val="uk-UA"/>
              </w:rPr>
              <w:t>1</w:t>
            </w:r>
          </w:p>
        </w:tc>
        <w:tc>
          <w:tcPr>
            <w:tcW w:w="4956" w:type="dxa"/>
          </w:tcPr>
          <w:p w14:paraId="1F44DF4F" w14:textId="7F2D0E2E" w:rsidR="00091CA0" w:rsidRPr="009018BF" w:rsidRDefault="00091CA0" w:rsidP="008B5008">
            <w:pPr>
              <w:jc w:val="center"/>
              <w:rPr>
                <w:rFonts w:ascii="Times New Roman" w:hAnsi="Times New Roman" w:cs="Times New Roman"/>
                <w:b/>
                <w:bCs/>
                <w:sz w:val="24"/>
                <w:szCs w:val="28"/>
                <w:lang w:val="uk-UA"/>
              </w:rPr>
            </w:pPr>
            <w:r>
              <w:rPr>
                <w:rFonts w:ascii="Times New Roman" w:hAnsi="Times New Roman" w:cs="Times New Roman"/>
                <w:b/>
                <w:bCs/>
                <w:sz w:val="24"/>
                <w:szCs w:val="28"/>
                <w:lang w:val="uk-UA"/>
              </w:rPr>
              <w:t>2</w:t>
            </w:r>
          </w:p>
        </w:tc>
      </w:tr>
      <w:tr w:rsidR="007C0543" w:rsidRPr="00C44EC8" w14:paraId="7454E838" w14:textId="77777777" w:rsidTr="008B5008">
        <w:tc>
          <w:tcPr>
            <w:tcW w:w="4955" w:type="dxa"/>
          </w:tcPr>
          <w:p w14:paraId="2EAFB62D" w14:textId="77777777" w:rsidR="007C0543" w:rsidRPr="009018BF" w:rsidRDefault="007C0543" w:rsidP="007C3574">
            <w:pPr>
              <w:pStyle w:val="a3"/>
              <w:numPr>
                <w:ilvl w:val="0"/>
                <w:numId w:val="11"/>
              </w:numPr>
              <w:tabs>
                <w:tab w:val="clear" w:pos="720"/>
                <w:tab w:val="num" w:pos="360"/>
              </w:tabs>
              <w:ind w:left="0" w:firstLine="465"/>
              <w:jc w:val="both"/>
              <w:rPr>
                <w:rFonts w:ascii="Times New Roman" w:hAnsi="Times New Roman" w:cs="Times New Roman"/>
                <w:bCs/>
                <w:sz w:val="24"/>
                <w:szCs w:val="28"/>
                <w:lang w:val="uk-UA"/>
              </w:rPr>
            </w:pPr>
            <w:r w:rsidRPr="009018BF">
              <w:rPr>
                <w:rFonts w:ascii="Times New Roman" w:hAnsi="Times New Roman" w:cs="Times New Roman"/>
                <w:bCs/>
                <w:sz w:val="24"/>
                <w:szCs w:val="28"/>
                <w:lang w:val="uk-UA"/>
              </w:rPr>
              <w:t>Висока кваліфікація юристів зі стажем роботи понад 10 років у галузі цивільного, господарського та адміністративного права.</w:t>
            </w:r>
          </w:p>
          <w:p w14:paraId="25ECB4C4" w14:textId="77777777" w:rsidR="007C0543" w:rsidRPr="009018BF" w:rsidRDefault="007C0543" w:rsidP="007C3574">
            <w:pPr>
              <w:pStyle w:val="a3"/>
              <w:numPr>
                <w:ilvl w:val="0"/>
                <w:numId w:val="11"/>
              </w:numPr>
              <w:tabs>
                <w:tab w:val="clear" w:pos="720"/>
                <w:tab w:val="num" w:pos="360"/>
              </w:tabs>
              <w:ind w:left="0" w:firstLine="465"/>
              <w:jc w:val="both"/>
              <w:rPr>
                <w:rFonts w:ascii="Times New Roman" w:hAnsi="Times New Roman" w:cs="Times New Roman"/>
                <w:bCs/>
                <w:sz w:val="24"/>
                <w:szCs w:val="28"/>
                <w:lang w:val="uk-UA"/>
              </w:rPr>
            </w:pPr>
            <w:r w:rsidRPr="009018BF">
              <w:rPr>
                <w:rFonts w:ascii="Times New Roman" w:hAnsi="Times New Roman" w:cs="Times New Roman"/>
                <w:bCs/>
                <w:sz w:val="24"/>
                <w:szCs w:val="28"/>
                <w:lang w:val="uk-UA"/>
              </w:rPr>
              <w:t>Зручне центральне розташування офісу в місті поруч з громадським транспортом.</w:t>
            </w:r>
          </w:p>
          <w:p w14:paraId="04DF8392" w14:textId="77777777" w:rsidR="007C0543" w:rsidRPr="009018BF" w:rsidRDefault="007C0543" w:rsidP="007C3574">
            <w:pPr>
              <w:pStyle w:val="a3"/>
              <w:numPr>
                <w:ilvl w:val="0"/>
                <w:numId w:val="11"/>
              </w:numPr>
              <w:tabs>
                <w:tab w:val="clear" w:pos="720"/>
                <w:tab w:val="num" w:pos="360"/>
              </w:tabs>
              <w:ind w:left="0" w:firstLine="465"/>
              <w:jc w:val="both"/>
              <w:rPr>
                <w:rFonts w:ascii="Times New Roman" w:hAnsi="Times New Roman" w:cs="Times New Roman"/>
                <w:bCs/>
                <w:sz w:val="24"/>
                <w:szCs w:val="28"/>
                <w:lang w:val="uk-UA"/>
              </w:rPr>
            </w:pPr>
            <w:r w:rsidRPr="009018BF">
              <w:rPr>
                <w:rFonts w:ascii="Times New Roman" w:hAnsi="Times New Roman" w:cs="Times New Roman"/>
                <w:bCs/>
                <w:sz w:val="24"/>
                <w:szCs w:val="28"/>
                <w:lang w:val="uk-UA"/>
              </w:rPr>
              <w:t>Переважно позитивні відгуки від клієнтів щодо якості консультаційних послуг.</w:t>
            </w:r>
          </w:p>
        </w:tc>
        <w:tc>
          <w:tcPr>
            <w:tcW w:w="4956" w:type="dxa"/>
          </w:tcPr>
          <w:p w14:paraId="0DC72CA4" w14:textId="77777777" w:rsidR="007C0543" w:rsidRPr="009018BF" w:rsidRDefault="007C0543" w:rsidP="007C3574">
            <w:pPr>
              <w:pStyle w:val="a3"/>
              <w:numPr>
                <w:ilvl w:val="0"/>
                <w:numId w:val="11"/>
              </w:numPr>
              <w:tabs>
                <w:tab w:val="clear" w:pos="720"/>
                <w:tab w:val="num" w:pos="360"/>
              </w:tabs>
              <w:ind w:left="0" w:firstLine="465"/>
              <w:jc w:val="both"/>
              <w:rPr>
                <w:rFonts w:ascii="Times New Roman" w:hAnsi="Times New Roman" w:cs="Times New Roman"/>
                <w:bCs/>
                <w:sz w:val="24"/>
                <w:szCs w:val="28"/>
                <w:lang w:val="uk-UA"/>
              </w:rPr>
            </w:pPr>
            <w:r w:rsidRPr="009018BF">
              <w:rPr>
                <w:rFonts w:ascii="Times New Roman" w:hAnsi="Times New Roman" w:cs="Times New Roman"/>
                <w:bCs/>
                <w:sz w:val="24"/>
                <w:szCs w:val="28"/>
                <w:lang w:val="uk-UA"/>
              </w:rPr>
              <w:t>Недостатній рівень поінформованості мешканців міста про можливості та умови надання безоплатної правової допомоги.</w:t>
            </w:r>
          </w:p>
          <w:p w14:paraId="2D0856B0" w14:textId="77777777" w:rsidR="007C0543" w:rsidRPr="009018BF" w:rsidRDefault="007C0543" w:rsidP="007C3574">
            <w:pPr>
              <w:pStyle w:val="a3"/>
              <w:numPr>
                <w:ilvl w:val="0"/>
                <w:numId w:val="11"/>
              </w:numPr>
              <w:tabs>
                <w:tab w:val="clear" w:pos="720"/>
                <w:tab w:val="num" w:pos="360"/>
              </w:tabs>
              <w:ind w:left="0" w:firstLine="465"/>
              <w:jc w:val="both"/>
              <w:rPr>
                <w:rFonts w:ascii="Times New Roman" w:hAnsi="Times New Roman" w:cs="Times New Roman"/>
                <w:bCs/>
                <w:sz w:val="24"/>
                <w:szCs w:val="28"/>
                <w:lang w:val="uk-UA"/>
              </w:rPr>
            </w:pPr>
            <w:r w:rsidRPr="009018BF">
              <w:rPr>
                <w:rFonts w:ascii="Times New Roman" w:hAnsi="Times New Roman" w:cs="Times New Roman"/>
                <w:bCs/>
                <w:sz w:val="24"/>
                <w:szCs w:val="28"/>
                <w:lang w:val="uk-UA"/>
              </w:rPr>
              <w:t>Застарілий дизайн та наповнення офіційного сайту, ускладнена навігація.</w:t>
            </w:r>
          </w:p>
          <w:p w14:paraId="33F25FE0" w14:textId="77777777" w:rsidR="007C0543" w:rsidRPr="009018BF" w:rsidRDefault="007C0543" w:rsidP="007C3574">
            <w:pPr>
              <w:pStyle w:val="a3"/>
              <w:numPr>
                <w:ilvl w:val="0"/>
                <w:numId w:val="11"/>
              </w:numPr>
              <w:tabs>
                <w:tab w:val="clear" w:pos="720"/>
                <w:tab w:val="num" w:pos="360"/>
              </w:tabs>
              <w:ind w:left="0" w:firstLine="465"/>
              <w:jc w:val="both"/>
              <w:rPr>
                <w:rFonts w:ascii="Times New Roman" w:hAnsi="Times New Roman" w:cs="Times New Roman"/>
                <w:bCs/>
                <w:sz w:val="24"/>
                <w:szCs w:val="28"/>
                <w:lang w:val="uk-UA"/>
              </w:rPr>
            </w:pPr>
            <w:r w:rsidRPr="009018BF">
              <w:rPr>
                <w:rFonts w:ascii="Times New Roman" w:hAnsi="Times New Roman" w:cs="Times New Roman"/>
                <w:bCs/>
                <w:sz w:val="24"/>
                <w:szCs w:val="28"/>
                <w:lang w:val="uk-UA"/>
              </w:rPr>
              <w:t>Обмежене бюджетне фінансування унеможливлює розширення штату та реалізацію масштабних інформаційних кампаній.</w:t>
            </w:r>
          </w:p>
        </w:tc>
      </w:tr>
      <w:tr w:rsidR="007C0543" w14:paraId="59728A45" w14:textId="77777777" w:rsidTr="008B5008">
        <w:tc>
          <w:tcPr>
            <w:tcW w:w="4955" w:type="dxa"/>
          </w:tcPr>
          <w:p w14:paraId="785D8FFF" w14:textId="77777777" w:rsidR="007C0543" w:rsidRPr="009018BF" w:rsidRDefault="007C0543" w:rsidP="008B5008">
            <w:pPr>
              <w:jc w:val="center"/>
              <w:rPr>
                <w:rFonts w:ascii="Times New Roman" w:hAnsi="Times New Roman" w:cs="Times New Roman"/>
                <w:b/>
                <w:bCs/>
                <w:sz w:val="24"/>
                <w:szCs w:val="28"/>
                <w:lang w:val="uk-UA"/>
              </w:rPr>
            </w:pPr>
            <w:r w:rsidRPr="009018BF">
              <w:rPr>
                <w:rFonts w:ascii="Times New Roman" w:hAnsi="Times New Roman" w:cs="Times New Roman"/>
                <w:b/>
                <w:bCs/>
                <w:sz w:val="24"/>
                <w:szCs w:val="28"/>
                <w:lang w:val="uk-UA"/>
              </w:rPr>
              <w:t>Можливості</w:t>
            </w:r>
          </w:p>
        </w:tc>
        <w:tc>
          <w:tcPr>
            <w:tcW w:w="4956" w:type="dxa"/>
          </w:tcPr>
          <w:p w14:paraId="386A19F4" w14:textId="77777777" w:rsidR="007C0543" w:rsidRPr="009018BF" w:rsidRDefault="007C0543" w:rsidP="008B5008">
            <w:pPr>
              <w:jc w:val="center"/>
              <w:rPr>
                <w:rFonts w:ascii="Times New Roman" w:hAnsi="Times New Roman" w:cs="Times New Roman"/>
                <w:b/>
                <w:bCs/>
                <w:sz w:val="24"/>
                <w:szCs w:val="28"/>
                <w:lang w:val="uk-UA"/>
              </w:rPr>
            </w:pPr>
            <w:r w:rsidRPr="009018BF">
              <w:rPr>
                <w:rFonts w:ascii="Times New Roman" w:hAnsi="Times New Roman" w:cs="Times New Roman"/>
                <w:b/>
                <w:bCs/>
                <w:sz w:val="24"/>
                <w:szCs w:val="28"/>
                <w:lang w:val="uk-UA"/>
              </w:rPr>
              <w:t>Загрози</w:t>
            </w:r>
          </w:p>
        </w:tc>
      </w:tr>
    </w:tbl>
    <w:p w14:paraId="515F0FAE" w14:textId="77777777" w:rsidR="00091CA0" w:rsidRDefault="00091CA0" w:rsidP="007C3574">
      <w:pPr>
        <w:pStyle w:val="a3"/>
        <w:numPr>
          <w:ilvl w:val="0"/>
          <w:numId w:val="11"/>
        </w:numPr>
        <w:tabs>
          <w:tab w:val="clear" w:pos="720"/>
          <w:tab w:val="num" w:pos="360"/>
        </w:tabs>
        <w:ind w:left="0" w:firstLine="465"/>
        <w:jc w:val="both"/>
        <w:rPr>
          <w:rFonts w:ascii="Times New Roman" w:hAnsi="Times New Roman" w:cs="Times New Roman"/>
          <w:bCs/>
          <w:sz w:val="24"/>
          <w:szCs w:val="28"/>
          <w:lang w:val="uk-UA"/>
        </w:rPr>
        <w:sectPr w:rsidR="00091CA0" w:rsidSect="002145BB">
          <w:pgSz w:w="11906" w:h="16838"/>
          <w:pgMar w:top="1134" w:right="567" w:bottom="1134" w:left="1418" w:header="709" w:footer="709" w:gutter="0"/>
          <w:pgNumType w:start="23"/>
          <w:cols w:space="708"/>
          <w:docGrid w:linePitch="360"/>
        </w:sectPr>
      </w:pPr>
    </w:p>
    <w:tbl>
      <w:tblPr>
        <w:tblStyle w:val="a6"/>
        <w:tblpPr w:leftFromText="180" w:rightFromText="180" w:tblpY="312"/>
        <w:tblW w:w="0" w:type="auto"/>
        <w:tblLook w:val="04A0" w:firstRow="1" w:lastRow="0" w:firstColumn="1" w:lastColumn="0" w:noHBand="0" w:noVBand="1"/>
      </w:tblPr>
      <w:tblGrid>
        <w:gridCol w:w="4955"/>
        <w:gridCol w:w="4956"/>
      </w:tblGrid>
      <w:tr w:rsidR="00091CA0" w14:paraId="54F4BA0D" w14:textId="77777777" w:rsidTr="00091CA0">
        <w:tc>
          <w:tcPr>
            <w:tcW w:w="4955" w:type="dxa"/>
          </w:tcPr>
          <w:p w14:paraId="055D6C7B" w14:textId="3983D284" w:rsidR="00091CA0" w:rsidRPr="009018BF" w:rsidRDefault="00091CA0" w:rsidP="00091CA0">
            <w:pPr>
              <w:pStyle w:val="a3"/>
              <w:ind w:left="465"/>
              <w:jc w:val="center"/>
              <w:rPr>
                <w:rFonts w:ascii="Times New Roman" w:hAnsi="Times New Roman" w:cs="Times New Roman"/>
                <w:bCs/>
                <w:sz w:val="24"/>
                <w:szCs w:val="28"/>
                <w:lang w:val="uk-UA"/>
              </w:rPr>
            </w:pPr>
            <w:r>
              <w:rPr>
                <w:rFonts w:ascii="Times New Roman" w:hAnsi="Times New Roman" w:cs="Times New Roman"/>
                <w:b/>
                <w:bCs/>
                <w:sz w:val="24"/>
                <w:szCs w:val="28"/>
                <w:lang w:val="uk-UA"/>
              </w:rPr>
              <w:lastRenderedPageBreak/>
              <w:t>1</w:t>
            </w:r>
          </w:p>
        </w:tc>
        <w:tc>
          <w:tcPr>
            <w:tcW w:w="4956" w:type="dxa"/>
          </w:tcPr>
          <w:p w14:paraId="6C174D13" w14:textId="112FDEE8" w:rsidR="00091CA0" w:rsidRPr="009018BF" w:rsidRDefault="00091CA0" w:rsidP="00091CA0">
            <w:pPr>
              <w:pStyle w:val="a3"/>
              <w:ind w:left="465"/>
              <w:jc w:val="center"/>
              <w:rPr>
                <w:rFonts w:ascii="Times New Roman" w:hAnsi="Times New Roman" w:cs="Times New Roman"/>
                <w:bCs/>
                <w:sz w:val="24"/>
                <w:szCs w:val="28"/>
                <w:lang w:val="uk-UA"/>
              </w:rPr>
            </w:pPr>
            <w:r>
              <w:rPr>
                <w:rFonts w:ascii="Times New Roman" w:hAnsi="Times New Roman" w:cs="Times New Roman"/>
                <w:b/>
                <w:bCs/>
                <w:sz w:val="24"/>
                <w:szCs w:val="28"/>
                <w:lang w:val="uk-UA"/>
              </w:rPr>
              <w:t>2</w:t>
            </w:r>
          </w:p>
        </w:tc>
      </w:tr>
      <w:tr w:rsidR="007C0543" w14:paraId="2EFCDC6D" w14:textId="77777777" w:rsidTr="00091CA0">
        <w:tc>
          <w:tcPr>
            <w:tcW w:w="4955" w:type="dxa"/>
          </w:tcPr>
          <w:p w14:paraId="1A2F50BC" w14:textId="56107B82" w:rsidR="007C0543" w:rsidRPr="009018BF" w:rsidRDefault="007C0543" w:rsidP="00091CA0">
            <w:pPr>
              <w:pStyle w:val="a3"/>
              <w:numPr>
                <w:ilvl w:val="0"/>
                <w:numId w:val="11"/>
              </w:numPr>
              <w:tabs>
                <w:tab w:val="clear" w:pos="720"/>
                <w:tab w:val="num" w:pos="360"/>
              </w:tabs>
              <w:ind w:left="0" w:firstLine="465"/>
              <w:jc w:val="both"/>
              <w:rPr>
                <w:rFonts w:ascii="Times New Roman" w:hAnsi="Times New Roman" w:cs="Times New Roman"/>
                <w:bCs/>
                <w:sz w:val="24"/>
                <w:szCs w:val="28"/>
                <w:lang w:val="uk-UA"/>
              </w:rPr>
            </w:pPr>
            <w:r w:rsidRPr="009018BF">
              <w:rPr>
                <w:rFonts w:ascii="Times New Roman" w:hAnsi="Times New Roman" w:cs="Times New Roman"/>
                <w:bCs/>
                <w:sz w:val="24"/>
                <w:szCs w:val="28"/>
                <w:lang w:val="uk-UA"/>
              </w:rPr>
              <w:t>Запровадження онлайн-консультацій - це дозволить спростити доступ до юридичної допомоги, не виходячи з дому. Потребує розробки функціоналу сайту, чат-ботів, організації відео-зв'язку.</w:t>
            </w:r>
          </w:p>
          <w:p w14:paraId="243903B5" w14:textId="77777777" w:rsidR="007C0543" w:rsidRPr="009018BF" w:rsidRDefault="007C0543" w:rsidP="00091CA0">
            <w:pPr>
              <w:pStyle w:val="a3"/>
              <w:numPr>
                <w:ilvl w:val="0"/>
                <w:numId w:val="11"/>
              </w:numPr>
              <w:tabs>
                <w:tab w:val="clear" w:pos="720"/>
                <w:tab w:val="num" w:pos="360"/>
              </w:tabs>
              <w:ind w:left="0" w:firstLine="465"/>
              <w:jc w:val="both"/>
              <w:rPr>
                <w:rFonts w:ascii="Times New Roman" w:hAnsi="Times New Roman" w:cs="Times New Roman"/>
                <w:bCs/>
                <w:sz w:val="24"/>
                <w:szCs w:val="28"/>
                <w:lang w:val="uk-UA"/>
              </w:rPr>
            </w:pPr>
            <w:r w:rsidRPr="009018BF">
              <w:rPr>
                <w:rFonts w:ascii="Times New Roman" w:hAnsi="Times New Roman" w:cs="Times New Roman"/>
                <w:bCs/>
                <w:sz w:val="24"/>
                <w:szCs w:val="28"/>
                <w:lang w:val="uk-UA"/>
              </w:rPr>
              <w:t xml:space="preserve">Розвиток сервісів електронного документообігу - можливість дистанційно подавати запити та звіти, відстежувати статус справи онлайн тощо. Потребує </w:t>
            </w:r>
            <w:proofErr w:type="spellStart"/>
            <w:r w:rsidRPr="009018BF">
              <w:rPr>
                <w:rFonts w:ascii="Times New Roman" w:hAnsi="Times New Roman" w:cs="Times New Roman"/>
                <w:bCs/>
                <w:sz w:val="24"/>
                <w:szCs w:val="28"/>
                <w:lang w:val="uk-UA"/>
              </w:rPr>
              <w:t>digital</w:t>
            </w:r>
            <w:proofErr w:type="spellEnd"/>
            <w:r w:rsidRPr="009018BF">
              <w:rPr>
                <w:rFonts w:ascii="Times New Roman" w:hAnsi="Times New Roman" w:cs="Times New Roman"/>
                <w:bCs/>
                <w:sz w:val="24"/>
                <w:szCs w:val="28"/>
                <w:lang w:val="uk-UA"/>
              </w:rPr>
              <w:t>-трансформації внутрішніх процесів.</w:t>
            </w:r>
          </w:p>
          <w:p w14:paraId="3A4FEE34" w14:textId="77777777" w:rsidR="007C0543" w:rsidRPr="009018BF" w:rsidRDefault="007C0543" w:rsidP="00091CA0">
            <w:pPr>
              <w:pStyle w:val="a3"/>
              <w:numPr>
                <w:ilvl w:val="0"/>
                <w:numId w:val="11"/>
              </w:numPr>
              <w:tabs>
                <w:tab w:val="clear" w:pos="720"/>
                <w:tab w:val="num" w:pos="360"/>
              </w:tabs>
              <w:ind w:left="0" w:firstLine="465"/>
              <w:jc w:val="both"/>
              <w:rPr>
                <w:rFonts w:ascii="Times New Roman" w:hAnsi="Times New Roman" w:cs="Times New Roman"/>
                <w:bCs/>
                <w:sz w:val="24"/>
                <w:szCs w:val="28"/>
                <w:lang w:val="uk-UA"/>
              </w:rPr>
            </w:pPr>
            <w:r w:rsidRPr="009018BF">
              <w:rPr>
                <w:rFonts w:ascii="Times New Roman" w:hAnsi="Times New Roman" w:cs="Times New Roman"/>
                <w:bCs/>
                <w:sz w:val="24"/>
                <w:szCs w:val="28"/>
                <w:lang w:val="uk-UA"/>
              </w:rPr>
              <w:t>Розширення присутності в соцмережах дозволить підвищити обізнаність громадян про можливості отримання безоплатної правової допомоги. Для цього треба нарощувати аудиторію та контент-активність в онлайн-каналах.</w:t>
            </w:r>
          </w:p>
        </w:tc>
        <w:tc>
          <w:tcPr>
            <w:tcW w:w="4956" w:type="dxa"/>
          </w:tcPr>
          <w:p w14:paraId="27720441" w14:textId="77777777" w:rsidR="007C0543" w:rsidRPr="009018BF" w:rsidRDefault="007C0543" w:rsidP="00091CA0">
            <w:pPr>
              <w:pStyle w:val="a3"/>
              <w:numPr>
                <w:ilvl w:val="0"/>
                <w:numId w:val="11"/>
              </w:numPr>
              <w:tabs>
                <w:tab w:val="clear" w:pos="720"/>
                <w:tab w:val="num" w:pos="360"/>
              </w:tabs>
              <w:ind w:left="0" w:firstLine="465"/>
              <w:jc w:val="both"/>
              <w:rPr>
                <w:rFonts w:ascii="Times New Roman" w:hAnsi="Times New Roman" w:cs="Times New Roman"/>
                <w:bCs/>
                <w:sz w:val="24"/>
                <w:szCs w:val="28"/>
                <w:lang w:val="uk-UA"/>
              </w:rPr>
            </w:pPr>
            <w:r w:rsidRPr="009018BF">
              <w:rPr>
                <w:rFonts w:ascii="Times New Roman" w:hAnsi="Times New Roman" w:cs="Times New Roman"/>
                <w:bCs/>
                <w:sz w:val="24"/>
                <w:szCs w:val="28"/>
                <w:lang w:val="uk-UA"/>
              </w:rPr>
              <w:t>Посилення конкуренції. В умовах реформи децентралізації з'являються нові гравці на ринку правових послуг, що посилює конкурентну боротьбу.</w:t>
            </w:r>
          </w:p>
          <w:p w14:paraId="5C19F067" w14:textId="77777777" w:rsidR="007C0543" w:rsidRPr="009018BF" w:rsidRDefault="007C0543" w:rsidP="00091CA0">
            <w:pPr>
              <w:pStyle w:val="a3"/>
              <w:numPr>
                <w:ilvl w:val="0"/>
                <w:numId w:val="11"/>
              </w:numPr>
              <w:tabs>
                <w:tab w:val="clear" w:pos="720"/>
                <w:tab w:val="num" w:pos="360"/>
              </w:tabs>
              <w:ind w:left="0" w:firstLine="465"/>
              <w:jc w:val="both"/>
              <w:rPr>
                <w:rFonts w:ascii="Times New Roman" w:hAnsi="Times New Roman" w:cs="Times New Roman"/>
                <w:bCs/>
                <w:sz w:val="24"/>
                <w:szCs w:val="28"/>
                <w:lang w:val="uk-UA"/>
              </w:rPr>
            </w:pPr>
            <w:r w:rsidRPr="009018BF">
              <w:rPr>
                <w:rFonts w:ascii="Times New Roman" w:hAnsi="Times New Roman" w:cs="Times New Roman"/>
                <w:bCs/>
                <w:sz w:val="24"/>
                <w:szCs w:val="28"/>
                <w:lang w:val="uk-UA"/>
              </w:rPr>
              <w:t>Зниження довіри громадян на фоні судової реформи. Негативне ставлення населення до змін в судовій системі може екстраполюватися і на рівень довіри до безоплатної правової допомоги.</w:t>
            </w:r>
          </w:p>
          <w:p w14:paraId="6A28817F" w14:textId="77777777" w:rsidR="007C0543" w:rsidRPr="009018BF" w:rsidRDefault="007C0543" w:rsidP="00091CA0">
            <w:pPr>
              <w:pStyle w:val="a3"/>
              <w:numPr>
                <w:ilvl w:val="0"/>
                <w:numId w:val="11"/>
              </w:numPr>
              <w:tabs>
                <w:tab w:val="clear" w:pos="720"/>
                <w:tab w:val="num" w:pos="360"/>
              </w:tabs>
              <w:ind w:left="0" w:firstLine="465"/>
              <w:jc w:val="both"/>
              <w:rPr>
                <w:rFonts w:ascii="Times New Roman" w:hAnsi="Times New Roman" w:cs="Times New Roman"/>
                <w:bCs/>
                <w:sz w:val="24"/>
                <w:szCs w:val="28"/>
                <w:lang w:val="uk-UA"/>
              </w:rPr>
            </w:pPr>
            <w:r w:rsidRPr="009018BF">
              <w:rPr>
                <w:rFonts w:ascii="Times New Roman" w:hAnsi="Times New Roman" w:cs="Times New Roman"/>
                <w:bCs/>
                <w:sz w:val="24"/>
                <w:szCs w:val="28"/>
                <w:lang w:val="uk-UA"/>
              </w:rPr>
              <w:t>Погіршення фінансового становища громадян через інфляцію, зростання тарифів та безробіття знижує попит на платні юридичні послуги. Водночас зростає навантаження і потреба в безоплатній правовій допомозі. Це виклик для якісного обслуговування збільшеного потоку клієнтів.</w:t>
            </w:r>
          </w:p>
        </w:tc>
      </w:tr>
    </w:tbl>
    <w:p w14:paraId="534D7C86" w14:textId="30E16F7A" w:rsidR="00091CA0" w:rsidRDefault="00091CA0" w:rsidP="007C0543">
      <w:pPr>
        <w:pStyle w:val="a3"/>
        <w:spacing w:after="0" w:line="240" w:lineRule="auto"/>
        <w:jc w:val="both"/>
        <w:rPr>
          <w:rFonts w:ascii="Times New Roman" w:hAnsi="Times New Roman" w:cs="Times New Roman"/>
          <w:bCs/>
          <w:i/>
          <w:sz w:val="24"/>
          <w:szCs w:val="28"/>
          <w:lang w:val="uk-UA"/>
        </w:rPr>
      </w:pPr>
      <w:r w:rsidRPr="00C44EC8">
        <w:rPr>
          <w:rFonts w:ascii="Times New Roman" w:hAnsi="Times New Roman" w:cs="Times New Roman"/>
          <w:bCs/>
          <w:i/>
          <w:sz w:val="24"/>
          <w:szCs w:val="28"/>
          <w:lang w:val="uk-UA"/>
        </w:rPr>
        <w:t>Продовження таблиці</w:t>
      </w:r>
      <w:r>
        <w:rPr>
          <w:rFonts w:ascii="Times New Roman" w:hAnsi="Times New Roman" w:cs="Times New Roman"/>
          <w:bCs/>
          <w:i/>
          <w:sz w:val="24"/>
          <w:szCs w:val="28"/>
        </w:rPr>
        <w:t xml:space="preserve"> 2</w:t>
      </w:r>
      <w:r w:rsidRPr="00C44EC8">
        <w:rPr>
          <w:rFonts w:ascii="Times New Roman" w:hAnsi="Times New Roman" w:cs="Times New Roman"/>
          <w:bCs/>
          <w:i/>
          <w:sz w:val="24"/>
          <w:szCs w:val="28"/>
        </w:rPr>
        <w:t>.1</w:t>
      </w:r>
    </w:p>
    <w:p w14:paraId="35A0FBAB" w14:textId="29C05A1B" w:rsidR="007C0543" w:rsidRPr="00EC7882" w:rsidRDefault="007C0543" w:rsidP="007C0543">
      <w:pPr>
        <w:pStyle w:val="a3"/>
        <w:spacing w:after="0" w:line="240" w:lineRule="auto"/>
        <w:jc w:val="both"/>
        <w:rPr>
          <w:rFonts w:ascii="Times New Roman" w:hAnsi="Times New Roman" w:cs="Times New Roman"/>
          <w:bCs/>
          <w:sz w:val="28"/>
          <w:szCs w:val="28"/>
          <w:lang w:val="uk-UA"/>
        </w:rPr>
      </w:pPr>
      <w:r w:rsidRPr="00EC7882">
        <w:rPr>
          <w:rFonts w:ascii="Times New Roman" w:hAnsi="Times New Roman" w:cs="Times New Roman"/>
          <w:bCs/>
          <w:i/>
          <w:sz w:val="24"/>
          <w:szCs w:val="28"/>
          <w:lang w:val="uk-UA"/>
        </w:rPr>
        <w:t xml:space="preserve">Джерело: складено автором </w:t>
      </w:r>
    </w:p>
    <w:p w14:paraId="7BE3A031" w14:textId="77777777" w:rsidR="007C0543" w:rsidRDefault="007C0543" w:rsidP="007C0543">
      <w:pPr>
        <w:spacing w:after="0" w:line="240" w:lineRule="auto"/>
        <w:ind w:firstLine="709"/>
        <w:jc w:val="both"/>
        <w:rPr>
          <w:rFonts w:ascii="Times New Roman" w:hAnsi="Times New Roman" w:cs="Times New Roman"/>
          <w:bCs/>
          <w:sz w:val="28"/>
          <w:szCs w:val="28"/>
        </w:rPr>
      </w:pPr>
    </w:p>
    <w:p w14:paraId="6F6A32AF" w14:textId="77777777" w:rsidR="00021539" w:rsidRDefault="007C0543" w:rsidP="00021539">
      <w:pPr>
        <w:spacing w:after="0" w:line="240" w:lineRule="auto"/>
        <w:ind w:firstLine="709"/>
        <w:jc w:val="both"/>
        <w:rPr>
          <w:rFonts w:ascii="Times New Roman" w:hAnsi="Times New Roman" w:cs="Times New Roman"/>
          <w:bCs/>
          <w:sz w:val="28"/>
          <w:szCs w:val="28"/>
          <w:lang w:val="uk-UA"/>
        </w:rPr>
      </w:pPr>
      <w:r w:rsidRPr="009018BF">
        <w:rPr>
          <w:rFonts w:ascii="Times New Roman" w:hAnsi="Times New Roman" w:cs="Times New Roman"/>
          <w:bCs/>
          <w:sz w:val="28"/>
          <w:szCs w:val="28"/>
          <w:lang w:val="uk-UA"/>
        </w:rPr>
        <w:t>Узагальнюючи SWOT-аналіз, можна зробити висновок, що бренд безоплатної правової допомоги має низку сильних сторін - професійні юристи, зручне розташування, позитивні відгуки, що сприяють конкурентоспроможності. Водночас наявний потенціал зростання за рахунок розширення онлайн-сервісів, посилення присутності в соцмережах та інформування громадян. Ключовими загрозами виступають посилення конкуренції та зниження довіри на тлі реформ, що вимагає активних заходів з утримання клієнтів. Комплексний підхід до реалізації можливостей та мінімізації загроз сприятиме посиленню ринкових позицій бренду.</w:t>
      </w:r>
    </w:p>
    <w:p w14:paraId="69E407D6" w14:textId="77777777" w:rsidR="00021539" w:rsidRDefault="00C5679C" w:rsidP="00021539">
      <w:pPr>
        <w:spacing w:after="0" w:line="240" w:lineRule="auto"/>
        <w:ind w:firstLine="709"/>
        <w:jc w:val="both"/>
        <w:rPr>
          <w:rFonts w:ascii="Times New Roman" w:hAnsi="Times New Roman" w:cs="Times New Roman"/>
          <w:bCs/>
          <w:sz w:val="28"/>
          <w:szCs w:val="28"/>
        </w:rPr>
      </w:pPr>
      <w:r w:rsidRPr="00C5679C">
        <w:rPr>
          <w:rFonts w:ascii="Times New Roman" w:hAnsi="Times New Roman" w:cs="Times New Roman"/>
          <w:bCs/>
          <w:sz w:val="28"/>
          <w:szCs w:val="28"/>
          <w:lang w:val="uk-UA"/>
        </w:rPr>
        <w:t xml:space="preserve">Одним із ключових елементів такого комплексного підходу має стати формування позитивного іміджу серед населення, що є запорукою подальшого зростання попиту на послуги БПД та ефективної реалізації стратегічної місії з розширення доступу соціально вразливих верств населення до правосуддя. </w:t>
      </w:r>
      <w:r w:rsidRPr="00C5679C">
        <w:rPr>
          <w:rFonts w:ascii="Times New Roman" w:hAnsi="Times New Roman" w:cs="Times New Roman"/>
          <w:bCs/>
          <w:sz w:val="28"/>
          <w:szCs w:val="28"/>
        </w:rPr>
        <w:t xml:space="preserve">Для </w:t>
      </w:r>
      <w:proofErr w:type="spellStart"/>
      <w:r w:rsidRPr="00C5679C">
        <w:rPr>
          <w:rFonts w:ascii="Times New Roman" w:hAnsi="Times New Roman" w:cs="Times New Roman"/>
          <w:bCs/>
          <w:sz w:val="28"/>
          <w:szCs w:val="28"/>
        </w:rPr>
        <w:t>побудови</w:t>
      </w:r>
      <w:proofErr w:type="spellEnd"/>
      <w:r w:rsidRPr="00C5679C">
        <w:rPr>
          <w:rFonts w:ascii="Times New Roman" w:hAnsi="Times New Roman" w:cs="Times New Roman"/>
          <w:bCs/>
          <w:sz w:val="28"/>
          <w:szCs w:val="28"/>
        </w:rPr>
        <w:t xml:space="preserve"> позитивного </w:t>
      </w:r>
      <w:proofErr w:type="spellStart"/>
      <w:r w:rsidRPr="00C5679C">
        <w:rPr>
          <w:rFonts w:ascii="Times New Roman" w:hAnsi="Times New Roman" w:cs="Times New Roman"/>
          <w:bCs/>
          <w:sz w:val="28"/>
          <w:szCs w:val="28"/>
        </w:rPr>
        <w:t>іміджу</w:t>
      </w:r>
      <w:proofErr w:type="spellEnd"/>
      <w:r w:rsidRPr="00C5679C">
        <w:rPr>
          <w:rFonts w:ascii="Times New Roman" w:hAnsi="Times New Roman" w:cs="Times New Roman"/>
          <w:bCs/>
          <w:sz w:val="28"/>
          <w:szCs w:val="28"/>
        </w:rPr>
        <w:t xml:space="preserve"> </w:t>
      </w:r>
      <w:proofErr w:type="spellStart"/>
      <w:r w:rsidRPr="00C5679C">
        <w:rPr>
          <w:rFonts w:ascii="Times New Roman" w:hAnsi="Times New Roman" w:cs="Times New Roman"/>
          <w:bCs/>
          <w:sz w:val="28"/>
          <w:szCs w:val="28"/>
        </w:rPr>
        <w:t>використовується</w:t>
      </w:r>
      <w:proofErr w:type="spellEnd"/>
      <w:r w:rsidRPr="00C5679C">
        <w:rPr>
          <w:rFonts w:ascii="Times New Roman" w:hAnsi="Times New Roman" w:cs="Times New Roman"/>
          <w:bCs/>
          <w:sz w:val="28"/>
          <w:szCs w:val="28"/>
        </w:rPr>
        <w:t xml:space="preserve"> </w:t>
      </w:r>
      <w:proofErr w:type="spellStart"/>
      <w:r w:rsidRPr="00C5679C">
        <w:rPr>
          <w:rFonts w:ascii="Times New Roman" w:hAnsi="Times New Roman" w:cs="Times New Roman"/>
          <w:bCs/>
          <w:sz w:val="28"/>
          <w:szCs w:val="28"/>
        </w:rPr>
        <w:t>комплексний</w:t>
      </w:r>
      <w:proofErr w:type="spellEnd"/>
      <w:r w:rsidRPr="00C5679C">
        <w:rPr>
          <w:rFonts w:ascii="Times New Roman" w:hAnsi="Times New Roman" w:cs="Times New Roman"/>
          <w:bCs/>
          <w:sz w:val="28"/>
          <w:szCs w:val="28"/>
        </w:rPr>
        <w:t xml:space="preserve"> </w:t>
      </w:r>
      <w:proofErr w:type="spellStart"/>
      <w:r w:rsidRPr="00C5679C">
        <w:rPr>
          <w:rFonts w:ascii="Times New Roman" w:hAnsi="Times New Roman" w:cs="Times New Roman"/>
          <w:bCs/>
          <w:sz w:val="28"/>
          <w:szCs w:val="28"/>
        </w:rPr>
        <w:t>підхід</w:t>
      </w:r>
      <w:proofErr w:type="spellEnd"/>
      <w:r w:rsidRPr="00C5679C">
        <w:rPr>
          <w:rFonts w:ascii="Times New Roman" w:hAnsi="Times New Roman" w:cs="Times New Roman"/>
          <w:bCs/>
          <w:sz w:val="28"/>
          <w:szCs w:val="28"/>
        </w:rPr>
        <w:t>:</w:t>
      </w:r>
    </w:p>
    <w:p w14:paraId="6B2AB37C" w14:textId="27A1165F" w:rsidR="00C93FC4" w:rsidRPr="00C93FC4" w:rsidRDefault="00C93FC4" w:rsidP="00021539">
      <w:pPr>
        <w:numPr>
          <w:ilvl w:val="0"/>
          <w:numId w:val="9"/>
        </w:numPr>
        <w:tabs>
          <w:tab w:val="clear" w:pos="720"/>
          <w:tab w:val="num" w:pos="426"/>
        </w:tabs>
        <w:spacing w:after="0" w:line="240" w:lineRule="auto"/>
        <w:ind w:left="0" w:firstLine="709"/>
        <w:jc w:val="both"/>
        <w:rPr>
          <w:rFonts w:ascii="Times New Roman" w:hAnsi="Times New Roman" w:cs="Times New Roman"/>
          <w:bCs/>
          <w:sz w:val="28"/>
          <w:szCs w:val="28"/>
          <w:lang w:val="uk-UA"/>
        </w:rPr>
      </w:pPr>
      <w:r w:rsidRPr="00C93FC4">
        <w:rPr>
          <w:rFonts w:ascii="Times New Roman" w:hAnsi="Times New Roman" w:cs="Times New Roman"/>
          <w:bCs/>
          <w:sz w:val="28"/>
          <w:szCs w:val="28"/>
          <w:lang w:val="uk-UA"/>
        </w:rPr>
        <w:t>Якісне виконання функціональних обов’язків. Адже задоволеність клієнтів є запорукою гарної репутації. Постійно проводиться моніторинг якості послуг.</w:t>
      </w:r>
    </w:p>
    <w:p w14:paraId="60349E7F" w14:textId="77777777" w:rsidR="00C93FC4" w:rsidRPr="00C93FC4" w:rsidRDefault="00C93FC4" w:rsidP="007C3574">
      <w:pPr>
        <w:numPr>
          <w:ilvl w:val="0"/>
          <w:numId w:val="9"/>
        </w:numPr>
        <w:tabs>
          <w:tab w:val="clear" w:pos="720"/>
          <w:tab w:val="num" w:pos="426"/>
        </w:tabs>
        <w:spacing w:after="0" w:line="240" w:lineRule="auto"/>
        <w:ind w:left="0" w:firstLine="709"/>
        <w:jc w:val="both"/>
        <w:rPr>
          <w:rFonts w:ascii="Times New Roman" w:hAnsi="Times New Roman" w:cs="Times New Roman"/>
          <w:bCs/>
          <w:sz w:val="28"/>
          <w:szCs w:val="28"/>
          <w:lang w:val="uk-UA"/>
        </w:rPr>
      </w:pPr>
      <w:r w:rsidRPr="00C93FC4">
        <w:rPr>
          <w:rFonts w:ascii="Times New Roman" w:hAnsi="Times New Roman" w:cs="Times New Roman"/>
          <w:bCs/>
          <w:sz w:val="28"/>
          <w:szCs w:val="28"/>
          <w:lang w:val="uk-UA"/>
        </w:rPr>
        <w:t>Підтримка привабливого візуального стилю. Використання усталених кольорів та символіки БПД на всіх носіях (сайт, поліграфія, формений одяг).</w:t>
      </w:r>
    </w:p>
    <w:p w14:paraId="5DB1511E" w14:textId="77777777" w:rsidR="00C93FC4" w:rsidRPr="00C93FC4" w:rsidRDefault="00C93FC4" w:rsidP="007C3574">
      <w:pPr>
        <w:numPr>
          <w:ilvl w:val="0"/>
          <w:numId w:val="9"/>
        </w:numPr>
        <w:tabs>
          <w:tab w:val="clear" w:pos="720"/>
          <w:tab w:val="num" w:pos="426"/>
        </w:tabs>
        <w:spacing w:after="0" w:line="240" w:lineRule="auto"/>
        <w:ind w:left="0" w:firstLine="709"/>
        <w:jc w:val="both"/>
        <w:rPr>
          <w:rFonts w:ascii="Times New Roman" w:hAnsi="Times New Roman" w:cs="Times New Roman"/>
          <w:bCs/>
          <w:sz w:val="28"/>
          <w:szCs w:val="28"/>
          <w:lang w:val="uk-UA"/>
        </w:rPr>
      </w:pPr>
      <w:r w:rsidRPr="00C93FC4">
        <w:rPr>
          <w:rFonts w:ascii="Times New Roman" w:hAnsi="Times New Roman" w:cs="Times New Roman"/>
          <w:bCs/>
          <w:sz w:val="28"/>
          <w:szCs w:val="28"/>
          <w:lang w:val="uk-UA"/>
        </w:rPr>
        <w:t>Турбота про ЗМІ та інформаційний простір. Систематичне надання коментарів, статей, інтерв’ю для формування об’єктивного інформаційного поля.</w:t>
      </w:r>
    </w:p>
    <w:p w14:paraId="7681C3B6" w14:textId="77777777" w:rsidR="00C93FC4" w:rsidRPr="00C93FC4" w:rsidRDefault="00C93FC4" w:rsidP="007C3574">
      <w:pPr>
        <w:numPr>
          <w:ilvl w:val="0"/>
          <w:numId w:val="9"/>
        </w:numPr>
        <w:tabs>
          <w:tab w:val="clear" w:pos="720"/>
          <w:tab w:val="num" w:pos="426"/>
        </w:tabs>
        <w:spacing w:after="0" w:line="240" w:lineRule="auto"/>
        <w:ind w:left="0" w:firstLine="709"/>
        <w:jc w:val="both"/>
        <w:rPr>
          <w:rFonts w:ascii="Times New Roman" w:hAnsi="Times New Roman" w:cs="Times New Roman"/>
          <w:bCs/>
          <w:sz w:val="28"/>
          <w:szCs w:val="28"/>
          <w:lang w:val="uk-UA"/>
        </w:rPr>
      </w:pPr>
      <w:r w:rsidRPr="00C93FC4">
        <w:rPr>
          <w:rFonts w:ascii="Times New Roman" w:hAnsi="Times New Roman" w:cs="Times New Roman"/>
          <w:bCs/>
          <w:sz w:val="28"/>
          <w:szCs w:val="28"/>
          <w:lang w:val="uk-UA"/>
        </w:rPr>
        <w:t>Активна участь у громадських ініціативах. Це підвищує розпізнаваність бренду БПД та авторитет у партнерів.</w:t>
      </w:r>
    </w:p>
    <w:p w14:paraId="6B3E18D2" w14:textId="77777777" w:rsidR="00C93FC4" w:rsidRPr="00C93FC4" w:rsidRDefault="00C93FC4" w:rsidP="007C3574">
      <w:pPr>
        <w:numPr>
          <w:ilvl w:val="0"/>
          <w:numId w:val="9"/>
        </w:numPr>
        <w:tabs>
          <w:tab w:val="clear" w:pos="720"/>
          <w:tab w:val="num" w:pos="426"/>
        </w:tabs>
        <w:spacing w:after="0" w:line="240" w:lineRule="auto"/>
        <w:ind w:left="0" w:firstLine="709"/>
        <w:jc w:val="both"/>
        <w:rPr>
          <w:rFonts w:ascii="Times New Roman" w:hAnsi="Times New Roman" w:cs="Times New Roman"/>
          <w:bCs/>
          <w:sz w:val="28"/>
          <w:szCs w:val="28"/>
          <w:lang w:val="uk-UA"/>
        </w:rPr>
      </w:pPr>
      <w:r w:rsidRPr="00C93FC4">
        <w:rPr>
          <w:rFonts w:ascii="Times New Roman" w:hAnsi="Times New Roman" w:cs="Times New Roman"/>
          <w:bCs/>
          <w:sz w:val="28"/>
          <w:szCs w:val="28"/>
          <w:lang w:val="uk-UA"/>
        </w:rPr>
        <w:t>Відкритість та прозорість діяльності. Регулярна звітність, можливість контролю з боку громадськості.</w:t>
      </w:r>
    </w:p>
    <w:p w14:paraId="484B2C4C" w14:textId="77777777" w:rsidR="00C93FC4" w:rsidRPr="00C93FC4" w:rsidRDefault="00C93FC4" w:rsidP="007C3574">
      <w:pPr>
        <w:numPr>
          <w:ilvl w:val="0"/>
          <w:numId w:val="9"/>
        </w:numPr>
        <w:tabs>
          <w:tab w:val="clear" w:pos="720"/>
          <w:tab w:val="num" w:pos="426"/>
        </w:tabs>
        <w:spacing w:after="0" w:line="240" w:lineRule="auto"/>
        <w:ind w:left="0" w:firstLine="709"/>
        <w:jc w:val="both"/>
        <w:rPr>
          <w:rFonts w:ascii="Times New Roman" w:hAnsi="Times New Roman" w:cs="Times New Roman"/>
          <w:bCs/>
          <w:sz w:val="28"/>
          <w:szCs w:val="28"/>
          <w:lang w:val="uk-UA"/>
        </w:rPr>
      </w:pPr>
      <w:r w:rsidRPr="00C93FC4">
        <w:rPr>
          <w:rFonts w:ascii="Times New Roman" w:hAnsi="Times New Roman" w:cs="Times New Roman"/>
          <w:bCs/>
          <w:sz w:val="28"/>
          <w:szCs w:val="28"/>
          <w:lang w:val="uk-UA"/>
        </w:rPr>
        <w:t>Постійний розвиток. Впровадження інновацій, підвищення кваліфікації працівників демонструє сучасність та ефективність центру.</w:t>
      </w:r>
    </w:p>
    <w:p w14:paraId="6403CF9E" w14:textId="77777777" w:rsidR="007C0543" w:rsidRPr="007C0543" w:rsidRDefault="007C0543" w:rsidP="007C0543">
      <w:pPr>
        <w:spacing w:after="0" w:line="240" w:lineRule="auto"/>
        <w:ind w:firstLine="709"/>
        <w:jc w:val="both"/>
        <w:rPr>
          <w:rFonts w:ascii="Times New Roman" w:hAnsi="Times New Roman" w:cs="Times New Roman"/>
          <w:bCs/>
          <w:sz w:val="28"/>
          <w:szCs w:val="28"/>
          <w:lang w:val="uk-UA"/>
        </w:rPr>
      </w:pPr>
      <w:r w:rsidRPr="007C0543">
        <w:rPr>
          <w:rFonts w:ascii="Times New Roman" w:hAnsi="Times New Roman" w:cs="Times New Roman"/>
          <w:bCs/>
          <w:sz w:val="28"/>
          <w:szCs w:val="28"/>
          <w:lang w:val="uk-UA"/>
        </w:rPr>
        <w:lastRenderedPageBreak/>
        <w:t xml:space="preserve">Завдяки </w:t>
      </w:r>
      <w:r w:rsidRPr="007C0543">
        <w:rPr>
          <w:rFonts w:ascii="Times New Roman" w:hAnsi="Times New Roman" w:cs="Times New Roman"/>
          <w:bCs/>
          <w:sz w:val="28"/>
          <w:szCs w:val="28"/>
          <w:lang w:val="en-US"/>
        </w:rPr>
        <w:t>PR</w:t>
      </w:r>
      <w:r w:rsidRPr="007C0543">
        <w:rPr>
          <w:rFonts w:ascii="Times New Roman" w:hAnsi="Times New Roman" w:cs="Times New Roman"/>
          <w:bCs/>
          <w:sz w:val="28"/>
          <w:szCs w:val="28"/>
          <w:lang w:val="uk-UA"/>
        </w:rPr>
        <w:t>-заходам та інформаційній діяльності центр БПД Кривого Рогу має позитивну репутацію серед клієнтів і партнерів, що сприяє успішності реалізації його місії та стратегічних цілей.</w:t>
      </w:r>
    </w:p>
    <w:p w14:paraId="7A8A62CC" w14:textId="78B845D4" w:rsidR="007C0543" w:rsidRPr="007C0543" w:rsidRDefault="007C0543" w:rsidP="007C0543">
      <w:pPr>
        <w:spacing w:after="0" w:line="240" w:lineRule="auto"/>
        <w:ind w:firstLine="709"/>
        <w:jc w:val="both"/>
        <w:rPr>
          <w:rFonts w:ascii="Times New Roman" w:hAnsi="Times New Roman" w:cs="Times New Roman"/>
          <w:bCs/>
          <w:sz w:val="28"/>
          <w:szCs w:val="28"/>
        </w:rPr>
      </w:pPr>
      <w:r w:rsidRPr="007C0543">
        <w:rPr>
          <w:rFonts w:ascii="Times New Roman" w:hAnsi="Times New Roman" w:cs="Times New Roman"/>
          <w:bCs/>
          <w:sz w:val="28"/>
          <w:szCs w:val="28"/>
          <w:lang w:val="uk-UA"/>
        </w:rPr>
        <w:t xml:space="preserve">Водночас, ефективна маркетингова та комунікаційна діяльність будь-якої організації потребує чіткого формулювання цілей, яких необхідно досягти в результаті застосування комплексу просування та </w:t>
      </w:r>
      <w:r w:rsidRPr="007C0543">
        <w:rPr>
          <w:rFonts w:ascii="Times New Roman" w:hAnsi="Times New Roman" w:cs="Times New Roman"/>
          <w:bCs/>
          <w:sz w:val="28"/>
          <w:szCs w:val="28"/>
          <w:lang w:val="en-US"/>
        </w:rPr>
        <w:t>PR</w:t>
      </w:r>
      <w:r w:rsidRPr="007C0543">
        <w:rPr>
          <w:rFonts w:ascii="Times New Roman" w:hAnsi="Times New Roman" w:cs="Times New Roman"/>
          <w:bCs/>
          <w:sz w:val="28"/>
          <w:szCs w:val="28"/>
          <w:lang w:val="uk-UA"/>
        </w:rPr>
        <w:t xml:space="preserve">-інструментів. </w:t>
      </w:r>
      <w:r w:rsidRPr="007C0543">
        <w:rPr>
          <w:rFonts w:ascii="Times New Roman" w:hAnsi="Times New Roman" w:cs="Times New Roman"/>
          <w:bCs/>
          <w:sz w:val="28"/>
          <w:szCs w:val="28"/>
        </w:rPr>
        <w:t xml:space="preserve">Для </w:t>
      </w:r>
      <w:r w:rsidRPr="007C0543">
        <w:rPr>
          <w:rFonts w:ascii="Times New Roman" w:hAnsi="Times New Roman" w:cs="Times New Roman"/>
          <w:bCs/>
          <w:sz w:val="28"/>
          <w:szCs w:val="28"/>
          <w:lang w:val="uk-UA"/>
        </w:rPr>
        <w:t>Криворізького центру БПД можна виділити такі основні цілі його діяльності у сфері просування послуг:</w:t>
      </w:r>
    </w:p>
    <w:p w14:paraId="76783D35" w14:textId="77777777" w:rsidR="00772D6D" w:rsidRPr="007C0543" w:rsidRDefault="007C0543" w:rsidP="007C3574">
      <w:pPr>
        <w:numPr>
          <w:ilvl w:val="0"/>
          <w:numId w:val="10"/>
        </w:numPr>
        <w:tabs>
          <w:tab w:val="clear" w:pos="720"/>
          <w:tab w:val="num" w:pos="567"/>
        </w:tabs>
        <w:spacing w:after="0" w:line="240" w:lineRule="auto"/>
        <w:ind w:left="0" w:firstLine="709"/>
        <w:jc w:val="both"/>
        <w:rPr>
          <w:rFonts w:ascii="Times New Roman" w:hAnsi="Times New Roman" w:cs="Times New Roman"/>
          <w:bCs/>
          <w:sz w:val="28"/>
          <w:szCs w:val="28"/>
          <w:lang w:val="uk-UA"/>
        </w:rPr>
      </w:pPr>
      <w:r w:rsidRPr="007C0543">
        <w:rPr>
          <w:rFonts w:ascii="Times New Roman" w:hAnsi="Times New Roman" w:cs="Times New Roman"/>
          <w:bCs/>
          <w:sz w:val="28"/>
          <w:szCs w:val="28"/>
          <w:lang w:val="uk-UA"/>
        </w:rPr>
        <w:t>п</w:t>
      </w:r>
      <w:r w:rsidR="00772D6D" w:rsidRPr="007C0543">
        <w:rPr>
          <w:rFonts w:ascii="Times New Roman" w:hAnsi="Times New Roman" w:cs="Times New Roman"/>
          <w:bCs/>
          <w:sz w:val="28"/>
          <w:szCs w:val="28"/>
          <w:lang w:val="uk-UA"/>
        </w:rPr>
        <w:t>ідвищення обізнаності громадян щодо можливості отримання безоплатної правової допомоги. За даними соціологічних досліджень, близько 60% жителів регіону або зовсім не поінформовані про можливість отримати безкоштовну правову підтримку, або мають уривчасті відомості. Тому першочерговим завданням є побудова системної комунікації для донесення інформації про БПД до широких верств населення через ЗМІ, соцмере</w:t>
      </w:r>
      <w:r w:rsidRPr="007C0543">
        <w:rPr>
          <w:rFonts w:ascii="Times New Roman" w:hAnsi="Times New Roman" w:cs="Times New Roman"/>
          <w:bCs/>
          <w:sz w:val="28"/>
          <w:szCs w:val="28"/>
          <w:lang w:val="uk-UA"/>
        </w:rPr>
        <w:t>жі, інформаційні матеріали тощо;</w:t>
      </w:r>
    </w:p>
    <w:p w14:paraId="7DD1144F" w14:textId="77777777" w:rsidR="00772D6D" w:rsidRPr="007C0543" w:rsidRDefault="007C0543" w:rsidP="007C3574">
      <w:pPr>
        <w:numPr>
          <w:ilvl w:val="0"/>
          <w:numId w:val="10"/>
        </w:numPr>
        <w:tabs>
          <w:tab w:val="clear" w:pos="720"/>
          <w:tab w:val="num" w:pos="567"/>
        </w:tabs>
        <w:spacing w:after="0" w:line="240" w:lineRule="auto"/>
        <w:ind w:left="0" w:firstLine="709"/>
        <w:jc w:val="both"/>
        <w:rPr>
          <w:rFonts w:ascii="Times New Roman" w:hAnsi="Times New Roman" w:cs="Times New Roman"/>
          <w:bCs/>
          <w:sz w:val="28"/>
          <w:szCs w:val="28"/>
          <w:lang w:val="uk-UA"/>
        </w:rPr>
      </w:pPr>
      <w:r w:rsidRPr="007C0543">
        <w:rPr>
          <w:rFonts w:ascii="Times New Roman" w:hAnsi="Times New Roman" w:cs="Times New Roman"/>
          <w:bCs/>
          <w:sz w:val="28"/>
          <w:szCs w:val="28"/>
          <w:lang w:val="uk-UA"/>
        </w:rPr>
        <w:t>з</w:t>
      </w:r>
      <w:r w:rsidR="00772D6D" w:rsidRPr="007C0543">
        <w:rPr>
          <w:rFonts w:ascii="Times New Roman" w:hAnsi="Times New Roman" w:cs="Times New Roman"/>
          <w:bCs/>
          <w:sz w:val="28"/>
          <w:szCs w:val="28"/>
          <w:lang w:val="uk-UA"/>
        </w:rPr>
        <w:t xml:space="preserve">алучення нових клієнтів з уразливих груп. Щорічно послугами центру користуються близько 12-15 тисяч осіб. Проте потенційна аудиторія, яка потребує правової підтримки, є набагато ширшою. Зокрема це </w:t>
      </w:r>
      <w:proofErr w:type="spellStart"/>
      <w:r w:rsidR="00772D6D" w:rsidRPr="007C0543">
        <w:rPr>
          <w:rFonts w:ascii="Times New Roman" w:hAnsi="Times New Roman" w:cs="Times New Roman"/>
          <w:bCs/>
          <w:sz w:val="28"/>
          <w:szCs w:val="28"/>
          <w:lang w:val="uk-UA"/>
        </w:rPr>
        <w:t>малозахищені</w:t>
      </w:r>
      <w:proofErr w:type="spellEnd"/>
      <w:r w:rsidR="00772D6D" w:rsidRPr="007C0543">
        <w:rPr>
          <w:rFonts w:ascii="Times New Roman" w:hAnsi="Times New Roman" w:cs="Times New Roman"/>
          <w:bCs/>
          <w:sz w:val="28"/>
          <w:szCs w:val="28"/>
          <w:lang w:val="uk-UA"/>
        </w:rPr>
        <w:t xml:space="preserve"> верстви населення, жертви домашнього насильства тощо. Тому просування має стимулювати саме ці групи до звернення за</w:t>
      </w:r>
      <w:r w:rsidRPr="007C0543">
        <w:rPr>
          <w:rFonts w:ascii="Times New Roman" w:hAnsi="Times New Roman" w:cs="Times New Roman"/>
          <w:bCs/>
          <w:sz w:val="28"/>
          <w:szCs w:val="28"/>
          <w:lang w:val="uk-UA"/>
        </w:rPr>
        <w:t xml:space="preserve"> безоплатною правовою допомогою;</w:t>
      </w:r>
    </w:p>
    <w:p w14:paraId="590516DB" w14:textId="77777777" w:rsidR="00772D6D" w:rsidRPr="007C0543" w:rsidRDefault="007C0543" w:rsidP="007C3574">
      <w:pPr>
        <w:numPr>
          <w:ilvl w:val="0"/>
          <w:numId w:val="10"/>
        </w:numPr>
        <w:tabs>
          <w:tab w:val="clear" w:pos="720"/>
          <w:tab w:val="num" w:pos="567"/>
        </w:tabs>
        <w:spacing w:after="0" w:line="240" w:lineRule="auto"/>
        <w:ind w:left="0" w:firstLine="709"/>
        <w:jc w:val="both"/>
        <w:rPr>
          <w:rFonts w:ascii="Times New Roman" w:hAnsi="Times New Roman" w:cs="Times New Roman"/>
          <w:bCs/>
          <w:sz w:val="28"/>
          <w:szCs w:val="28"/>
          <w:lang w:val="uk-UA"/>
        </w:rPr>
      </w:pPr>
      <w:r w:rsidRPr="007C0543">
        <w:rPr>
          <w:rFonts w:ascii="Times New Roman" w:hAnsi="Times New Roman" w:cs="Times New Roman"/>
          <w:bCs/>
          <w:sz w:val="28"/>
          <w:szCs w:val="28"/>
          <w:lang w:val="uk-UA"/>
        </w:rPr>
        <w:t>ф</w:t>
      </w:r>
      <w:r w:rsidR="00772D6D" w:rsidRPr="007C0543">
        <w:rPr>
          <w:rFonts w:ascii="Times New Roman" w:hAnsi="Times New Roman" w:cs="Times New Roman"/>
          <w:bCs/>
          <w:sz w:val="28"/>
          <w:szCs w:val="28"/>
          <w:lang w:val="uk-UA"/>
        </w:rPr>
        <w:t>ормування іміджу надійної, професійної та людяної організації. Довіра та позитивна репутація є запорукою успішності будь-якої структури, що надає послуги. Тому постійна увага приділяється підтримці авторитету центру БПД через публічні виступи, оперативне реагування на інформаційні приводи, налагодження зворотного зв'язку з клієнтами тощо.</w:t>
      </w:r>
    </w:p>
    <w:p w14:paraId="334AA8A6" w14:textId="77777777" w:rsidR="007C0543" w:rsidRPr="007C0543" w:rsidRDefault="007C0543" w:rsidP="007C0543">
      <w:pPr>
        <w:spacing w:after="0" w:line="240" w:lineRule="auto"/>
        <w:ind w:firstLine="709"/>
        <w:jc w:val="both"/>
        <w:rPr>
          <w:rFonts w:ascii="Times New Roman" w:hAnsi="Times New Roman" w:cs="Times New Roman"/>
          <w:bCs/>
          <w:sz w:val="28"/>
          <w:szCs w:val="28"/>
          <w:lang w:val="uk-UA"/>
        </w:rPr>
      </w:pPr>
      <w:r w:rsidRPr="007C0543">
        <w:rPr>
          <w:rFonts w:ascii="Times New Roman" w:hAnsi="Times New Roman" w:cs="Times New Roman"/>
          <w:bCs/>
          <w:sz w:val="28"/>
          <w:szCs w:val="28"/>
          <w:lang w:val="uk-UA"/>
        </w:rPr>
        <w:t>Реалізація саме цих стратегічних завдань покликана забезпечити комплекс заходів просування, що здійснюється численними каналами впливу на різні аудиторні групи.</w:t>
      </w:r>
    </w:p>
    <w:p w14:paraId="5234C105" w14:textId="77777777" w:rsidR="007C0543" w:rsidRPr="007C0543" w:rsidRDefault="007C0543" w:rsidP="007C0543">
      <w:pPr>
        <w:spacing w:after="0" w:line="240" w:lineRule="auto"/>
        <w:ind w:firstLine="709"/>
        <w:jc w:val="both"/>
        <w:rPr>
          <w:rFonts w:ascii="Times New Roman" w:hAnsi="Times New Roman" w:cs="Times New Roman"/>
          <w:bCs/>
          <w:sz w:val="28"/>
          <w:szCs w:val="28"/>
          <w:lang w:val="uk-UA"/>
        </w:rPr>
      </w:pPr>
      <w:r w:rsidRPr="007C0543">
        <w:rPr>
          <w:rFonts w:ascii="Times New Roman" w:hAnsi="Times New Roman" w:cs="Times New Roman"/>
          <w:bCs/>
          <w:sz w:val="28"/>
          <w:szCs w:val="28"/>
          <w:lang w:val="uk-UA"/>
        </w:rPr>
        <w:t>Зважаючи на вищезазначені цілі просування, варто детальніше проаналізувати цільові аудиторії, на які спрямована комунікаційна діяльність центру БПД. Адже правильне розуміння потреб і особливостей різних груп дозволяє формувати адресні повідомлення та обирати оптимальні канали для донесення необхідної інформації.</w:t>
      </w:r>
    </w:p>
    <w:p w14:paraId="4CDDB90D" w14:textId="77777777" w:rsidR="007C0543" w:rsidRPr="007C0543" w:rsidRDefault="007C0543" w:rsidP="007C0543">
      <w:pPr>
        <w:spacing w:after="0" w:line="240" w:lineRule="auto"/>
        <w:ind w:firstLine="709"/>
        <w:jc w:val="both"/>
        <w:rPr>
          <w:rFonts w:ascii="Times New Roman" w:hAnsi="Times New Roman" w:cs="Times New Roman"/>
          <w:bCs/>
          <w:sz w:val="28"/>
          <w:szCs w:val="28"/>
          <w:lang w:val="uk-UA"/>
        </w:rPr>
      </w:pPr>
      <w:r w:rsidRPr="007C0543">
        <w:rPr>
          <w:rFonts w:ascii="Times New Roman" w:hAnsi="Times New Roman" w:cs="Times New Roman"/>
          <w:bCs/>
          <w:sz w:val="28"/>
          <w:szCs w:val="28"/>
          <w:lang w:val="uk-UA"/>
        </w:rPr>
        <w:t>Аналіз цільових аудиторій є важливим етапом планування комунікаційних заходів системи БПД. Умовно можна виділити такі основні сегменти:</w:t>
      </w:r>
    </w:p>
    <w:p w14:paraId="71111890" w14:textId="77777777" w:rsidR="007C0543" w:rsidRPr="007C0543" w:rsidRDefault="007C0543" w:rsidP="007C3574">
      <w:pPr>
        <w:numPr>
          <w:ilvl w:val="0"/>
          <w:numId w:val="15"/>
        </w:numPr>
        <w:tabs>
          <w:tab w:val="clear" w:pos="720"/>
          <w:tab w:val="num" w:pos="426"/>
        </w:tabs>
        <w:spacing w:after="0" w:line="240" w:lineRule="auto"/>
        <w:ind w:left="0" w:firstLine="709"/>
        <w:jc w:val="both"/>
        <w:rPr>
          <w:rFonts w:ascii="Times New Roman" w:hAnsi="Times New Roman" w:cs="Times New Roman"/>
          <w:bCs/>
          <w:sz w:val="28"/>
          <w:szCs w:val="28"/>
          <w:lang w:val="uk-UA"/>
        </w:rPr>
      </w:pPr>
      <w:r w:rsidRPr="007C0543">
        <w:rPr>
          <w:rFonts w:ascii="Times New Roman" w:hAnsi="Times New Roman" w:cs="Times New Roman"/>
          <w:bCs/>
          <w:sz w:val="28"/>
          <w:szCs w:val="28"/>
          <w:lang w:val="uk-UA"/>
        </w:rPr>
        <w:t>Широкі верстви населення. Це загальна аудиторія, яка потенційно може потребувати правової допомоги. При плануванні комунікацій потрібно враховувати різні демографічні групи.</w:t>
      </w:r>
    </w:p>
    <w:p w14:paraId="37E83B48" w14:textId="77777777" w:rsidR="007C0543" w:rsidRPr="007C0543" w:rsidRDefault="007C0543" w:rsidP="007C3574">
      <w:pPr>
        <w:numPr>
          <w:ilvl w:val="0"/>
          <w:numId w:val="15"/>
        </w:numPr>
        <w:tabs>
          <w:tab w:val="clear" w:pos="720"/>
          <w:tab w:val="num" w:pos="426"/>
        </w:tabs>
        <w:spacing w:after="0" w:line="240" w:lineRule="auto"/>
        <w:ind w:left="0" w:firstLine="709"/>
        <w:jc w:val="both"/>
        <w:rPr>
          <w:rFonts w:ascii="Times New Roman" w:hAnsi="Times New Roman" w:cs="Times New Roman"/>
          <w:bCs/>
          <w:sz w:val="28"/>
          <w:szCs w:val="28"/>
          <w:lang w:val="uk-UA"/>
        </w:rPr>
      </w:pPr>
      <w:r w:rsidRPr="007C0543">
        <w:rPr>
          <w:rFonts w:ascii="Times New Roman" w:hAnsi="Times New Roman" w:cs="Times New Roman"/>
          <w:bCs/>
          <w:sz w:val="28"/>
          <w:szCs w:val="28"/>
          <w:lang w:val="uk-UA"/>
        </w:rPr>
        <w:t>Вразливі соціальні групи. Вони за законом мають право на отримання БПД. Сюди належать малозабезпечені, ВПО, учасники АТО, особи з інвалідністю тощо. Потребують адресного інформування.</w:t>
      </w:r>
    </w:p>
    <w:p w14:paraId="591E8F6A" w14:textId="6B3A2FEC" w:rsidR="007C0543" w:rsidRPr="007C0543" w:rsidRDefault="007C0543" w:rsidP="007C3574">
      <w:pPr>
        <w:numPr>
          <w:ilvl w:val="0"/>
          <w:numId w:val="15"/>
        </w:numPr>
        <w:tabs>
          <w:tab w:val="clear" w:pos="720"/>
          <w:tab w:val="num" w:pos="426"/>
        </w:tabs>
        <w:spacing w:after="0" w:line="240" w:lineRule="auto"/>
        <w:ind w:left="0" w:firstLine="709"/>
        <w:jc w:val="both"/>
        <w:rPr>
          <w:rFonts w:ascii="Times New Roman" w:hAnsi="Times New Roman" w:cs="Times New Roman"/>
          <w:bCs/>
          <w:sz w:val="28"/>
          <w:szCs w:val="28"/>
          <w:lang w:val="uk-UA"/>
        </w:rPr>
      </w:pPr>
      <w:r w:rsidRPr="007C0543">
        <w:rPr>
          <w:rFonts w:ascii="Times New Roman" w:hAnsi="Times New Roman" w:cs="Times New Roman"/>
          <w:bCs/>
          <w:sz w:val="28"/>
          <w:szCs w:val="28"/>
          <w:lang w:val="uk-UA"/>
        </w:rPr>
        <w:t xml:space="preserve">Партнери та ЗМІ. Виступають додатковим каналами донесення інформації до цільових аудиторій. Потрібно налагодити партнерство та надавати їм актуальні </w:t>
      </w:r>
      <w:proofErr w:type="spellStart"/>
      <w:r w:rsidRPr="007C0543">
        <w:rPr>
          <w:rFonts w:ascii="Times New Roman" w:hAnsi="Times New Roman" w:cs="Times New Roman"/>
          <w:bCs/>
          <w:sz w:val="28"/>
          <w:szCs w:val="28"/>
          <w:lang w:val="uk-UA"/>
        </w:rPr>
        <w:t>інфоприводи</w:t>
      </w:r>
      <w:proofErr w:type="spellEnd"/>
      <w:r w:rsidRPr="007C0543">
        <w:rPr>
          <w:rFonts w:ascii="Times New Roman" w:hAnsi="Times New Roman" w:cs="Times New Roman"/>
          <w:bCs/>
          <w:sz w:val="28"/>
          <w:szCs w:val="28"/>
          <w:lang w:val="uk-UA"/>
        </w:rPr>
        <w:t>.</w:t>
      </w:r>
    </w:p>
    <w:p w14:paraId="4032F70A" w14:textId="15C59CD7" w:rsidR="00C93FC4" w:rsidRDefault="00C93FC4" w:rsidP="00772D6D">
      <w:pPr>
        <w:spacing w:after="0" w:line="240" w:lineRule="auto"/>
        <w:ind w:firstLine="709"/>
        <w:jc w:val="both"/>
        <w:rPr>
          <w:rFonts w:ascii="Times New Roman" w:hAnsi="Times New Roman" w:cs="Times New Roman"/>
          <w:bCs/>
          <w:sz w:val="28"/>
          <w:szCs w:val="28"/>
          <w:lang w:val="uk-UA"/>
        </w:rPr>
      </w:pPr>
      <w:r w:rsidRPr="00772D6D">
        <w:rPr>
          <w:rFonts w:ascii="Times New Roman" w:hAnsi="Times New Roman" w:cs="Times New Roman"/>
          <w:bCs/>
          <w:sz w:val="28"/>
          <w:szCs w:val="28"/>
          <w:lang w:val="uk-UA"/>
        </w:rPr>
        <w:lastRenderedPageBreak/>
        <w:t xml:space="preserve">Проте формування та підтримка репутації вимагає постійних зусиль у сфері комунікації та PR. Для цього центр використовує широкий спектр каналів взаємодії як із цільовою аудиторією, так і зі </w:t>
      </w:r>
      <w:proofErr w:type="spellStart"/>
      <w:r w:rsidRPr="00772D6D">
        <w:rPr>
          <w:rFonts w:ascii="Times New Roman" w:hAnsi="Times New Roman" w:cs="Times New Roman"/>
          <w:bCs/>
          <w:sz w:val="28"/>
          <w:szCs w:val="28"/>
          <w:lang w:val="uk-UA"/>
        </w:rPr>
        <w:t>стейкхолдерами</w:t>
      </w:r>
      <w:proofErr w:type="spellEnd"/>
      <w:r w:rsidRPr="00772D6D">
        <w:rPr>
          <w:rFonts w:ascii="Times New Roman" w:hAnsi="Times New Roman" w:cs="Times New Roman"/>
          <w:bCs/>
          <w:sz w:val="28"/>
          <w:szCs w:val="28"/>
          <w:lang w:val="uk-UA"/>
        </w:rPr>
        <w:t xml:space="preserve"> та представниками ЗМІ.</w:t>
      </w:r>
      <w:r w:rsidR="00772D6D" w:rsidRPr="00772D6D">
        <w:rPr>
          <w:rFonts w:ascii="Times New Roman" w:hAnsi="Times New Roman" w:cs="Times New Roman"/>
          <w:bCs/>
          <w:sz w:val="28"/>
          <w:szCs w:val="28"/>
          <w:lang w:val="uk-UA"/>
        </w:rPr>
        <w:t xml:space="preserve"> </w:t>
      </w:r>
      <w:r w:rsidRPr="00772D6D">
        <w:rPr>
          <w:rFonts w:ascii="Times New Roman" w:hAnsi="Times New Roman" w:cs="Times New Roman"/>
          <w:bCs/>
          <w:sz w:val="28"/>
          <w:szCs w:val="28"/>
          <w:lang w:val="uk-UA"/>
        </w:rPr>
        <w:t>Для цього використовується ціла низка каналів комунікації</w:t>
      </w:r>
      <w:r w:rsidR="00772D6D">
        <w:rPr>
          <w:rFonts w:ascii="Times New Roman" w:hAnsi="Times New Roman" w:cs="Times New Roman"/>
          <w:bCs/>
          <w:sz w:val="28"/>
          <w:szCs w:val="28"/>
          <w:lang w:val="uk-UA"/>
        </w:rPr>
        <w:t>, а саме</w:t>
      </w:r>
      <w:r w:rsidRPr="00772D6D">
        <w:rPr>
          <w:rFonts w:ascii="Times New Roman" w:hAnsi="Times New Roman" w:cs="Times New Roman"/>
          <w:bCs/>
          <w:sz w:val="28"/>
          <w:szCs w:val="28"/>
          <w:lang w:val="uk-UA"/>
        </w:rPr>
        <w:t>:</w:t>
      </w:r>
    </w:p>
    <w:p w14:paraId="01CB4F9C" w14:textId="539D0235" w:rsidR="00772D6D" w:rsidRPr="00772D6D" w:rsidRDefault="00772D6D" w:rsidP="007C3574">
      <w:pPr>
        <w:numPr>
          <w:ilvl w:val="0"/>
          <w:numId w:val="10"/>
        </w:numPr>
        <w:tabs>
          <w:tab w:val="clear" w:pos="720"/>
          <w:tab w:val="num" w:pos="567"/>
        </w:tabs>
        <w:spacing w:after="0" w:line="24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с</w:t>
      </w:r>
      <w:r w:rsidRPr="00772D6D">
        <w:rPr>
          <w:rFonts w:ascii="Times New Roman" w:hAnsi="Times New Roman" w:cs="Times New Roman"/>
          <w:bCs/>
          <w:sz w:val="28"/>
          <w:szCs w:val="28"/>
          <w:lang w:val="uk-UA"/>
        </w:rPr>
        <w:t xml:space="preserve">оціальні мережі. Головний ресурс для промоції та взаємодії - офіційні сторінки центру у </w:t>
      </w:r>
      <w:proofErr w:type="spellStart"/>
      <w:r w:rsidRPr="00772D6D">
        <w:rPr>
          <w:rFonts w:ascii="Times New Roman" w:hAnsi="Times New Roman" w:cs="Times New Roman"/>
          <w:bCs/>
          <w:sz w:val="28"/>
          <w:szCs w:val="28"/>
          <w:lang w:val="uk-UA"/>
        </w:rPr>
        <w:t>Facebook</w:t>
      </w:r>
      <w:proofErr w:type="spellEnd"/>
      <w:r w:rsidRPr="00772D6D">
        <w:rPr>
          <w:rFonts w:ascii="Times New Roman" w:hAnsi="Times New Roman" w:cs="Times New Roman"/>
          <w:bCs/>
          <w:sz w:val="28"/>
          <w:szCs w:val="28"/>
          <w:lang w:val="uk-UA"/>
        </w:rPr>
        <w:t xml:space="preserve">. Налічують понад 9 тисяч підписників. Тут регулярно публікуються новини, оголошення, корисні поради. Також адміністратори </w:t>
      </w:r>
      <w:proofErr w:type="spellStart"/>
      <w:r w:rsidRPr="00772D6D">
        <w:rPr>
          <w:rFonts w:ascii="Times New Roman" w:hAnsi="Times New Roman" w:cs="Times New Roman"/>
          <w:bCs/>
          <w:sz w:val="28"/>
          <w:szCs w:val="28"/>
          <w:lang w:val="uk-UA"/>
        </w:rPr>
        <w:t>оперативно</w:t>
      </w:r>
      <w:proofErr w:type="spellEnd"/>
      <w:r w:rsidRPr="00772D6D">
        <w:rPr>
          <w:rFonts w:ascii="Times New Roman" w:hAnsi="Times New Roman" w:cs="Times New Roman"/>
          <w:bCs/>
          <w:sz w:val="28"/>
          <w:szCs w:val="28"/>
          <w:lang w:val="uk-UA"/>
        </w:rPr>
        <w:t xml:space="preserve"> відповідають на питання та коментарі користувачів. Крім того, працівники центру беруть активну участь у дискусіях на регіональних тематичних ресурсах, </w:t>
      </w:r>
      <w:r>
        <w:rPr>
          <w:rFonts w:ascii="Times New Roman" w:hAnsi="Times New Roman" w:cs="Times New Roman"/>
          <w:bCs/>
          <w:sz w:val="28"/>
          <w:szCs w:val="28"/>
          <w:lang w:val="uk-UA"/>
        </w:rPr>
        <w:t>надаючи правову допомогу онлайн;</w:t>
      </w:r>
    </w:p>
    <w:p w14:paraId="6FB9D35C" w14:textId="39EF63B4" w:rsidR="00772D6D" w:rsidRPr="00772D6D" w:rsidRDefault="00772D6D" w:rsidP="007C3574">
      <w:pPr>
        <w:numPr>
          <w:ilvl w:val="0"/>
          <w:numId w:val="10"/>
        </w:numPr>
        <w:tabs>
          <w:tab w:val="clear" w:pos="720"/>
          <w:tab w:val="num" w:pos="567"/>
        </w:tabs>
        <w:spacing w:after="0" w:line="24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в</w:t>
      </w:r>
      <w:r w:rsidRPr="00772D6D">
        <w:rPr>
          <w:rFonts w:ascii="Times New Roman" w:hAnsi="Times New Roman" w:cs="Times New Roman"/>
          <w:bCs/>
          <w:sz w:val="28"/>
          <w:szCs w:val="28"/>
          <w:lang w:val="uk-UA"/>
        </w:rPr>
        <w:t>заємодія із ЗМІ. На постійній основі центр готує та надає актуальну правову інформацію для регіональних ЗМІ. Це коментарі щодо змін у законодавстві, роз'яснення актуальних питань, інтерв'ю на правову тематику. Така співпраця відбувається як з друкованими виданнями та інтернет-сайтами, та</w:t>
      </w:r>
      <w:r>
        <w:rPr>
          <w:rFonts w:ascii="Times New Roman" w:hAnsi="Times New Roman" w:cs="Times New Roman"/>
          <w:bCs/>
          <w:sz w:val="28"/>
          <w:szCs w:val="28"/>
          <w:lang w:val="uk-UA"/>
        </w:rPr>
        <w:t>к і з телекомпаніями;</w:t>
      </w:r>
    </w:p>
    <w:p w14:paraId="46EE5966" w14:textId="7EB56759" w:rsidR="00772D6D" w:rsidRPr="00772D6D" w:rsidRDefault="00772D6D" w:rsidP="007C3574">
      <w:pPr>
        <w:numPr>
          <w:ilvl w:val="0"/>
          <w:numId w:val="10"/>
        </w:numPr>
        <w:tabs>
          <w:tab w:val="clear" w:pos="720"/>
          <w:tab w:val="num" w:pos="567"/>
        </w:tabs>
        <w:spacing w:after="0" w:line="24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п</w:t>
      </w:r>
      <w:r w:rsidRPr="00772D6D">
        <w:rPr>
          <w:rFonts w:ascii="Times New Roman" w:hAnsi="Times New Roman" w:cs="Times New Roman"/>
          <w:bCs/>
          <w:sz w:val="28"/>
          <w:szCs w:val="28"/>
          <w:lang w:val="uk-UA"/>
        </w:rPr>
        <w:t xml:space="preserve">артнерство з НУО та іншими установами. На основі меморандумів реалізовано низку спільних </w:t>
      </w:r>
      <w:proofErr w:type="spellStart"/>
      <w:r w:rsidRPr="00772D6D">
        <w:rPr>
          <w:rFonts w:ascii="Times New Roman" w:hAnsi="Times New Roman" w:cs="Times New Roman"/>
          <w:bCs/>
          <w:sz w:val="28"/>
          <w:szCs w:val="28"/>
          <w:lang w:val="uk-UA"/>
        </w:rPr>
        <w:t>правопросвітницьких</w:t>
      </w:r>
      <w:proofErr w:type="spellEnd"/>
      <w:r w:rsidRPr="00772D6D">
        <w:rPr>
          <w:rFonts w:ascii="Times New Roman" w:hAnsi="Times New Roman" w:cs="Times New Roman"/>
          <w:bCs/>
          <w:sz w:val="28"/>
          <w:szCs w:val="28"/>
          <w:lang w:val="uk-UA"/>
        </w:rPr>
        <w:t xml:space="preserve"> проектів за підтримки програм міжнародної допомоги. Такі заходи дозволяють покращити доступ до правосуддя вразливих категорі</w:t>
      </w:r>
      <w:r>
        <w:rPr>
          <w:rFonts w:ascii="Times New Roman" w:hAnsi="Times New Roman" w:cs="Times New Roman"/>
          <w:bCs/>
          <w:sz w:val="28"/>
          <w:szCs w:val="28"/>
          <w:lang w:val="uk-UA"/>
        </w:rPr>
        <w:t>й населення;</w:t>
      </w:r>
    </w:p>
    <w:p w14:paraId="40E87AE4" w14:textId="10430247" w:rsidR="00772D6D" w:rsidRPr="00772D6D" w:rsidRDefault="00772D6D" w:rsidP="007C3574">
      <w:pPr>
        <w:numPr>
          <w:ilvl w:val="0"/>
          <w:numId w:val="10"/>
        </w:numPr>
        <w:tabs>
          <w:tab w:val="clear" w:pos="720"/>
          <w:tab w:val="num" w:pos="567"/>
        </w:tabs>
        <w:spacing w:after="0" w:line="24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п</w:t>
      </w:r>
      <w:r w:rsidRPr="00772D6D">
        <w:rPr>
          <w:rFonts w:ascii="Times New Roman" w:hAnsi="Times New Roman" w:cs="Times New Roman"/>
          <w:bCs/>
          <w:sz w:val="28"/>
          <w:szCs w:val="28"/>
          <w:lang w:val="uk-UA"/>
        </w:rPr>
        <w:t xml:space="preserve">ідтримка сайту БПД та </w:t>
      </w:r>
      <w:proofErr w:type="spellStart"/>
      <w:r w:rsidRPr="00772D6D">
        <w:rPr>
          <w:rFonts w:ascii="Times New Roman" w:hAnsi="Times New Roman" w:cs="Times New Roman"/>
          <w:bCs/>
          <w:sz w:val="28"/>
          <w:szCs w:val="28"/>
          <w:lang w:val="uk-UA"/>
        </w:rPr>
        <w:t>Wiki</w:t>
      </w:r>
      <w:proofErr w:type="spellEnd"/>
      <w:r w:rsidRPr="00772D6D">
        <w:rPr>
          <w:rFonts w:ascii="Times New Roman" w:hAnsi="Times New Roman" w:cs="Times New Roman"/>
          <w:bCs/>
          <w:sz w:val="28"/>
          <w:szCs w:val="28"/>
          <w:lang w:val="uk-UA"/>
        </w:rPr>
        <w:t>-ресурсу. Центр сприяє наповненню та актуалізації змісту офіційних онлайн-ресурсів системи БПД загальноукраїнського рівня, що зб</w:t>
      </w:r>
      <w:r>
        <w:rPr>
          <w:rFonts w:ascii="Times New Roman" w:hAnsi="Times New Roman" w:cs="Times New Roman"/>
          <w:bCs/>
          <w:sz w:val="28"/>
          <w:szCs w:val="28"/>
          <w:lang w:val="uk-UA"/>
        </w:rPr>
        <w:t>ільшує їх цінність для громадян;</w:t>
      </w:r>
    </w:p>
    <w:p w14:paraId="31BF58B1" w14:textId="0BA45F05" w:rsidR="00772D6D" w:rsidRPr="00772D6D" w:rsidRDefault="00772D6D" w:rsidP="007C3574">
      <w:pPr>
        <w:numPr>
          <w:ilvl w:val="0"/>
          <w:numId w:val="10"/>
        </w:numPr>
        <w:tabs>
          <w:tab w:val="clear" w:pos="720"/>
          <w:tab w:val="num" w:pos="567"/>
        </w:tabs>
        <w:spacing w:after="0" w:line="24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р</w:t>
      </w:r>
      <w:r w:rsidRPr="00772D6D">
        <w:rPr>
          <w:rFonts w:ascii="Times New Roman" w:hAnsi="Times New Roman" w:cs="Times New Roman"/>
          <w:bCs/>
          <w:sz w:val="28"/>
          <w:szCs w:val="28"/>
          <w:lang w:val="uk-UA"/>
        </w:rPr>
        <w:t>озповсюдження інформаційних матеріалів. Регулярно розміщаються буклети, брошури з актуальною правовою інформацією у громадських місцях д</w:t>
      </w:r>
      <w:r>
        <w:rPr>
          <w:rFonts w:ascii="Times New Roman" w:hAnsi="Times New Roman" w:cs="Times New Roman"/>
          <w:bCs/>
          <w:sz w:val="28"/>
          <w:szCs w:val="28"/>
          <w:lang w:val="uk-UA"/>
        </w:rPr>
        <w:t>ля охоплення широкого кола осіб;</w:t>
      </w:r>
    </w:p>
    <w:p w14:paraId="14BA4C4E" w14:textId="1BAB5251" w:rsidR="00772D6D" w:rsidRPr="00772D6D" w:rsidRDefault="00772D6D" w:rsidP="007C3574">
      <w:pPr>
        <w:numPr>
          <w:ilvl w:val="0"/>
          <w:numId w:val="10"/>
        </w:numPr>
        <w:tabs>
          <w:tab w:val="clear" w:pos="720"/>
          <w:tab w:val="num" w:pos="567"/>
        </w:tabs>
        <w:spacing w:after="0" w:line="24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п</w:t>
      </w:r>
      <w:r w:rsidRPr="00772D6D">
        <w:rPr>
          <w:rFonts w:ascii="Times New Roman" w:hAnsi="Times New Roman" w:cs="Times New Roman"/>
          <w:bCs/>
          <w:sz w:val="28"/>
          <w:szCs w:val="28"/>
          <w:lang w:val="uk-UA"/>
        </w:rPr>
        <w:t>роведення заходів для громади. Лекції, тематичні зустрічі, тренінги спрямовані на підвищення правосвідомості та обізнаності різних соціальних груп.</w:t>
      </w:r>
    </w:p>
    <w:p w14:paraId="723A3007" w14:textId="781B8BB6" w:rsidR="007C0543" w:rsidRDefault="00772D6D" w:rsidP="007C0543">
      <w:pPr>
        <w:spacing w:after="0" w:line="240" w:lineRule="auto"/>
        <w:ind w:firstLine="709"/>
        <w:jc w:val="both"/>
        <w:rPr>
          <w:rFonts w:ascii="Times New Roman" w:hAnsi="Times New Roman" w:cs="Times New Roman"/>
          <w:bCs/>
          <w:sz w:val="28"/>
          <w:szCs w:val="28"/>
          <w:lang w:val="uk-UA"/>
        </w:rPr>
      </w:pPr>
      <w:r w:rsidRPr="00772D6D">
        <w:rPr>
          <w:rFonts w:ascii="Times New Roman" w:hAnsi="Times New Roman" w:cs="Times New Roman"/>
          <w:bCs/>
          <w:sz w:val="28"/>
          <w:szCs w:val="28"/>
          <w:lang w:val="uk-UA"/>
        </w:rPr>
        <w:t>Виходячи з вище зазначеного переліку каналів комунікації, можна констатувати, що Криворізький центр БПД використовує широкий інструментарій PR та маркетингу для утримання позитивної репутації та поінформованості аудиторії. Проте ефективне просування потребує не лише застосування різноманітних каналів, але й чіткого усвідомлення цілей комунікаційної політики.</w:t>
      </w:r>
    </w:p>
    <w:p w14:paraId="7EC0D77B" w14:textId="5871A934" w:rsidR="00380322" w:rsidRPr="00380322" w:rsidRDefault="00380322" w:rsidP="00380322">
      <w:pPr>
        <w:spacing w:after="0" w:line="240" w:lineRule="auto"/>
        <w:ind w:firstLine="709"/>
        <w:jc w:val="both"/>
        <w:rPr>
          <w:rFonts w:ascii="Times New Roman" w:hAnsi="Times New Roman" w:cs="Times New Roman"/>
          <w:bCs/>
          <w:sz w:val="28"/>
          <w:szCs w:val="28"/>
          <w:lang w:val="uk-UA"/>
        </w:rPr>
      </w:pPr>
      <w:r w:rsidRPr="00380322">
        <w:rPr>
          <w:rFonts w:ascii="Times New Roman" w:hAnsi="Times New Roman" w:cs="Times New Roman"/>
          <w:bCs/>
          <w:sz w:val="28"/>
          <w:szCs w:val="28"/>
          <w:lang w:val="uk-UA"/>
        </w:rPr>
        <w:t xml:space="preserve">Саме тому важливо приділяти увагу характеристиці та можливостям наявних каналів просування послуг БПД. Зокрема, основними є офіційний сайт, сторінки у </w:t>
      </w:r>
      <w:proofErr w:type="spellStart"/>
      <w:r w:rsidRPr="00380322">
        <w:rPr>
          <w:rFonts w:ascii="Times New Roman" w:hAnsi="Times New Roman" w:cs="Times New Roman"/>
          <w:bCs/>
          <w:sz w:val="28"/>
          <w:szCs w:val="28"/>
          <w:lang w:val="uk-UA"/>
        </w:rPr>
        <w:t>Facebook</w:t>
      </w:r>
      <w:proofErr w:type="spellEnd"/>
      <w:r w:rsidRPr="00380322">
        <w:rPr>
          <w:rFonts w:ascii="Times New Roman" w:hAnsi="Times New Roman" w:cs="Times New Roman"/>
          <w:bCs/>
          <w:sz w:val="28"/>
          <w:szCs w:val="28"/>
          <w:lang w:val="uk-UA"/>
        </w:rPr>
        <w:t xml:space="preserve"> та </w:t>
      </w:r>
      <w:proofErr w:type="spellStart"/>
      <w:r w:rsidRPr="00380322">
        <w:rPr>
          <w:rFonts w:ascii="Times New Roman" w:hAnsi="Times New Roman" w:cs="Times New Roman"/>
          <w:bCs/>
          <w:sz w:val="28"/>
          <w:szCs w:val="28"/>
          <w:lang w:val="uk-UA"/>
        </w:rPr>
        <w:t>Інстаграм</w:t>
      </w:r>
      <w:proofErr w:type="spellEnd"/>
      <w:r w:rsidRPr="00380322">
        <w:rPr>
          <w:rFonts w:ascii="Times New Roman" w:hAnsi="Times New Roman" w:cs="Times New Roman"/>
          <w:bCs/>
          <w:sz w:val="28"/>
          <w:szCs w:val="28"/>
          <w:lang w:val="uk-UA"/>
        </w:rPr>
        <w:t>, а також партнерство із ЗМІ та громадськими організаціями на місцевому рівні. Розглянемо детальніше поточний стан, функціонал та перспективи розвитку цих каналів для ефективного просування послуг безоплатної правової допомоги</w:t>
      </w:r>
      <w:r w:rsidR="001F5672">
        <w:rPr>
          <w:rFonts w:ascii="Times New Roman" w:hAnsi="Times New Roman" w:cs="Times New Roman"/>
          <w:bCs/>
          <w:sz w:val="28"/>
          <w:szCs w:val="28"/>
          <w:lang w:val="uk-UA"/>
        </w:rPr>
        <w:t xml:space="preserve"> ( табл. 2.2</w:t>
      </w:r>
      <w:r w:rsidR="0091334C">
        <w:rPr>
          <w:rFonts w:ascii="Times New Roman" w:hAnsi="Times New Roman" w:cs="Times New Roman"/>
          <w:bCs/>
          <w:sz w:val="28"/>
          <w:szCs w:val="28"/>
          <w:lang w:val="uk-UA"/>
        </w:rPr>
        <w:t xml:space="preserve"> та </w:t>
      </w:r>
      <w:proofErr w:type="spellStart"/>
      <w:r w:rsidR="0091334C">
        <w:rPr>
          <w:rFonts w:ascii="Times New Roman" w:hAnsi="Times New Roman" w:cs="Times New Roman"/>
          <w:bCs/>
          <w:sz w:val="28"/>
          <w:szCs w:val="28"/>
          <w:lang w:val="uk-UA"/>
        </w:rPr>
        <w:t>додаток</w:t>
      </w:r>
      <w:r w:rsidR="00135170">
        <w:rPr>
          <w:rFonts w:ascii="Times New Roman" w:hAnsi="Times New Roman" w:cs="Times New Roman"/>
          <w:bCs/>
          <w:sz w:val="28"/>
          <w:szCs w:val="28"/>
          <w:lang w:val="uk-UA"/>
        </w:rPr>
        <w:t>ів</w:t>
      </w:r>
      <w:proofErr w:type="spellEnd"/>
      <w:r w:rsidR="00135170">
        <w:rPr>
          <w:rFonts w:ascii="Times New Roman" w:hAnsi="Times New Roman" w:cs="Times New Roman"/>
          <w:bCs/>
          <w:sz w:val="28"/>
          <w:szCs w:val="28"/>
          <w:lang w:val="uk-UA"/>
        </w:rPr>
        <w:t xml:space="preserve"> А, Б, В</w:t>
      </w:r>
      <w:r w:rsidR="001F5672">
        <w:rPr>
          <w:rFonts w:ascii="Times New Roman" w:hAnsi="Times New Roman" w:cs="Times New Roman"/>
          <w:bCs/>
          <w:sz w:val="28"/>
          <w:szCs w:val="28"/>
          <w:lang w:val="uk-UA"/>
        </w:rPr>
        <w:t>)</w:t>
      </w:r>
      <w:r w:rsidRPr="00380322">
        <w:rPr>
          <w:rFonts w:ascii="Times New Roman" w:hAnsi="Times New Roman" w:cs="Times New Roman"/>
          <w:bCs/>
          <w:sz w:val="28"/>
          <w:szCs w:val="28"/>
          <w:lang w:val="uk-UA"/>
        </w:rPr>
        <w:t>.</w:t>
      </w:r>
    </w:p>
    <w:p w14:paraId="6BB73DCD" w14:textId="1DAB589C" w:rsidR="00380322" w:rsidRDefault="00380322" w:rsidP="00380322">
      <w:pPr>
        <w:spacing w:after="0" w:line="240" w:lineRule="auto"/>
        <w:jc w:val="both"/>
        <w:rPr>
          <w:rFonts w:ascii="Times New Roman" w:hAnsi="Times New Roman" w:cs="Times New Roman"/>
          <w:bCs/>
          <w:sz w:val="28"/>
          <w:szCs w:val="28"/>
        </w:rPr>
      </w:pPr>
    </w:p>
    <w:p w14:paraId="51730B06" w14:textId="5E077ABF" w:rsidR="001F5672" w:rsidRPr="009E281D" w:rsidRDefault="001F5672" w:rsidP="009E281D">
      <w:pPr>
        <w:spacing w:after="0" w:line="24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Таблиця 2.2 - </w:t>
      </w:r>
      <w:r w:rsidR="009E281D" w:rsidRPr="009E281D">
        <w:rPr>
          <w:rFonts w:ascii="Times New Roman" w:hAnsi="Times New Roman" w:cs="Times New Roman"/>
          <w:bCs/>
          <w:sz w:val="28"/>
          <w:szCs w:val="28"/>
        </w:rPr>
        <w:t xml:space="preserve">Аналіз </w:t>
      </w:r>
      <w:r w:rsidR="00753AC9">
        <w:rPr>
          <w:rFonts w:ascii="Times New Roman" w:hAnsi="Times New Roman" w:cs="Times New Roman"/>
          <w:bCs/>
          <w:sz w:val="28"/>
          <w:szCs w:val="28"/>
          <w:lang w:val="uk-UA"/>
        </w:rPr>
        <w:t xml:space="preserve">офіційного </w:t>
      </w:r>
      <w:r w:rsidR="009E281D" w:rsidRPr="009E281D">
        <w:rPr>
          <w:rFonts w:ascii="Times New Roman" w:hAnsi="Times New Roman" w:cs="Times New Roman"/>
          <w:bCs/>
          <w:sz w:val="28"/>
          <w:szCs w:val="28"/>
        </w:rPr>
        <w:t xml:space="preserve">сайту </w:t>
      </w:r>
      <w:r w:rsidR="00753AC9">
        <w:rPr>
          <w:rFonts w:ascii="Times New Roman" w:hAnsi="Times New Roman" w:cs="Times New Roman"/>
          <w:bCs/>
          <w:sz w:val="28"/>
          <w:szCs w:val="28"/>
          <w:lang w:val="uk-UA"/>
        </w:rPr>
        <w:t>БПД</w:t>
      </w:r>
      <w:r w:rsidR="00753AC9" w:rsidRPr="009E281D">
        <w:rPr>
          <w:rFonts w:ascii="Times New Roman" w:hAnsi="Times New Roman" w:cs="Times New Roman"/>
          <w:bCs/>
          <w:sz w:val="28"/>
          <w:szCs w:val="28"/>
        </w:rPr>
        <w:t xml:space="preserve"> </w:t>
      </w:r>
      <w:r w:rsidR="009E281D" w:rsidRPr="009E281D">
        <w:rPr>
          <w:rFonts w:ascii="Times New Roman" w:hAnsi="Times New Roman" w:cs="Times New Roman"/>
          <w:bCs/>
          <w:sz w:val="28"/>
          <w:szCs w:val="28"/>
        </w:rPr>
        <w:t xml:space="preserve">та </w:t>
      </w:r>
      <w:proofErr w:type="spellStart"/>
      <w:r w:rsidR="009E281D" w:rsidRPr="009E281D">
        <w:rPr>
          <w:rFonts w:ascii="Times New Roman" w:hAnsi="Times New Roman" w:cs="Times New Roman"/>
          <w:bCs/>
          <w:sz w:val="28"/>
          <w:szCs w:val="28"/>
        </w:rPr>
        <w:t>рекомендації</w:t>
      </w:r>
      <w:proofErr w:type="spellEnd"/>
      <w:r w:rsidR="009E281D" w:rsidRPr="009E281D">
        <w:rPr>
          <w:rFonts w:ascii="Times New Roman" w:hAnsi="Times New Roman" w:cs="Times New Roman"/>
          <w:bCs/>
          <w:sz w:val="28"/>
          <w:szCs w:val="28"/>
        </w:rPr>
        <w:t xml:space="preserve"> з </w:t>
      </w:r>
      <w:proofErr w:type="spellStart"/>
      <w:r w:rsidR="009E281D" w:rsidRPr="009E281D">
        <w:rPr>
          <w:rFonts w:ascii="Times New Roman" w:hAnsi="Times New Roman" w:cs="Times New Roman"/>
          <w:bCs/>
          <w:sz w:val="28"/>
          <w:szCs w:val="28"/>
        </w:rPr>
        <w:t>модернізації</w:t>
      </w:r>
      <w:proofErr w:type="spellEnd"/>
      <w:r w:rsidR="009E281D">
        <w:rPr>
          <w:rFonts w:ascii="Times New Roman" w:hAnsi="Times New Roman" w:cs="Times New Roman"/>
          <w:bCs/>
          <w:sz w:val="28"/>
          <w:szCs w:val="28"/>
          <w:lang w:val="uk-UA"/>
        </w:rPr>
        <w:t xml:space="preserve"> </w:t>
      </w:r>
    </w:p>
    <w:tbl>
      <w:tblPr>
        <w:tblStyle w:val="13"/>
        <w:tblW w:w="0" w:type="auto"/>
        <w:tblLook w:val="04A0" w:firstRow="1" w:lastRow="0" w:firstColumn="1" w:lastColumn="0" w:noHBand="0" w:noVBand="1"/>
      </w:tblPr>
      <w:tblGrid>
        <w:gridCol w:w="2130"/>
        <w:gridCol w:w="4567"/>
        <w:gridCol w:w="3214"/>
      </w:tblGrid>
      <w:tr w:rsidR="009E281D" w:rsidRPr="00753AC9" w14:paraId="3CEA681A" w14:textId="77777777" w:rsidTr="001F5672">
        <w:tc>
          <w:tcPr>
            <w:tcW w:w="0" w:type="auto"/>
            <w:hideMark/>
          </w:tcPr>
          <w:p w14:paraId="0FB63ADE" w14:textId="77777777" w:rsidR="001F5672" w:rsidRPr="009E281D" w:rsidRDefault="001F5672" w:rsidP="001F5672">
            <w:pPr>
              <w:jc w:val="center"/>
              <w:rPr>
                <w:rFonts w:ascii="Times New Roman" w:hAnsi="Times New Roman"/>
                <w:bCs/>
                <w:sz w:val="24"/>
                <w:szCs w:val="28"/>
                <w:lang w:val="uk-UA"/>
              </w:rPr>
            </w:pPr>
            <w:r w:rsidRPr="009E281D">
              <w:rPr>
                <w:rFonts w:ascii="Times New Roman" w:hAnsi="Times New Roman"/>
                <w:bCs/>
                <w:sz w:val="24"/>
                <w:szCs w:val="28"/>
                <w:lang w:val="uk-UA"/>
              </w:rPr>
              <w:t>Параметр</w:t>
            </w:r>
          </w:p>
        </w:tc>
        <w:tc>
          <w:tcPr>
            <w:tcW w:w="0" w:type="auto"/>
            <w:hideMark/>
          </w:tcPr>
          <w:p w14:paraId="5CFD17C2" w14:textId="77777777" w:rsidR="001F5672" w:rsidRPr="009E281D" w:rsidRDefault="001F5672" w:rsidP="001F5672">
            <w:pPr>
              <w:jc w:val="center"/>
              <w:rPr>
                <w:rFonts w:ascii="Times New Roman" w:hAnsi="Times New Roman"/>
                <w:bCs/>
                <w:sz w:val="24"/>
                <w:szCs w:val="28"/>
                <w:lang w:val="uk-UA"/>
              </w:rPr>
            </w:pPr>
            <w:r w:rsidRPr="009E281D">
              <w:rPr>
                <w:rFonts w:ascii="Times New Roman" w:hAnsi="Times New Roman"/>
                <w:bCs/>
                <w:sz w:val="24"/>
                <w:szCs w:val="28"/>
                <w:lang w:val="uk-UA"/>
              </w:rPr>
              <w:t>Характеристика</w:t>
            </w:r>
          </w:p>
        </w:tc>
        <w:tc>
          <w:tcPr>
            <w:tcW w:w="0" w:type="auto"/>
            <w:hideMark/>
          </w:tcPr>
          <w:p w14:paraId="748567C2" w14:textId="77777777" w:rsidR="001F5672" w:rsidRPr="009E281D" w:rsidRDefault="001F5672" w:rsidP="001F5672">
            <w:pPr>
              <w:jc w:val="center"/>
              <w:rPr>
                <w:rFonts w:ascii="Times New Roman" w:hAnsi="Times New Roman"/>
                <w:bCs/>
                <w:sz w:val="24"/>
                <w:szCs w:val="28"/>
                <w:lang w:val="uk-UA"/>
              </w:rPr>
            </w:pPr>
            <w:r w:rsidRPr="009E281D">
              <w:rPr>
                <w:rFonts w:ascii="Times New Roman" w:hAnsi="Times New Roman"/>
                <w:bCs/>
                <w:sz w:val="24"/>
                <w:szCs w:val="28"/>
                <w:lang w:val="uk-UA"/>
              </w:rPr>
              <w:t>Рекомендації</w:t>
            </w:r>
          </w:p>
        </w:tc>
      </w:tr>
      <w:tr w:rsidR="00091CA0" w:rsidRPr="00753AC9" w14:paraId="40ABAD90" w14:textId="77777777" w:rsidTr="001F5672">
        <w:tc>
          <w:tcPr>
            <w:tcW w:w="0" w:type="auto"/>
          </w:tcPr>
          <w:p w14:paraId="4CF3503F" w14:textId="665661E4" w:rsidR="00091CA0" w:rsidRPr="009E281D" w:rsidRDefault="00091CA0" w:rsidP="00091CA0">
            <w:pPr>
              <w:jc w:val="center"/>
              <w:rPr>
                <w:rFonts w:ascii="Times New Roman" w:hAnsi="Times New Roman"/>
                <w:bCs/>
                <w:sz w:val="24"/>
                <w:szCs w:val="28"/>
                <w:lang w:val="uk-UA"/>
              </w:rPr>
            </w:pPr>
            <w:r>
              <w:rPr>
                <w:rFonts w:ascii="Times New Roman" w:hAnsi="Times New Roman"/>
                <w:bCs/>
                <w:sz w:val="24"/>
                <w:szCs w:val="28"/>
                <w:lang w:val="uk-UA"/>
              </w:rPr>
              <w:t>1</w:t>
            </w:r>
          </w:p>
        </w:tc>
        <w:tc>
          <w:tcPr>
            <w:tcW w:w="0" w:type="auto"/>
          </w:tcPr>
          <w:p w14:paraId="2D5A50B0" w14:textId="761F3952" w:rsidR="00091CA0" w:rsidRPr="009E281D" w:rsidRDefault="00091CA0" w:rsidP="00091CA0">
            <w:pPr>
              <w:jc w:val="center"/>
              <w:rPr>
                <w:rFonts w:ascii="Times New Roman" w:hAnsi="Times New Roman"/>
                <w:bCs/>
                <w:sz w:val="24"/>
                <w:szCs w:val="28"/>
                <w:lang w:val="uk-UA"/>
              </w:rPr>
            </w:pPr>
            <w:r>
              <w:rPr>
                <w:rFonts w:ascii="Times New Roman" w:hAnsi="Times New Roman"/>
                <w:bCs/>
                <w:sz w:val="24"/>
                <w:szCs w:val="28"/>
                <w:lang w:val="uk-UA"/>
              </w:rPr>
              <w:t>2</w:t>
            </w:r>
          </w:p>
        </w:tc>
        <w:tc>
          <w:tcPr>
            <w:tcW w:w="0" w:type="auto"/>
          </w:tcPr>
          <w:p w14:paraId="7CD63492" w14:textId="07B71DAE" w:rsidR="00091CA0" w:rsidRPr="009E281D" w:rsidRDefault="00091CA0" w:rsidP="00091CA0">
            <w:pPr>
              <w:jc w:val="center"/>
              <w:rPr>
                <w:rFonts w:ascii="Times New Roman" w:hAnsi="Times New Roman"/>
                <w:bCs/>
                <w:sz w:val="24"/>
                <w:szCs w:val="28"/>
                <w:lang w:val="uk-UA"/>
              </w:rPr>
            </w:pPr>
            <w:r>
              <w:rPr>
                <w:rFonts w:ascii="Times New Roman" w:hAnsi="Times New Roman"/>
                <w:bCs/>
                <w:sz w:val="24"/>
                <w:szCs w:val="28"/>
                <w:lang w:val="uk-UA"/>
              </w:rPr>
              <w:t>3</w:t>
            </w:r>
          </w:p>
        </w:tc>
      </w:tr>
      <w:tr w:rsidR="009E281D" w:rsidRPr="001F5672" w14:paraId="1F6FF1B0" w14:textId="77777777" w:rsidTr="001F5672">
        <w:tc>
          <w:tcPr>
            <w:tcW w:w="0" w:type="auto"/>
            <w:hideMark/>
          </w:tcPr>
          <w:p w14:paraId="07A87335" w14:textId="77777777" w:rsidR="001F5672" w:rsidRPr="009E281D" w:rsidRDefault="001F5672" w:rsidP="001F5672">
            <w:pPr>
              <w:jc w:val="both"/>
              <w:rPr>
                <w:rFonts w:ascii="Times New Roman" w:hAnsi="Times New Roman"/>
                <w:bCs/>
                <w:sz w:val="24"/>
                <w:szCs w:val="28"/>
                <w:lang w:val="uk-UA"/>
              </w:rPr>
            </w:pPr>
            <w:r w:rsidRPr="009E281D">
              <w:rPr>
                <w:rFonts w:ascii="Times New Roman" w:hAnsi="Times New Roman"/>
                <w:bCs/>
                <w:sz w:val="24"/>
                <w:szCs w:val="28"/>
                <w:lang w:val="uk-UA"/>
              </w:rPr>
              <w:t>Технічні можливості</w:t>
            </w:r>
          </w:p>
        </w:tc>
        <w:tc>
          <w:tcPr>
            <w:tcW w:w="0" w:type="auto"/>
            <w:hideMark/>
          </w:tcPr>
          <w:p w14:paraId="64586FD9" w14:textId="77777777" w:rsidR="001F5672" w:rsidRPr="009E281D" w:rsidRDefault="001F5672" w:rsidP="001F5672">
            <w:pPr>
              <w:jc w:val="both"/>
              <w:rPr>
                <w:rFonts w:ascii="Times New Roman" w:hAnsi="Times New Roman"/>
                <w:bCs/>
                <w:sz w:val="24"/>
                <w:szCs w:val="28"/>
                <w:lang w:val="uk-UA"/>
              </w:rPr>
            </w:pPr>
            <w:r w:rsidRPr="009E281D">
              <w:rPr>
                <w:rFonts w:ascii="Times New Roman" w:hAnsi="Times New Roman"/>
                <w:bCs/>
                <w:sz w:val="24"/>
                <w:szCs w:val="28"/>
                <w:lang w:val="uk-UA"/>
              </w:rPr>
              <w:t>Адаптивний дизайн, швидкість завантаження 2-3 с</w:t>
            </w:r>
          </w:p>
        </w:tc>
        <w:tc>
          <w:tcPr>
            <w:tcW w:w="0" w:type="auto"/>
            <w:hideMark/>
          </w:tcPr>
          <w:p w14:paraId="2FC7CF7E" w14:textId="77777777" w:rsidR="001F5672" w:rsidRPr="009E281D" w:rsidRDefault="001F5672" w:rsidP="001F5672">
            <w:pPr>
              <w:jc w:val="both"/>
              <w:rPr>
                <w:rFonts w:ascii="Times New Roman" w:hAnsi="Times New Roman"/>
                <w:bCs/>
                <w:sz w:val="24"/>
                <w:szCs w:val="28"/>
                <w:lang w:val="uk-UA"/>
              </w:rPr>
            </w:pPr>
            <w:r w:rsidRPr="009E281D">
              <w:rPr>
                <w:rFonts w:ascii="Times New Roman" w:hAnsi="Times New Roman"/>
                <w:bCs/>
                <w:sz w:val="24"/>
                <w:szCs w:val="28"/>
                <w:lang w:val="uk-UA"/>
              </w:rPr>
              <w:t>Задовольняє сучасним стандартам</w:t>
            </w:r>
          </w:p>
        </w:tc>
      </w:tr>
    </w:tbl>
    <w:p w14:paraId="611F6471" w14:textId="77777777" w:rsidR="00091CA0" w:rsidRDefault="00091CA0" w:rsidP="001F5672">
      <w:pPr>
        <w:jc w:val="both"/>
        <w:rPr>
          <w:rFonts w:ascii="Times New Roman" w:hAnsi="Times New Roman"/>
          <w:bCs/>
          <w:sz w:val="24"/>
          <w:szCs w:val="28"/>
          <w:lang w:val="uk-UA"/>
        </w:rPr>
        <w:sectPr w:rsidR="00091CA0" w:rsidSect="002145BB">
          <w:pgSz w:w="11906" w:h="16838"/>
          <w:pgMar w:top="1134" w:right="567" w:bottom="1134" w:left="1418" w:header="709" w:footer="709" w:gutter="0"/>
          <w:pgNumType w:start="25"/>
          <w:cols w:space="708"/>
          <w:docGrid w:linePitch="360"/>
        </w:sectPr>
      </w:pPr>
    </w:p>
    <w:tbl>
      <w:tblPr>
        <w:tblStyle w:val="13"/>
        <w:tblpPr w:leftFromText="180" w:rightFromText="180" w:vertAnchor="page" w:horzAnchor="margin" w:tblpY="1441"/>
        <w:tblW w:w="0" w:type="auto"/>
        <w:tblLook w:val="04A0" w:firstRow="1" w:lastRow="0" w:firstColumn="1" w:lastColumn="0" w:noHBand="0" w:noVBand="1"/>
      </w:tblPr>
      <w:tblGrid>
        <w:gridCol w:w="1816"/>
        <w:gridCol w:w="4060"/>
        <w:gridCol w:w="4035"/>
      </w:tblGrid>
      <w:tr w:rsidR="00091CA0" w:rsidRPr="009E281D" w14:paraId="20304CD1" w14:textId="77777777" w:rsidTr="00091CA0">
        <w:tc>
          <w:tcPr>
            <w:tcW w:w="0" w:type="auto"/>
          </w:tcPr>
          <w:p w14:paraId="50D4D4CC" w14:textId="77777777" w:rsidR="00091CA0" w:rsidRPr="009E281D" w:rsidRDefault="00091CA0" w:rsidP="00091CA0">
            <w:pPr>
              <w:jc w:val="center"/>
              <w:rPr>
                <w:rFonts w:ascii="Times New Roman" w:hAnsi="Times New Roman"/>
                <w:bCs/>
                <w:sz w:val="24"/>
                <w:szCs w:val="28"/>
                <w:lang w:val="uk-UA"/>
              </w:rPr>
            </w:pPr>
            <w:r>
              <w:rPr>
                <w:rFonts w:ascii="Times New Roman" w:hAnsi="Times New Roman"/>
                <w:bCs/>
                <w:sz w:val="24"/>
                <w:szCs w:val="28"/>
                <w:lang w:val="uk-UA"/>
              </w:rPr>
              <w:lastRenderedPageBreak/>
              <w:t>1</w:t>
            </w:r>
          </w:p>
        </w:tc>
        <w:tc>
          <w:tcPr>
            <w:tcW w:w="0" w:type="auto"/>
          </w:tcPr>
          <w:p w14:paraId="0FF47F9D" w14:textId="77777777" w:rsidR="00091CA0" w:rsidRPr="009E281D" w:rsidRDefault="00091CA0" w:rsidP="00091CA0">
            <w:pPr>
              <w:jc w:val="center"/>
              <w:rPr>
                <w:rFonts w:ascii="Times New Roman" w:hAnsi="Times New Roman"/>
                <w:bCs/>
                <w:sz w:val="24"/>
                <w:szCs w:val="28"/>
                <w:lang w:val="uk-UA"/>
              </w:rPr>
            </w:pPr>
            <w:r>
              <w:rPr>
                <w:rFonts w:ascii="Times New Roman" w:hAnsi="Times New Roman"/>
                <w:bCs/>
                <w:sz w:val="24"/>
                <w:szCs w:val="28"/>
                <w:lang w:val="uk-UA"/>
              </w:rPr>
              <w:t>2</w:t>
            </w:r>
          </w:p>
        </w:tc>
        <w:tc>
          <w:tcPr>
            <w:tcW w:w="0" w:type="auto"/>
          </w:tcPr>
          <w:p w14:paraId="31D053EC" w14:textId="77777777" w:rsidR="00091CA0" w:rsidRPr="009E281D" w:rsidRDefault="00091CA0" w:rsidP="00091CA0">
            <w:pPr>
              <w:jc w:val="center"/>
              <w:rPr>
                <w:rFonts w:ascii="Times New Roman" w:hAnsi="Times New Roman"/>
                <w:bCs/>
                <w:sz w:val="24"/>
                <w:szCs w:val="28"/>
                <w:lang w:val="uk-UA"/>
              </w:rPr>
            </w:pPr>
            <w:r>
              <w:rPr>
                <w:rFonts w:ascii="Times New Roman" w:hAnsi="Times New Roman"/>
                <w:bCs/>
                <w:sz w:val="24"/>
                <w:szCs w:val="28"/>
                <w:lang w:val="uk-UA"/>
              </w:rPr>
              <w:t>3</w:t>
            </w:r>
          </w:p>
        </w:tc>
      </w:tr>
      <w:tr w:rsidR="00091CA0" w:rsidRPr="009E281D" w14:paraId="1ED74743" w14:textId="77777777" w:rsidTr="00091CA0">
        <w:tc>
          <w:tcPr>
            <w:tcW w:w="0" w:type="auto"/>
            <w:hideMark/>
          </w:tcPr>
          <w:p w14:paraId="77FFBDB9" w14:textId="77777777" w:rsidR="00091CA0" w:rsidRPr="009E281D" w:rsidRDefault="00091CA0" w:rsidP="00091CA0">
            <w:pPr>
              <w:jc w:val="both"/>
              <w:rPr>
                <w:rFonts w:ascii="Times New Roman" w:hAnsi="Times New Roman"/>
                <w:bCs/>
                <w:sz w:val="24"/>
                <w:szCs w:val="28"/>
                <w:lang w:val="uk-UA"/>
              </w:rPr>
            </w:pPr>
            <w:r w:rsidRPr="009E281D">
              <w:rPr>
                <w:rFonts w:ascii="Times New Roman" w:hAnsi="Times New Roman"/>
                <w:bCs/>
                <w:sz w:val="24"/>
                <w:szCs w:val="28"/>
                <w:lang w:val="uk-UA"/>
              </w:rPr>
              <w:t>Зручність навігації</w:t>
            </w:r>
          </w:p>
        </w:tc>
        <w:tc>
          <w:tcPr>
            <w:tcW w:w="0" w:type="auto"/>
            <w:hideMark/>
          </w:tcPr>
          <w:p w14:paraId="291E4D35" w14:textId="77777777" w:rsidR="00091CA0" w:rsidRPr="009E281D" w:rsidRDefault="00091CA0" w:rsidP="00091CA0">
            <w:pPr>
              <w:jc w:val="both"/>
              <w:rPr>
                <w:rFonts w:ascii="Times New Roman" w:hAnsi="Times New Roman"/>
                <w:bCs/>
                <w:sz w:val="24"/>
                <w:szCs w:val="28"/>
                <w:lang w:val="uk-UA"/>
              </w:rPr>
            </w:pPr>
            <w:r w:rsidRPr="009E281D">
              <w:rPr>
                <w:rFonts w:ascii="Times New Roman" w:hAnsi="Times New Roman"/>
                <w:bCs/>
                <w:sz w:val="24"/>
                <w:szCs w:val="28"/>
                <w:lang w:val="uk-UA"/>
              </w:rPr>
              <w:t>Достатня кількість розділів, зручне меню</w:t>
            </w:r>
          </w:p>
        </w:tc>
        <w:tc>
          <w:tcPr>
            <w:tcW w:w="0" w:type="auto"/>
            <w:hideMark/>
          </w:tcPr>
          <w:p w14:paraId="0A84AC6B" w14:textId="77777777" w:rsidR="00091CA0" w:rsidRPr="009E281D" w:rsidRDefault="00091CA0" w:rsidP="00091CA0">
            <w:pPr>
              <w:jc w:val="both"/>
              <w:rPr>
                <w:rFonts w:ascii="Times New Roman" w:hAnsi="Times New Roman"/>
                <w:bCs/>
                <w:sz w:val="24"/>
                <w:szCs w:val="28"/>
                <w:lang w:val="uk-UA"/>
              </w:rPr>
            </w:pPr>
            <w:r w:rsidRPr="009E281D">
              <w:rPr>
                <w:rFonts w:ascii="Times New Roman" w:hAnsi="Times New Roman"/>
                <w:bCs/>
                <w:sz w:val="24"/>
                <w:szCs w:val="28"/>
                <w:lang w:val="uk-UA"/>
              </w:rPr>
              <w:t>Додати функцію пошуку по сайту</w:t>
            </w:r>
          </w:p>
        </w:tc>
      </w:tr>
      <w:tr w:rsidR="00091CA0" w:rsidRPr="009E281D" w14:paraId="1C5C88DE" w14:textId="77777777" w:rsidTr="00091CA0">
        <w:tc>
          <w:tcPr>
            <w:tcW w:w="0" w:type="auto"/>
            <w:hideMark/>
          </w:tcPr>
          <w:p w14:paraId="43D58645" w14:textId="77777777" w:rsidR="00091CA0" w:rsidRPr="009E281D" w:rsidRDefault="00091CA0" w:rsidP="00091CA0">
            <w:pPr>
              <w:jc w:val="both"/>
              <w:rPr>
                <w:rFonts w:ascii="Times New Roman" w:hAnsi="Times New Roman"/>
                <w:bCs/>
                <w:sz w:val="24"/>
                <w:szCs w:val="28"/>
                <w:lang w:val="uk-UA"/>
              </w:rPr>
            </w:pPr>
            <w:r w:rsidRPr="009E281D">
              <w:rPr>
                <w:rFonts w:ascii="Times New Roman" w:hAnsi="Times New Roman"/>
                <w:bCs/>
                <w:sz w:val="24"/>
                <w:szCs w:val="28"/>
                <w:lang w:val="uk-UA"/>
              </w:rPr>
              <w:t>Контент</w:t>
            </w:r>
          </w:p>
        </w:tc>
        <w:tc>
          <w:tcPr>
            <w:tcW w:w="0" w:type="auto"/>
            <w:hideMark/>
          </w:tcPr>
          <w:p w14:paraId="718CCFFE" w14:textId="77777777" w:rsidR="00091CA0" w:rsidRPr="009E281D" w:rsidRDefault="00091CA0" w:rsidP="00091CA0">
            <w:pPr>
              <w:jc w:val="both"/>
              <w:rPr>
                <w:rFonts w:ascii="Times New Roman" w:hAnsi="Times New Roman"/>
                <w:bCs/>
                <w:sz w:val="24"/>
                <w:szCs w:val="28"/>
                <w:lang w:val="uk-UA"/>
              </w:rPr>
            </w:pPr>
            <w:r w:rsidRPr="009E281D">
              <w:rPr>
                <w:rFonts w:ascii="Times New Roman" w:hAnsi="Times New Roman"/>
                <w:bCs/>
                <w:sz w:val="24"/>
                <w:szCs w:val="28"/>
                <w:lang w:val="uk-UA"/>
              </w:rPr>
              <w:t>Переважно текстовий опис послуг, мінімум графіки</w:t>
            </w:r>
          </w:p>
        </w:tc>
        <w:tc>
          <w:tcPr>
            <w:tcW w:w="0" w:type="auto"/>
            <w:hideMark/>
          </w:tcPr>
          <w:p w14:paraId="421435B0" w14:textId="77777777" w:rsidR="00091CA0" w:rsidRPr="009E281D" w:rsidRDefault="00091CA0" w:rsidP="00091CA0">
            <w:pPr>
              <w:jc w:val="both"/>
              <w:rPr>
                <w:rFonts w:ascii="Times New Roman" w:hAnsi="Times New Roman"/>
                <w:bCs/>
                <w:sz w:val="24"/>
                <w:szCs w:val="28"/>
                <w:lang w:val="uk-UA"/>
              </w:rPr>
            </w:pPr>
            <w:r w:rsidRPr="009E281D">
              <w:rPr>
                <w:rFonts w:ascii="Times New Roman" w:hAnsi="Times New Roman"/>
                <w:bCs/>
                <w:sz w:val="24"/>
                <w:szCs w:val="28"/>
                <w:lang w:val="uk-UA"/>
              </w:rPr>
              <w:t>Оновити та розширити мультимедійний контент</w:t>
            </w:r>
          </w:p>
        </w:tc>
      </w:tr>
      <w:tr w:rsidR="00091CA0" w:rsidRPr="009E281D" w14:paraId="3FB8C589" w14:textId="77777777" w:rsidTr="00091CA0">
        <w:tc>
          <w:tcPr>
            <w:tcW w:w="0" w:type="auto"/>
            <w:hideMark/>
          </w:tcPr>
          <w:p w14:paraId="24FB5DA7" w14:textId="77777777" w:rsidR="00091CA0" w:rsidRPr="009E281D" w:rsidRDefault="00091CA0" w:rsidP="00091CA0">
            <w:pPr>
              <w:jc w:val="both"/>
              <w:rPr>
                <w:rFonts w:ascii="Times New Roman" w:hAnsi="Times New Roman"/>
                <w:bCs/>
                <w:sz w:val="24"/>
                <w:szCs w:val="28"/>
                <w:lang w:val="uk-UA"/>
              </w:rPr>
            </w:pPr>
            <w:r w:rsidRPr="009E281D">
              <w:rPr>
                <w:rFonts w:ascii="Times New Roman" w:hAnsi="Times New Roman"/>
                <w:bCs/>
                <w:sz w:val="24"/>
                <w:szCs w:val="28"/>
                <w:lang w:val="uk-UA"/>
              </w:rPr>
              <w:t>Контакти</w:t>
            </w:r>
          </w:p>
        </w:tc>
        <w:tc>
          <w:tcPr>
            <w:tcW w:w="0" w:type="auto"/>
            <w:hideMark/>
          </w:tcPr>
          <w:p w14:paraId="5A44A190" w14:textId="77777777" w:rsidR="00091CA0" w:rsidRPr="009E281D" w:rsidRDefault="00091CA0" w:rsidP="00091CA0">
            <w:pPr>
              <w:jc w:val="both"/>
              <w:rPr>
                <w:rFonts w:ascii="Times New Roman" w:hAnsi="Times New Roman"/>
                <w:bCs/>
                <w:sz w:val="24"/>
                <w:szCs w:val="28"/>
                <w:lang w:val="uk-UA"/>
              </w:rPr>
            </w:pPr>
            <w:r w:rsidRPr="009E281D">
              <w:rPr>
                <w:rFonts w:ascii="Times New Roman" w:hAnsi="Times New Roman"/>
                <w:bCs/>
                <w:sz w:val="24"/>
                <w:szCs w:val="28"/>
                <w:lang w:val="uk-UA"/>
              </w:rPr>
              <w:t>Стандартна контактна інформація</w:t>
            </w:r>
          </w:p>
        </w:tc>
        <w:tc>
          <w:tcPr>
            <w:tcW w:w="0" w:type="auto"/>
            <w:hideMark/>
          </w:tcPr>
          <w:p w14:paraId="15F6FF9C" w14:textId="77777777" w:rsidR="00091CA0" w:rsidRPr="009E281D" w:rsidRDefault="00091CA0" w:rsidP="00091CA0">
            <w:pPr>
              <w:jc w:val="both"/>
              <w:rPr>
                <w:rFonts w:ascii="Times New Roman" w:hAnsi="Times New Roman"/>
                <w:bCs/>
                <w:sz w:val="24"/>
                <w:szCs w:val="28"/>
                <w:lang w:val="uk-UA"/>
              </w:rPr>
            </w:pPr>
            <w:r w:rsidRPr="009E281D">
              <w:rPr>
                <w:rFonts w:ascii="Times New Roman" w:hAnsi="Times New Roman"/>
                <w:bCs/>
                <w:sz w:val="24"/>
                <w:szCs w:val="28"/>
                <w:lang w:val="uk-UA"/>
              </w:rPr>
              <w:t xml:space="preserve">Інтегрувати онлайн-консультанта </w:t>
            </w:r>
          </w:p>
        </w:tc>
      </w:tr>
    </w:tbl>
    <w:p w14:paraId="043323CE" w14:textId="63A0563D" w:rsidR="00091CA0" w:rsidRPr="00091CA0" w:rsidRDefault="00091CA0" w:rsidP="00091CA0">
      <w:pPr>
        <w:pStyle w:val="a3"/>
        <w:spacing w:after="0" w:line="240" w:lineRule="auto"/>
        <w:jc w:val="both"/>
        <w:rPr>
          <w:rFonts w:ascii="Times New Roman" w:hAnsi="Times New Roman" w:cs="Times New Roman"/>
          <w:bCs/>
          <w:i/>
          <w:sz w:val="24"/>
          <w:szCs w:val="28"/>
          <w:lang w:val="uk-UA"/>
        </w:rPr>
      </w:pPr>
      <w:r w:rsidRPr="00C44EC8">
        <w:rPr>
          <w:rFonts w:ascii="Times New Roman" w:hAnsi="Times New Roman" w:cs="Times New Roman"/>
          <w:bCs/>
          <w:i/>
          <w:sz w:val="24"/>
          <w:szCs w:val="28"/>
          <w:lang w:val="uk-UA"/>
        </w:rPr>
        <w:t>Продовження таблиці</w:t>
      </w:r>
      <w:r>
        <w:rPr>
          <w:rFonts w:ascii="Times New Roman" w:hAnsi="Times New Roman" w:cs="Times New Roman"/>
          <w:bCs/>
          <w:i/>
          <w:sz w:val="24"/>
          <w:szCs w:val="28"/>
        </w:rPr>
        <w:t xml:space="preserve"> 2.2</w:t>
      </w:r>
    </w:p>
    <w:p w14:paraId="5FAC8313" w14:textId="7C7734D7" w:rsidR="009E281D" w:rsidRPr="00EC7882" w:rsidRDefault="009E281D" w:rsidP="009E281D">
      <w:pPr>
        <w:pStyle w:val="a3"/>
        <w:spacing w:after="0" w:line="240" w:lineRule="auto"/>
        <w:jc w:val="both"/>
        <w:rPr>
          <w:rFonts w:ascii="Times New Roman" w:hAnsi="Times New Roman" w:cs="Times New Roman"/>
          <w:bCs/>
          <w:sz w:val="28"/>
          <w:szCs w:val="28"/>
          <w:lang w:val="uk-UA"/>
        </w:rPr>
      </w:pPr>
      <w:r w:rsidRPr="00EC7882">
        <w:rPr>
          <w:rFonts w:ascii="Times New Roman" w:hAnsi="Times New Roman" w:cs="Times New Roman"/>
          <w:bCs/>
          <w:i/>
          <w:sz w:val="24"/>
          <w:szCs w:val="28"/>
          <w:lang w:val="uk-UA"/>
        </w:rPr>
        <w:t xml:space="preserve">Джерело: складено автором </w:t>
      </w:r>
    </w:p>
    <w:p w14:paraId="6C92ABD6" w14:textId="77777777" w:rsidR="009E281D" w:rsidRDefault="009E281D" w:rsidP="009E281D">
      <w:pPr>
        <w:spacing w:after="0" w:line="240" w:lineRule="auto"/>
        <w:ind w:firstLine="709"/>
        <w:jc w:val="both"/>
        <w:rPr>
          <w:rFonts w:ascii="Times New Roman" w:hAnsi="Times New Roman" w:cs="Times New Roman"/>
          <w:bCs/>
          <w:sz w:val="28"/>
          <w:szCs w:val="28"/>
          <w:lang w:val="uk-UA"/>
        </w:rPr>
      </w:pPr>
    </w:p>
    <w:p w14:paraId="429F4139" w14:textId="66EE10FF" w:rsidR="009E281D" w:rsidRDefault="009E281D" w:rsidP="009E281D">
      <w:pPr>
        <w:spacing w:after="0" w:line="240" w:lineRule="auto"/>
        <w:ind w:firstLine="709"/>
        <w:jc w:val="both"/>
        <w:rPr>
          <w:rFonts w:ascii="Times New Roman" w:hAnsi="Times New Roman" w:cs="Times New Roman"/>
          <w:bCs/>
          <w:sz w:val="28"/>
          <w:szCs w:val="28"/>
          <w:lang w:val="uk-UA"/>
        </w:rPr>
      </w:pPr>
      <w:r w:rsidRPr="009E281D">
        <w:rPr>
          <w:rFonts w:ascii="Times New Roman" w:hAnsi="Times New Roman" w:cs="Times New Roman"/>
          <w:bCs/>
          <w:sz w:val="28"/>
          <w:szCs w:val="28"/>
          <w:lang w:val="uk-UA"/>
        </w:rPr>
        <w:t>Узагальнюючи проведений аналіз, можна зробити висновок, що сайт організації безоплатної правової допомоги в цілому відповідає сучасним вимогам за технічними можливостями та зручністю навігації.</w:t>
      </w:r>
      <w:r>
        <w:rPr>
          <w:rFonts w:ascii="Times New Roman" w:hAnsi="Times New Roman" w:cs="Times New Roman"/>
          <w:bCs/>
          <w:sz w:val="28"/>
          <w:szCs w:val="28"/>
          <w:lang w:val="uk-UA"/>
        </w:rPr>
        <w:t xml:space="preserve"> </w:t>
      </w:r>
      <w:r w:rsidRPr="009E281D">
        <w:rPr>
          <w:rFonts w:ascii="Times New Roman" w:hAnsi="Times New Roman" w:cs="Times New Roman"/>
          <w:bCs/>
          <w:sz w:val="28"/>
          <w:szCs w:val="28"/>
          <w:lang w:val="uk-UA"/>
        </w:rPr>
        <w:t>Водночас, є потенціал для удосконалення за рядом параметрів. Зокрема, потребує оновлення та розширення мультимедійний контент, додавання інтерактивних форм комунікації з користувачами (онлайн-консультант, чат).</w:t>
      </w:r>
      <w:r>
        <w:rPr>
          <w:rFonts w:ascii="Times New Roman" w:hAnsi="Times New Roman" w:cs="Times New Roman"/>
          <w:bCs/>
          <w:sz w:val="28"/>
          <w:szCs w:val="28"/>
          <w:lang w:val="uk-UA"/>
        </w:rPr>
        <w:t xml:space="preserve"> </w:t>
      </w:r>
      <w:r w:rsidRPr="009E281D">
        <w:rPr>
          <w:rFonts w:ascii="Times New Roman" w:hAnsi="Times New Roman" w:cs="Times New Roman"/>
          <w:bCs/>
          <w:sz w:val="28"/>
          <w:szCs w:val="28"/>
          <w:lang w:val="uk-UA"/>
        </w:rPr>
        <w:t>Реалізація даних рекомендацій сприятиме трансформації сайту на сучасний цифровий майданчик, що значно підвищить його ефективність як інструменту просування та надання послуг безоплатної правової допомоги цільовій аудиторії.</w:t>
      </w:r>
    </w:p>
    <w:p w14:paraId="560F02F1" w14:textId="0E9BBF63" w:rsidR="0091334C" w:rsidRPr="0091334C" w:rsidRDefault="0091334C" w:rsidP="009E281D">
      <w:pPr>
        <w:spacing w:after="0" w:line="240" w:lineRule="auto"/>
        <w:ind w:firstLine="709"/>
        <w:jc w:val="both"/>
        <w:rPr>
          <w:rFonts w:ascii="Times New Roman" w:hAnsi="Times New Roman" w:cs="Times New Roman"/>
          <w:bCs/>
          <w:sz w:val="28"/>
          <w:szCs w:val="28"/>
          <w:lang w:val="uk-UA"/>
        </w:rPr>
      </w:pPr>
      <w:r w:rsidRPr="0091334C">
        <w:rPr>
          <w:rFonts w:ascii="Times New Roman" w:hAnsi="Times New Roman" w:cs="Times New Roman"/>
          <w:bCs/>
          <w:sz w:val="28"/>
          <w:szCs w:val="28"/>
          <w:lang w:val="uk-UA"/>
        </w:rPr>
        <w:t>Окрім того, важливе значення для просування в інтернеті мають сторінки БПД у соціальних мережах. Їх детальний аналіз за ключовими показниками наведено у таблиці 2.3.</w:t>
      </w:r>
      <w:r w:rsidR="00135170">
        <w:rPr>
          <w:rFonts w:ascii="Times New Roman" w:hAnsi="Times New Roman" w:cs="Times New Roman"/>
          <w:bCs/>
          <w:sz w:val="28"/>
          <w:szCs w:val="28"/>
          <w:lang w:val="uk-UA"/>
        </w:rPr>
        <w:t xml:space="preserve"> та </w:t>
      </w:r>
      <w:r w:rsidR="00135170" w:rsidRPr="00135170">
        <w:rPr>
          <w:rFonts w:ascii="Times New Roman" w:hAnsi="Times New Roman" w:cs="Times New Roman"/>
          <w:bCs/>
          <w:sz w:val="28"/>
          <w:szCs w:val="28"/>
          <w:lang w:val="uk-UA"/>
        </w:rPr>
        <w:t>додатків А, Б, В.</w:t>
      </w:r>
    </w:p>
    <w:p w14:paraId="03CD7A73" w14:textId="6A4C2C99" w:rsidR="009E281D" w:rsidRDefault="009E281D" w:rsidP="009E281D">
      <w:pPr>
        <w:spacing w:after="0" w:line="240" w:lineRule="auto"/>
        <w:jc w:val="both"/>
        <w:rPr>
          <w:rFonts w:ascii="Times New Roman" w:hAnsi="Times New Roman" w:cs="Times New Roman"/>
          <w:bCs/>
          <w:sz w:val="28"/>
          <w:szCs w:val="28"/>
          <w:lang w:val="uk-UA"/>
        </w:rPr>
      </w:pPr>
    </w:p>
    <w:p w14:paraId="14CCFA1A" w14:textId="65888490" w:rsidR="00753AC9" w:rsidRPr="009E281D" w:rsidRDefault="00753AC9" w:rsidP="00753AC9">
      <w:pPr>
        <w:spacing w:after="0" w:line="24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Таблиця 2.3 - </w:t>
      </w:r>
      <w:r w:rsidRPr="00753AC9">
        <w:rPr>
          <w:rFonts w:ascii="Times New Roman" w:hAnsi="Times New Roman" w:cs="Times New Roman"/>
          <w:bCs/>
          <w:sz w:val="28"/>
          <w:szCs w:val="28"/>
          <w:lang w:val="uk-UA"/>
        </w:rPr>
        <w:t xml:space="preserve">Аналіз </w:t>
      </w:r>
      <w:r>
        <w:rPr>
          <w:rFonts w:ascii="Times New Roman" w:hAnsi="Times New Roman" w:cs="Times New Roman"/>
          <w:bCs/>
          <w:sz w:val="28"/>
          <w:szCs w:val="28"/>
          <w:lang w:val="uk-UA"/>
        </w:rPr>
        <w:t xml:space="preserve">сторінок діяльності </w:t>
      </w:r>
      <w:proofErr w:type="spellStart"/>
      <w:r>
        <w:rPr>
          <w:rFonts w:ascii="Times New Roman" w:hAnsi="Times New Roman" w:cs="Times New Roman"/>
          <w:bCs/>
          <w:sz w:val="28"/>
          <w:szCs w:val="28"/>
          <w:lang w:val="uk-UA"/>
        </w:rPr>
        <w:t>Facebook</w:t>
      </w:r>
      <w:proofErr w:type="spellEnd"/>
      <w:r>
        <w:rPr>
          <w:rFonts w:ascii="Times New Roman" w:hAnsi="Times New Roman" w:cs="Times New Roman"/>
          <w:bCs/>
          <w:sz w:val="28"/>
          <w:szCs w:val="28"/>
          <w:lang w:val="uk-UA"/>
        </w:rPr>
        <w:t xml:space="preserve"> та </w:t>
      </w:r>
      <w:proofErr w:type="spellStart"/>
      <w:r w:rsidRPr="00753AC9">
        <w:rPr>
          <w:rFonts w:ascii="Times New Roman" w:hAnsi="Times New Roman" w:cs="Times New Roman"/>
          <w:bCs/>
          <w:sz w:val="28"/>
          <w:szCs w:val="28"/>
          <w:lang w:val="uk-UA"/>
        </w:rPr>
        <w:t>Instagram</w:t>
      </w:r>
      <w:proofErr w:type="spellEnd"/>
      <w:r w:rsidRPr="00753AC9">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БПД</w:t>
      </w:r>
      <w:r w:rsidRPr="00753AC9">
        <w:rPr>
          <w:rFonts w:ascii="Times New Roman" w:hAnsi="Times New Roman" w:cs="Times New Roman"/>
          <w:bCs/>
          <w:sz w:val="28"/>
          <w:szCs w:val="28"/>
          <w:lang w:val="uk-UA"/>
        </w:rPr>
        <w:t xml:space="preserve"> </w:t>
      </w:r>
    </w:p>
    <w:tbl>
      <w:tblPr>
        <w:tblStyle w:val="13"/>
        <w:tblW w:w="0" w:type="auto"/>
        <w:tblLook w:val="04A0" w:firstRow="1" w:lastRow="0" w:firstColumn="1" w:lastColumn="0" w:noHBand="0" w:noVBand="1"/>
      </w:tblPr>
      <w:tblGrid>
        <w:gridCol w:w="1444"/>
        <w:gridCol w:w="4108"/>
        <w:gridCol w:w="4359"/>
      </w:tblGrid>
      <w:tr w:rsidR="009E281D" w:rsidRPr="009E281D" w14:paraId="019E705A" w14:textId="77777777" w:rsidTr="009E281D">
        <w:tc>
          <w:tcPr>
            <w:tcW w:w="0" w:type="auto"/>
            <w:hideMark/>
          </w:tcPr>
          <w:p w14:paraId="4070537B" w14:textId="77777777" w:rsidR="009E281D" w:rsidRPr="009E281D" w:rsidRDefault="009E281D" w:rsidP="009E281D">
            <w:pPr>
              <w:jc w:val="center"/>
              <w:rPr>
                <w:rFonts w:ascii="Times New Roman" w:eastAsia="Times New Roman" w:hAnsi="Times New Roman"/>
                <w:bCs/>
                <w:color w:val="1C1917"/>
                <w:sz w:val="24"/>
                <w:szCs w:val="27"/>
                <w:lang w:val="uk-UA"/>
              </w:rPr>
            </w:pPr>
            <w:r w:rsidRPr="009E281D">
              <w:rPr>
                <w:rFonts w:ascii="Times New Roman" w:eastAsia="Times New Roman" w:hAnsi="Times New Roman"/>
                <w:bCs/>
                <w:color w:val="1C1917"/>
                <w:sz w:val="24"/>
                <w:szCs w:val="27"/>
                <w:lang w:val="uk-UA"/>
              </w:rPr>
              <w:t>Параметр</w:t>
            </w:r>
          </w:p>
        </w:tc>
        <w:tc>
          <w:tcPr>
            <w:tcW w:w="0" w:type="auto"/>
            <w:hideMark/>
          </w:tcPr>
          <w:p w14:paraId="303F67CE" w14:textId="77777777" w:rsidR="009E281D" w:rsidRPr="009E281D" w:rsidRDefault="009E281D" w:rsidP="009E281D">
            <w:pPr>
              <w:jc w:val="center"/>
              <w:rPr>
                <w:rFonts w:ascii="Times New Roman" w:eastAsia="Times New Roman" w:hAnsi="Times New Roman"/>
                <w:bCs/>
                <w:color w:val="1C1917"/>
                <w:sz w:val="24"/>
                <w:szCs w:val="27"/>
                <w:lang w:val="uk-UA"/>
              </w:rPr>
            </w:pPr>
            <w:proofErr w:type="spellStart"/>
            <w:r w:rsidRPr="009E281D">
              <w:rPr>
                <w:rFonts w:ascii="Times New Roman" w:eastAsia="Times New Roman" w:hAnsi="Times New Roman"/>
                <w:bCs/>
                <w:color w:val="1C1917"/>
                <w:sz w:val="24"/>
                <w:szCs w:val="27"/>
                <w:lang w:val="uk-UA"/>
              </w:rPr>
              <w:t>Facebook</w:t>
            </w:r>
            <w:proofErr w:type="spellEnd"/>
          </w:p>
        </w:tc>
        <w:tc>
          <w:tcPr>
            <w:tcW w:w="0" w:type="auto"/>
            <w:hideMark/>
          </w:tcPr>
          <w:p w14:paraId="0B7E26AD" w14:textId="77777777" w:rsidR="009E281D" w:rsidRPr="009E281D" w:rsidRDefault="009E281D" w:rsidP="009E281D">
            <w:pPr>
              <w:jc w:val="center"/>
              <w:rPr>
                <w:rFonts w:ascii="Times New Roman" w:eastAsia="Times New Roman" w:hAnsi="Times New Roman"/>
                <w:bCs/>
                <w:color w:val="1C1917"/>
                <w:sz w:val="24"/>
                <w:szCs w:val="27"/>
                <w:lang w:val="uk-UA"/>
              </w:rPr>
            </w:pPr>
            <w:proofErr w:type="spellStart"/>
            <w:r w:rsidRPr="009E281D">
              <w:rPr>
                <w:rFonts w:ascii="Times New Roman" w:eastAsia="Times New Roman" w:hAnsi="Times New Roman"/>
                <w:bCs/>
                <w:color w:val="1C1917"/>
                <w:sz w:val="24"/>
                <w:szCs w:val="27"/>
                <w:lang w:val="uk-UA"/>
              </w:rPr>
              <w:t>Instagram</w:t>
            </w:r>
            <w:proofErr w:type="spellEnd"/>
          </w:p>
        </w:tc>
      </w:tr>
      <w:tr w:rsidR="009E281D" w:rsidRPr="009E281D" w14:paraId="219E48A3" w14:textId="77777777" w:rsidTr="009E281D">
        <w:tc>
          <w:tcPr>
            <w:tcW w:w="0" w:type="auto"/>
            <w:hideMark/>
          </w:tcPr>
          <w:p w14:paraId="3648D455" w14:textId="77777777" w:rsidR="009E281D" w:rsidRPr="009E281D" w:rsidRDefault="009E281D" w:rsidP="009E281D">
            <w:pPr>
              <w:rPr>
                <w:rFonts w:ascii="Times New Roman" w:eastAsia="Times New Roman" w:hAnsi="Times New Roman"/>
                <w:color w:val="1C1917"/>
                <w:sz w:val="24"/>
                <w:szCs w:val="27"/>
                <w:lang w:val="uk-UA"/>
              </w:rPr>
            </w:pPr>
            <w:r w:rsidRPr="009E281D">
              <w:rPr>
                <w:rFonts w:ascii="Times New Roman" w:eastAsia="Times New Roman" w:hAnsi="Times New Roman"/>
                <w:color w:val="1C1917"/>
                <w:sz w:val="24"/>
                <w:szCs w:val="27"/>
                <w:lang w:val="uk-UA"/>
              </w:rPr>
              <w:t>Підписники</w:t>
            </w:r>
          </w:p>
        </w:tc>
        <w:tc>
          <w:tcPr>
            <w:tcW w:w="0" w:type="auto"/>
            <w:hideMark/>
          </w:tcPr>
          <w:p w14:paraId="23069E18" w14:textId="36338A7C" w:rsidR="009E281D" w:rsidRPr="009E281D" w:rsidRDefault="00B566D0" w:rsidP="009E281D">
            <w:pPr>
              <w:rPr>
                <w:rFonts w:ascii="Times New Roman" w:eastAsia="Times New Roman" w:hAnsi="Times New Roman"/>
                <w:color w:val="1C1917"/>
                <w:sz w:val="24"/>
                <w:szCs w:val="27"/>
                <w:lang w:val="uk-UA"/>
              </w:rPr>
            </w:pPr>
            <w:r>
              <w:rPr>
                <w:rFonts w:ascii="Times New Roman" w:eastAsia="Times New Roman" w:hAnsi="Times New Roman"/>
                <w:color w:val="1C1917"/>
                <w:sz w:val="24"/>
                <w:szCs w:val="27"/>
                <w:lang w:val="uk-UA"/>
              </w:rPr>
              <w:t>9</w:t>
            </w:r>
            <w:r w:rsidR="009E281D" w:rsidRPr="009E281D">
              <w:rPr>
                <w:rFonts w:ascii="Times New Roman" w:eastAsia="Times New Roman" w:hAnsi="Times New Roman"/>
                <w:color w:val="1C1917"/>
                <w:sz w:val="24"/>
                <w:szCs w:val="27"/>
                <w:lang w:val="uk-UA"/>
              </w:rPr>
              <w:t xml:space="preserve"> 000 (+25% за рік)</w:t>
            </w:r>
          </w:p>
        </w:tc>
        <w:tc>
          <w:tcPr>
            <w:tcW w:w="0" w:type="auto"/>
            <w:hideMark/>
          </w:tcPr>
          <w:p w14:paraId="4FEBBC29" w14:textId="14B2CAEA" w:rsidR="009E281D" w:rsidRPr="009E281D" w:rsidRDefault="00B566D0" w:rsidP="009E281D">
            <w:pPr>
              <w:rPr>
                <w:rFonts w:ascii="Times New Roman" w:eastAsia="Times New Roman" w:hAnsi="Times New Roman"/>
                <w:color w:val="1C1917"/>
                <w:sz w:val="24"/>
                <w:szCs w:val="27"/>
                <w:lang w:val="uk-UA"/>
              </w:rPr>
            </w:pPr>
            <w:r>
              <w:rPr>
                <w:rFonts w:ascii="Times New Roman" w:eastAsia="Times New Roman" w:hAnsi="Times New Roman"/>
                <w:color w:val="1C1917"/>
                <w:sz w:val="24"/>
                <w:szCs w:val="27"/>
                <w:lang w:val="uk-UA"/>
              </w:rPr>
              <w:t>10</w:t>
            </w:r>
            <w:r w:rsidR="009E281D" w:rsidRPr="009E281D">
              <w:rPr>
                <w:rFonts w:ascii="Times New Roman" w:eastAsia="Times New Roman" w:hAnsi="Times New Roman"/>
                <w:color w:val="1C1917"/>
                <w:sz w:val="24"/>
                <w:szCs w:val="27"/>
                <w:lang w:val="uk-UA"/>
              </w:rPr>
              <w:t xml:space="preserve"> 000 (+30% за рік)</w:t>
            </w:r>
          </w:p>
        </w:tc>
      </w:tr>
      <w:tr w:rsidR="009E281D" w:rsidRPr="009E281D" w14:paraId="5E8967D9" w14:textId="77777777" w:rsidTr="009E281D">
        <w:tc>
          <w:tcPr>
            <w:tcW w:w="0" w:type="auto"/>
            <w:hideMark/>
          </w:tcPr>
          <w:p w14:paraId="50556397" w14:textId="77777777" w:rsidR="009E281D" w:rsidRPr="009E281D" w:rsidRDefault="009E281D" w:rsidP="009E281D">
            <w:pPr>
              <w:rPr>
                <w:rFonts w:ascii="Times New Roman" w:eastAsia="Times New Roman" w:hAnsi="Times New Roman"/>
                <w:color w:val="1C1917"/>
                <w:sz w:val="24"/>
                <w:szCs w:val="27"/>
                <w:lang w:val="uk-UA"/>
              </w:rPr>
            </w:pPr>
            <w:r w:rsidRPr="009E281D">
              <w:rPr>
                <w:rFonts w:ascii="Times New Roman" w:eastAsia="Times New Roman" w:hAnsi="Times New Roman"/>
                <w:color w:val="1C1917"/>
                <w:sz w:val="24"/>
                <w:szCs w:val="27"/>
                <w:lang w:val="uk-UA"/>
              </w:rPr>
              <w:t>Взаємодія</w:t>
            </w:r>
          </w:p>
        </w:tc>
        <w:tc>
          <w:tcPr>
            <w:tcW w:w="0" w:type="auto"/>
            <w:hideMark/>
          </w:tcPr>
          <w:p w14:paraId="76DA718B" w14:textId="77777777" w:rsidR="009E281D" w:rsidRPr="009E281D" w:rsidRDefault="009E281D" w:rsidP="009E281D">
            <w:pPr>
              <w:rPr>
                <w:rFonts w:ascii="Times New Roman" w:eastAsia="Times New Roman" w:hAnsi="Times New Roman"/>
                <w:color w:val="1C1917"/>
                <w:sz w:val="24"/>
                <w:szCs w:val="27"/>
                <w:lang w:val="uk-UA"/>
              </w:rPr>
            </w:pPr>
            <w:r w:rsidRPr="009E281D">
              <w:rPr>
                <w:rFonts w:ascii="Times New Roman" w:eastAsia="Times New Roman" w:hAnsi="Times New Roman"/>
                <w:color w:val="1C1917"/>
                <w:sz w:val="24"/>
                <w:szCs w:val="27"/>
                <w:lang w:val="uk-UA"/>
              </w:rPr>
              <w:t>230 (вподобання + коментарі в середньому)</w:t>
            </w:r>
          </w:p>
        </w:tc>
        <w:tc>
          <w:tcPr>
            <w:tcW w:w="0" w:type="auto"/>
            <w:hideMark/>
          </w:tcPr>
          <w:p w14:paraId="3542CB98" w14:textId="77777777" w:rsidR="009E281D" w:rsidRPr="009E281D" w:rsidRDefault="009E281D" w:rsidP="009E281D">
            <w:pPr>
              <w:rPr>
                <w:rFonts w:ascii="Times New Roman" w:eastAsia="Times New Roman" w:hAnsi="Times New Roman"/>
                <w:color w:val="1C1917"/>
                <w:sz w:val="24"/>
                <w:szCs w:val="27"/>
                <w:lang w:val="uk-UA"/>
              </w:rPr>
            </w:pPr>
            <w:r w:rsidRPr="009E281D">
              <w:rPr>
                <w:rFonts w:ascii="Times New Roman" w:eastAsia="Times New Roman" w:hAnsi="Times New Roman"/>
                <w:color w:val="1C1917"/>
                <w:sz w:val="24"/>
                <w:szCs w:val="27"/>
                <w:lang w:val="uk-UA"/>
              </w:rPr>
              <w:t>650 (вподобання + коментарі в середньому)</w:t>
            </w:r>
          </w:p>
        </w:tc>
      </w:tr>
      <w:tr w:rsidR="009E281D" w:rsidRPr="009E281D" w14:paraId="36D94252" w14:textId="77777777" w:rsidTr="009E281D">
        <w:tc>
          <w:tcPr>
            <w:tcW w:w="0" w:type="auto"/>
            <w:hideMark/>
          </w:tcPr>
          <w:p w14:paraId="5861E3AC" w14:textId="77777777" w:rsidR="009E281D" w:rsidRPr="009E281D" w:rsidRDefault="009E281D" w:rsidP="009E281D">
            <w:pPr>
              <w:rPr>
                <w:rFonts w:ascii="Times New Roman" w:eastAsia="Times New Roman" w:hAnsi="Times New Roman"/>
                <w:color w:val="1C1917"/>
                <w:sz w:val="24"/>
                <w:szCs w:val="27"/>
                <w:lang w:val="uk-UA"/>
              </w:rPr>
            </w:pPr>
            <w:r w:rsidRPr="009E281D">
              <w:rPr>
                <w:rFonts w:ascii="Times New Roman" w:eastAsia="Times New Roman" w:hAnsi="Times New Roman"/>
                <w:color w:val="1C1917"/>
                <w:sz w:val="24"/>
                <w:szCs w:val="27"/>
                <w:lang w:val="uk-UA"/>
              </w:rPr>
              <w:t>Охоплення</w:t>
            </w:r>
          </w:p>
        </w:tc>
        <w:tc>
          <w:tcPr>
            <w:tcW w:w="0" w:type="auto"/>
            <w:hideMark/>
          </w:tcPr>
          <w:p w14:paraId="3E681048" w14:textId="77777777" w:rsidR="009E281D" w:rsidRPr="009E281D" w:rsidRDefault="009E281D" w:rsidP="009E281D">
            <w:pPr>
              <w:rPr>
                <w:rFonts w:ascii="Times New Roman" w:eastAsia="Times New Roman" w:hAnsi="Times New Roman"/>
                <w:color w:val="1C1917"/>
                <w:sz w:val="24"/>
                <w:szCs w:val="27"/>
                <w:lang w:val="uk-UA"/>
              </w:rPr>
            </w:pPr>
            <w:r w:rsidRPr="009E281D">
              <w:rPr>
                <w:rFonts w:ascii="Times New Roman" w:eastAsia="Times New Roman" w:hAnsi="Times New Roman"/>
                <w:color w:val="1C1917"/>
                <w:sz w:val="24"/>
                <w:szCs w:val="27"/>
                <w:lang w:val="uk-UA"/>
              </w:rPr>
              <w:t>3 000 унікальних переглядів на пост</w:t>
            </w:r>
          </w:p>
        </w:tc>
        <w:tc>
          <w:tcPr>
            <w:tcW w:w="0" w:type="auto"/>
            <w:hideMark/>
          </w:tcPr>
          <w:p w14:paraId="394568FB" w14:textId="77777777" w:rsidR="009E281D" w:rsidRPr="009E281D" w:rsidRDefault="009E281D" w:rsidP="009E281D">
            <w:pPr>
              <w:rPr>
                <w:rFonts w:ascii="Times New Roman" w:eastAsia="Times New Roman" w:hAnsi="Times New Roman"/>
                <w:color w:val="1C1917"/>
                <w:sz w:val="24"/>
                <w:szCs w:val="27"/>
                <w:lang w:val="uk-UA"/>
              </w:rPr>
            </w:pPr>
            <w:r w:rsidRPr="009E281D">
              <w:rPr>
                <w:rFonts w:ascii="Times New Roman" w:eastAsia="Times New Roman" w:hAnsi="Times New Roman"/>
                <w:color w:val="1C1917"/>
                <w:sz w:val="24"/>
                <w:szCs w:val="27"/>
                <w:lang w:val="uk-UA"/>
              </w:rPr>
              <w:t>2 000 унікальних переглядів на пост</w:t>
            </w:r>
          </w:p>
        </w:tc>
      </w:tr>
      <w:tr w:rsidR="009E281D" w:rsidRPr="009E281D" w14:paraId="677130D4" w14:textId="77777777" w:rsidTr="009E281D">
        <w:tc>
          <w:tcPr>
            <w:tcW w:w="0" w:type="auto"/>
            <w:hideMark/>
          </w:tcPr>
          <w:p w14:paraId="47D21529" w14:textId="77777777" w:rsidR="009E281D" w:rsidRPr="009E281D" w:rsidRDefault="009E281D" w:rsidP="009E281D">
            <w:pPr>
              <w:rPr>
                <w:rFonts w:ascii="Times New Roman" w:eastAsia="Times New Roman" w:hAnsi="Times New Roman"/>
                <w:color w:val="1C1917"/>
                <w:sz w:val="24"/>
                <w:szCs w:val="27"/>
                <w:lang w:val="uk-UA"/>
              </w:rPr>
            </w:pPr>
            <w:r w:rsidRPr="009E281D">
              <w:rPr>
                <w:rFonts w:ascii="Times New Roman" w:eastAsia="Times New Roman" w:hAnsi="Times New Roman"/>
                <w:color w:val="1C1917"/>
                <w:sz w:val="24"/>
                <w:szCs w:val="27"/>
                <w:lang w:val="uk-UA"/>
              </w:rPr>
              <w:t>Контент</w:t>
            </w:r>
          </w:p>
        </w:tc>
        <w:tc>
          <w:tcPr>
            <w:tcW w:w="0" w:type="auto"/>
            <w:hideMark/>
          </w:tcPr>
          <w:p w14:paraId="6182A9C6" w14:textId="77777777" w:rsidR="009E281D" w:rsidRPr="009E281D" w:rsidRDefault="009E281D" w:rsidP="009E281D">
            <w:pPr>
              <w:rPr>
                <w:rFonts w:ascii="Times New Roman" w:eastAsia="Times New Roman" w:hAnsi="Times New Roman"/>
                <w:color w:val="1C1917"/>
                <w:sz w:val="24"/>
                <w:szCs w:val="27"/>
                <w:lang w:val="uk-UA"/>
              </w:rPr>
            </w:pPr>
            <w:r w:rsidRPr="009E281D">
              <w:rPr>
                <w:rFonts w:ascii="Times New Roman" w:eastAsia="Times New Roman" w:hAnsi="Times New Roman"/>
                <w:color w:val="1C1917"/>
                <w:sz w:val="24"/>
                <w:szCs w:val="27"/>
                <w:lang w:val="uk-UA"/>
              </w:rPr>
              <w:t>80% текст + фото, 20% відео; 2 пости на тиждень</w:t>
            </w:r>
          </w:p>
        </w:tc>
        <w:tc>
          <w:tcPr>
            <w:tcW w:w="0" w:type="auto"/>
            <w:hideMark/>
          </w:tcPr>
          <w:p w14:paraId="6CB7EFA3" w14:textId="77777777" w:rsidR="009E281D" w:rsidRPr="009E281D" w:rsidRDefault="009E281D" w:rsidP="009E281D">
            <w:pPr>
              <w:rPr>
                <w:rFonts w:ascii="Times New Roman" w:eastAsia="Times New Roman" w:hAnsi="Times New Roman"/>
                <w:color w:val="1C1917"/>
                <w:sz w:val="24"/>
                <w:szCs w:val="27"/>
                <w:lang w:val="uk-UA"/>
              </w:rPr>
            </w:pPr>
            <w:r w:rsidRPr="009E281D">
              <w:rPr>
                <w:rFonts w:ascii="Times New Roman" w:eastAsia="Times New Roman" w:hAnsi="Times New Roman"/>
                <w:color w:val="1C1917"/>
                <w:sz w:val="24"/>
                <w:szCs w:val="27"/>
                <w:lang w:val="uk-UA"/>
              </w:rPr>
              <w:t>60% фото, 30% відео, 10% текст; 3 пости на тиждень</w:t>
            </w:r>
          </w:p>
        </w:tc>
      </w:tr>
      <w:tr w:rsidR="009E281D" w:rsidRPr="009E281D" w14:paraId="10380640" w14:textId="77777777" w:rsidTr="009E281D">
        <w:tc>
          <w:tcPr>
            <w:tcW w:w="0" w:type="auto"/>
            <w:hideMark/>
          </w:tcPr>
          <w:p w14:paraId="7C6B3584" w14:textId="77777777" w:rsidR="009E281D" w:rsidRPr="009E281D" w:rsidRDefault="009E281D" w:rsidP="009E281D">
            <w:pPr>
              <w:rPr>
                <w:rFonts w:ascii="Times New Roman" w:eastAsia="Times New Roman" w:hAnsi="Times New Roman"/>
                <w:color w:val="1C1917"/>
                <w:sz w:val="24"/>
                <w:szCs w:val="27"/>
                <w:lang w:val="uk-UA"/>
              </w:rPr>
            </w:pPr>
            <w:r w:rsidRPr="009E281D">
              <w:rPr>
                <w:rFonts w:ascii="Times New Roman" w:eastAsia="Times New Roman" w:hAnsi="Times New Roman"/>
                <w:color w:val="1C1917"/>
                <w:sz w:val="24"/>
                <w:szCs w:val="27"/>
                <w:lang w:val="uk-UA"/>
              </w:rPr>
              <w:t>Трафік</w:t>
            </w:r>
          </w:p>
        </w:tc>
        <w:tc>
          <w:tcPr>
            <w:tcW w:w="0" w:type="auto"/>
            <w:hideMark/>
          </w:tcPr>
          <w:p w14:paraId="37F0F680" w14:textId="77777777" w:rsidR="009E281D" w:rsidRPr="009E281D" w:rsidRDefault="009E281D" w:rsidP="009E281D">
            <w:pPr>
              <w:rPr>
                <w:rFonts w:ascii="Times New Roman" w:eastAsia="Times New Roman" w:hAnsi="Times New Roman"/>
                <w:color w:val="1C1917"/>
                <w:sz w:val="24"/>
                <w:szCs w:val="27"/>
                <w:lang w:val="uk-UA"/>
              </w:rPr>
            </w:pPr>
            <w:r w:rsidRPr="009E281D">
              <w:rPr>
                <w:rFonts w:ascii="Times New Roman" w:eastAsia="Times New Roman" w:hAnsi="Times New Roman"/>
                <w:color w:val="1C1917"/>
                <w:sz w:val="24"/>
                <w:szCs w:val="27"/>
                <w:lang w:val="uk-UA"/>
              </w:rPr>
              <w:t xml:space="preserve">300 </w:t>
            </w:r>
            <w:proofErr w:type="spellStart"/>
            <w:r w:rsidRPr="009E281D">
              <w:rPr>
                <w:rFonts w:ascii="Times New Roman" w:eastAsia="Times New Roman" w:hAnsi="Times New Roman"/>
                <w:color w:val="1C1917"/>
                <w:sz w:val="24"/>
                <w:szCs w:val="27"/>
                <w:lang w:val="uk-UA"/>
              </w:rPr>
              <w:t>кліків</w:t>
            </w:r>
            <w:proofErr w:type="spellEnd"/>
            <w:r w:rsidRPr="009E281D">
              <w:rPr>
                <w:rFonts w:ascii="Times New Roman" w:eastAsia="Times New Roman" w:hAnsi="Times New Roman"/>
                <w:color w:val="1C1917"/>
                <w:sz w:val="24"/>
                <w:szCs w:val="27"/>
                <w:lang w:val="uk-UA"/>
              </w:rPr>
              <w:t xml:space="preserve"> на сайт щомісяця</w:t>
            </w:r>
          </w:p>
        </w:tc>
        <w:tc>
          <w:tcPr>
            <w:tcW w:w="0" w:type="auto"/>
            <w:hideMark/>
          </w:tcPr>
          <w:p w14:paraId="322D558E" w14:textId="77777777" w:rsidR="009E281D" w:rsidRPr="009E281D" w:rsidRDefault="009E281D" w:rsidP="009E281D">
            <w:pPr>
              <w:rPr>
                <w:rFonts w:ascii="Times New Roman" w:eastAsia="Times New Roman" w:hAnsi="Times New Roman"/>
                <w:color w:val="1C1917"/>
                <w:sz w:val="24"/>
                <w:szCs w:val="27"/>
                <w:lang w:val="uk-UA"/>
              </w:rPr>
            </w:pPr>
            <w:r w:rsidRPr="009E281D">
              <w:rPr>
                <w:rFonts w:ascii="Times New Roman" w:eastAsia="Times New Roman" w:hAnsi="Times New Roman"/>
                <w:color w:val="1C1917"/>
                <w:sz w:val="24"/>
                <w:szCs w:val="27"/>
                <w:lang w:val="uk-UA"/>
              </w:rPr>
              <w:t xml:space="preserve">150 </w:t>
            </w:r>
            <w:proofErr w:type="spellStart"/>
            <w:r w:rsidRPr="009E281D">
              <w:rPr>
                <w:rFonts w:ascii="Times New Roman" w:eastAsia="Times New Roman" w:hAnsi="Times New Roman"/>
                <w:color w:val="1C1917"/>
                <w:sz w:val="24"/>
                <w:szCs w:val="27"/>
                <w:lang w:val="uk-UA"/>
              </w:rPr>
              <w:t>кліків</w:t>
            </w:r>
            <w:proofErr w:type="spellEnd"/>
            <w:r w:rsidRPr="009E281D">
              <w:rPr>
                <w:rFonts w:ascii="Times New Roman" w:eastAsia="Times New Roman" w:hAnsi="Times New Roman"/>
                <w:color w:val="1C1917"/>
                <w:sz w:val="24"/>
                <w:szCs w:val="27"/>
                <w:lang w:val="uk-UA"/>
              </w:rPr>
              <w:t xml:space="preserve"> на сайт щомісяця</w:t>
            </w:r>
          </w:p>
        </w:tc>
      </w:tr>
    </w:tbl>
    <w:p w14:paraId="129C9877" w14:textId="77777777" w:rsidR="009E281D" w:rsidRPr="00EC7882" w:rsidRDefault="009E281D" w:rsidP="009E281D">
      <w:pPr>
        <w:pStyle w:val="a3"/>
        <w:spacing w:after="0" w:line="240" w:lineRule="auto"/>
        <w:jc w:val="both"/>
        <w:rPr>
          <w:rFonts w:ascii="Times New Roman" w:hAnsi="Times New Roman" w:cs="Times New Roman"/>
          <w:bCs/>
          <w:sz w:val="28"/>
          <w:szCs w:val="28"/>
          <w:lang w:val="uk-UA"/>
        </w:rPr>
      </w:pPr>
      <w:r w:rsidRPr="00EC7882">
        <w:rPr>
          <w:rFonts w:ascii="Times New Roman" w:hAnsi="Times New Roman" w:cs="Times New Roman"/>
          <w:bCs/>
          <w:i/>
          <w:sz w:val="24"/>
          <w:szCs w:val="28"/>
          <w:lang w:val="uk-UA"/>
        </w:rPr>
        <w:t xml:space="preserve">Джерело: складено автором </w:t>
      </w:r>
    </w:p>
    <w:p w14:paraId="1CBD0AFC" w14:textId="77777777" w:rsidR="00753AC9" w:rsidRDefault="00753AC9" w:rsidP="00753AC9">
      <w:pPr>
        <w:spacing w:after="0" w:line="240" w:lineRule="auto"/>
        <w:jc w:val="both"/>
        <w:rPr>
          <w:rFonts w:ascii="Times New Roman" w:hAnsi="Times New Roman" w:cs="Times New Roman"/>
          <w:bCs/>
          <w:sz w:val="28"/>
          <w:szCs w:val="28"/>
          <w:lang w:val="en-US"/>
        </w:rPr>
      </w:pPr>
    </w:p>
    <w:p w14:paraId="0262ADCD" w14:textId="21808735" w:rsidR="00753AC9" w:rsidRDefault="00753AC9" w:rsidP="00753AC9">
      <w:pPr>
        <w:spacing w:after="0" w:line="24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За даними </w:t>
      </w:r>
      <w:r w:rsidRPr="00753AC9">
        <w:rPr>
          <w:rFonts w:ascii="Times New Roman" w:hAnsi="Times New Roman" w:cs="Times New Roman"/>
          <w:bCs/>
          <w:sz w:val="28"/>
          <w:szCs w:val="28"/>
          <w:lang w:val="uk-UA"/>
        </w:rPr>
        <w:t xml:space="preserve">таблиці, можна зробити висновок, що сторінки безоплатної правової допомоги у </w:t>
      </w:r>
      <w:proofErr w:type="spellStart"/>
      <w:r w:rsidRPr="00753AC9">
        <w:rPr>
          <w:rFonts w:ascii="Times New Roman" w:hAnsi="Times New Roman" w:cs="Times New Roman"/>
          <w:bCs/>
          <w:sz w:val="28"/>
          <w:szCs w:val="28"/>
          <w:lang w:val="uk-UA"/>
        </w:rPr>
        <w:t>Facebook</w:t>
      </w:r>
      <w:proofErr w:type="spellEnd"/>
      <w:r w:rsidRPr="00753AC9">
        <w:rPr>
          <w:rFonts w:ascii="Times New Roman" w:hAnsi="Times New Roman" w:cs="Times New Roman"/>
          <w:bCs/>
          <w:sz w:val="28"/>
          <w:szCs w:val="28"/>
          <w:lang w:val="uk-UA"/>
        </w:rPr>
        <w:t xml:space="preserve"> та </w:t>
      </w:r>
      <w:proofErr w:type="spellStart"/>
      <w:r w:rsidRPr="00753AC9">
        <w:rPr>
          <w:rFonts w:ascii="Times New Roman" w:hAnsi="Times New Roman" w:cs="Times New Roman"/>
          <w:bCs/>
          <w:sz w:val="28"/>
          <w:szCs w:val="28"/>
          <w:lang w:val="uk-UA"/>
        </w:rPr>
        <w:t>Instagram</w:t>
      </w:r>
      <w:proofErr w:type="spellEnd"/>
      <w:r w:rsidRPr="00753AC9">
        <w:rPr>
          <w:rFonts w:ascii="Times New Roman" w:hAnsi="Times New Roman" w:cs="Times New Roman"/>
          <w:bCs/>
          <w:sz w:val="28"/>
          <w:szCs w:val="28"/>
          <w:lang w:val="uk-UA"/>
        </w:rPr>
        <w:t xml:space="preserve"> демонструють позитивну динаміку зростання основних показників ефективності SMM. Зокрема, спостерігається щорічний приріст аудиторії послідовників на 25-30%, що свідчить про зростання обізнаності цільових груп про можливості отримання БПД. Втім, є потенціал до нарощування залученості аудиторії через оптимізацію контенту, оновлення з більшою регулярністю та використання ширшого спектру мультимедійних форматів. Також важливим резервом виступає генерування більшого обсягу переходів з соціальних мереж на офіційний сайт організації БПД.</w:t>
      </w:r>
    </w:p>
    <w:p w14:paraId="5ACFBB58" w14:textId="0A5A53DE" w:rsidR="00753AC9" w:rsidRPr="00135170" w:rsidRDefault="00753AC9" w:rsidP="00135170">
      <w:pPr>
        <w:spacing w:after="0" w:line="240" w:lineRule="auto"/>
        <w:ind w:firstLine="709"/>
        <w:jc w:val="both"/>
        <w:rPr>
          <w:rFonts w:ascii="Times New Roman" w:hAnsi="Times New Roman" w:cs="Times New Roman"/>
          <w:bCs/>
          <w:sz w:val="28"/>
          <w:szCs w:val="28"/>
          <w:lang w:val="uk-UA"/>
        </w:rPr>
      </w:pPr>
      <w:r w:rsidRPr="00753AC9">
        <w:rPr>
          <w:rFonts w:ascii="Times New Roman" w:hAnsi="Times New Roman" w:cs="Times New Roman"/>
          <w:bCs/>
          <w:sz w:val="28"/>
          <w:szCs w:val="28"/>
          <w:lang w:val="uk-UA"/>
        </w:rPr>
        <w:t>Ефективним напрямком просування послуг безоплатної правової допомоги є налагодження партнерських відносин з місцевими ЗМІ та громадським сектором. Адже саме вони виступають додатковими каналами комунікації з широкими верствами населення та представниками цільових аудиторій</w:t>
      </w:r>
      <w:r w:rsidR="00021539" w:rsidRPr="00021539">
        <w:rPr>
          <w:rFonts w:ascii="Times New Roman" w:hAnsi="Times New Roman" w:cs="Times New Roman"/>
          <w:bCs/>
          <w:sz w:val="28"/>
          <w:szCs w:val="28"/>
        </w:rPr>
        <w:t xml:space="preserve"> (табл. </w:t>
      </w:r>
      <w:r w:rsidR="00021539">
        <w:rPr>
          <w:rFonts w:ascii="Times New Roman" w:hAnsi="Times New Roman" w:cs="Times New Roman"/>
          <w:bCs/>
          <w:sz w:val="28"/>
          <w:szCs w:val="28"/>
          <w:lang w:val="uk-UA"/>
        </w:rPr>
        <w:t xml:space="preserve">2.4 та додаток </w:t>
      </w:r>
      <w:r w:rsidR="00135170" w:rsidRPr="00135170">
        <w:rPr>
          <w:rFonts w:ascii="Times New Roman" w:hAnsi="Times New Roman" w:cs="Times New Roman"/>
          <w:bCs/>
          <w:sz w:val="28"/>
          <w:szCs w:val="28"/>
          <w:lang w:val="uk-UA"/>
        </w:rPr>
        <w:t>А, Б, В</w:t>
      </w:r>
      <w:r w:rsidR="00021539">
        <w:rPr>
          <w:rFonts w:ascii="Times New Roman" w:hAnsi="Times New Roman" w:cs="Times New Roman"/>
          <w:bCs/>
          <w:sz w:val="28"/>
          <w:szCs w:val="28"/>
          <w:lang w:val="uk-UA"/>
        </w:rPr>
        <w:t>)</w:t>
      </w:r>
      <w:r w:rsidRPr="00753AC9">
        <w:rPr>
          <w:rFonts w:ascii="Times New Roman" w:hAnsi="Times New Roman" w:cs="Times New Roman"/>
          <w:bCs/>
          <w:sz w:val="28"/>
          <w:szCs w:val="28"/>
          <w:lang w:val="uk-UA"/>
        </w:rPr>
        <w:t>.</w:t>
      </w:r>
    </w:p>
    <w:p w14:paraId="54654863" w14:textId="5B7D8D78" w:rsidR="00213767" w:rsidRPr="00213767" w:rsidRDefault="00213767" w:rsidP="00213767">
      <w:pPr>
        <w:spacing w:after="0" w:line="24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 xml:space="preserve">Таблиця 2.4 - </w:t>
      </w:r>
      <w:r w:rsidRPr="00213767">
        <w:rPr>
          <w:rFonts w:ascii="Times New Roman" w:hAnsi="Times New Roman" w:cs="Times New Roman"/>
          <w:bCs/>
          <w:sz w:val="28"/>
          <w:szCs w:val="28"/>
          <w:lang w:val="uk-UA"/>
        </w:rPr>
        <w:t>Напрями та формати комунікаційної співпраці БПД на місцевому рівн</w:t>
      </w:r>
      <w:r>
        <w:rPr>
          <w:rFonts w:ascii="Times New Roman" w:hAnsi="Times New Roman" w:cs="Times New Roman"/>
          <w:bCs/>
          <w:sz w:val="28"/>
          <w:szCs w:val="28"/>
          <w:lang w:val="uk-UA"/>
        </w:rPr>
        <w:t>і</w:t>
      </w:r>
    </w:p>
    <w:tbl>
      <w:tblPr>
        <w:tblStyle w:val="13"/>
        <w:tblW w:w="9811" w:type="dxa"/>
        <w:tblLook w:val="04A0" w:firstRow="1" w:lastRow="0" w:firstColumn="1" w:lastColumn="0" w:noHBand="0" w:noVBand="1"/>
      </w:tblPr>
      <w:tblGrid>
        <w:gridCol w:w="2288"/>
        <w:gridCol w:w="2952"/>
        <w:gridCol w:w="2111"/>
        <w:gridCol w:w="2460"/>
      </w:tblGrid>
      <w:tr w:rsidR="00213767" w:rsidRPr="00753AC9" w14:paraId="028DECBE" w14:textId="77777777" w:rsidTr="00213767">
        <w:tc>
          <w:tcPr>
            <w:tcW w:w="2288" w:type="dxa"/>
            <w:hideMark/>
          </w:tcPr>
          <w:p w14:paraId="62C141D1" w14:textId="77777777" w:rsidR="00753AC9" w:rsidRPr="00753AC9" w:rsidRDefault="00753AC9" w:rsidP="00753AC9">
            <w:pPr>
              <w:jc w:val="center"/>
              <w:rPr>
                <w:rFonts w:ascii="Times New Roman" w:hAnsi="Times New Roman"/>
                <w:bCs/>
                <w:sz w:val="24"/>
                <w:szCs w:val="28"/>
                <w:lang w:val="uk-UA"/>
              </w:rPr>
            </w:pPr>
            <w:r w:rsidRPr="00753AC9">
              <w:rPr>
                <w:rFonts w:ascii="Times New Roman" w:hAnsi="Times New Roman"/>
                <w:bCs/>
                <w:sz w:val="24"/>
                <w:szCs w:val="28"/>
                <w:lang w:val="uk-UA"/>
              </w:rPr>
              <w:t>Напрям співпраці</w:t>
            </w:r>
          </w:p>
        </w:tc>
        <w:tc>
          <w:tcPr>
            <w:tcW w:w="2952" w:type="dxa"/>
            <w:hideMark/>
          </w:tcPr>
          <w:p w14:paraId="2B06D68E" w14:textId="77777777" w:rsidR="00753AC9" w:rsidRPr="00753AC9" w:rsidRDefault="00753AC9" w:rsidP="00753AC9">
            <w:pPr>
              <w:jc w:val="center"/>
              <w:rPr>
                <w:rFonts w:ascii="Times New Roman" w:hAnsi="Times New Roman"/>
                <w:bCs/>
                <w:sz w:val="24"/>
                <w:szCs w:val="28"/>
                <w:lang w:val="uk-UA"/>
              </w:rPr>
            </w:pPr>
            <w:r w:rsidRPr="00753AC9">
              <w:rPr>
                <w:rFonts w:ascii="Times New Roman" w:hAnsi="Times New Roman"/>
                <w:bCs/>
                <w:sz w:val="24"/>
                <w:szCs w:val="28"/>
                <w:lang w:val="uk-UA"/>
              </w:rPr>
              <w:t>Формати</w:t>
            </w:r>
          </w:p>
        </w:tc>
        <w:tc>
          <w:tcPr>
            <w:tcW w:w="2111" w:type="dxa"/>
            <w:hideMark/>
          </w:tcPr>
          <w:p w14:paraId="4061C114" w14:textId="77777777" w:rsidR="00753AC9" w:rsidRPr="00753AC9" w:rsidRDefault="00753AC9" w:rsidP="00753AC9">
            <w:pPr>
              <w:jc w:val="center"/>
              <w:rPr>
                <w:rFonts w:ascii="Times New Roman" w:hAnsi="Times New Roman"/>
                <w:bCs/>
                <w:sz w:val="24"/>
                <w:szCs w:val="28"/>
                <w:lang w:val="uk-UA"/>
              </w:rPr>
            </w:pPr>
            <w:r w:rsidRPr="00753AC9">
              <w:rPr>
                <w:rFonts w:ascii="Times New Roman" w:hAnsi="Times New Roman"/>
                <w:bCs/>
                <w:sz w:val="24"/>
                <w:szCs w:val="28"/>
                <w:lang w:val="uk-UA"/>
              </w:rPr>
              <w:t>Переваги</w:t>
            </w:r>
          </w:p>
        </w:tc>
        <w:tc>
          <w:tcPr>
            <w:tcW w:w="2460" w:type="dxa"/>
            <w:hideMark/>
          </w:tcPr>
          <w:p w14:paraId="0138FEA7" w14:textId="77777777" w:rsidR="00753AC9" w:rsidRPr="00753AC9" w:rsidRDefault="00753AC9" w:rsidP="00753AC9">
            <w:pPr>
              <w:jc w:val="center"/>
              <w:rPr>
                <w:rFonts w:ascii="Times New Roman" w:hAnsi="Times New Roman"/>
                <w:bCs/>
                <w:sz w:val="24"/>
                <w:szCs w:val="28"/>
                <w:lang w:val="uk-UA"/>
              </w:rPr>
            </w:pPr>
            <w:r w:rsidRPr="00753AC9">
              <w:rPr>
                <w:rFonts w:ascii="Times New Roman" w:hAnsi="Times New Roman"/>
                <w:bCs/>
                <w:sz w:val="24"/>
                <w:szCs w:val="28"/>
                <w:lang w:val="uk-UA"/>
              </w:rPr>
              <w:t>Складнощі</w:t>
            </w:r>
          </w:p>
        </w:tc>
      </w:tr>
      <w:tr w:rsidR="00213767" w:rsidRPr="00753AC9" w14:paraId="3D701D1E" w14:textId="77777777" w:rsidTr="00213767">
        <w:tc>
          <w:tcPr>
            <w:tcW w:w="2288" w:type="dxa"/>
            <w:hideMark/>
          </w:tcPr>
          <w:p w14:paraId="19BFDE9D" w14:textId="77777777" w:rsidR="00753AC9" w:rsidRPr="00753AC9" w:rsidRDefault="00753AC9" w:rsidP="00753AC9">
            <w:pPr>
              <w:jc w:val="both"/>
              <w:rPr>
                <w:rFonts w:ascii="Times New Roman" w:hAnsi="Times New Roman"/>
                <w:bCs/>
                <w:sz w:val="24"/>
                <w:szCs w:val="28"/>
                <w:lang w:val="uk-UA"/>
              </w:rPr>
            </w:pPr>
            <w:r w:rsidRPr="00753AC9">
              <w:rPr>
                <w:rFonts w:ascii="Times New Roman" w:hAnsi="Times New Roman"/>
                <w:bCs/>
                <w:sz w:val="24"/>
                <w:szCs w:val="28"/>
                <w:lang w:val="uk-UA"/>
              </w:rPr>
              <w:t>Публікації в ЗМІ</w:t>
            </w:r>
          </w:p>
        </w:tc>
        <w:tc>
          <w:tcPr>
            <w:tcW w:w="2952" w:type="dxa"/>
            <w:hideMark/>
          </w:tcPr>
          <w:p w14:paraId="70CBE4BD" w14:textId="77777777" w:rsidR="00753AC9" w:rsidRPr="00753AC9" w:rsidRDefault="00753AC9" w:rsidP="00753AC9">
            <w:pPr>
              <w:jc w:val="both"/>
              <w:rPr>
                <w:rFonts w:ascii="Times New Roman" w:hAnsi="Times New Roman"/>
                <w:bCs/>
                <w:sz w:val="24"/>
                <w:szCs w:val="28"/>
                <w:lang w:val="uk-UA"/>
              </w:rPr>
            </w:pPr>
            <w:r w:rsidRPr="00753AC9">
              <w:rPr>
                <w:rFonts w:ascii="Times New Roman" w:hAnsi="Times New Roman"/>
                <w:bCs/>
                <w:sz w:val="24"/>
                <w:szCs w:val="28"/>
                <w:lang w:val="uk-UA"/>
              </w:rPr>
              <w:t>Статті, інтерв'ю, новини</w:t>
            </w:r>
          </w:p>
        </w:tc>
        <w:tc>
          <w:tcPr>
            <w:tcW w:w="2111" w:type="dxa"/>
            <w:hideMark/>
          </w:tcPr>
          <w:p w14:paraId="591324F3" w14:textId="77777777" w:rsidR="00753AC9" w:rsidRPr="00753AC9" w:rsidRDefault="00753AC9" w:rsidP="00753AC9">
            <w:pPr>
              <w:jc w:val="both"/>
              <w:rPr>
                <w:rFonts w:ascii="Times New Roman" w:hAnsi="Times New Roman"/>
                <w:bCs/>
                <w:sz w:val="24"/>
                <w:szCs w:val="28"/>
                <w:lang w:val="uk-UA"/>
              </w:rPr>
            </w:pPr>
            <w:r w:rsidRPr="00753AC9">
              <w:rPr>
                <w:rFonts w:ascii="Times New Roman" w:hAnsi="Times New Roman"/>
                <w:bCs/>
                <w:sz w:val="24"/>
                <w:szCs w:val="28"/>
                <w:lang w:val="uk-UA"/>
              </w:rPr>
              <w:t>Широка аудиторія ЗМІ</w:t>
            </w:r>
          </w:p>
        </w:tc>
        <w:tc>
          <w:tcPr>
            <w:tcW w:w="2460" w:type="dxa"/>
            <w:hideMark/>
          </w:tcPr>
          <w:p w14:paraId="4E7D714B" w14:textId="77777777" w:rsidR="00753AC9" w:rsidRPr="00753AC9" w:rsidRDefault="00753AC9" w:rsidP="00753AC9">
            <w:pPr>
              <w:jc w:val="both"/>
              <w:rPr>
                <w:rFonts w:ascii="Times New Roman" w:hAnsi="Times New Roman"/>
                <w:bCs/>
                <w:sz w:val="24"/>
                <w:szCs w:val="28"/>
                <w:lang w:val="uk-UA"/>
              </w:rPr>
            </w:pPr>
            <w:r w:rsidRPr="00753AC9">
              <w:rPr>
                <w:rFonts w:ascii="Times New Roman" w:hAnsi="Times New Roman"/>
                <w:bCs/>
                <w:sz w:val="24"/>
                <w:szCs w:val="28"/>
                <w:lang w:val="uk-UA"/>
              </w:rPr>
              <w:t>Конкуренція за увагу ЗМІ</w:t>
            </w:r>
          </w:p>
        </w:tc>
      </w:tr>
      <w:tr w:rsidR="00213767" w:rsidRPr="00753AC9" w14:paraId="687B3712" w14:textId="77777777" w:rsidTr="00213767">
        <w:tc>
          <w:tcPr>
            <w:tcW w:w="2288" w:type="dxa"/>
            <w:hideMark/>
          </w:tcPr>
          <w:p w14:paraId="1119DDB2" w14:textId="77777777" w:rsidR="00753AC9" w:rsidRPr="00753AC9" w:rsidRDefault="00753AC9" w:rsidP="00753AC9">
            <w:pPr>
              <w:jc w:val="both"/>
              <w:rPr>
                <w:rFonts w:ascii="Times New Roman" w:hAnsi="Times New Roman"/>
                <w:bCs/>
                <w:sz w:val="24"/>
                <w:szCs w:val="28"/>
                <w:lang w:val="uk-UA"/>
              </w:rPr>
            </w:pPr>
            <w:proofErr w:type="spellStart"/>
            <w:r w:rsidRPr="00753AC9">
              <w:rPr>
                <w:rFonts w:ascii="Times New Roman" w:hAnsi="Times New Roman"/>
                <w:bCs/>
                <w:sz w:val="24"/>
                <w:szCs w:val="28"/>
                <w:lang w:val="uk-UA"/>
              </w:rPr>
              <w:t>Відеоконтент</w:t>
            </w:r>
            <w:proofErr w:type="spellEnd"/>
          </w:p>
        </w:tc>
        <w:tc>
          <w:tcPr>
            <w:tcW w:w="2952" w:type="dxa"/>
            <w:hideMark/>
          </w:tcPr>
          <w:p w14:paraId="285AA851" w14:textId="0F17C36B" w:rsidR="00753AC9" w:rsidRPr="00753AC9" w:rsidRDefault="00753AC9" w:rsidP="00753AC9">
            <w:pPr>
              <w:jc w:val="both"/>
              <w:rPr>
                <w:rFonts w:ascii="Times New Roman" w:hAnsi="Times New Roman"/>
                <w:bCs/>
                <w:sz w:val="24"/>
                <w:szCs w:val="28"/>
                <w:lang w:val="uk-UA"/>
              </w:rPr>
            </w:pPr>
            <w:r w:rsidRPr="00753AC9">
              <w:rPr>
                <w:rFonts w:ascii="Times New Roman" w:hAnsi="Times New Roman"/>
                <w:bCs/>
                <w:sz w:val="24"/>
                <w:szCs w:val="28"/>
                <w:lang w:val="uk-UA"/>
              </w:rPr>
              <w:t xml:space="preserve">Сюжети для ТБ,  </w:t>
            </w:r>
            <w:proofErr w:type="spellStart"/>
            <w:r w:rsidRPr="00753AC9">
              <w:rPr>
                <w:rFonts w:ascii="Times New Roman" w:hAnsi="Times New Roman"/>
                <w:bCs/>
                <w:sz w:val="24"/>
                <w:szCs w:val="28"/>
                <w:lang w:val="uk-UA"/>
              </w:rPr>
              <w:t>youtube</w:t>
            </w:r>
            <w:proofErr w:type="spellEnd"/>
            <w:r w:rsidRPr="00753AC9">
              <w:rPr>
                <w:rFonts w:ascii="Times New Roman" w:hAnsi="Times New Roman"/>
                <w:bCs/>
                <w:sz w:val="24"/>
                <w:szCs w:val="28"/>
                <w:lang w:val="uk-UA"/>
              </w:rPr>
              <w:t>-каналів</w:t>
            </w:r>
          </w:p>
        </w:tc>
        <w:tc>
          <w:tcPr>
            <w:tcW w:w="2111" w:type="dxa"/>
            <w:hideMark/>
          </w:tcPr>
          <w:p w14:paraId="38F7FD2C" w14:textId="77777777" w:rsidR="00753AC9" w:rsidRPr="00753AC9" w:rsidRDefault="00753AC9" w:rsidP="00753AC9">
            <w:pPr>
              <w:jc w:val="both"/>
              <w:rPr>
                <w:rFonts w:ascii="Times New Roman" w:hAnsi="Times New Roman"/>
                <w:bCs/>
                <w:sz w:val="24"/>
                <w:szCs w:val="28"/>
                <w:lang w:val="uk-UA"/>
              </w:rPr>
            </w:pPr>
            <w:r w:rsidRPr="00753AC9">
              <w:rPr>
                <w:rFonts w:ascii="Times New Roman" w:hAnsi="Times New Roman"/>
                <w:bCs/>
                <w:sz w:val="24"/>
                <w:szCs w:val="28"/>
                <w:lang w:val="uk-UA"/>
              </w:rPr>
              <w:t>Потужний комунікаційний вплив відео</w:t>
            </w:r>
          </w:p>
        </w:tc>
        <w:tc>
          <w:tcPr>
            <w:tcW w:w="2460" w:type="dxa"/>
            <w:hideMark/>
          </w:tcPr>
          <w:p w14:paraId="1CB86158" w14:textId="77777777" w:rsidR="00753AC9" w:rsidRPr="00753AC9" w:rsidRDefault="00753AC9" w:rsidP="00753AC9">
            <w:pPr>
              <w:jc w:val="both"/>
              <w:rPr>
                <w:rFonts w:ascii="Times New Roman" w:hAnsi="Times New Roman"/>
                <w:bCs/>
                <w:sz w:val="24"/>
                <w:szCs w:val="28"/>
                <w:lang w:val="uk-UA"/>
              </w:rPr>
            </w:pPr>
            <w:r w:rsidRPr="00753AC9">
              <w:rPr>
                <w:rFonts w:ascii="Times New Roman" w:hAnsi="Times New Roman"/>
                <w:bCs/>
                <w:sz w:val="24"/>
                <w:szCs w:val="28"/>
                <w:lang w:val="uk-UA"/>
              </w:rPr>
              <w:t>Значні витрати на виробництво</w:t>
            </w:r>
          </w:p>
        </w:tc>
      </w:tr>
      <w:tr w:rsidR="00213767" w:rsidRPr="00753AC9" w14:paraId="6B4BA449" w14:textId="77777777" w:rsidTr="00213767">
        <w:tc>
          <w:tcPr>
            <w:tcW w:w="2288" w:type="dxa"/>
            <w:hideMark/>
          </w:tcPr>
          <w:p w14:paraId="59FCA007" w14:textId="2766C8A4" w:rsidR="00753AC9" w:rsidRPr="00753AC9" w:rsidRDefault="00753AC9" w:rsidP="00753AC9">
            <w:pPr>
              <w:jc w:val="both"/>
              <w:rPr>
                <w:rFonts w:ascii="Times New Roman" w:hAnsi="Times New Roman"/>
                <w:bCs/>
                <w:sz w:val="24"/>
                <w:szCs w:val="28"/>
                <w:lang w:val="uk-UA"/>
              </w:rPr>
            </w:pPr>
            <w:r w:rsidRPr="00753AC9">
              <w:rPr>
                <w:rFonts w:ascii="Times New Roman" w:hAnsi="Times New Roman"/>
                <w:bCs/>
                <w:sz w:val="24"/>
                <w:szCs w:val="28"/>
                <w:lang w:val="uk-UA"/>
              </w:rPr>
              <w:t>Інформування через партнерів</w:t>
            </w:r>
          </w:p>
        </w:tc>
        <w:tc>
          <w:tcPr>
            <w:tcW w:w="2952" w:type="dxa"/>
            <w:hideMark/>
          </w:tcPr>
          <w:p w14:paraId="4B941B5D" w14:textId="6AE08FDF" w:rsidR="00753AC9" w:rsidRPr="00753AC9" w:rsidRDefault="00753AC9" w:rsidP="00753AC9">
            <w:pPr>
              <w:jc w:val="both"/>
              <w:rPr>
                <w:rFonts w:ascii="Times New Roman" w:hAnsi="Times New Roman"/>
                <w:bCs/>
                <w:sz w:val="24"/>
                <w:szCs w:val="28"/>
                <w:lang w:val="uk-UA"/>
              </w:rPr>
            </w:pPr>
            <w:r w:rsidRPr="00753AC9">
              <w:rPr>
                <w:rFonts w:ascii="Times New Roman" w:hAnsi="Times New Roman"/>
                <w:bCs/>
                <w:sz w:val="24"/>
                <w:szCs w:val="28"/>
                <w:lang w:val="uk-UA"/>
              </w:rPr>
              <w:t>Поширення через сайти,  сторінки в соцмережах</w:t>
            </w:r>
          </w:p>
        </w:tc>
        <w:tc>
          <w:tcPr>
            <w:tcW w:w="2111" w:type="dxa"/>
            <w:hideMark/>
          </w:tcPr>
          <w:p w14:paraId="0BEA8B11" w14:textId="77777777" w:rsidR="00753AC9" w:rsidRPr="00753AC9" w:rsidRDefault="00753AC9" w:rsidP="00753AC9">
            <w:pPr>
              <w:jc w:val="both"/>
              <w:rPr>
                <w:rFonts w:ascii="Times New Roman" w:hAnsi="Times New Roman"/>
                <w:bCs/>
                <w:sz w:val="24"/>
                <w:szCs w:val="28"/>
                <w:lang w:val="uk-UA"/>
              </w:rPr>
            </w:pPr>
            <w:r w:rsidRPr="00753AC9">
              <w:rPr>
                <w:rFonts w:ascii="Times New Roman" w:hAnsi="Times New Roman"/>
                <w:bCs/>
                <w:sz w:val="24"/>
                <w:szCs w:val="28"/>
                <w:lang w:val="uk-UA"/>
              </w:rPr>
              <w:t>Додаткові канали комунікації</w:t>
            </w:r>
          </w:p>
        </w:tc>
        <w:tc>
          <w:tcPr>
            <w:tcW w:w="2460" w:type="dxa"/>
            <w:hideMark/>
          </w:tcPr>
          <w:p w14:paraId="3FE5BB35" w14:textId="5B890229" w:rsidR="00753AC9" w:rsidRPr="00753AC9" w:rsidRDefault="00753AC9" w:rsidP="00753AC9">
            <w:pPr>
              <w:jc w:val="both"/>
              <w:rPr>
                <w:rFonts w:ascii="Times New Roman" w:hAnsi="Times New Roman"/>
                <w:bCs/>
                <w:sz w:val="24"/>
                <w:szCs w:val="28"/>
                <w:lang w:val="uk-UA"/>
              </w:rPr>
            </w:pPr>
            <w:r w:rsidRPr="00753AC9">
              <w:rPr>
                <w:rFonts w:ascii="Times New Roman" w:hAnsi="Times New Roman"/>
                <w:bCs/>
                <w:sz w:val="24"/>
                <w:szCs w:val="28"/>
                <w:lang w:val="uk-UA"/>
              </w:rPr>
              <w:t>Потреба налагодження тісної співпраці з НУО</w:t>
            </w:r>
          </w:p>
        </w:tc>
      </w:tr>
      <w:tr w:rsidR="00213767" w:rsidRPr="00753AC9" w14:paraId="1A84DF65" w14:textId="77777777" w:rsidTr="00213767">
        <w:tc>
          <w:tcPr>
            <w:tcW w:w="2288" w:type="dxa"/>
            <w:hideMark/>
          </w:tcPr>
          <w:p w14:paraId="4FEA8206" w14:textId="77777777" w:rsidR="00753AC9" w:rsidRPr="00753AC9" w:rsidRDefault="00753AC9" w:rsidP="00753AC9">
            <w:pPr>
              <w:jc w:val="both"/>
              <w:rPr>
                <w:rFonts w:ascii="Times New Roman" w:hAnsi="Times New Roman"/>
                <w:bCs/>
                <w:sz w:val="24"/>
                <w:szCs w:val="28"/>
                <w:lang w:val="uk-UA"/>
              </w:rPr>
            </w:pPr>
            <w:r w:rsidRPr="00753AC9">
              <w:rPr>
                <w:rFonts w:ascii="Times New Roman" w:hAnsi="Times New Roman"/>
                <w:bCs/>
                <w:sz w:val="24"/>
                <w:szCs w:val="28"/>
                <w:lang w:val="uk-UA"/>
              </w:rPr>
              <w:t>Спільні заходи</w:t>
            </w:r>
          </w:p>
        </w:tc>
        <w:tc>
          <w:tcPr>
            <w:tcW w:w="2952" w:type="dxa"/>
            <w:hideMark/>
          </w:tcPr>
          <w:p w14:paraId="728B039B" w14:textId="407A94C0" w:rsidR="00753AC9" w:rsidRPr="00753AC9" w:rsidRDefault="00753AC9" w:rsidP="00753AC9">
            <w:pPr>
              <w:jc w:val="both"/>
              <w:rPr>
                <w:rFonts w:ascii="Times New Roman" w:hAnsi="Times New Roman"/>
                <w:bCs/>
                <w:sz w:val="24"/>
                <w:szCs w:val="28"/>
                <w:lang w:val="uk-UA"/>
              </w:rPr>
            </w:pPr>
            <w:r w:rsidRPr="00753AC9">
              <w:rPr>
                <w:rFonts w:ascii="Times New Roman" w:hAnsi="Times New Roman"/>
                <w:bCs/>
                <w:sz w:val="24"/>
                <w:szCs w:val="28"/>
                <w:lang w:val="uk-UA"/>
              </w:rPr>
              <w:t>Флешмоби, квести,  конкурси, акції</w:t>
            </w:r>
          </w:p>
        </w:tc>
        <w:tc>
          <w:tcPr>
            <w:tcW w:w="2111" w:type="dxa"/>
            <w:hideMark/>
          </w:tcPr>
          <w:p w14:paraId="5A1652EF" w14:textId="77777777" w:rsidR="00753AC9" w:rsidRPr="00753AC9" w:rsidRDefault="00753AC9" w:rsidP="00753AC9">
            <w:pPr>
              <w:jc w:val="both"/>
              <w:rPr>
                <w:rFonts w:ascii="Times New Roman" w:hAnsi="Times New Roman"/>
                <w:bCs/>
                <w:sz w:val="24"/>
                <w:szCs w:val="28"/>
                <w:lang w:val="uk-UA"/>
              </w:rPr>
            </w:pPr>
            <w:r w:rsidRPr="00753AC9">
              <w:rPr>
                <w:rFonts w:ascii="Times New Roman" w:hAnsi="Times New Roman"/>
                <w:bCs/>
                <w:sz w:val="24"/>
                <w:szCs w:val="28"/>
                <w:lang w:val="uk-UA"/>
              </w:rPr>
              <w:t xml:space="preserve">Цікавий </w:t>
            </w:r>
            <w:proofErr w:type="spellStart"/>
            <w:r w:rsidRPr="00753AC9">
              <w:rPr>
                <w:rFonts w:ascii="Times New Roman" w:hAnsi="Times New Roman"/>
                <w:bCs/>
                <w:sz w:val="24"/>
                <w:szCs w:val="28"/>
                <w:lang w:val="uk-UA"/>
              </w:rPr>
              <w:t>інтерактив</w:t>
            </w:r>
            <w:proofErr w:type="spellEnd"/>
            <w:r w:rsidRPr="00753AC9">
              <w:rPr>
                <w:rFonts w:ascii="Times New Roman" w:hAnsi="Times New Roman"/>
                <w:bCs/>
                <w:sz w:val="24"/>
                <w:szCs w:val="28"/>
                <w:lang w:val="uk-UA"/>
              </w:rPr>
              <w:t xml:space="preserve"> для аудиторії</w:t>
            </w:r>
          </w:p>
        </w:tc>
        <w:tc>
          <w:tcPr>
            <w:tcW w:w="2460" w:type="dxa"/>
            <w:hideMark/>
          </w:tcPr>
          <w:p w14:paraId="25787DF5" w14:textId="3599432B" w:rsidR="00753AC9" w:rsidRPr="00753AC9" w:rsidRDefault="00753AC9" w:rsidP="00753AC9">
            <w:pPr>
              <w:jc w:val="both"/>
              <w:rPr>
                <w:rFonts w:ascii="Times New Roman" w:hAnsi="Times New Roman"/>
                <w:bCs/>
                <w:sz w:val="24"/>
                <w:szCs w:val="28"/>
                <w:lang w:val="uk-UA"/>
              </w:rPr>
            </w:pPr>
            <w:r w:rsidRPr="00753AC9">
              <w:rPr>
                <w:rFonts w:ascii="Times New Roman" w:hAnsi="Times New Roman"/>
                <w:bCs/>
                <w:sz w:val="24"/>
                <w:szCs w:val="28"/>
                <w:lang w:val="uk-UA"/>
              </w:rPr>
              <w:t>Нестача людських ресурсів  для реалізації</w:t>
            </w:r>
          </w:p>
        </w:tc>
      </w:tr>
    </w:tbl>
    <w:p w14:paraId="34D06164" w14:textId="16331C96" w:rsidR="00753AC9" w:rsidRPr="00753AC9" w:rsidRDefault="00213767" w:rsidP="00213767">
      <w:pPr>
        <w:spacing w:after="0" w:line="240" w:lineRule="auto"/>
        <w:ind w:firstLine="709"/>
        <w:jc w:val="both"/>
        <w:rPr>
          <w:rFonts w:ascii="Times New Roman" w:hAnsi="Times New Roman" w:cs="Times New Roman"/>
          <w:bCs/>
          <w:sz w:val="28"/>
          <w:szCs w:val="28"/>
        </w:rPr>
      </w:pPr>
      <w:r w:rsidRPr="00EC7882">
        <w:rPr>
          <w:rFonts w:ascii="Times New Roman" w:hAnsi="Times New Roman" w:cs="Times New Roman"/>
          <w:bCs/>
          <w:i/>
          <w:sz w:val="24"/>
          <w:szCs w:val="28"/>
          <w:lang w:val="uk-UA"/>
        </w:rPr>
        <w:t>Джерело: складено автором</w:t>
      </w:r>
    </w:p>
    <w:p w14:paraId="784DE18A" w14:textId="77777777" w:rsidR="002976BC" w:rsidRDefault="002976BC" w:rsidP="002976BC">
      <w:pPr>
        <w:spacing w:after="0" w:line="240" w:lineRule="auto"/>
        <w:jc w:val="both"/>
        <w:rPr>
          <w:rFonts w:ascii="Times New Roman" w:hAnsi="Times New Roman" w:cs="Times New Roman"/>
          <w:bCs/>
          <w:sz w:val="28"/>
          <w:szCs w:val="28"/>
        </w:rPr>
      </w:pPr>
    </w:p>
    <w:p w14:paraId="49745A2B" w14:textId="3720E5FA" w:rsidR="002976BC" w:rsidRDefault="002976BC" w:rsidP="002976BC">
      <w:pPr>
        <w:spacing w:after="0" w:line="240" w:lineRule="auto"/>
        <w:ind w:firstLine="709"/>
        <w:jc w:val="both"/>
        <w:rPr>
          <w:rFonts w:ascii="Times New Roman" w:hAnsi="Times New Roman" w:cs="Times New Roman"/>
          <w:bCs/>
          <w:sz w:val="28"/>
          <w:szCs w:val="28"/>
          <w:lang w:val="uk-UA"/>
        </w:rPr>
      </w:pPr>
      <w:r w:rsidRPr="002976BC">
        <w:rPr>
          <w:rFonts w:ascii="Times New Roman" w:hAnsi="Times New Roman" w:cs="Times New Roman"/>
          <w:bCs/>
          <w:sz w:val="28"/>
          <w:szCs w:val="28"/>
          <w:lang w:val="uk-UA"/>
        </w:rPr>
        <w:t>Отже, можна зробити висновок, що існує декілька ефективних напрямів взаємодії системи БПД з місцевими ЗМІ та громадськими організаціями.</w:t>
      </w:r>
      <w:r>
        <w:rPr>
          <w:rFonts w:ascii="Times New Roman" w:hAnsi="Times New Roman" w:cs="Times New Roman"/>
          <w:bCs/>
          <w:sz w:val="28"/>
          <w:szCs w:val="28"/>
          <w:lang w:val="uk-UA"/>
        </w:rPr>
        <w:t xml:space="preserve"> </w:t>
      </w:r>
      <w:r w:rsidRPr="002976BC">
        <w:rPr>
          <w:rFonts w:ascii="Times New Roman" w:hAnsi="Times New Roman" w:cs="Times New Roman"/>
          <w:bCs/>
          <w:sz w:val="28"/>
          <w:szCs w:val="28"/>
          <w:lang w:val="uk-UA"/>
        </w:rPr>
        <w:t xml:space="preserve">Зокрема, спільні публікації та </w:t>
      </w:r>
      <w:proofErr w:type="spellStart"/>
      <w:r w:rsidRPr="002976BC">
        <w:rPr>
          <w:rFonts w:ascii="Times New Roman" w:hAnsi="Times New Roman" w:cs="Times New Roman"/>
          <w:bCs/>
          <w:sz w:val="28"/>
          <w:szCs w:val="28"/>
          <w:lang w:val="uk-UA"/>
        </w:rPr>
        <w:t>відеопроекти</w:t>
      </w:r>
      <w:proofErr w:type="spellEnd"/>
      <w:r w:rsidRPr="002976BC">
        <w:rPr>
          <w:rFonts w:ascii="Times New Roman" w:hAnsi="Times New Roman" w:cs="Times New Roman"/>
          <w:bCs/>
          <w:sz w:val="28"/>
          <w:szCs w:val="28"/>
          <w:lang w:val="uk-UA"/>
        </w:rPr>
        <w:t xml:space="preserve"> дозволяють охопити широку аудиторію та мати потужний комунікаційний вплив. Інформування через партнерські канали та спільні заходи також є дієвими інструментами.</w:t>
      </w:r>
      <w:r>
        <w:rPr>
          <w:rFonts w:ascii="Times New Roman" w:hAnsi="Times New Roman" w:cs="Times New Roman"/>
          <w:bCs/>
          <w:sz w:val="28"/>
          <w:szCs w:val="28"/>
          <w:lang w:val="uk-UA"/>
        </w:rPr>
        <w:t xml:space="preserve"> </w:t>
      </w:r>
      <w:r w:rsidRPr="002976BC">
        <w:rPr>
          <w:rFonts w:ascii="Times New Roman" w:hAnsi="Times New Roman" w:cs="Times New Roman"/>
          <w:bCs/>
          <w:sz w:val="28"/>
          <w:szCs w:val="28"/>
          <w:lang w:val="uk-UA"/>
        </w:rPr>
        <w:t>Водночас, кожен з цих напрямів має певні складнощі реалізації, пов’язані з обмеженістю ресурсів. Тому потрібен стратегічний підхід до налагодження партнерства з найбільш релевантними ЗМІ та НУО для мультиплікації комунікаційної діяльності системи БПД.</w:t>
      </w:r>
    </w:p>
    <w:p w14:paraId="5D8085A2" w14:textId="697D5B3E" w:rsidR="00462980" w:rsidRDefault="00462980" w:rsidP="00462980">
      <w:pPr>
        <w:spacing w:after="0" w:line="240" w:lineRule="auto"/>
        <w:ind w:firstLine="709"/>
        <w:jc w:val="both"/>
        <w:rPr>
          <w:rFonts w:ascii="Times New Roman" w:hAnsi="Times New Roman" w:cs="Times New Roman"/>
          <w:bCs/>
          <w:sz w:val="28"/>
          <w:szCs w:val="28"/>
          <w:lang w:val="uk-UA"/>
        </w:rPr>
      </w:pPr>
      <w:r w:rsidRPr="00462980">
        <w:rPr>
          <w:rFonts w:ascii="Times New Roman" w:hAnsi="Times New Roman" w:cs="Times New Roman"/>
          <w:bCs/>
          <w:sz w:val="28"/>
          <w:szCs w:val="28"/>
          <w:lang w:val="uk-UA"/>
        </w:rPr>
        <w:t>Зокрема, вагомим аспектом постає оцінка ефективності обраних PR та медіа-каналів на основі аналізу конкретних даних та результатів. Оцінка KPI дозволить зрозуміти результативність партнерства та скорегувати подальші PR-стратегії системи безоплатної правової допомоги для підвищення ефективності.</w:t>
      </w:r>
    </w:p>
    <w:p w14:paraId="7E170E74" w14:textId="40CCC5E7" w:rsidR="002F03A3" w:rsidRDefault="007F2F6A" w:rsidP="00135170">
      <w:pPr>
        <w:spacing w:after="0" w:line="240" w:lineRule="auto"/>
        <w:ind w:firstLine="709"/>
        <w:jc w:val="both"/>
        <w:rPr>
          <w:rFonts w:ascii="Times New Roman" w:hAnsi="Times New Roman" w:cs="Times New Roman"/>
          <w:bCs/>
          <w:sz w:val="28"/>
          <w:szCs w:val="28"/>
          <w:lang w:val="uk-UA"/>
        </w:rPr>
      </w:pPr>
      <w:r w:rsidRPr="007F2F6A">
        <w:rPr>
          <w:rFonts w:ascii="Times New Roman" w:hAnsi="Times New Roman" w:cs="Times New Roman"/>
          <w:bCs/>
          <w:sz w:val="28"/>
          <w:szCs w:val="28"/>
          <w:lang w:val="uk-UA"/>
        </w:rPr>
        <w:t xml:space="preserve">Для вимірювання таких KPI було проаналізовано статистику </w:t>
      </w:r>
      <w:proofErr w:type="spellStart"/>
      <w:r w:rsidRPr="007F2F6A">
        <w:rPr>
          <w:rFonts w:ascii="Times New Roman" w:hAnsi="Times New Roman" w:cs="Times New Roman"/>
          <w:bCs/>
          <w:sz w:val="28"/>
          <w:szCs w:val="28"/>
          <w:lang w:val="uk-UA"/>
        </w:rPr>
        <w:t>згадуваності</w:t>
      </w:r>
      <w:proofErr w:type="spellEnd"/>
      <w:r w:rsidRPr="007F2F6A">
        <w:rPr>
          <w:rFonts w:ascii="Times New Roman" w:hAnsi="Times New Roman" w:cs="Times New Roman"/>
          <w:bCs/>
          <w:sz w:val="28"/>
          <w:szCs w:val="28"/>
          <w:lang w:val="uk-UA"/>
        </w:rPr>
        <w:t xml:space="preserve"> Криворізького центру БПД у регіональних ЗМІ та у соціальних мережах за 2023 рік. Це дозволило оцінити кількість та тематику публікацій, їх тональність та охоплення цільової аудиторії.</w:t>
      </w:r>
      <w:r>
        <w:rPr>
          <w:rFonts w:ascii="Times New Roman" w:hAnsi="Times New Roman" w:cs="Times New Roman"/>
          <w:bCs/>
          <w:sz w:val="28"/>
          <w:szCs w:val="28"/>
          <w:lang w:val="uk-UA"/>
        </w:rPr>
        <w:t xml:space="preserve"> Зведені результати наведено у т</w:t>
      </w:r>
      <w:r w:rsidRPr="007F2F6A">
        <w:rPr>
          <w:rFonts w:ascii="Times New Roman" w:hAnsi="Times New Roman" w:cs="Times New Roman"/>
          <w:bCs/>
          <w:sz w:val="28"/>
          <w:szCs w:val="28"/>
          <w:lang w:val="uk-UA"/>
        </w:rPr>
        <w:t>аблиці 2.</w:t>
      </w:r>
      <w:r>
        <w:rPr>
          <w:rFonts w:ascii="Times New Roman" w:hAnsi="Times New Roman" w:cs="Times New Roman"/>
          <w:bCs/>
          <w:sz w:val="28"/>
          <w:szCs w:val="28"/>
          <w:lang w:val="uk-UA"/>
        </w:rPr>
        <w:t>5 та додатк</w:t>
      </w:r>
      <w:r w:rsidR="00135170">
        <w:rPr>
          <w:rFonts w:ascii="Times New Roman" w:hAnsi="Times New Roman" w:cs="Times New Roman"/>
          <w:bCs/>
          <w:sz w:val="28"/>
          <w:szCs w:val="28"/>
          <w:lang w:val="uk-UA"/>
        </w:rPr>
        <w:t>ів</w:t>
      </w:r>
      <w:r w:rsidR="00135170" w:rsidRPr="00135170">
        <w:rPr>
          <w:rFonts w:ascii="Times New Roman" w:hAnsi="Times New Roman" w:cs="Times New Roman"/>
          <w:bCs/>
          <w:sz w:val="28"/>
          <w:szCs w:val="28"/>
          <w:lang w:val="uk-UA"/>
        </w:rPr>
        <w:t xml:space="preserve"> А, Б, В</w:t>
      </w:r>
      <w:r w:rsidR="00135170">
        <w:rPr>
          <w:rFonts w:ascii="Times New Roman" w:hAnsi="Times New Roman" w:cs="Times New Roman"/>
          <w:bCs/>
          <w:sz w:val="28"/>
          <w:szCs w:val="28"/>
          <w:lang w:val="uk-UA"/>
        </w:rPr>
        <w:t>.</w:t>
      </w:r>
    </w:p>
    <w:p w14:paraId="06C0E717" w14:textId="77777777" w:rsidR="00135170" w:rsidRDefault="00135170" w:rsidP="00135170">
      <w:pPr>
        <w:spacing w:after="0" w:line="240" w:lineRule="auto"/>
        <w:ind w:firstLine="709"/>
        <w:jc w:val="both"/>
        <w:rPr>
          <w:rFonts w:ascii="Times New Roman" w:hAnsi="Times New Roman" w:cs="Times New Roman"/>
          <w:bCs/>
          <w:sz w:val="28"/>
          <w:szCs w:val="28"/>
          <w:lang w:val="uk-UA"/>
        </w:rPr>
      </w:pPr>
    </w:p>
    <w:p w14:paraId="4F70FF18" w14:textId="763481C2" w:rsidR="00EF1C8E" w:rsidRDefault="00EF1C8E" w:rsidP="00EF1C8E">
      <w:pPr>
        <w:spacing w:after="0" w:line="24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Таблиця 2.</w:t>
      </w:r>
      <w:r w:rsidR="007F2F6A">
        <w:rPr>
          <w:rFonts w:ascii="Times New Roman" w:hAnsi="Times New Roman" w:cs="Times New Roman"/>
          <w:bCs/>
          <w:sz w:val="28"/>
          <w:szCs w:val="28"/>
          <w:lang w:val="uk-UA"/>
        </w:rPr>
        <w:t>5</w:t>
      </w:r>
      <w:r>
        <w:rPr>
          <w:rFonts w:ascii="Times New Roman" w:hAnsi="Times New Roman" w:cs="Times New Roman"/>
          <w:bCs/>
          <w:sz w:val="28"/>
          <w:szCs w:val="28"/>
          <w:lang w:val="uk-UA"/>
        </w:rPr>
        <w:t xml:space="preserve"> - </w:t>
      </w:r>
      <w:r w:rsidRPr="002353FE">
        <w:rPr>
          <w:rFonts w:ascii="Times New Roman" w:hAnsi="Times New Roman" w:cs="Times New Roman"/>
          <w:bCs/>
          <w:sz w:val="28"/>
          <w:szCs w:val="28"/>
          <w:lang w:val="uk-UA"/>
        </w:rPr>
        <w:t>Аналіз публікацій про діяльність Криворізького центру БПД у ЗМІ та соцмережах за 2023 рік</w:t>
      </w:r>
    </w:p>
    <w:tbl>
      <w:tblPr>
        <w:tblStyle w:val="13"/>
        <w:tblW w:w="9918" w:type="dxa"/>
        <w:tblLook w:val="04A0" w:firstRow="1" w:lastRow="0" w:firstColumn="1" w:lastColumn="0" w:noHBand="0" w:noVBand="1"/>
      </w:tblPr>
      <w:tblGrid>
        <w:gridCol w:w="1555"/>
        <w:gridCol w:w="1320"/>
        <w:gridCol w:w="3389"/>
        <w:gridCol w:w="1463"/>
        <w:gridCol w:w="2191"/>
      </w:tblGrid>
      <w:tr w:rsidR="00EF1C8E" w:rsidRPr="00EF1C8E" w14:paraId="2E63DDB2" w14:textId="77777777" w:rsidTr="00EF1C8E">
        <w:tc>
          <w:tcPr>
            <w:tcW w:w="1555" w:type="dxa"/>
            <w:hideMark/>
          </w:tcPr>
          <w:p w14:paraId="22061215" w14:textId="0B151D42" w:rsidR="00EF1C8E" w:rsidRPr="00EF1C8E" w:rsidRDefault="00EF1C8E" w:rsidP="00EF1C8E">
            <w:pPr>
              <w:jc w:val="center"/>
              <w:rPr>
                <w:rFonts w:ascii="Times New Roman" w:hAnsi="Times New Roman"/>
                <w:bCs/>
                <w:sz w:val="24"/>
                <w:szCs w:val="28"/>
                <w:lang w:val="uk-UA"/>
              </w:rPr>
            </w:pPr>
            <w:r w:rsidRPr="00EF1C8E">
              <w:rPr>
                <w:rFonts w:ascii="Times New Roman" w:hAnsi="Times New Roman"/>
                <w:bCs/>
                <w:sz w:val="24"/>
                <w:szCs w:val="28"/>
                <w:lang w:val="uk-UA"/>
              </w:rPr>
              <w:t>Канал</w:t>
            </w:r>
          </w:p>
        </w:tc>
        <w:tc>
          <w:tcPr>
            <w:tcW w:w="1320" w:type="dxa"/>
            <w:hideMark/>
          </w:tcPr>
          <w:p w14:paraId="5DF077DC" w14:textId="77777777" w:rsidR="00EF1C8E" w:rsidRPr="00EF1C8E" w:rsidRDefault="00EF1C8E" w:rsidP="00EF1C8E">
            <w:pPr>
              <w:jc w:val="center"/>
              <w:rPr>
                <w:rFonts w:ascii="Times New Roman" w:hAnsi="Times New Roman"/>
                <w:bCs/>
                <w:sz w:val="24"/>
                <w:szCs w:val="28"/>
                <w:lang w:val="uk-UA"/>
              </w:rPr>
            </w:pPr>
            <w:r w:rsidRPr="00EF1C8E">
              <w:rPr>
                <w:rFonts w:ascii="Times New Roman" w:hAnsi="Times New Roman"/>
                <w:bCs/>
                <w:sz w:val="24"/>
                <w:szCs w:val="28"/>
                <w:lang w:val="uk-UA"/>
              </w:rPr>
              <w:t>Кількість публікацій</w:t>
            </w:r>
          </w:p>
        </w:tc>
        <w:tc>
          <w:tcPr>
            <w:tcW w:w="3389" w:type="dxa"/>
            <w:hideMark/>
          </w:tcPr>
          <w:p w14:paraId="6D3310A8" w14:textId="77777777" w:rsidR="00EF1C8E" w:rsidRPr="00EF1C8E" w:rsidRDefault="00EF1C8E" w:rsidP="00EF1C8E">
            <w:pPr>
              <w:jc w:val="center"/>
              <w:rPr>
                <w:rFonts w:ascii="Times New Roman" w:hAnsi="Times New Roman"/>
                <w:bCs/>
                <w:sz w:val="24"/>
                <w:szCs w:val="28"/>
                <w:lang w:val="uk-UA"/>
              </w:rPr>
            </w:pPr>
            <w:r w:rsidRPr="00EF1C8E">
              <w:rPr>
                <w:rFonts w:ascii="Times New Roman" w:hAnsi="Times New Roman"/>
                <w:bCs/>
                <w:sz w:val="24"/>
                <w:szCs w:val="28"/>
                <w:lang w:val="uk-UA"/>
              </w:rPr>
              <w:t>Основна тематика</w:t>
            </w:r>
          </w:p>
        </w:tc>
        <w:tc>
          <w:tcPr>
            <w:tcW w:w="0" w:type="auto"/>
            <w:hideMark/>
          </w:tcPr>
          <w:p w14:paraId="5B12DFC9" w14:textId="77777777" w:rsidR="00EF1C8E" w:rsidRPr="00EF1C8E" w:rsidRDefault="00EF1C8E" w:rsidP="00EF1C8E">
            <w:pPr>
              <w:jc w:val="center"/>
              <w:rPr>
                <w:rFonts w:ascii="Times New Roman" w:hAnsi="Times New Roman"/>
                <w:bCs/>
                <w:sz w:val="24"/>
                <w:szCs w:val="28"/>
                <w:lang w:val="uk-UA"/>
              </w:rPr>
            </w:pPr>
            <w:r w:rsidRPr="00EF1C8E">
              <w:rPr>
                <w:rFonts w:ascii="Times New Roman" w:hAnsi="Times New Roman"/>
                <w:bCs/>
                <w:sz w:val="24"/>
                <w:szCs w:val="28"/>
                <w:lang w:val="uk-UA"/>
              </w:rPr>
              <w:t>Тональність</w:t>
            </w:r>
          </w:p>
        </w:tc>
        <w:tc>
          <w:tcPr>
            <w:tcW w:w="2191" w:type="dxa"/>
            <w:hideMark/>
          </w:tcPr>
          <w:p w14:paraId="7E200B71" w14:textId="77777777" w:rsidR="00EF1C8E" w:rsidRPr="00EF1C8E" w:rsidRDefault="00EF1C8E" w:rsidP="00EF1C8E">
            <w:pPr>
              <w:jc w:val="center"/>
              <w:rPr>
                <w:rFonts w:ascii="Times New Roman" w:hAnsi="Times New Roman"/>
                <w:bCs/>
                <w:sz w:val="24"/>
                <w:szCs w:val="28"/>
                <w:lang w:val="uk-UA"/>
              </w:rPr>
            </w:pPr>
            <w:r w:rsidRPr="00EF1C8E">
              <w:rPr>
                <w:rFonts w:ascii="Times New Roman" w:hAnsi="Times New Roman"/>
                <w:bCs/>
                <w:sz w:val="24"/>
                <w:szCs w:val="28"/>
                <w:lang w:val="uk-UA"/>
              </w:rPr>
              <w:t>Охоплення</w:t>
            </w:r>
          </w:p>
        </w:tc>
      </w:tr>
      <w:tr w:rsidR="00091CA0" w:rsidRPr="00EF1C8E" w14:paraId="2DCAC058" w14:textId="77777777" w:rsidTr="00EF1C8E">
        <w:tc>
          <w:tcPr>
            <w:tcW w:w="1555" w:type="dxa"/>
          </w:tcPr>
          <w:p w14:paraId="7C866791" w14:textId="0DEA2B3A" w:rsidR="00091CA0" w:rsidRPr="00EF1C8E" w:rsidRDefault="00091CA0" w:rsidP="00EF1C8E">
            <w:pPr>
              <w:jc w:val="center"/>
              <w:rPr>
                <w:rFonts w:ascii="Times New Roman" w:hAnsi="Times New Roman"/>
                <w:bCs/>
                <w:sz w:val="24"/>
                <w:szCs w:val="28"/>
                <w:lang w:val="uk-UA"/>
              </w:rPr>
            </w:pPr>
            <w:r>
              <w:rPr>
                <w:rFonts w:ascii="Times New Roman" w:hAnsi="Times New Roman"/>
                <w:bCs/>
                <w:sz w:val="24"/>
                <w:szCs w:val="28"/>
                <w:lang w:val="uk-UA"/>
              </w:rPr>
              <w:t>1</w:t>
            </w:r>
          </w:p>
        </w:tc>
        <w:tc>
          <w:tcPr>
            <w:tcW w:w="1320" w:type="dxa"/>
          </w:tcPr>
          <w:p w14:paraId="4B401325" w14:textId="75668E93" w:rsidR="00091CA0" w:rsidRPr="00EF1C8E" w:rsidRDefault="00091CA0" w:rsidP="00EF1C8E">
            <w:pPr>
              <w:jc w:val="center"/>
              <w:rPr>
                <w:rFonts w:ascii="Times New Roman" w:hAnsi="Times New Roman"/>
                <w:bCs/>
                <w:sz w:val="24"/>
                <w:szCs w:val="28"/>
                <w:lang w:val="uk-UA"/>
              </w:rPr>
            </w:pPr>
            <w:r>
              <w:rPr>
                <w:rFonts w:ascii="Times New Roman" w:hAnsi="Times New Roman"/>
                <w:bCs/>
                <w:sz w:val="24"/>
                <w:szCs w:val="28"/>
                <w:lang w:val="uk-UA"/>
              </w:rPr>
              <w:t>2</w:t>
            </w:r>
          </w:p>
        </w:tc>
        <w:tc>
          <w:tcPr>
            <w:tcW w:w="3389" w:type="dxa"/>
          </w:tcPr>
          <w:p w14:paraId="742B5AD0" w14:textId="7D32135C" w:rsidR="00091CA0" w:rsidRPr="00EF1C8E" w:rsidRDefault="00091CA0" w:rsidP="00EF1C8E">
            <w:pPr>
              <w:jc w:val="center"/>
              <w:rPr>
                <w:rFonts w:ascii="Times New Roman" w:hAnsi="Times New Roman"/>
                <w:bCs/>
                <w:sz w:val="24"/>
                <w:szCs w:val="28"/>
                <w:lang w:val="uk-UA"/>
              </w:rPr>
            </w:pPr>
            <w:r>
              <w:rPr>
                <w:rFonts w:ascii="Times New Roman" w:hAnsi="Times New Roman"/>
                <w:bCs/>
                <w:sz w:val="24"/>
                <w:szCs w:val="28"/>
                <w:lang w:val="uk-UA"/>
              </w:rPr>
              <w:t>3</w:t>
            </w:r>
          </w:p>
        </w:tc>
        <w:tc>
          <w:tcPr>
            <w:tcW w:w="0" w:type="auto"/>
          </w:tcPr>
          <w:p w14:paraId="3E47DEBD" w14:textId="19F55FEB" w:rsidR="00091CA0" w:rsidRPr="00EF1C8E" w:rsidRDefault="00091CA0" w:rsidP="00EF1C8E">
            <w:pPr>
              <w:jc w:val="center"/>
              <w:rPr>
                <w:rFonts w:ascii="Times New Roman" w:hAnsi="Times New Roman"/>
                <w:bCs/>
                <w:sz w:val="24"/>
                <w:szCs w:val="28"/>
                <w:lang w:val="uk-UA"/>
              </w:rPr>
            </w:pPr>
            <w:r>
              <w:rPr>
                <w:rFonts w:ascii="Times New Roman" w:hAnsi="Times New Roman"/>
                <w:bCs/>
                <w:sz w:val="24"/>
                <w:szCs w:val="28"/>
                <w:lang w:val="uk-UA"/>
              </w:rPr>
              <w:t>4</w:t>
            </w:r>
          </w:p>
        </w:tc>
        <w:tc>
          <w:tcPr>
            <w:tcW w:w="2191" w:type="dxa"/>
          </w:tcPr>
          <w:p w14:paraId="6638D831" w14:textId="2FE321A2" w:rsidR="00091CA0" w:rsidRPr="00EF1C8E" w:rsidRDefault="00091CA0" w:rsidP="00EF1C8E">
            <w:pPr>
              <w:jc w:val="center"/>
              <w:rPr>
                <w:rFonts w:ascii="Times New Roman" w:hAnsi="Times New Roman"/>
                <w:bCs/>
                <w:sz w:val="24"/>
                <w:szCs w:val="28"/>
                <w:lang w:val="uk-UA"/>
              </w:rPr>
            </w:pPr>
            <w:r>
              <w:rPr>
                <w:rFonts w:ascii="Times New Roman" w:hAnsi="Times New Roman"/>
                <w:bCs/>
                <w:sz w:val="24"/>
                <w:szCs w:val="28"/>
                <w:lang w:val="uk-UA"/>
              </w:rPr>
              <w:t>5</w:t>
            </w:r>
          </w:p>
        </w:tc>
      </w:tr>
      <w:tr w:rsidR="00EF1C8E" w:rsidRPr="00EF1C8E" w14:paraId="48D1C046" w14:textId="77777777" w:rsidTr="00EF1C8E">
        <w:tc>
          <w:tcPr>
            <w:tcW w:w="1555" w:type="dxa"/>
            <w:hideMark/>
          </w:tcPr>
          <w:p w14:paraId="483CC204" w14:textId="77777777" w:rsidR="00EF1C8E" w:rsidRPr="00EF1C8E" w:rsidRDefault="00EF1C8E" w:rsidP="00EF1C8E">
            <w:pPr>
              <w:jc w:val="center"/>
              <w:rPr>
                <w:rFonts w:ascii="Times New Roman" w:hAnsi="Times New Roman"/>
                <w:bCs/>
                <w:sz w:val="24"/>
                <w:szCs w:val="28"/>
                <w:lang w:val="uk-UA"/>
              </w:rPr>
            </w:pPr>
            <w:r w:rsidRPr="00EF1C8E">
              <w:rPr>
                <w:rFonts w:ascii="Times New Roman" w:hAnsi="Times New Roman"/>
                <w:bCs/>
                <w:sz w:val="24"/>
                <w:szCs w:val="28"/>
                <w:lang w:val="uk-UA"/>
              </w:rPr>
              <w:t>Місцеве TV</w:t>
            </w:r>
          </w:p>
        </w:tc>
        <w:tc>
          <w:tcPr>
            <w:tcW w:w="1320" w:type="dxa"/>
            <w:hideMark/>
          </w:tcPr>
          <w:p w14:paraId="5DEBF0D0" w14:textId="77777777" w:rsidR="00EF1C8E" w:rsidRPr="00EF1C8E" w:rsidRDefault="00EF1C8E" w:rsidP="00EF1C8E">
            <w:pPr>
              <w:jc w:val="center"/>
              <w:rPr>
                <w:rFonts w:ascii="Times New Roman" w:hAnsi="Times New Roman"/>
                <w:bCs/>
                <w:sz w:val="24"/>
                <w:szCs w:val="28"/>
                <w:lang w:val="uk-UA"/>
              </w:rPr>
            </w:pPr>
            <w:r w:rsidRPr="00EF1C8E">
              <w:rPr>
                <w:rFonts w:ascii="Times New Roman" w:hAnsi="Times New Roman"/>
                <w:bCs/>
                <w:sz w:val="24"/>
                <w:szCs w:val="28"/>
                <w:lang w:val="uk-UA"/>
              </w:rPr>
              <w:t>5</w:t>
            </w:r>
          </w:p>
        </w:tc>
        <w:tc>
          <w:tcPr>
            <w:tcW w:w="3389" w:type="dxa"/>
            <w:hideMark/>
          </w:tcPr>
          <w:p w14:paraId="3F8241D7" w14:textId="77777777" w:rsidR="00EF1C8E" w:rsidRPr="00EF1C8E" w:rsidRDefault="00EF1C8E" w:rsidP="00EF1C8E">
            <w:pPr>
              <w:jc w:val="both"/>
              <w:rPr>
                <w:rFonts w:ascii="Times New Roman" w:hAnsi="Times New Roman"/>
                <w:bCs/>
                <w:sz w:val="24"/>
                <w:szCs w:val="28"/>
                <w:lang w:val="uk-UA"/>
              </w:rPr>
            </w:pPr>
            <w:r w:rsidRPr="00EF1C8E">
              <w:rPr>
                <w:rFonts w:ascii="Times New Roman" w:hAnsi="Times New Roman"/>
                <w:bCs/>
                <w:sz w:val="24"/>
                <w:szCs w:val="28"/>
                <w:lang w:val="uk-UA"/>
              </w:rPr>
              <w:t>Роз'яснення прав громадян, інтерв'ю з юристами</w:t>
            </w:r>
          </w:p>
        </w:tc>
        <w:tc>
          <w:tcPr>
            <w:tcW w:w="0" w:type="auto"/>
            <w:hideMark/>
          </w:tcPr>
          <w:p w14:paraId="0324ACA0" w14:textId="77777777" w:rsidR="00EF1C8E" w:rsidRPr="00EF1C8E" w:rsidRDefault="00EF1C8E" w:rsidP="00EF1C8E">
            <w:pPr>
              <w:jc w:val="center"/>
              <w:rPr>
                <w:rFonts w:ascii="Times New Roman" w:hAnsi="Times New Roman"/>
                <w:bCs/>
                <w:sz w:val="24"/>
                <w:szCs w:val="28"/>
                <w:lang w:val="uk-UA"/>
              </w:rPr>
            </w:pPr>
            <w:r w:rsidRPr="00EF1C8E">
              <w:rPr>
                <w:rFonts w:ascii="Times New Roman" w:hAnsi="Times New Roman"/>
                <w:bCs/>
                <w:sz w:val="24"/>
                <w:szCs w:val="28"/>
                <w:lang w:val="uk-UA"/>
              </w:rPr>
              <w:t>Позитивна</w:t>
            </w:r>
          </w:p>
        </w:tc>
        <w:tc>
          <w:tcPr>
            <w:tcW w:w="2191" w:type="dxa"/>
            <w:hideMark/>
          </w:tcPr>
          <w:p w14:paraId="30FF2F99" w14:textId="77777777" w:rsidR="00EF1C8E" w:rsidRPr="00EF1C8E" w:rsidRDefault="00EF1C8E" w:rsidP="00EF1C8E">
            <w:pPr>
              <w:jc w:val="center"/>
              <w:rPr>
                <w:rFonts w:ascii="Times New Roman" w:hAnsi="Times New Roman"/>
                <w:bCs/>
                <w:sz w:val="24"/>
                <w:szCs w:val="28"/>
                <w:lang w:val="uk-UA"/>
              </w:rPr>
            </w:pPr>
            <w:r w:rsidRPr="00EF1C8E">
              <w:rPr>
                <w:rFonts w:ascii="Times New Roman" w:hAnsi="Times New Roman"/>
                <w:bCs/>
                <w:sz w:val="24"/>
                <w:szCs w:val="28"/>
                <w:lang w:val="uk-UA"/>
              </w:rPr>
              <w:t>50 000 глядачів</w:t>
            </w:r>
          </w:p>
        </w:tc>
      </w:tr>
      <w:tr w:rsidR="00EF1C8E" w:rsidRPr="00EF1C8E" w14:paraId="5B3D632A" w14:textId="77777777" w:rsidTr="00EF1C8E">
        <w:tc>
          <w:tcPr>
            <w:tcW w:w="1555" w:type="dxa"/>
            <w:hideMark/>
          </w:tcPr>
          <w:p w14:paraId="31CA170C" w14:textId="77777777" w:rsidR="00EF1C8E" w:rsidRPr="00EF1C8E" w:rsidRDefault="00EF1C8E" w:rsidP="00EF1C8E">
            <w:pPr>
              <w:jc w:val="center"/>
              <w:rPr>
                <w:rFonts w:ascii="Times New Roman" w:hAnsi="Times New Roman"/>
                <w:bCs/>
                <w:sz w:val="24"/>
                <w:szCs w:val="28"/>
                <w:lang w:val="uk-UA"/>
              </w:rPr>
            </w:pPr>
            <w:r w:rsidRPr="00EF1C8E">
              <w:rPr>
                <w:rFonts w:ascii="Times New Roman" w:hAnsi="Times New Roman"/>
                <w:bCs/>
                <w:sz w:val="24"/>
                <w:szCs w:val="28"/>
                <w:lang w:val="uk-UA"/>
              </w:rPr>
              <w:t>Сайт 056.ua</w:t>
            </w:r>
          </w:p>
        </w:tc>
        <w:tc>
          <w:tcPr>
            <w:tcW w:w="1320" w:type="dxa"/>
            <w:hideMark/>
          </w:tcPr>
          <w:p w14:paraId="30E2E421" w14:textId="77777777" w:rsidR="00EF1C8E" w:rsidRPr="00EF1C8E" w:rsidRDefault="00EF1C8E" w:rsidP="00EF1C8E">
            <w:pPr>
              <w:jc w:val="center"/>
              <w:rPr>
                <w:rFonts w:ascii="Times New Roman" w:hAnsi="Times New Roman"/>
                <w:bCs/>
                <w:sz w:val="24"/>
                <w:szCs w:val="28"/>
                <w:lang w:val="uk-UA"/>
              </w:rPr>
            </w:pPr>
            <w:r w:rsidRPr="00EF1C8E">
              <w:rPr>
                <w:rFonts w:ascii="Times New Roman" w:hAnsi="Times New Roman"/>
                <w:bCs/>
                <w:sz w:val="24"/>
                <w:szCs w:val="28"/>
                <w:lang w:val="uk-UA"/>
              </w:rPr>
              <w:t>8</w:t>
            </w:r>
          </w:p>
        </w:tc>
        <w:tc>
          <w:tcPr>
            <w:tcW w:w="3389" w:type="dxa"/>
            <w:hideMark/>
          </w:tcPr>
          <w:p w14:paraId="0B568562" w14:textId="77777777" w:rsidR="00EF1C8E" w:rsidRPr="00EF1C8E" w:rsidRDefault="00EF1C8E" w:rsidP="00EF1C8E">
            <w:pPr>
              <w:jc w:val="both"/>
              <w:rPr>
                <w:rFonts w:ascii="Times New Roman" w:hAnsi="Times New Roman"/>
                <w:bCs/>
                <w:sz w:val="24"/>
                <w:szCs w:val="28"/>
                <w:lang w:val="uk-UA"/>
              </w:rPr>
            </w:pPr>
            <w:r w:rsidRPr="00EF1C8E">
              <w:rPr>
                <w:rFonts w:ascii="Times New Roman" w:hAnsi="Times New Roman"/>
                <w:bCs/>
                <w:sz w:val="24"/>
                <w:szCs w:val="28"/>
                <w:lang w:val="uk-UA"/>
              </w:rPr>
              <w:t>Коментарі щодо гучних судових справ, роз'яснення законодавства</w:t>
            </w:r>
          </w:p>
        </w:tc>
        <w:tc>
          <w:tcPr>
            <w:tcW w:w="0" w:type="auto"/>
            <w:hideMark/>
          </w:tcPr>
          <w:p w14:paraId="1147A758" w14:textId="77777777" w:rsidR="00EF1C8E" w:rsidRPr="00EF1C8E" w:rsidRDefault="00EF1C8E" w:rsidP="00EF1C8E">
            <w:pPr>
              <w:jc w:val="center"/>
              <w:rPr>
                <w:rFonts w:ascii="Times New Roman" w:hAnsi="Times New Roman"/>
                <w:bCs/>
                <w:sz w:val="24"/>
                <w:szCs w:val="28"/>
                <w:lang w:val="uk-UA"/>
              </w:rPr>
            </w:pPr>
            <w:r w:rsidRPr="00EF1C8E">
              <w:rPr>
                <w:rFonts w:ascii="Times New Roman" w:hAnsi="Times New Roman"/>
                <w:bCs/>
                <w:sz w:val="24"/>
                <w:szCs w:val="28"/>
                <w:lang w:val="uk-UA"/>
              </w:rPr>
              <w:t>Нейтральна</w:t>
            </w:r>
          </w:p>
        </w:tc>
        <w:tc>
          <w:tcPr>
            <w:tcW w:w="2191" w:type="dxa"/>
            <w:hideMark/>
          </w:tcPr>
          <w:p w14:paraId="04EB8AED" w14:textId="77777777" w:rsidR="00EF1C8E" w:rsidRPr="00EF1C8E" w:rsidRDefault="00EF1C8E" w:rsidP="00EF1C8E">
            <w:pPr>
              <w:jc w:val="center"/>
              <w:rPr>
                <w:rFonts w:ascii="Times New Roman" w:hAnsi="Times New Roman"/>
                <w:bCs/>
                <w:sz w:val="24"/>
                <w:szCs w:val="28"/>
                <w:lang w:val="uk-UA"/>
              </w:rPr>
            </w:pPr>
            <w:r w:rsidRPr="00EF1C8E">
              <w:rPr>
                <w:rFonts w:ascii="Times New Roman" w:hAnsi="Times New Roman"/>
                <w:bCs/>
                <w:sz w:val="24"/>
                <w:szCs w:val="28"/>
                <w:lang w:val="uk-UA"/>
              </w:rPr>
              <w:t>100 000 унікальних відвідувачів на місяць</w:t>
            </w:r>
          </w:p>
        </w:tc>
      </w:tr>
      <w:tr w:rsidR="00EF1C8E" w:rsidRPr="00EF1C8E" w14:paraId="25574B60" w14:textId="77777777" w:rsidTr="00EF1C8E">
        <w:tc>
          <w:tcPr>
            <w:tcW w:w="1555" w:type="dxa"/>
            <w:hideMark/>
          </w:tcPr>
          <w:p w14:paraId="5D121D85" w14:textId="45ED3690" w:rsidR="00EF1C8E" w:rsidRPr="00EF1C8E" w:rsidRDefault="00EF1C8E" w:rsidP="00EF1C8E">
            <w:pPr>
              <w:jc w:val="center"/>
              <w:rPr>
                <w:rFonts w:ascii="Times New Roman" w:hAnsi="Times New Roman"/>
                <w:bCs/>
                <w:sz w:val="24"/>
                <w:szCs w:val="28"/>
                <w:lang w:val="uk-UA"/>
              </w:rPr>
            </w:pPr>
            <w:r>
              <w:rPr>
                <w:rFonts w:ascii="Times New Roman" w:hAnsi="Times New Roman"/>
                <w:bCs/>
                <w:sz w:val="24"/>
                <w:szCs w:val="28"/>
                <w:lang w:val="uk-UA"/>
              </w:rPr>
              <w:t>Газета «Час»</w:t>
            </w:r>
          </w:p>
        </w:tc>
        <w:tc>
          <w:tcPr>
            <w:tcW w:w="1320" w:type="dxa"/>
            <w:hideMark/>
          </w:tcPr>
          <w:p w14:paraId="1B035A4D" w14:textId="77777777" w:rsidR="00EF1C8E" w:rsidRPr="00EF1C8E" w:rsidRDefault="00EF1C8E" w:rsidP="00EF1C8E">
            <w:pPr>
              <w:jc w:val="center"/>
              <w:rPr>
                <w:rFonts w:ascii="Times New Roman" w:hAnsi="Times New Roman"/>
                <w:bCs/>
                <w:sz w:val="24"/>
                <w:szCs w:val="28"/>
                <w:lang w:val="uk-UA"/>
              </w:rPr>
            </w:pPr>
            <w:r w:rsidRPr="00EF1C8E">
              <w:rPr>
                <w:rFonts w:ascii="Times New Roman" w:hAnsi="Times New Roman"/>
                <w:bCs/>
                <w:sz w:val="24"/>
                <w:szCs w:val="28"/>
                <w:lang w:val="uk-UA"/>
              </w:rPr>
              <w:t>2</w:t>
            </w:r>
          </w:p>
        </w:tc>
        <w:tc>
          <w:tcPr>
            <w:tcW w:w="3389" w:type="dxa"/>
            <w:hideMark/>
          </w:tcPr>
          <w:p w14:paraId="6AABED6C" w14:textId="77777777" w:rsidR="00EF1C8E" w:rsidRPr="00EF1C8E" w:rsidRDefault="00EF1C8E" w:rsidP="00EF1C8E">
            <w:pPr>
              <w:jc w:val="both"/>
              <w:rPr>
                <w:rFonts w:ascii="Times New Roman" w:hAnsi="Times New Roman"/>
                <w:bCs/>
                <w:sz w:val="24"/>
                <w:szCs w:val="28"/>
                <w:lang w:val="uk-UA"/>
              </w:rPr>
            </w:pPr>
            <w:r w:rsidRPr="00EF1C8E">
              <w:rPr>
                <w:rFonts w:ascii="Times New Roman" w:hAnsi="Times New Roman"/>
                <w:bCs/>
                <w:sz w:val="24"/>
                <w:szCs w:val="28"/>
                <w:lang w:val="uk-UA"/>
              </w:rPr>
              <w:t>Інформація про роботу гарячих ліній</w:t>
            </w:r>
          </w:p>
        </w:tc>
        <w:tc>
          <w:tcPr>
            <w:tcW w:w="0" w:type="auto"/>
            <w:hideMark/>
          </w:tcPr>
          <w:p w14:paraId="60C043F0" w14:textId="77777777" w:rsidR="00EF1C8E" w:rsidRPr="00EF1C8E" w:rsidRDefault="00EF1C8E" w:rsidP="00EF1C8E">
            <w:pPr>
              <w:jc w:val="center"/>
              <w:rPr>
                <w:rFonts w:ascii="Times New Roman" w:hAnsi="Times New Roman"/>
                <w:bCs/>
                <w:sz w:val="24"/>
                <w:szCs w:val="28"/>
                <w:lang w:val="uk-UA"/>
              </w:rPr>
            </w:pPr>
            <w:r w:rsidRPr="00EF1C8E">
              <w:rPr>
                <w:rFonts w:ascii="Times New Roman" w:hAnsi="Times New Roman"/>
                <w:bCs/>
                <w:sz w:val="24"/>
                <w:szCs w:val="28"/>
                <w:lang w:val="uk-UA"/>
              </w:rPr>
              <w:t>Позитивна</w:t>
            </w:r>
          </w:p>
        </w:tc>
        <w:tc>
          <w:tcPr>
            <w:tcW w:w="2191" w:type="dxa"/>
            <w:hideMark/>
          </w:tcPr>
          <w:p w14:paraId="4AFB4A1E" w14:textId="77777777" w:rsidR="00EF1C8E" w:rsidRPr="00EF1C8E" w:rsidRDefault="00EF1C8E" w:rsidP="00EF1C8E">
            <w:pPr>
              <w:jc w:val="center"/>
              <w:rPr>
                <w:rFonts w:ascii="Times New Roman" w:hAnsi="Times New Roman"/>
                <w:bCs/>
                <w:sz w:val="24"/>
                <w:szCs w:val="28"/>
                <w:lang w:val="uk-UA"/>
              </w:rPr>
            </w:pPr>
            <w:r w:rsidRPr="00EF1C8E">
              <w:rPr>
                <w:rFonts w:ascii="Times New Roman" w:hAnsi="Times New Roman"/>
                <w:bCs/>
                <w:sz w:val="24"/>
                <w:szCs w:val="28"/>
                <w:lang w:val="uk-UA"/>
              </w:rPr>
              <w:t>20 000 читачів</w:t>
            </w:r>
          </w:p>
        </w:tc>
      </w:tr>
    </w:tbl>
    <w:p w14:paraId="4D15E322" w14:textId="77777777" w:rsidR="00091CA0" w:rsidRDefault="00091CA0" w:rsidP="00EF1C8E">
      <w:pPr>
        <w:jc w:val="center"/>
        <w:rPr>
          <w:rFonts w:ascii="Times New Roman" w:hAnsi="Times New Roman"/>
          <w:bCs/>
          <w:sz w:val="24"/>
          <w:szCs w:val="28"/>
          <w:lang w:val="uk-UA"/>
        </w:rPr>
        <w:sectPr w:rsidR="00091CA0" w:rsidSect="002145BB">
          <w:pgSz w:w="11906" w:h="16838"/>
          <w:pgMar w:top="1134" w:right="567" w:bottom="1134" w:left="1418" w:header="709" w:footer="709" w:gutter="0"/>
          <w:pgNumType w:start="28"/>
          <w:cols w:space="708"/>
          <w:docGrid w:linePitch="360"/>
        </w:sectPr>
      </w:pPr>
    </w:p>
    <w:tbl>
      <w:tblPr>
        <w:tblStyle w:val="13"/>
        <w:tblpPr w:leftFromText="180" w:rightFromText="180" w:horzAnchor="margin" w:tblpY="324"/>
        <w:tblW w:w="9918" w:type="dxa"/>
        <w:tblLook w:val="04A0" w:firstRow="1" w:lastRow="0" w:firstColumn="1" w:lastColumn="0" w:noHBand="0" w:noVBand="1"/>
      </w:tblPr>
      <w:tblGrid>
        <w:gridCol w:w="1555"/>
        <w:gridCol w:w="1320"/>
        <w:gridCol w:w="3389"/>
        <w:gridCol w:w="1463"/>
        <w:gridCol w:w="2191"/>
      </w:tblGrid>
      <w:tr w:rsidR="00091CA0" w:rsidRPr="00EF1C8E" w14:paraId="6A084648" w14:textId="77777777" w:rsidTr="00091CA0">
        <w:tc>
          <w:tcPr>
            <w:tcW w:w="1555" w:type="dxa"/>
          </w:tcPr>
          <w:p w14:paraId="7410FDDC" w14:textId="5ABD7662" w:rsidR="00091CA0" w:rsidRPr="00EF1C8E" w:rsidRDefault="00091CA0" w:rsidP="00091CA0">
            <w:pPr>
              <w:jc w:val="center"/>
              <w:rPr>
                <w:rFonts w:ascii="Times New Roman" w:hAnsi="Times New Roman"/>
                <w:bCs/>
                <w:sz w:val="24"/>
                <w:szCs w:val="28"/>
                <w:lang w:val="uk-UA"/>
              </w:rPr>
            </w:pPr>
            <w:r>
              <w:rPr>
                <w:rFonts w:ascii="Times New Roman" w:hAnsi="Times New Roman"/>
                <w:bCs/>
                <w:sz w:val="24"/>
                <w:szCs w:val="28"/>
                <w:lang w:val="uk-UA"/>
              </w:rPr>
              <w:lastRenderedPageBreak/>
              <w:t>1</w:t>
            </w:r>
          </w:p>
        </w:tc>
        <w:tc>
          <w:tcPr>
            <w:tcW w:w="1320" w:type="dxa"/>
          </w:tcPr>
          <w:p w14:paraId="4AE7E745" w14:textId="1C4905AE" w:rsidR="00091CA0" w:rsidRPr="00EF1C8E" w:rsidRDefault="00091CA0" w:rsidP="00091CA0">
            <w:pPr>
              <w:jc w:val="center"/>
              <w:rPr>
                <w:rFonts w:ascii="Times New Roman" w:hAnsi="Times New Roman"/>
                <w:bCs/>
                <w:sz w:val="24"/>
                <w:szCs w:val="28"/>
                <w:lang w:val="uk-UA"/>
              </w:rPr>
            </w:pPr>
            <w:r>
              <w:rPr>
                <w:rFonts w:ascii="Times New Roman" w:hAnsi="Times New Roman"/>
                <w:bCs/>
                <w:sz w:val="24"/>
                <w:szCs w:val="28"/>
                <w:lang w:val="uk-UA"/>
              </w:rPr>
              <w:t>2</w:t>
            </w:r>
          </w:p>
        </w:tc>
        <w:tc>
          <w:tcPr>
            <w:tcW w:w="3389" w:type="dxa"/>
          </w:tcPr>
          <w:p w14:paraId="3DA00FC4" w14:textId="49EC4704" w:rsidR="00091CA0" w:rsidRPr="00EF1C8E" w:rsidRDefault="00091CA0" w:rsidP="00091CA0">
            <w:pPr>
              <w:jc w:val="center"/>
              <w:rPr>
                <w:rFonts w:ascii="Times New Roman" w:hAnsi="Times New Roman"/>
                <w:bCs/>
                <w:sz w:val="24"/>
                <w:szCs w:val="28"/>
                <w:lang w:val="uk-UA"/>
              </w:rPr>
            </w:pPr>
            <w:r>
              <w:rPr>
                <w:rFonts w:ascii="Times New Roman" w:hAnsi="Times New Roman"/>
                <w:bCs/>
                <w:sz w:val="24"/>
                <w:szCs w:val="28"/>
                <w:lang w:val="uk-UA"/>
              </w:rPr>
              <w:t>3</w:t>
            </w:r>
          </w:p>
        </w:tc>
        <w:tc>
          <w:tcPr>
            <w:tcW w:w="0" w:type="auto"/>
          </w:tcPr>
          <w:p w14:paraId="4089B9E7" w14:textId="786EA615" w:rsidR="00091CA0" w:rsidRPr="00EF1C8E" w:rsidRDefault="00091CA0" w:rsidP="00091CA0">
            <w:pPr>
              <w:jc w:val="center"/>
              <w:rPr>
                <w:rFonts w:ascii="Times New Roman" w:hAnsi="Times New Roman"/>
                <w:bCs/>
                <w:sz w:val="24"/>
                <w:szCs w:val="28"/>
                <w:lang w:val="uk-UA"/>
              </w:rPr>
            </w:pPr>
            <w:r>
              <w:rPr>
                <w:rFonts w:ascii="Times New Roman" w:hAnsi="Times New Roman"/>
                <w:bCs/>
                <w:sz w:val="24"/>
                <w:szCs w:val="28"/>
                <w:lang w:val="uk-UA"/>
              </w:rPr>
              <w:t>4</w:t>
            </w:r>
          </w:p>
        </w:tc>
        <w:tc>
          <w:tcPr>
            <w:tcW w:w="2191" w:type="dxa"/>
          </w:tcPr>
          <w:p w14:paraId="7EADBBBD" w14:textId="6BEE58DE" w:rsidR="00091CA0" w:rsidRPr="00EF1C8E" w:rsidRDefault="00091CA0" w:rsidP="00091CA0">
            <w:pPr>
              <w:jc w:val="center"/>
              <w:rPr>
                <w:rFonts w:ascii="Times New Roman" w:hAnsi="Times New Roman"/>
                <w:bCs/>
                <w:sz w:val="24"/>
                <w:szCs w:val="28"/>
                <w:lang w:val="uk-UA"/>
              </w:rPr>
            </w:pPr>
            <w:r>
              <w:rPr>
                <w:rFonts w:ascii="Times New Roman" w:hAnsi="Times New Roman"/>
                <w:bCs/>
                <w:sz w:val="24"/>
                <w:szCs w:val="28"/>
                <w:lang w:val="uk-UA"/>
              </w:rPr>
              <w:t>5</w:t>
            </w:r>
          </w:p>
        </w:tc>
      </w:tr>
      <w:tr w:rsidR="00EF1C8E" w:rsidRPr="00EF1C8E" w14:paraId="0D40F6FF" w14:textId="77777777" w:rsidTr="00091CA0">
        <w:tc>
          <w:tcPr>
            <w:tcW w:w="1555" w:type="dxa"/>
            <w:hideMark/>
          </w:tcPr>
          <w:p w14:paraId="20F359A0" w14:textId="6C4FD11B" w:rsidR="00EF1C8E" w:rsidRPr="00EF1C8E" w:rsidRDefault="00EF1C8E" w:rsidP="00091CA0">
            <w:pPr>
              <w:jc w:val="center"/>
              <w:rPr>
                <w:rFonts w:ascii="Times New Roman" w:hAnsi="Times New Roman"/>
                <w:bCs/>
                <w:sz w:val="24"/>
                <w:szCs w:val="28"/>
                <w:lang w:val="uk-UA"/>
              </w:rPr>
            </w:pPr>
            <w:r w:rsidRPr="00EF1C8E">
              <w:rPr>
                <w:rFonts w:ascii="Times New Roman" w:hAnsi="Times New Roman"/>
                <w:bCs/>
                <w:sz w:val="24"/>
                <w:szCs w:val="28"/>
                <w:lang w:val="uk-UA"/>
              </w:rPr>
              <w:t>Міське радіо</w:t>
            </w:r>
          </w:p>
        </w:tc>
        <w:tc>
          <w:tcPr>
            <w:tcW w:w="1320" w:type="dxa"/>
            <w:hideMark/>
          </w:tcPr>
          <w:p w14:paraId="32C207FF" w14:textId="77777777" w:rsidR="00EF1C8E" w:rsidRPr="00EF1C8E" w:rsidRDefault="00EF1C8E" w:rsidP="00091CA0">
            <w:pPr>
              <w:jc w:val="center"/>
              <w:rPr>
                <w:rFonts w:ascii="Times New Roman" w:hAnsi="Times New Roman"/>
                <w:bCs/>
                <w:sz w:val="24"/>
                <w:szCs w:val="28"/>
                <w:lang w:val="uk-UA"/>
              </w:rPr>
            </w:pPr>
            <w:r w:rsidRPr="00EF1C8E">
              <w:rPr>
                <w:rFonts w:ascii="Times New Roman" w:hAnsi="Times New Roman"/>
                <w:bCs/>
                <w:sz w:val="24"/>
                <w:szCs w:val="28"/>
                <w:lang w:val="uk-UA"/>
              </w:rPr>
              <w:t>4</w:t>
            </w:r>
          </w:p>
        </w:tc>
        <w:tc>
          <w:tcPr>
            <w:tcW w:w="3389" w:type="dxa"/>
            <w:hideMark/>
          </w:tcPr>
          <w:p w14:paraId="58B9964E" w14:textId="77777777" w:rsidR="00EF1C8E" w:rsidRPr="00EF1C8E" w:rsidRDefault="00EF1C8E" w:rsidP="00091CA0">
            <w:pPr>
              <w:jc w:val="both"/>
              <w:rPr>
                <w:rFonts w:ascii="Times New Roman" w:hAnsi="Times New Roman"/>
                <w:bCs/>
                <w:sz w:val="24"/>
                <w:szCs w:val="28"/>
                <w:lang w:val="uk-UA"/>
              </w:rPr>
            </w:pPr>
            <w:r w:rsidRPr="00EF1C8E">
              <w:rPr>
                <w:rFonts w:ascii="Times New Roman" w:hAnsi="Times New Roman"/>
                <w:bCs/>
                <w:sz w:val="24"/>
                <w:szCs w:val="28"/>
                <w:lang w:val="uk-UA"/>
              </w:rPr>
              <w:t>Участь у прямих ефірах, відповіді на запитання радіослухачів</w:t>
            </w:r>
          </w:p>
        </w:tc>
        <w:tc>
          <w:tcPr>
            <w:tcW w:w="0" w:type="auto"/>
            <w:hideMark/>
          </w:tcPr>
          <w:p w14:paraId="62C811EA" w14:textId="77777777" w:rsidR="00EF1C8E" w:rsidRPr="00EF1C8E" w:rsidRDefault="00EF1C8E" w:rsidP="00091CA0">
            <w:pPr>
              <w:jc w:val="center"/>
              <w:rPr>
                <w:rFonts w:ascii="Times New Roman" w:hAnsi="Times New Roman"/>
                <w:bCs/>
                <w:sz w:val="24"/>
                <w:szCs w:val="28"/>
                <w:lang w:val="uk-UA"/>
              </w:rPr>
            </w:pPr>
            <w:r w:rsidRPr="00EF1C8E">
              <w:rPr>
                <w:rFonts w:ascii="Times New Roman" w:hAnsi="Times New Roman"/>
                <w:bCs/>
                <w:sz w:val="24"/>
                <w:szCs w:val="28"/>
                <w:lang w:val="uk-UA"/>
              </w:rPr>
              <w:t>Позитивна</w:t>
            </w:r>
          </w:p>
        </w:tc>
        <w:tc>
          <w:tcPr>
            <w:tcW w:w="2191" w:type="dxa"/>
            <w:hideMark/>
          </w:tcPr>
          <w:p w14:paraId="30642735" w14:textId="77777777" w:rsidR="00EF1C8E" w:rsidRPr="00EF1C8E" w:rsidRDefault="00EF1C8E" w:rsidP="00091CA0">
            <w:pPr>
              <w:jc w:val="center"/>
              <w:rPr>
                <w:rFonts w:ascii="Times New Roman" w:hAnsi="Times New Roman"/>
                <w:bCs/>
                <w:sz w:val="24"/>
                <w:szCs w:val="28"/>
                <w:lang w:val="uk-UA"/>
              </w:rPr>
            </w:pPr>
            <w:r w:rsidRPr="00EF1C8E">
              <w:rPr>
                <w:rFonts w:ascii="Times New Roman" w:hAnsi="Times New Roman"/>
                <w:bCs/>
                <w:sz w:val="24"/>
                <w:szCs w:val="28"/>
                <w:lang w:val="uk-UA"/>
              </w:rPr>
              <w:t>30 000 слухачів</w:t>
            </w:r>
          </w:p>
        </w:tc>
      </w:tr>
      <w:tr w:rsidR="00EF1C8E" w:rsidRPr="00EF1C8E" w14:paraId="7E927263" w14:textId="77777777" w:rsidTr="00091CA0">
        <w:tc>
          <w:tcPr>
            <w:tcW w:w="1555" w:type="dxa"/>
            <w:hideMark/>
          </w:tcPr>
          <w:p w14:paraId="105046D8" w14:textId="77777777" w:rsidR="00EF1C8E" w:rsidRPr="00EF1C8E" w:rsidRDefault="00EF1C8E" w:rsidP="00091CA0">
            <w:pPr>
              <w:jc w:val="center"/>
              <w:rPr>
                <w:rFonts w:ascii="Times New Roman" w:hAnsi="Times New Roman"/>
                <w:bCs/>
                <w:sz w:val="24"/>
                <w:szCs w:val="28"/>
                <w:lang w:val="uk-UA"/>
              </w:rPr>
            </w:pPr>
            <w:proofErr w:type="spellStart"/>
            <w:r w:rsidRPr="00EF1C8E">
              <w:rPr>
                <w:rFonts w:ascii="Times New Roman" w:hAnsi="Times New Roman"/>
                <w:bCs/>
                <w:sz w:val="24"/>
                <w:szCs w:val="28"/>
                <w:lang w:val="uk-UA"/>
              </w:rPr>
              <w:t>Facebook</w:t>
            </w:r>
            <w:proofErr w:type="spellEnd"/>
          </w:p>
        </w:tc>
        <w:tc>
          <w:tcPr>
            <w:tcW w:w="1320" w:type="dxa"/>
            <w:hideMark/>
          </w:tcPr>
          <w:p w14:paraId="72BA7467" w14:textId="77777777" w:rsidR="00EF1C8E" w:rsidRPr="00EF1C8E" w:rsidRDefault="00EF1C8E" w:rsidP="00091CA0">
            <w:pPr>
              <w:jc w:val="center"/>
              <w:rPr>
                <w:rFonts w:ascii="Times New Roman" w:hAnsi="Times New Roman"/>
                <w:bCs/>
                <w:sz w:val="24"/>
                <w:szCs w:val="28"/>
                <w:lang w:val="uk-UA"/>
              </w:rPr>
            </w:pPr>
            <w:r w:rsidRPr="00EF1C8E">
              <w:rPr>
                <w:rFonts w:ascii="Times New Roman" w:hAnsi="Times New Roman"/>
                <w:bCs/>
                <w:sz w:val="24"/>
                <w:szCs w:val="28"/>
                <w:lang w:val="uk-UA"/>
              </w:rPr>
              <w:t>30</w:t>
            </w:r>
          </w:p>
        </w:tc>
        <w:tc>
          <w:tcPr>
            <w:tcW w:w="3389" w:type="dxa"/>
            <w:hideMark/>
          </w:tcPr>
          <w:p w14:paraId="76108C80" w14:textId="77777777" w:rsidR="00EF1C8E" w:rsidRPr="00EF1C8E" w:rsidRDefault="00EF1C8E" w:rsidP="00091CA0">
            <w:pPr>
              <w:jc w:val="both"/>
              <w:rPr>
                <w:rFonts w:ascii="Times New Roman" w:hAnsi="Times New Roman"/>
                <w:bCs/>
                <w:sz w:val="24"/>
                <w:szCs w:val="28"/>
                <w:lang w:val="uk-UA"/>
              </w:rPr>
            </w:pPr>
            <w:r w:rsidRPr="00EF1C8E">
              <w:rPr>
                <w:rFonts w:ascii="Times New Roman" w:hAnsi="Times New Roman"/>
                <w:bCs/>
                <w:sz w:val="24"/>
                <w:szCs w:val="28"/>
                <w:lang w:val="uk-UA"/>
              </w:rPr>
              <w:t xml:space="preserve">Оголошення, </w:t>
            </w:r>
            <w:proofErr w:type="spellStart"/>
            <w:r w:rsidRPr="00EF1C8E">
              <w:rPr>
                <w:rFonts w:ascii="Times New Roman" w:hAnsi="Times New Roman"/>
                <w:bCs/>
                <w:sz w:val="24"/>
                <w:szCs w:val="28"/>
                <w:lang w:val="uk-UA"/>
              </w:rPr>
              <w:t>фотозвіти</w:t>
            </w:r>
            <w:proofErr w:type="spellEnd"/>
            <w:r w:rsidRPr="00EF1C8E">
              <w:rPr>
                <w:rFonts w:ascii="Times New Roman" w:hAnsi="Times New Roman"/>
                <w:bCs/>
                <w:sz w:val="24"/>
                <w:szCs w:val="28"/>
                <w:lang w:val="uk-UA"/>
              </w:rPr>
              <w:t>, корисні поради</w:t>
            </w:r>
          </w:p>
        </w:tc>
        <w:tc>
          <w:tcPr>
            <w:tcW w:w="0" w:type="auto"/>
            <w:hideMark/>
          </w:tcPr>
          <w:p w14:paraId="73EAF8B7" w14:textId="77777777" w:rsidR="00EF1C8E" w:rsidRPr="00EF1C8E" w:rsidRDefault="00EF1C8E" w:rsidP="00091CA0">
            <w:pPr>
              <w:jc w:val="center"/>
              <w:rPr>
                <w:rFonts w:ascii="Times New Roman" w:hAnsi="Times New Roman"/>
                <w:bCs/>
                <w:sz w:val="24"/>
                <w:szCs w:val="28"/>
                <w:lang w:val="uk-UA"/>
              </w:rPr>
            </w:pPr>
            <w:r w:rsidRPr="00EF1C8E">
              <w:rPr>
                <w:rFonts w:ascii="Times New Roman" w:hAnsi="Times New Roman"/>
                <w:bCs/>
                <w:sz w:val="24"/>
                <w:szCs w:val="28"/>
                <w:lang w:val="uk-UA"/>
              </w:rPr>
              <w:t>Позитивна</w:t>
            </w:r>
          </w:p>
        </w:tc>
        <w:tc>
          <w:tcPr>
            <w:tcW w:w="2191" w:type="dxa"/>
            <w:hideMark/>
          </w:tcPr>
          <w:p w14:paraId="18548C2E" w14:textId="77777777" w:rsidR="00EF1C8E" w:rsidRPr="00EF1C8E" w:rsidRDefault="00EF1C8E" w:rsidP="00091CA0">
            <w:pPr>
              <w:jc w:val="center"/>
              <w:rPr>
                <w:rFonts w:ascii="Times New Roman" w:hAnsi="Times New Roman"/>
                <w:bCs/>
                <w:sz w:val="24"/>
                <w:szCs w:val="28"/>
                <w:lang w:val="uk-UA"/>
              </w:rPr>
            </w:pPr>
            <w:r w:rsidRPr="00EF1C8E">
              <w:rPr>
                <w:rFonts w:ascii="Times New Roman" w:hAnsi="Times New Roman"/>
                <w:bCs/>
                <w:sz w:val="24"/>
                <w:szCs w:val="28"/>
                <w:lang w:val="uk-UA"/>
              </w:rPr>
              <w:t>10 000 підписників</w:t>
            </w:r>
          </w:p>
        </w:tc>
      </w:tr>
      <w:tr w:rsidR="00EF1C8E" w:rsidRPr="00EF1C8E" w14:paraId="26C9EBD6" w14:textId="77777777" w:rsidTr="00091CA0">
        <w:tc>
          <w:tcPr>
            <w:tcW w:w="1555" w:type="dxa"/>
            <w:hideMark/>
          </w:tcPr>
          <w:p w14:paraId="533B2A36" w14:textId="77777777" w:rsidR="00EF1C8E" w:rsidRPr="00EF1C8E" w:rsidRDefault="00EF1C8E" w:rsidP="00091CA0">
            <w:pPr>
              <w:jc w:val="center"/>
              <w:rPr>
                <w:rFonts w:ascii="Times New Roman" w:hAnsi="Times New Roman"/>
                <w:bCs/>
                <w:sz w:val="24"/>
                <w:szCs w:val="28"/>
                <w:lang w:val="uk-UA"/>
              </w:rPr>
            </w:pPr>
            <w:proofErr w:type="spellStart"/>
            <w:r w:rsidRPr="00EF1C8E">
              <w:rPr>
                <w:rFonts w:ascii="Times New Roman" w:hAnsi="Times New Roman"/>
                <w:bCs/>
                <w:sz w:val="24"/>
                <w:szCs w:val="28"/>
                <w:lang w:val="uk-UA"/>
              </w:rPr>
              <w:t>Іnstagram</w:t>
            </w:r>
            <w:proofErr w:type="spellEnd"/>
          </w:p>
        </w:tc>
        <w:tc>
          <w:tcPr>
            <w:tcW w:w="1320" w:type="dxa"/>
            <w:hideMark/>
          </w:tcPr>
          <w:p w14:paraId="1FCF4956" w14:textId="77777777" w:rsidR="00EF1C8E" w:rsidRPr="00EF1C8E" w:rsidRDefault="00EF1C8E" w:rsidP="00091CA0">
            <w:pPr>
              <w:jc w:val="center"/>
              <w:rPr>
                <w:rFonts w:ascii="Times New Roman" w:hAnsi="Times New Roman"/>
                <w:bCs/>
                <w:sz w:val="24"/>
                <w:szCs w:val="28"/>
                <w:lang w:val="uk-UA"/>
              </w:rPr>
            </w:pPr>
            <w:r w:rsidRPr="00EF1C8E">
              <w:rPr>
                <w:rFonts w:ascii="Times New Roman" w:hAnsi="Times New Roman"/>
                <w:bCs/>
                <w:sz w:val="24"/>
                <w:szCs w:val="28"/>
                <w:lang w:val="uk-UA"/>
              </w:rPr>
              <w:t>15</w:t>
            </w:r>
          </w:p>
        </w:tc>
        <w:tc>
          <w:tcPr>
            <w:tcW w:w="3389" w:type="dxa"/>
            <w:hideMark/>
          </w:tcPr>
          <w:p w14:paraId="6E3D3B69" w14:textId="77777777" w:rsidR="00EF1C8E" w:rsidRPr="00EF1C8E" w:rsidRDefault="00EF1C8E" w:rsidP="00091CA0">
            <w:pPr>
              <w:jc w:val="both"/>
              <w:rPr>
                <w:rFonts w:ascii="Times New Roman" w:hAnsi="Times New Roman"/>
                <w:bCs/>
                <w:sz w:val="24"/>
                <w:szCs w:val="28"/>
                <w:lang w:val="uk-UA"/>
              </w:rPr>
            </w:pPr>
            <w:r w:rsidRPr="00EF1C8E">
              <w:rPr>
                <w:rFonts w:ascii="Times New Roman" w:hAnsi="Times New Roman"/>
                <w:bCs/>
                <w:sz w:val="24"/>
                <w:szCs w:val="28"/>
                <w:lang w:val="uk-UA"/>
              </w:rPr>
              <w:t xml:space="preserve">Короткі </w:t>
            </w:r>
            <w:proofErr w:type="spellStart"/>
            <w:r w:rsidRPr="00EF1C8E">
              <w:rPr>
                <w:rFonts w:ascii="Times New Roman" w:hAnsi="Times New Roman"/>
                <w:bCs/>
                <w:sz w:val="24"/>
                <w:szCs w:val="28"/>
                <w:lang w:val="uk-UA"/>
              </w:rPr>
              <w:t>відеопоради</w:t>
            </w:r>
            <w:proofErr w:type="spellEnd"/>
            <w:r w:rsidRPr="00EF1C8E">
              <w:rPr>
                <w:rFonts w:ascii="Times New Roman" w:hAnsi="Times New Roman"/>
                <w:bCs/>
                <w:sz w:val="24"/>
                <w:szCs w:val="28"/>
                <w:lang w:val="uk-UA"/>
              </w:rPr>
              <w:t xml:space="preserve"> юристів, роз'яснення</w:t>
            </w:r>
          </w:p>
        </w:tc>
        <w:tc>
          <w:tcPr>
            <w:tcW w:w="0" w:type="auto"/>
            <w:hideMark/>
          </w:tcPr>
          <w:p w14:paraId="3E1D1CD0" w14:textId="77777777" w:rsidR="00EF1C8E" w:rsidRPr="00EF1C8E" w:rsidRDefault="00EF1C8E" w:rsidP="00091CA0">
            <w:pPr>
              <w:jc w:val="center"/>
              <w:rPr>
                <w:rFonts w:ascii="Times New Roman" w:hAnsi="Times New Roman"/>
                <w:bCs/>
                <w:sz w:val="24"/>
                <w:szCs w:val="28"/>
                <w:lang w:val="uk-UA"/>
              </w:rPr>
            </w:pPr>
            <w:r w:rsidRPr="00EF1C8E">
              <w:rPr>
                <w:rFonts w:ascii="Times New Roman" w:hAnsi="Times New Roman"/>
                <w:bCs/>
                <w:sz w:val="24"/>
                <w:szCs w:val="28"/>
                <w:lang w:val="uk-UA"/>
              </w:rPr>
              <w:t>Позитивна</w:t>
            </w:r>
          </w:p>
        </w:tc>
        <w:tc>
          <w:tcPr>
            <w:tcW w:w="2191" w:type="dxa"/>
            <w:hideMark/>
          </w:tcPr>
          <w:p w14:paraId="7DE7202A" w14:textId="77777777" w:rsidR="00EF1C8E" w:rsidRPr="00EF1C8E" w:rsidRDefault="00EF1C8E" w:rsidP="00091CA0">
            <w:pPr>
              <w:jc w:val="center"/>
              <w:rPr>
                <w:rFonts w:ascii="Times New Roman" w:hAnsi="Times New Roman"/>
                <w:bCs/>
                <w:sz w:val="24"/>
                <w:szCs w:val="28"/>
                <w:lang w:val="uk-UA"/>
              </w:rPr>
            </w:pPr>
            <w:r w:rsidRPr="00EF1C8E">
              <w:rPr>
                <w:rFonts w:ascii="Times New Roman" w:hAnsi="Times New Roman"/>
                <w:bCs/>
                <w:sz w:val="24"/>
                <w:szCs w:val="28"/>
                <w:lang w:val="uk-UA"/>
              </w:rPr>
              <w:t>2 000 підписників</w:t>
            </w:r>
          </w:p>
        </w:tc>
      </w:tr>
    </w:tbl>
    <w:p w14:paraId="4380919E" w14:textId="4B74FEA5" w:rsidR="00091CA0" w:rsidRDefault="00091CA0" w:rsidP="00091CA0">
      <w:pPr>
        <w:pStyle w:val="a3"/>
        <w:spacing w:after="0" w:line="240" w:lineRule="auto"/>
        <w:jc w:val="both"/>
        <w:rPr>
          <w:rFonts w:ascii="Times New Roman" w:hAnsi="Times New Roman" w:cs="Times New Roman"/>
          <w:bCs/>
          <w:i/>
          <w:sz w:val="24"/>
          <w:szCs w:val="28"/>
          <w:lang w:val="uk-UA"/>
        </w:rPr>
      </w:pPr>
      <w:r w:rsidRPr="00C44EC8">
        <w:rPr>
          <w:rFonts w:ascii="Times New Roman" w:hAnsi="Times New Roman" w:cs="Times New Roman"/>
          <w:bCs/>
          <w:i/>
          <w:sz w:val="24"/>
          <w:szCs w:val="28"/>
          <w:lang w:val="uk-UA"/>
        </w:rPr>
        <w:t>Продовження таблиці</w:t>
      </w:r>
      <w:r>
        <w:rPr>
          <w:rFonts w:ascii="Times New Roman" w:hAnsi="Times New Roman" w:cs="Times New Roman"/>
          <w:bCs/>
          <w:i/>
          <w:sz w:val="24"/>
          <w:szCs w:val="28"/>
        </w:rPr>
        <w:t xml:space="preserve"> 2.5</w:t>
      </w:r>
    </w:p>
    <w:p w14:paraId="4FAD9CEF" w14:textId="788FE63C" w:rsidR="002353FE" w:rsidRPr="008B5008" w:rsidRDefault="002353FE" w:rsidP="002353FE">
      <w:pPr>
        <w:spacing w:after="0" w:line="240" w:lineRule="auto"/>
        <w:ind w:firstLine="709"/>
        <w:jc w:val="both"/>
        <w:rPr>
          <w:rFonts w:ascii="Times New Roman" w:hAnsi="Times New Roman" w:cs="Times New Roman"/>
          <w:bCs/>
          <w:sz w:val="28"/>
          <w:szCs w:val="28"/>
        </w:rPr>
      </w:pPr>
      <w:r w:rsidRPr="00E8487F">
        <w:rPr>
          <w:rFonts w:ascii="Times New Roman" w:hAnsi="Times New Roman" w:cs="Times New Roman"/>
          <w:bCs/>
          <w:i/>
          <w:sz w:val="24"/>
          <w:szCs w:val="28"/>
          <w:lang w:val="uk-UA"/>
        </w:rPr>
        <w:t>Джерело: складено автором</w:t>
      </w:r>
    </w:p>
    <w:p w14:paraId="7623348D" w14:textId="77777777" w:rsidR="00EF1C8E" w:rsidRDefault="00EF1C8E" w:rsidP="00EF1C8E">
      <w:pPr>
        <w:spacing w:after="0" w:line="240" w:lineRule="auto"/>
        <w:jc w:val="both"/>
        <w:rPr>
          <w:rFonts w:ascii="Times New Roman" w:hAnsi="Times New Roman" w:cs="Times New Roman"/>
          <w:bCs/>
          <w:sz w:val="28"/>
          <w:szCs w:val="28"/>
          <w:lang w:val="uk-UA"/>
        </w:rPr>
      </w:pPr>
    </w:p>
    <w:p w14:paraId="4F29B9D9" w14:textId="3E3F5C26" w:rsidR="007F2F6A" w:rsidRPr="007F2F6A" w:rsidRDefault="007F2F6A" w:rsidP="007F2F6A">
      <w:pPr>
        <w:spacing w:after="0" w:line="240" w:lineRule="auto"/>
        <w:ind w:firstLine="709"/>
        <w:jc w:val="both"/>
        <w:rPr>
          <w:rFonts w:ascii="Times New Roman" w:hAnsi="Times New Roman" w:cs="Times New Roman"/>
          <w:bCs/>
          <w:sz w:val="28"/>
          <w:szCs w:val="28"/>
          <w:lang w:val="uk-UA"/>
        </w:rPr>
      </w:pPr>
      <w:r w:rsidRPr="007F2F6A">
        <w:rPr>
          <w:rFonts w:ascii="Times New Roman" w:hAnsi="Times New Roman" w:cs="Times New Roman"/>
          <w:bCs/>
          <w:sz w:val="28"/>
          <w:szCs w:val="28"/>
          <w:lang w:val="uk-UA"/>
        </w:rPr>
        <w:t xml:space="preserve">Узагальнюючи отримані результати, можна зробити висновок про доволі високу ефективність комунікаційної та PR-діяльності Криворізького центру безоплатної правової допомоги, спрямованої на просування його послуг. Зокрема, за 2023 рік у регіональних ЗМІ та соцмережах вийшло понад 64 публікації з охопленням понад 212 тисяч контактів цільової аудиторії. При цьому більшість матеріалів мали позитивний тон по відношенню до діяльності Центру БПД, що сприяє зміцненню його репутації та іміджу. Найбільш результативними каналами комунікації виявилися </w:t>
      </w:r>
      <w:proofErr w:type="spellStart"/>
      <w:r w:rsidRPr="007F2F6A">
        <w:rPr>
          <w:rFonts w:ascii="Times New Roman" w:hAnsi="Times New Roman" w:cs="Times New Roman"/>
          <w:bCs/>
          <w:sz w:val="28"/>
          <w:szCs w:val="28"/>
          <w:lang w:val="uk-UA"/>
        </w:rPr>
        <w:t>Facebook</w:t>
      </w:r>
      <w:proofErr w:type="spellEnd"/>
      <w:r w:rsidRPr="007F2F6A">
        <w:rPr>
          <w:rFonts w:ascii="Times New Roman" w:hAnsi="Times New Roman" w:cs="Times New Roman"/>
          <w:bCs/>
          <w:sz w:val="28"/>
          <w:szCs w:val="28"/>
          <w:lang w:val="uk-UA"/>
        </w:rPr>
        <w:t>, сайт 056.ua та місцеве телебачення. Отримані дані засвідчують ефективну реалізацію цілей просування системи БПД, як то: підвищення обізнаності громадян, формування позитивного іміджу, залучення нових клієнтів. Водночас, виявлені найбільш результативні канали дозволяють оптимізувати комунікації Центру БПД та підвищити їх ROI завдяки фокусуванню зусиль на цих медіа ресурсах.</w:t>
      </w:r>
    </w:p>
    <w:p w14:paraId="4F1718EE" w14:textId="16D69E3D" w:rsidR="002F03A3" w:rsidRPr="008B5008" w:rsidRDefault="007F2F6A" w:rsidP="008B5008">
      <w:pPr>
        <w:spacing w:after="0" w:line="240" w:lineRule="auto"/>
        <w:ind w:firstLine="709"/>
        <w:jc w:val="both"/>
        <w:rPr>
          <w:rFonts w:ascii="Times New Roman" w:hAnsi="Times New Roman" w:cs="Times New Roman"/>
          <w:bCs/>
          <w:sz w:val="28"/>
          <w:szCs w:val="28"/>
          <w:lang w:val="uk-UA"/>
        </w:rPr>
      </w:pPr>
      <w:r w:rsidRPr="007F2F6A">
        <w:rPr>
          <w:rFonts w:ascii="Times New Roman" w:hAnsi="Times New Roman" w:cs="Times New Roman"/>
          <w:bCs/>
          <w:sz w:val="28"/>
          <w:szCs w:val="28"/>
          <w:lang w:val="uk-UA"/>
        </w:rPr>
        <w:t xml:space="preserve">Паралельно з аналізом </w:t>
      </w:r>
      <w:proofErr w:type="spellStart"/>
      <w:r w:rsidRPr="007F2F6A">
        <w:rPr>
          <w:rFonts w:ascii="Times New Roman" w:hAnsi="Times New Roman" w:cs="Times New Roman"/>
          <w:bCs/>
          <w:sz w:val="28"/>
          <w:szCs w:val="28"/>
          <w:lang w:val="uk-UA"/>
        </w:rPr>
        <w:t>згадуваності</w:t>
      </w:r>
      <w:proofErr w:type="spellEnd"/>
      <w:r w:rsidRPr="007F2F6A">
        <w:rPr>
          <w:rFonts w:ascii="Times New Roman" w:hAnsi="Times New Roman" w:cs="Times New Roman"/>
          <w:bCs/>
          <w:sz w:val="28"/>
          <w:szCs w:val="28"/>
          <w:lang w:val="uk-UA"/>
        </w:rPr>
        <w:t xml:space="preserve"> у ЗМІ та соцмережах, важливим показником ефективності PR та маркетингу є дослідження рівня обізнаності населення про систему безоплатної правової допомоги та сприйняття її послуг.</w:t>
      </w:r>
      <w:r>
        <w:rPr>
          <w:rFonts w:ascii="Times New Roman" w:hAnsi="Times New Roman" w:cs="Times New Roman"/>
          <w:bCs/>
          <w:sz w:val="28"/>
          <w:szCs w:val="28"/>
          <w:lang w:val="uk-UA"/>
        </w:rPr>
        <w:t xml:space="preserve"> </w:t>
      </w:r>
      <w:r w:rsidRPr="007F2F6A">
        <w:rPr>
          <w:rFonts w:ascii="Times New Roman" w:hAnsi="Times New Roman" w:cs="Times New Roman"/>
          <w:bCs/>
          <w:sz w:val="28"/>
          <w:szCs w:val="28"/>
          <w:lang w:val="uk-UA"/>
        </w:rPr>
        <w:t>Дослідження обізнаності населення про систему та можливості безоплатної правової допомоги є важливим інструментом для визначення ефективності комунікаційної та PR-діяльності в цій сфері.</w:t>
      </w:r>
      <w:r w:rsidR="008B5008" w:rsidRPr="008B5008">
        <w:rPr>
          <w:rFonts w:ascii="Times New Roman" w:hAnsi="Times New Roman" w:cs="Times New Roman"/>
          <w:bCs/>
          <w:sz w:val="28"/>
          <w:szCs w:val="28"/>
          <w:lang w:val="uk-UA"/>
        </w:rPr>
        <w:t xml:space="preserve"> </w:t>
      </w:r>
      <w:r w:rsidR="002F03A3" w:rsidRPr="008B5008">
        <w:rPr>
          <w:rFonts w:ascii="Times New Roman" w:hAnsi="Times New Roman" w:cs="Times New Roman"/>
          <w:bCs/>
          <w:sz w:val="28"/>
          <w:szCs w:val="28"/>
          <w:lang w:val="uk-UA"/>
        </w:rPr>
        <w:t xml:space="preserve">Таке дослідження </w:t>
      </w:r>
      <w:r w:rsidR="008B5008" w:rsidRPr="008B5008">
        <w:rPr>
          <w:rFonts w:ascii="Times New Roman" w:hAnsi="Times New Roman" w:cs="Times New Roman"/>
          <w:bCs/>
          <w:sz w:val="28"/>
          <w:szCs w:val="28"/>
          <w:lang w:val="uk-UA"/>
        </w:rPr>
        <w:t>було</w:t>
      </w:r>
      <w:r w:rsidR="002F03A3" w:rsidRPr="008B5008">
        <w:rPr>
          <w:rFonts w:ascii="Times New Roman" w:hAnsi="Times New Roman" w:cs="Times New Roman"/>
          <w:bCs/>
          <w:sz w:val="28"/>
          <w:szCs w:val="28"/>
          <w:lang w:val="uk-UA"/>
        </w:rPr>
        <w:t xml:space="preserve"> проведене у формі соціологічного опитування мешканців </w:t>
      </w:r>
      <w:r w:rsidR="008B5008" w:rsidRPr="008B5008">
        <w:rPr>
          <w:rFonts w:ascii="Times New Roman" w:hAnsi="Times New Roman" w:cs="Times New Roman"/>
          <w:bCs/>
          <w:sz w:val="28"/>
          <w:szCs w:val="28"/>
          <w:lang w:val="uk-UA"/>
        </w:rPr>
        <w:t>міста Кривий Ріг та Криворізького району</w:t>
      </w:r>
      <w:r w:rsidR="002F03A3" w:rsidRPr="008B5008">
        <w:rPr>
          <w:rFonts w:ascii="Times New Roman" w:hAnsi="Times New Roman" w:cs="Times New Roman"/>
          <w:bCs/>
          <w:sz w:val="28"/>
          <w:szCs w:val="28"/>
          <w:lang w:val="uk-UA"/>
        </w:rPr>
        <w:t xml:space="preserve"> методом анкетування.</w:t>
      </w:r>
      <w:r w:rsidR="008B5008" w:rsidRPr="008B5008">
        <w:rPr>
          <w:rFonts w:ascii="Times New Roman" w:hAnsi="Times New Roman" w:cs="Times New Roman"/>
          <w:bCs/>
          <w:sz w:val="28"/>
          <w:szCs w:val="28"/>
          <w:lang w:val="uk-UA"/>
        </w:rPr>
        <w:t xml:space="preserve"> </w:t>
      </w:r>
      <w:r w:rsidR="002F03A3" w:rsidRPr="008B5008">
        <w:rPr>
          <w:rFonts w:ascii="Times New Roman" w:hAnsi="Times New Roman" w:cs="Times New Roman"/>
          <w:bCs/>
          <w:sz w:val="28"/>
          <w:szCs w:val="28"/>
          <w:lang w:val="uk-UA"/>
        </w:rPr>
        <w:t>Основна мета - з'ясува</w:t>
      </w:r>
      <w:r w:rsidR="008B5008" w:rsidRPr="008B5008">
        <w:rPr>
          <w:rFonts w:ascii="Times New Roman" w:hAnsi="Times New Roman" w:cs="Times New Roman"/>
          <w:bCs/>
          <w:sz w:val="28"/>
          <w:szCs w:val="28"/>
          <w:lang w:val="uk-UA"/>
        </w:rPr>
        <w:t>ння</w:t>
      </w:r>
      <w:r w:rsidR="002F03A3" w:rsidRPr="008B5008">
        <w:rPr>
          <w:rFonts w:ascii="Times New Roman" w:hAnsi="Times New Roman" w:cs="Times New Roman"/>
          <w:bCs/>
          <w:sz w:val="28"/>
          <w:szCs w:val="28"/>
          <w:lang w:val="uk-UA"/>
        </w:rPr>
        <w:t xml:space="preserve"> відсот</w:t>
      </w:r>
      <w:r w:rsidR="008B5008" w:rsidRPr="008B5008">
        <w:rPr>
          <w:rFonts w:ascii="Times New Roman" w:hAnsi="Times New Roman" w:cs="Times New Roman"/>
          <w:bCs/>
          <w:sz w:val="28"/>
          <w:szCs w:val="28"/>
          <w:lang w:val="uk-UA"/>
        </w:rPr>
        <w:t xml:space="preserve">ків </w:t>
      </w:r>
      <w:r w:rsidR="002F03A3" w:rsidRPr="008B5008">
        <w:rPr>
          <w:rFonts w:ascii="Times New Roman" w:hAnsi="Times New Roman" w:cs="Times New Roman"/>
          <w:bCs/>
          <w:sz w:val="28"/>
          <w:szCs w:val="28"/>
          <w:lang w:val="uk-UA"/>
        </w:rPr>
        <w:t>поінформованості різних груп населення про систему БПД, розуміння механізмів та умов отримання безоплатної правової допомоги.</w:t>
      </w:r>
    </w:p>
    <w:p w14:paraId="5520F970" w14:textId="5FF5C5A2" w:rsidR="003C51F4" w:rsidRPr="008B5008" w:rsidRDefault="003C51F4" w:rsidP="003C51F4">
      <w:pPr>
        <w:spacing w:after="0" w:line="240" w:lineRule="auto"/>
        <w:ind w:firstLine="709"/>
        <w:jc w:val="both"/>
        <w:rPr>
          <w:rFonts w:ascii="Times New Roman" w:hAnsi="Times New Roman" w:cs="Times New Roman"/>
          <w:bCs/>
          <w:sz w:val="28"/>
          <w:szCs w:val="28"/>
          <w:lang w:val="uk-UA"/>
        </w:rPr>
      </w:pPr>
      <w:r w:rsidRPr="00B566D0">
        <w:rPr>
          <w:rFonts w:ascii="Times New Roman" w:hAnsi="Times New Roman" w:cs="Times New Roman"/>
          <w:bCs/>
          <w:sz w:val="28"/>
          <w:szCs w:val="28"/>
          <w:lang w:val="uk-UA"/>
        </w:rPr>
        <w:t>Анкета дослідження обізнаності населення про</w:t>
      </w:r>
      <w:r w:rsidRPr="003C51F4">
        <w:rPr>
          <w:rFonts w:ascii="Times New Roman" w:hAnsi="Times New Roman" w:cs="Times New Roman"/>
          <w:bCs/>
          <w:sz w:val="28"/>
          <w:szCs w:val="28"/>
        </w:rPr>
        <w:t xml:space="preserve"> БПД</w:t>
      </w:r>
      <w:r w:rsidR="008B5008">
        <w:rPr>
          <w:rFonts w:ascii="Times New Roman" w:hAnsi="Times New Roman" w:cs="Times New Roman"/>
          <w:bCs/>
          <w:sz w:val="28"/>
          <w:szCs w:val="28"/>
          <w:lang w:val="uk-UA"/>
        </w:rPr>
        <w:t xml:space="preserve"> було побудована на основі 6 питань, а саме таких:</w:t>
      </w:r>
    </w:p>
    <w:p w14:paraId="3534CBEB" w14:textId="77777777" w:rsidR="008B5008" w:rsidRPr="008B5008" w:rsidRDefault="003C51F4" w:rsidP="00E1538F">
      <w:pPr>
        <w:numPr>
          <w:ilvl w:val="0"/>
          <w:numId w:val="16"/>
        </w:numPr>
        <w:tabs>
          <w:tab w:val="clear" w:pos="720"/>
          <w:tab w:val="num" w:pos="426"/>
        </w:tabs>
        <w:spacing w:after="0" w:line="240" w:lineRule="auto"/>
        <w:ind w:left="0" w:firstLine="709"/>
        <w:jc w:val="both"/>
        <w:rPr>
          <w:rFonts w:ascii="Times New Roman" w:hAnsi="Times New Roman" w:cs="Times New Roman"/>
          <w:bCs/>
          <w:sz w:val="28"/>
          <w:szCs w:val="28"/>
          <w:lang w:val="uk-UA"/>
        </w:rPr>
      </w:pPr>
      <w:r w:rsidRPr="008B5008">
        <w:rPr>
          <w:rFonts w:ascii="Times New Roman" w:hAnsi="Times New Roman" w:cs="Times New Roman"/>
          <w:bCs/>
          <w:sz w:val="28"/>
          <w:szCs w:val="28"/>
          <w:lang w:val="uk-UA"/>
        </w:rPr>
        <w:t xml:space="preserve">Чи знайомі Ви з таким поняттям, як безоплатна правова допомога (БПД)? </w:t>
      </w:r>
    </w:p>
    <w:p w14:paraId="75407084" w14:textId="77777777" w:rsidR="008B5008" w:rsidRDefault="003C51F4" w:rsidP="008B5008">
      <w:pPr>
        <w:spacing w:after="0" w:line="240" w:lineRule="auto"/>
        <w:ind w:firstLine="709"/>
        <w:jc w:val="both"/>
        <w:rPr>
          <w:rFonts w:ascii="Times New Roman" w:hAnsi="Times New Roman" w:cs="Times New Roman"/>
          <w:bCs/>
          <w:sz w:val="28"/>
          <w:szCs w:val="28"/>
          <w:lang w:val="uk-UA"/>
        </w:rPr>
      </w:pPr>
      <w:r w:rsidRPr="008B5008">
        <w:rPr>
          <w:rFonts w:ascii="Times New Roman" w:hAnsi="Times New Roman" w:cs="Times New Roman"/>
          <w:bCs/>
          <w:sz w:val="28"/>
          <w:szCs w:val="28"/>
          <w:lang w:val="uk-UA"/>
        </w:rPr>
        <w:t xml:space="preserve">а) Так </w:t>
      </w:r>
    </w:p>
    <w:p w14:paraId="659875C9" w14:textId="77777777" w:rsidR="008B5008" w:rsidRDefault="003C51F4" w:rsidP="008B5008">
      <w:pPr>
        <w:spacing w:after="0" w:line="240" w:lineRule="auto"/>
        <w:ind w:firstLine="709"/>
        <w:jc w:val="both"/>
        <w:rPr>
          <w:rFonts w:ascii="Times New Roman" w:hAnsi="Times New Roman" w:cs="Times New Roman"/>
          <w:bCs/>
          <w:sz w:val="28"/>
          <w:szCs w:val="28"/>
          <w:lang w:val="uk-UA"/>
        </w:rPr>
      </w:pPr>
      <w:r w:rsidRPr="008B5008">
        <w:rPr>
          <w:rFonts w:ascii="Times New Roman" w:hAnsi="Times New Roman" w:cs="Times New Roman"/>
          <w:bCs/>
          <w:sz w:val="28"/>
          <w:szCs w:val="28"/>
          <w:lang w:val="uk-UA"/>
        </w:rPr>
        <w:t xml:space="preserve">б) Ні </w:t>
      </w:r>
    </w:p>
    <w:p w14:paraId="6D0E1461" w14:textId="2E67F7C1" w:rsidR="003C51F4" w:rsidRPr="008B5008" w:rsidRDefault="003C51F4" w:rsidP="008B5008">
      <w:pPr>
        <w:spacing w:after="0" w:line="240" w:lineRule="auto"/>
        <w:ind w:firstLine="709"/>
        <w:jc w:val="both"/>
        <w:rPr>
          <w:rFonts w:ascii="Times New Roman" w:hAnsi="Times New Roman" w:cs="Times New Roman"/>
          <w:bCs/>
          <w:sz w:val="28"/>
          <w:szCs w:val="28"/>
          <w:lang w:val="uk-UA"/>
        </w:rPr>
      </w:pPr>
      <w:r w:rsidRPr="008B5008">
        <w:rPr>
          <w:rFonts w:ascii="Times New Roman" w:hAnsi="Times New Roman" w:cs="Times New Roman"/>
          <w:bCs/>
          <w:sz w:val="28"/>
          <w:szCs w:val="28"/>
          <w:lang w:val="uk-UA"/>
        </w:rPr>
        <w:t>в) Частково обізнаний</w:t>
      </w:r>
    </w:p>
    <w:p w14:paraId="229BDF82" w14:textId="77777777" w:rsidR="008B5008" w:rsidRPr="008B5008" w:rsidRDefault="003C51F4" w:rsidP="00E1538F">
      <w:pPr>
        <w:numPr>
          <w:ilvl w:val="0"/>
          <w:numId w:val="16"/>
        </w:numPr>
        <w:spacing w:after="0" w:line="240" w:lineRule="auto"/>
        <w:ind w:left="0" w:firstLine="709"/>
        <w:jc w:val="both"/>
        <w:rPr>
          <w:rFonts w:ascii="Times New Roman" w:hAnsi="Times New Roman" w:cs="Times New Roman"/>
          <w:bCs/>
          <w:sz w:val="28"/>
          <w:szCs w:val="28"/>
          <w:lang w:val="uk-UA"/>
        </w:rPr>
      </w:pPr>
      <w:r w:rsidRPr="008B5008">
        <w:rPr>
          <w:rFonts w:ascii="Times New Roman" w:hAnsi="Times New Roman" w:cs="Times New Roman"/>
          <w:bCs/>
          <w:sz w:val="28"/>
          <w:szCs w:val="28"/>
          <w:lang w:val="uk-UA"/>
        </w:rPr>
        <w:t xml:space="preserve">Чи знаєте Ви, хто має право на отримання БПД? </w:t>
      </w:r>
    </w:p>
    <w:p w14:paraId="509A3A2F" w14:textId="77777777" w:rsidR="008B5008" w:rsidRDefault="003C51F4" w:rsidP="008B5008">
      <w:pPr>
        <w:spacing w:after="0" w:line="240" w:lineRule="auto"/>
        <w:ind w:firstLine="709"/>
        <w:jc w:val="both"/>
        <w:rPr>
          <w:rFonts w:ascii="Times New Roman" w:hAnsi="Times New Roman" w:cs="Times New Roman"/>
          <w:bCs/>
          <w:sz w:val="28"/>
          <w:szCs w:val="28"/>
          <w:lang w:val="uk-UA"/>
        </w:rPr>
      </w:pPr>
      <w:r w:rsidRPr="008B5008">
        <w:rPr>
          <w:rFonts w:ascii="Times New Roman" w:hAnsi="Times New Roman" w:cs="Times New Roman"/>
          <w:bCs/>
          <w:sz w:val="28"/>
          <w:szCs w:val="28"/>
          <w:lang w:val="uk-UA"/>
        </w:rPr>
        <w:t xml:space="preserve">а) Так </w:t>
      </w:r>
    </w:p>
    <w:p w14:paraId="35081FE3" w14:textId="77777777" w:rsidR="008B5008" w:rsidRDefault="003C51F4" w:rsidP="008B5008">
      <w:pPr>
        <w:spacing w:after="0" w:line="240" w:lineRule="auto"/>
        <w:ind w:firstLine="709"/>
        <w:jc w:val="both"/>
        <w:rPr>
          <w:rFonts w:ascii="Times New Roman" w:hAnsi="Times New Roman" w:cs="Times New Roman"/>
          <w:bCs/>
          <w:sz w:val="28"/>
          <w:szCs w:val="28"/>
          <w:lang w:val="uk-UA"/>
        </w:rPr>
      </w:pPr>
      <w:r w:rsidRPr="008B5008">
        <w:rPr>
          <w:rFonts w:ascii="Times New Roman" w:hAnsi="Times New Roman" w:cs="Times New Roman"/>
          <w:bCs/>
          <w:sz w:val="28"/>
          <w:szCs w:val="28"/>
          <w:lang w:val="uk-UA"/>
        </w:rPr>
        <w:t xml:space="preserve">б) Ні </w:t>
      </w:r>
    </w:p>
    <w:p w14:paraId="5030AD25" w14:textId="6AB175FB" w:rsidR="003C51F4" w:rsidRPr="008B5008" w:rsidRDefault="003C51F4" w:rsidP="008B5008">
      <w:pPr>
        <w:spacing w:after="0" w:line="240" w:lineRule="auto"/>
        <w:ind w:firstLine="709"/>
        <w:jc w:val="both"/>
        <w:rPr>
          <w:rFonts w:ascii="Times New Roman" w:hAnsi="Times New Roman" w:cs="Times New Roman"/>
          <w:bCs/>
          <w:sz w:val="28"/>
          <w:szCs w:val="28"/>
          <w:lang w:val="uk-UA"/>
        </w:rPr>
      </w:pPr>
      <w:r w:rsidRPr="008B5008">
        <w:rPr>
          <w:rFonts w:ascii="Times New Roman" w:hAnsi="Times New Roman" w:cs="Times New Roman"/>
          <w:bCs/>
          <w:sz w:val="28"/>
          <w:szCs w:val="28"/>
          <w:lang w:val="uk-UA"/>
        </w:rPr>
        <w:t>в) Частково обізнаний</w:t>
      </w:r>
    </w:p>
    <w:p w14:paraId="3D18DE31" w14:textId="77777777" w:rsidR="008B5008" w:rsidRPr="008B5008" w:rsidRDefault="003C51F4" w:rsidP="00E1538F">
      <w:pPr>
        <w:numPr>
          <w:ilvl w:val="0"/>
          <w:numId w:val="16"/>
        </w:numPr>
        <w:spacing w:after="0" w:line="240" w:lineRule="auto"/>
        <w:ind w:left="0" w:firstLine="709"/>
        <w:jc w:val="both"/>
        <w:rPr>
          <w:rFonts w:ascii="Times New Roman" w:hAnsi="Times New Roman" w:cs="Times New Roman"/>
          <w:bCs/>
          <w:sz w:val="28"/>
          <w:szCs w:val="28"/>
          <w:lang w:val="uk-UA"/>
        </w:rPr>
      </w:pPr>
      <w:r w:rsidRPr="008B5008">
        <w:rPr>
          <w:rFonts w:ascii="Times New Roman" w:hAnsi="Times New Roman" w:cs="Times New Roman"/>
          <w:bCs/>
          <w:sz w:val="28"/>
          <w:szCs w:val="28"/>
          <w:lang w:val="uk-UA"/>
        </w:rPr>
        <w:lastRenderedPageBreak/>
        <w:t xml:space="preserve">Чи поінформовані Ви про те, куди звертатися у Вашому місті за отриманням БПД? </w:t>
      </w:r>
    </w:p>
    <w:p w14:paraId="701585CD" w14:textId="77777777" w:rsidR="008B5008" w:rsidRDefault="003C51F4" w:rsidP="008B5008">
      <w:pPr>
        <w:spacing w:after="0" w:line="240" w:lineRule="auto"/>
        <w:ind w:firstLine="709"/>
        <w:jc w:val="both"/>
        <w:rPr>
          <w:rFonts w:ascii="Times New Roman" w:hAnsi="Times New Roman" w:cs="Times New Roman"/>
          <w:bCs/>
          <w:sz w:val="28"/>
          <w:szCs w:val="28"/>
          <w:lang w:val="uk-UA"/>
        </w:rPr>
      </w:pPr>
      <w:r w:rsidRPr="008B5008">
        <w:rPr>
          <w:rFonts w:ascii="Times New Roman" w:hAnsi="Times New Roman" w:cs="Times New Roman"/>
          <w:bCs/>
          <w:sz w:val="28"/>
          <w:szCs w:val="28"/>
          <w:lang w:val="uk-UA"/>
        </w:rPr>
        <w:t xml:space="preserve">а) Так </w:t>
      </w:r>
    </w:p>
    <w:p w14:paraId="5E546414" w14:textId="77777777" w:rsidR="008B5008" w:rsidRDefault="003C51F4" w:rsidP="008B5008">
      <w:pPr>
        <w:spacing w:after="0" w:line="240" w:lineRule="auto"/>
        <w:ind w:firstLine="709"/>
        <w:jc w:val="both"/>
        <w:rPr>
          <w:rFonts w:ascii="Times New Roman" w:hAnsi="Times New Roman" w:cs="Times New Roman"/>
          <w:bCs/>
          <w:sz w:val="28"/>
          <w:szCs w:val="28"/>
          <w:lang w:val="uk-UA"/>
        </w:rPr>
      </w:pPr>
      <w:r w:rsidRPr="008B5008">
        <w:rPr>
          <w:rFonts w:ascii="Times New Roman" w:hAnsi="Times New Roman" w:cs="Times New Roman"/>
          <w:bCs/>
          <w:sz w:val="28"/>
          <w:szCs w:val="28"/>
          <w:lang w:val="uk-UA"/>
        </w:rPr>
        <w:t xml:space="preserve">б) Ні </w:t>
      </w:r>
    </w:p>
    <w:p w14:paraId="766F5176" w14:textId="4A55F2E7" w:rsidR="003C51F4" w:rsidRPr="008B5008" w:rsidRDefault="003C51F4" w:rsidP="008B5008">
      <w:pPr>
        <w:spacing w:after="0" w:line="240" w:lineRule="auto"/>
        <w:ind w:firstLine="709"/>
        <w:jc w:val="both"/>
        <w:rPr>
          <w:rFonts w:ascii="Times New Roman" w:hAnsi="Times New Roman" w:cs="Times New Roman"/>
          <w:bCs/>
          <w:sz w:val="28"/>
          <w:szCs w:val="28"/>
          <w:lang w:val="uk-UA"/>
        </w:rPr>
      </w:pPr>
      <w:r w:rsidRPr="008B5008">
        <w:rPr>
          <w:rFonts w:ascii="Times New Roman" w:hAnsi="Times New Roman" w:cs="Times New Roman"/>
          <w:bCs/>
          <w:sz w:val="28"/>
          <w:szCs w:val="28"/>
          <w:lang w:val="uk-UA"/>
        </w:rPr>
        <w:t>в) Не повною мірою</w:t>
      </w:r>
    </w:p>
    <w:p w14:paraId="7EE38655" w14:textId="77777777" w:rsidR="008B5008" w:rsidRDefault="003C51F4" w:rsidP="00E1538F">
      <w:pPr>
        <w:numPr>
          <w:ilvl w:val="0"/>
          <w:numId w:val="16"/>
        </w:numPr>
        <w:spacing w:after="0" w:line="240" w:lineRule="auto"/>
        <w:ind w:left="0" w:firstLine="709"/>
        <w:jc w:val="both"/>
        <w:rPr>
          <w:rFonts w:ascii="Times New Roman" w:hAnsi="Times New Roman" w:cs="Times New Roman"/>
          <w:bCs/>
          <w:sz w:val="28"/>
          <w:szCs w:val="28"/>
          <w:lang w:val="uk-UA"/>
        </w:rPr>
      </w:pPr>
      <w:r w:rsidRPr="008B5008">
        <w:rPr>
          <w:rFonts w:ascii="Times New Roman" w:hAnsi="Times New Roman" w:cs="Times New Roman"/>
          <w:bCs/>
          <w:sz w:val="28"/>
          <w:szCs w:val="28"/>
          <w:lang w:val="uk-UA"/>
        </w:rPr>
        <w:t xml:space="preserve">З яких джерел Ви отримуєте інформацію про можливості БПД? </w:t>
      </w:r>
    </w:p>
    <w:p w14:paraId="19105BBD" w14:textId="77777777" w:rsidR="008B5008" w:rsidRDefault="003C51F4" w:rsidP="008B5008">
      <w:pPr>
        <w:spacing w:after="0" w:line="240" w:lineRule="auto"/>
        <w:ind w:firstLine="709"/>
        <w:jc w:val="both"/>
        <w:rPr>
          <w:rFonts w:ascii="Times New Roman" w:hAnsi="Times New Roman" w:cs="Times New Roman"/>
          <w:bCs/>
          <w:sz w:val="28"/>
          <w:szCs w:val="28"/>
          <w:lang w:val="uk-UA"/>
        </w:rPr>
      </w:pPr>
      <w:r w:rsidRPr="008B5008">
        <w:rPr>
          <w:rFonts w:ascii="Times New Roman" w:hAnsi="Times New Roman" w:cs="Times New Roman"/>
          <w:bCs/>
          <w:sz w:val="28"/>
          <w:szCs w:val="28"/>
          <w:lang w:val="uk-UA"/>
        </w:rPr>
        <w:t xml:space="preserve">а) Телебачення </w:t>
      </w:r>
    </w:p>
    <w:p w14:paraId="23B6B878" w14:textId="77777777" w:rsidR="008B5008" w:rsidRDefault="003C51F4" w:rsidP="008B5008">
      <w:pPr>
        <w:spacing w:after="0" w:line="240" w:lineRule="auto"/>
        <w:ind w:firstLine="709"/>
        <w:jc w:val="both"/>
        <w:rPr>
          <w:rFonts w:ascii="Times New Roman" w:hAnsi="Times New Roman" w:cs="Times New Roman"/>
          <w:bCs/>
          <w:sz w:val="28"/>
          <w:szCs w:val="28"/>
          <w:lang w:val="uk-UA"/>
        </w:rPr>
      </w:pPr>
      <w:r w:rsidRPr="008B5008">
        <w:rPr>
          <w:rFonts w:ascii="Times New Roman" w:hAnsi="Times New Roman" w:cs="Times New Roman"/>
          <w:bCs/>
          <w:sz w:val="28"/>
          <w:szCs w:val="28"/>
          <w:lang w:val="uk-UA"/>
        </w:rPr>
        <w:t xml:space="preserve">б) Радіо </w:t>
      </w:r>
    </w:p>
    <w:p w14:paraId="0216E465" w14:textId="77777777" w:rsidR="008B5008" w:rsidRDefault="003C51F4" w:rsidP="008B5008">
      <w:pPr>
        <w:spacing w:after="0" w:line="240" w:lineRule="auto"/>
        <w:ind w:firstLine="709"/>
        <w:jc w:val="both"/>
        <w:rPr>
          <w:rFonts w:ascii="Times New Roman" w:hAnsi="Times New Roman" w:cs="Times New Roman"/>
          <w:bCs/>
          <w:sz w:val="28"/>
          <w:szCs w:val="28"/>
          <w:lang w:val="uk-UA"/>
        </w:rPr>
      </w:pPr>
      <w:r w:rsidRPr="008B5008">
        <w:rPr>
          <w:rFonts w:ascii="Times New Roman" w:hAnsi="Times New Roman" w:cs="Times New Roman"/>
          <w:bCs/>
          <w:sz w:val="28"/>
          <w:szCs w:val="28"/>
          <w:lang w:val="uk-UA"/>
        </w:rPr>
        <w:t xml:space="preserve">в) Газети, журнали </w:t>
      </w:r>
    </w:p>
    <w:p w14:paraId="4F3E9140" w14:textId="77777777" w:rsidR="008B5008" w:rsidRDefault="003C51F4" w:rsidP="008B5008">
      <w:pPr>
        <w:spacing w:after="0" w:line="240" w:lineRule="auto"/>
        <w:ind w:firstLine="709"/>
        <w:jc w:val="both"/>
        <w:rPr>
          <w:rFonts w:ascii="Times New Roman" w:hAnsi="Times New Roman" w:cs="Times New Roman"/>
          <w:bCs/>
          <w:sz w:val="28"/>
          <w:szCs w:val="28"/>
          <w:lang w:val="uk-UA"/>
        </w:rPr>
      </w:pPr>
      <w:r w:rsidRPr="008B5008">
        <w:rPr>
          <w:rFonts w:ascii="Times New Roman" w:hAnsi="Times New Roman" w:cs="Times New Roman"/>
          <w:bCs/>
          <w:sz w:val="28"/>
          <w:szCs w:val="28"/>
          <w:lang w:val="uk-UA"/>
        </w:rPr>
        <w:t xml:space="preserve">г) Інтернет, соціальні мережі </w:t>
      </w:r>
    </w:p>
    <w:p w14:paraId="279500B9" w14:textId="3BBFFC4B" w:rsidR="003C51F4" w:rsidRPr="008B5008" w:rsidRDefault="003C51F4" w:rsidP="008B5008">
      <w:pPr>
        <w:spacing w:after="0" w:line="240" w:lineRule="auto"/>
        <w:ind w:firstLine="709"/>
        <w:jc w:val="both"/>
        <w:rPr>
          <w:rFonts w:ascii="Times New Roman" w:hAnsi="Times New Roman" w:cs="Times New Roman"/>
          <w:bCs/>
          <w:sz w:val="28"/>
          <w:szCs w:val="28"/>
          <w:lang w:val="uk-UA"/>
        </w:rPr>
      </w:pPr>
      <w:r w:rsidRPr="008B5008">
        <w:rPr>
          <w:rFonts w:ascii="Times New Roman" w:hAnsi="Times New Roman" w:cs="Times New Roman"/>
          <w:bCs/>
          <w:sz w:val="28"/>
          <w:szCs w:val="28"/>
          <w:lang w:val="uk-UA"/>
        </w:rPr>
        <w:t>д) Друзі, знайомі</w:t>
      </w:r>
    </w:p>
    <w:p w14:paraId="509A15EA" w14:textId="77777777" w:rsidR="008B5008" w:rsidRPr="008B5008" w:rsidRDefault="003C51F4" w:rsidP="00E1538F">
      <w:pPr>
        <w:numPr>
          <w:ilvl w:val="0"/>
          <w:numId w:val="16"/>
        </w:numPr>
        <w:spacing w:after="0" w:line="240" w:lineRule="auto"/>
        <w:ind w:left="0" w:firstLine="709"/>
        <w:jc w:val="both"/>
        <w:rPr>
          <w:rFonts w:ascii="Times New Roman" w:hAnsi="Times New Roman" w:cs="Times New Roman"/>
          <w:bCs/>
          <w:sz w:val="28"/>
          <w:szCs w:val="28"/>
          <w:lang w:val="uk-UA"/>
        </w:rPr>
      </w:pPr>
      <w:r w:rsidRPr="008B5008">
        <w:rPr>
          <w:rFonts w:ascii="Times New Roman" w:hAnsi="Times New Roman" w:cs="Times New Roman"/>
          <w:bCs/>
          <w:sz w:val="28"/>
          <w:szCs w:val="28"/>
          <w:lang w:val="uk-UA"/>
        </w:rPr>
        <w:t xml:space="preserve">Ваш вік? </w:t>
      </w:r>
    </w:p>
    <w:p w14:paraId="57E415BE" w14:textId="77777777" w:rsidR="008B5008" w:rsidRDefault="003C51F4" w:rsidP="008B5008">
      <w:pPr>
        <w:spacing w:after="0" w:line="240" w:lineRule="auto"/>
        <w:ind w:firstLine="709"/>
        <w:jc w:val="both"/>
        <w:rPr>
          <w:rFonts w:ascii="Times New Roman" w:hAnsi="Times New Roman" w:cs="Times New Roman"/>
          <w:bCs/>
          <w:sz w:val="28"/>
          <w:szCs w:val="28"/>
          <w:lang w:val="uk-UA"/>
        </w:rPr>
      </w:pPr>
      <w:r w:rsidRPr="008B5008">
        <w:rPr>
          <w:rFonts w:ascii="Times New Roman" w:hAnsi="Times New Roman" w:cs="Times New Roman"/>
          <w:bCs/>
          <w:sz w:val="28"/>
          <w:szCs w:val="28"/>
          <w:lang w:val="uk-UA"/>
        </w:rPr>
        <w:t>а)</w:t>
      </w:r>
      <w:r w:rsidR="008B5008" w:rsidRPr="008B5008">
        <w:rPr>
          <w:rFonts w:ascii="Times New Roman" w:hAnsi="Times New Roman" w:cs="Times New Roman"/>
          <w:bCs/>
          <w:sz w:val="28"/>
          <w:szCs w:val="28"/>
          <w:lang w:val="uk-UA"/>
        </w:rPr>
        <w:t xml:space="preserve"> 16-22 </w:t>
      </w:r>
    </w:p>
    <w:p w14:paraId="01C47E82" w14:textId="77777777" w:rsidR="008B5008" w:rsidRDefault="008B5008" w:rsidP="008B5008">
      <w:pPr>
        <w:spacing w:after="0" w:line="240" w:lineRule="auto"/>
        <w:ind w:firstLine="709"/>
        <w:jc w:val="both"/>
        <w:rPr>
          <w:rFonts w:ascii="Times New Roman" w:hAnsi="Times New Roman" w:cs="Times New Roman"/>
          <w:bCs/>
          <w:sz w:val="28"/>
          <w:szCs w:val="28"/>
          <w:lang w:val="uk-UA"/>
        </w:rPr>
      </w:pPr>
      <w:r w:rsidRPr="008B5008">
        <w:rPr>
          <w:rFonts w:ascii="Times New Roman" w:hAnsi="Times New Roman" w:cs="Times New Roman"/>
          <w:bCs/>
          <w:sz w:val="28"/>
          <w:szCs w:val="28"/>
          <w:lang w:val="uk-UA"/>
        </w:rPr>
        <w:t xml:space="preserve">б) 23-35 </w:t>
      </w:r>
    </w:p>
    <w:p w14:paraId="4CCEF35D" w14:textId="77777777" w:rsidR="008B5008" w:rsidRDefault="003C51F4" w:rsidP="008B5008">
      <w:pPr>
        <w:spacing w:after="0" w:line="240" w:lineRule="auto"/>
        <w:ind w:firstLine="709"/>
        <w:jc w:val="both"/>
        <w:rPr>
          <w:rFonts w:ascii="Times New Roman" w:hAnsi="Times New Roman" w:cs="Times New Roman"/>
          <w:bCs/>
          <w:sz w:val="28"/>
          <w:szCs w:val="28"/>
          <w:lang w:val="uk-UA"/>
        </w:rPr>
      </w:pPr>
      <w:r w:rsidRPr="008B5008">
        <w:rPr>
          <w:rFonts w:ascii="Times New Roman" w:hAnsi="Times New Roman" w:cs="Times New Roman"/>
          <w:bCs/>
          <w:sz w:val="28"/>
          <w:szCs w:val="28"/>
          <w:lang w:val="uk-UA"/>
        </w:rPr>
        <w:t xml:space="preserve">в) 36-55 </w:t>
      </w:r>
    </w:p>
    <w:p w14:paraId="1A497F91" w14:textId="6C4FCF41" w:rsidR="003C51F4" w:rsidRPr="008B5008" w:rsidRDefault="003C51F4" w:rsidP="008B5008">
      <w:pPr>
        <w:spacing w:after="0" w:line="240" w:lineRule="auto"/>
        <w:ind w:firstLine="709"/>
        <w:jc w:val="both"/>
        <w:rPr>
          <w:rFonts w:ascii="Times New Roman" w:hAnsi="Times New Roman" w:cs="Times New Roman"/>
          <w:bCs/>
          <w:sz w:val="28"/>
          <w:szCs w:val="28"/>
          <w:lang w:val="uk-UA"/>
        </w:rPr>
      </w:pPr>
      <w:r w:rsidRPr="008B5008">
        <w:rPr>
          <w:rFonts w:ascii="Times New Roman" w:hAnsi="Times New Roman" w:cs="Times New Roman"/>
          <w:bCs/>
          <w:sz w:val="28"/>
          <w:szCs w:val="28"/>
          <w:lang w:val="uk-UA"/>
        </w:rPr>
        <w:t>г) 56+</w:t>
      </w:r>
    </w:p>
    <w:p w14:paraId="2FD934E6" w14:textId="77777777" w:rsidR="008B5008" w:rsidRPr="008B5008" w:rsidRDefault="003C51F4" w:rsidP="00E1538F">
      <w:pPr>
        <w:numPr>
          <w:ilvl w:val="0"/>
          <w:numId w:val="16"/>
        </w:numPr>
        <w:spacing w:after="0" w:line="240" w:lineRule="auto"/>
        <w:ind w:left="0" w:firstLine="709"/>
        <w:jc w:val="both"/>
        <w:rPr>
          <w:rFonts w:ascii="Times New Roman" w:hAnsi="Times New Roman" w:cs="Times New Roman"/>
          <w:bCs/>
          <w:sz w:val="28"/>
          <w:szCs w:val="28"/>
          <w:lang w:val="uk-UA"/>
        </w:rPr>
      </w:pPr>
      <w:r w:rsidRPr="008B5008">
        <w:rPr>
          <w:rFonts w:ascii="Times New Roman" w:hAnsi="Times New Roman" w:cs="Times New Roman"/>
          <w:bCs/>
          <w:sz w:val="28"/>
          <w:szCs w:val="28"/>
          <w:lang w:val="uk-UA"/>
        </w:rPr>
        <w:t xml:space="preserve">Де Ви проживаєте? </w:t>
      </w:r>
    </w:p>
    <w:p w14:paraId="61FE80B1" w14:textId="77777777" w:rsidR="008B5008" w:rsidRDefault="003C51F4" w:rsidP="008B5008">
      <w:pPr>
        <w:spacing w:after="0" w:line="240" w:lineRule="auto"/>
        <w:ind w:firstLine="709"/>
        <w:jc w:val="both"/>
        <w:rPr>
          <w:rFonts w:ascii="Times New Roman" w:hAnsi="Times New Roman" w:cs="Times New Roman"/>
          <w:bCs/>
          <w:sz w:val="28"/>
          <w:szCs w:val="28"/>
          <w:lang w:val="uk-UA"/>
        </w:rPr>
      </w:pPr>
      <w:r w:rsidRPr="008B5008">
        <w:rPr>
          <w:rFonts w:ascii="Times New Roman" w:hAnsi="Times New Roman" w:cs="Times New Roman"/>
          <w:bCs/>
          <w:sz w:val="28"/>
          <w:szCs w:val="28"/>
          <w:lang w:val="uk-UA"/>
        </w:rPr>
        <w:t xml:space="preserve">а) </w:t>
      </w:r>
      <w:r w:rsidR="008B5008" w:rsidRPr="008B5008">
        <w:rPr>
          <w:rFonts w:ascii="Times New Roman" w:hAnsi="Times New Roman" w:cs="Times New Roman"/>
          <w:bCs/>
          <w:sz w:val="28"/>
          <w:szCs w:val="28"/>
          <w:lang w:val="uk-UA"/>
        </w:rPr>
        <w:t xml:space="preserve">Місто </w:t>
      </w:r>
    </w:p>
    <w:p w14:paraId="31018A84" w14:textId="324CF69E" w:rsidR="003C51F4" w:rsidRPr="008B5008" w:rsidRDefault="008B5008" w:rsidP="008B5008">
      <w:pPr>
        <w:spacing w:after="0" w:line="240" w:lineRule="auto"/>
        <w:ind w:firstLine="709"/>
        <w:jc w:val="both"/>
        <w:rPr>
          <w:rFonts w:ascii="Times New Roman" w:hAnsi="Times New Roman" w:cs="Times New Roman"/>
          <w:bCs/>
          <w:sz w:val="28"/>
          <w:szCs w:val="28"/>
          <w:lang w:val="uk-UA"/>
        </w:rPr>
      </w:pPr>
      <w:r w:rsidRPr="008B5008">
        <w:rPr>
          <w:rFonts w:ascii="Times New Roman" w:hAnsi="Times New Roman" w:cs="Times New Roman"/>
          <w:bCs/>
          <w:sz w:val="28"/>
          <w:szCs w:val="28"/>
          <w:lang w:val="uk-UA"/>
        </w:rPr>
        <w:t xml:space="preserve">б) </w:t>
      </w:r>
      <w:r w:rsidR="003C51F4" w:rsidRPr="008B5008">
        <w:rPr>
          <w:rFonts w:ascii="Times New Roman" w:hAnsi="Times New Roman" w:cs="Times New Roman"/>
          <w:bCs/>
          <w:sz w:val="28"/>
          <w:szCs w:val="28"/>
          <w:lang w:val="uk-UA"/>
        </w:rPr>
        <w:t>Селище, село</w:t>
      </w:r>
    </w:p>
    <w:p w14:paraId="44242EF6" w14:textId="35FB1861" w:rsidR="002F03A3" w:rsidRPr="008B5008" w:rsidRDefault="002F03A3" w:rsidP="002F03A3">
      <w:pPr>
        <w:spacing w:after="0" w:line="240" w:lineRule="auto"/>
        <w:ind w:firstLine="709"/>
        <w:jc w:val="both"/>
        <w:rPr>
          <w:rFonts w:ascii="Times New Roman" w:hAnsi="Times New Roman" w:cs="Times New Roman"/>
          <w:bCs/>
          <w:sz w:val="28"/>
          <w:szCs w:val="28"/>
          <w:lang w:val="uk-UA"/>
        </w:rPr>
      </w:pPr>
      <w:r w:rsidRPr="008B5008">
        <w:rPr>
          <w:rFonts w:ascii="Times New Roman" w:hAnsi="Times New Roman" w:cs="Times New Roman"/>
          <w:bCs/>
          <w:sz w:val="28"/>
          <w:szCs w:val="28"/>
          <w:lang w:val="uk-UA"/>
        </w:rPr>
        <w:t>За результатами</w:t>
      </w:r>
      <w:r w:rsidR="007F2F6A">
        <w:rPr>
          <w:rFonts w:ascii="Times New Roman" w:hAnsi="Times New Roman" w:cs="Times New Roman"/>
          <w:bCs/>
          <w:sz w:val="28"/>
          <w:szCs w:val="28"/>
          <w:lang w:val="uk-UA"/>
        </w:rPr>
        <w:t xml:space="preserve"> таблиці 2.6</w:t>
      </w:r>
      <w:r w:rsidRPr="008B5008">
        <w:rPr>
          <w:rFonts w:ascii="Times New Roman" w:hAnsi="Times New Roman" w:cs="Times New Roman"/>
          <w:bCs/>
          <w:sz w:val="28"/>
          <w:szCs w:val="28"/>
          <w:lang w:val="uk-UA"/>
        </w:rPr>
        <w:t xml:space="preserve"> виявляються прогалини та бар'єри в обізнаності певних цільових аудиторій, що дозволяє скоригувати подальшу комунікаційну та </w:t>
      </w:r>
      <w:r w:rsidRPr="002F03A3">
        <w:rPr>
          <w:rFonts w:ascii="Times New Roman" w:hAnsi="Times New Roman" w:cs="Times New Roman"/>
          <w:bCs/>
          <w:sz w:val="28"/>
          <w:szCs w:val="28"/>
          <w:lang w:val="en-US"/>
        </w:rPr>
        <w:t>PR</w:t>
      </w:r>
      <w:r w:rsidRPr="008B5008">
        <w:rPr>
          <w:rFonts w:ascii="Times New Roman" w:hAnsi="Times New Roman" w:cs="Times New Roman"/>
          <w:bCs/>
          <w:sz w:val="28"/>
          <w:szCs w:val="28"/>
          <w:lang w:val="uk-UA"/>
        </w:rPr>
        <w:t>-діяльність на налагодження дієвого інформування саме проблемних груп населення.</w:t>
      </w:r>
    </w:p>
    <w:p w14:paraId="30054B12" w14:textId="77777777" w:rsidR="008B5008" w:rsidRPr="00C5679C" w:rsidRDefault="008B5008" w:rsidP="002F03A3">
      <w:pPr>
        <w:spacing w:after="0" w:line="240" w:lineRule="auto"/>
        <w:ind w:firstLine="709"/>
        <w:jc w:val="both"/>
        <w:rPr>
          <w:rFonts w:ascii="Times New Roman" w:hAnsi="Times New Roman" w:cs="Times New Roman"/>
          <w:bCs/>
          <w:sz w:val="28"/>
          <w:szCs w:val="28"/>
          <w:lang w:val="uk-UA"/>
        </w:rPr>
      </w:pPr>
    </w:p>
    <w:p w14:paraId="13FEFFB4" w14:textId="054D964D" w:rsidR="002F03A3" w:rsidRPr="008B5008" w:rsidRDefault="008B5008" w:rsidP="002F03A3">
      <w:pPr>
        <w:spacing w:after="0" w:line="240" w:lineRule="auto"/>
        <w:ind w:firstLine="709"/>
        <w:jc w:val="both"/>
        <w:rPr>
          <w:rFonts w:ascii="Times New Roman" w:hAnsi="Times New Roman" w:cs="Times New Roman"/>
          <w:bCs/>
          <w:sz w:val="28"/>
          <w:szCs w:val="28"/>
          <w:lang w:val="uk-UA"/>
        </w:rPr>
      </w:pPr>
      <w:r w:rsidRPr="008B5008">
        <w:rPr>
          <w:rFonts w:ascii="Times New Roman" w:hAnsi="Times New Roman" w:cs="Times New Roman"/>
          <w:bCs/>
          <w:sz w:val="28"/>
          <w:szCs w:val="28"/>
          <w:lang w:val="uk-UA"/>
        </w:rPr>
        <w:t>Таблиця 2.</w:t>
      </w:r>
      <w:r w:rsidR="007F2F6A">
        <w:rPr>
          <w:rFonts w:ascii="Times New Roman" w:hAnsi="Times New Roman" w:cs="Times New Roman"/>
          <w:bCs/>
          <w:sz w:val="28"/>
          <w:szCs w:val="28"/>
          <w:lang w:val="uk-UA"/>
        </w:rPr>
        <w:t>6</w:t>
      </w:r>
      <w:r w:rsidRPr="008B5008">
        <w:rPr>
          <w:rFonts w:ascii="Times New Roman" w:hAnsi="Times New Roman" w:cs="Times New Roman"/>
          <w:bCs/>
          <w:sz w:val="28"/>
          <w:szCs w:val="28"/>
          <w:lang w:val="uk-UA"/>
        </w:rPr>
        <w:t xml:space="preserve"> - </w:t>
      </w:r>
      <w:r w:rsidR="002F03A3" w:rsidRPr="008B5008">
        <w:rPr>
          <w:rFonts w:ascii="Times New Roman" w:hAnsi="Times New Roman" w:cs="Times New Roman"/>
          <w:bCs/>
          <w:sz w:val="28"/>
          <w:szCs w:val="28"/>
          <w:lang w:val="uk-UA"/>
        </w:rPr>
        <w:t>Аналіз поінформованості населення про БПД</w:t>
      </w:r>
      <w:r>
        <w:rPr>
          <w:rFonts w:ascii="Times New Roman" w:hAnsi="Times New Roman" w:cs="Times New Roman"/>
          <w:bCs/>
          <w:sz w:val="28"/>
          <w:szCs w:val="28"/>
          <w:lang w:val="uk-UA"/>
        </w:rPr>
        <w:t xml:space="preserve"> у </w:t>
      </w:r>
      <w:proofErr w:type="spellStart"/>
      <w:r>
        <w:rPr>
          <w:rFonts w:ascii="Times New Roman" w:hAnsi="Times New Roman" w:cs="Times New Roman"/>
          <w:bCs/>
          <w:sz w:val="28"/>
          <w:szCs w:val="28"/>
          <w:lang w:val="uk-UA"/>
        </w:rPr>
        <w:t>м.Кривий</w:t>
      </w:r>
      <w:proofErr w:type="spellEnd"/>
      <w:r>
        <w:rPr>
          <w:rFonts w:ascii="Times New Roman" w:hAnsi="Times New Roman" w:cs="Times New Roman"/>
          <w:bCs/>
          <w:sz w:val="28"/>
          <w:szCs w:val="28"/>
          <w:lang w:val="uk-UA"/>
        </w:rPr>
        <w:t xml:space="preserve"> Ріг та Криворізького району</w:t>
      </w:r>
    </w:p>
    <w:tbl>
      <w:tblPr>
        <w:tblStyle w:val="13"/>
        <w:tblW w:w="0" w:type="auto"/>
        <w:tblLook w:val="04A0" w:firstRow="1" w:lastRow="0" w:firstColumn="1" w:lastColumn="0" w:noHBand="0" w:noVBand="1"/>
      </w:tblPr>
      <w:tblGrid>
        <w:gridCol w:w="1989"/>
        <w:gridCol w:w="1748"/>
        <w:gridCol w:w="6174"/>
      </w:tblGrid>
      <w:tr w:rsidR="002F03A3" w:rsidRPr="002F03A3" w14:paraId="36A24D93" w14:textId="77777777" w:rsidTr="002F03A3">
        <w:tc>
          <w:tcPr>
            <w:tcW w:w="0" w:type="auto"/>
            <w:hideMark/>
          </w:tcPr>
          <w:p w14:paraId="38A450D7" w14:textId="77777777" w:rsidR="002F03A3" w:rsidRPr="008B5008" w:rsidRDefault="002F03A3" w:rsidP="008B5008">
            <w:pPr>
              <w:jc w:val="center"/>
              <w:rPr>
                <w:rFonts w:ascii="Times New Roman" w:hAnsi="Times New Roman"/>
                <w:bCs/>
                <w:sz w:val="24"/>
                <w:szCs w:val="28"/>
                <w:lang w:val="uk-UA"/>
              </w:rPr>
            </w:pPr>
            <w:r w:rsidRPr="008B5008">
              <w:rPr>
                <w:rFonts w:ascii="Times New Roman" w:hAnsi="Times New Roman"/>
                <w:bCs/>
                <w:sz w:val="24"/>
                <w:szCs w:val="28"/>
                <w:lang w:val="uk-UA"/>
              </w:rPr>
              <w:t>Цільова аудиторія</w:t>
            </w:r>
          </w:p>
        </w:tc>
        <w:tc>
          <w:tcPr>
            <w:tcW w:w="0" w:type="auto"/>
            <w:hideMark/>
          </w:tcPr>
          <w:p w14:paraId="12BE27A4" w14:textId="77777777" w:rsidR="002F03A3" w:rsidRPr="008B5008" w:rsidRDefault="002F03A3" w:rsidP="008B5008">
            <w:pPr>
              <w:jc w:val="center"/>
              <w:rPr>
                <w:rFonts w:ascii="Times New Roman" w:hAnsi="Times New Roman"/>
                <w:bCs/>
                <w:sz w:val="24"/>
                <w:szCs w:val="28"/>
                <w:lang w:val="uk-UA"/>
              </w:rPr>
            </w:pPr>
            <w:r w:rsidRPr="008B5008">
              <w:rPr>
                <w:rFonts w:ascii="Times New Roman" w:hAnsi="Times New Roman"/>
                <w:bCs/>
                <w:sz w:val="24"/>
                <w:szCs w:val="28"/>
                <w:lang w:val="uk-UA"/>
              </w:rPr>
              <w:t>Рівень обізнаності</w:t>
            </w:r>
          </w:p>
        </w:tc>
        <w:tc>
          <w:tcPr>
            <w:tcW w:w="0" w:type="auto"/>
            <w:hideMark/>
          </w:tcPr>
          <w:p w14:paraId="240388C2" w14:textId="77777777" w:rsidR="002F03A3" w:rsidRPr="008B5008" w:rsidRDefault="002F03A3" w:rsidP="008B5008">
            <w:pPr>
              <w:jc w:val="center"/>
              <w:rPr>
                <w:rFonts w:ascii="Times New Roman" w:hAnsi="Times New Roman"/>
                <w:bCs/>
                <w:sz w:val="24"/>
                <w:szCs w:val="28"/>
                <w:lang w:val="uk-UA"/>
              </w:rPr>
            </w:pPr>
            <w:r w:rsidRPr="008B5008">
              <w:rPr>
                <w:rFonts w:ascii="Times New Roman" w:hAnsi="Times New Roman"/>
                <w:bCs/>
                <w:sz w:val="24"/>
                <w:szCs w:val="28"/>
                <w:lang w:val="uk-UA"/>
              </w:rPr>
              <w:t>Бар'єри обізнаності</w:t>
            </w:r>
          </w:p>
        </w:tc>
      </w:tr>
      <w:tr w:rsidR="002F03A3" w:rsidRPr="002F03A3" w14:paraId="00DC049F" w14:textId="77777777" w:rsidTr="002F03A3">
        <w:tc>
          <w:tcPr>
            <w:tcW w:w="0" w:type="auto"/>
            <w:hideMark/>
          </w:tcPr>
          <w:p w14:paraId="0B86C4BE" w14:textId="77777777" w:rsidR="002F03A3" w:rsidRPr="008B5008" w:rsidRDefault="002F03A3" w:rsidP="008B5008">
            <w:pPr>
              <w:jc w:val="center"/>
              <w:rPr>
                <w:rFonts w:ascii="Times New Roman" w:hAnsi="Times New Roman"/>
                <w:bCs/>
                <w:sz w:val="24"/>
                <w:szCs w:val="28"/>
                <w:lang w:val="uk-UA"/>
              </w:rPr>
            </w:pPr>
            <w:r w:rsidRPr="008B5008">
              <w:rPr>
                <w:rFonts w:ascii="Times New Roman" w:hAnsi="Times New Roman"/>
                <w:bCs/>
                <w:sz w:val="24"/>
                <w:szCs w:val="28"/>
                <w:lang w:val="uk-UA"/>
              </w:rPr>
              <w:t>Молодь</w:t>
            </w:r>
          </w:p>
        </w:tc>
        <w:tc>
          <w:tcPr>
            <w:tcW w:w="0" w:type="auto"/>
            <w:hideMark/>
          </w:tcPr>
          <w:p w14:paraId="4C365350" w14:textId="77777777" w:rsidR="002F03A3" w:rsidRPr="008B5008" w:rsidRDefault="002F03A3" w:rsidP="008B5008">
            <w:pPr>
              <w:jc w:val="center"/>
              <w:rPr>
                <w:rFonts w:ascii="Times New Roman" w:hAnsi="Times New Roman"/>
                <w:bCs/>
                <w:sz w:val="24"/>
                <w:szCs w:val="28"/>
                <w:lang w:val="uk-UA"/>
              </w:rPr>
            </w:pPr>
            <w:r w:rsidRPr="008B5008">
              <w:rPr>
                <w:rFonts w:ascii="Times New Roman" w:hAnsi="Times New Roman"/>
                <w:bCs/>
                <w:sz w:val="24"/>
                <w:szCs w:val="28"/>
                <w:lang w:val="uk-UA"/>
              </w:rPr>
              <w:t>65%</w:t>
            </w:r>
          </w:p>
        </w:tc>
        <w:tc>
          <w:tcPr>
            <w:tcW w:w="0" w:type="auto"/>
            <w:hideMark/>
          </w:tcPr>
          <w:p w14:paraId="5B26F6EF" w14:textId="77777777" w:rsidR="002F03A3" w:rsidRPr="008B5008" w:rsidRDefault="002F03A3" w:rsidP="008B5008">
            <w:pPr>
              <w:jc w:val="both"/>
              <w:rPr>
                <w:rFonts w:ascii="Times New Roman" w:hAnsi="Times New Roman"/>
                <w:bCs/>
                <w:sz w:val="24"/>
                <w:szCs w:val="28"/>
                <w:lang w:val="uk-UA"/>
              </w:rPr>
            </w:pPr>
            <w:r w:rsidRPr="008B5008">
              <w:rPr>
                <w:rFonts w:ascii="Times New Roman" w:hAnsi="Times New Roman"/>
                <w:bCs/>
                <w:sz w:val="24"/>
                <w:szCs w:val="28"/>
                <w:lang w:val="uk-UA"/>
              </w:rPr>
              <w:t xml:space="preserve">Недостатня активність у соцмережах, фокус </w:t>
            </w:r>
            <w:proofErr w:type="spellStart"/>
            <w:r w:rsidRPr="008B5008">
              <w:rPr>
                <w:rFonts w:ascii="Times New Roman" w:hAnsi="Times New Roman"/>
                <w:bCs/>
                <w:sz w:val="24"/>
                <w:szCs w:val="28"/>
                <w:lang w:val="uk-UA"/>
              </w:rPr>
              <w:t>медіакампаній</w:t>
            </w:r>
            <w:proofErr w:type="spellEnd"/>
            <w:r w:rsidRPr="008B5008">
              <w:rPr>
                <w:rFonts w:ascii="Times New Roman" w:hAnsi="Times New Roman"/>
                <w:bCs/>
                <w:sz w:val="24"/>
                <w:szCs w:val="28"/>
                <w:lang w:val="uk-UA"/>
              </w:rPr>
              <w:t xml:space="preserve"> на старших вікових групах</w:t>
            </w:r>
          </w:p>
        </w:tc>
      </w:tr>
      <w:tr w:rsidR="002F03A3" w:rsidRPr="002F03A3" w14:paraId="517F95BF" w14:textId="77777777" w:rsidTr="002F03A3">
        <w:tc>
          <w:tcPr>
            <w:tcW w:w="0" w:type="auto"/>
            <w:hideMark/>
          </w:tcPr>
          <w:p w14:paraId="13A9FA6B" w14:textId="77777777" w:rsidR="002F03A3" w:rsidRPr="008B5008" w:rsidRDefault="002F03A3" w:rsidP="008B5008">
            <w:pPr>
              <w:jc w:val="center"/>
              <w:rPr>
                <w:rFonts w:ascii="Times New Roman" w:hAnsi="Times New Roman"/>
                <w:bCs/>
                <w:sz w:val="24"/>
                <w:szCs w:val="28"/>
                <w:lang w:val="uk-UA"/>
              </w:rPr>
            </w:pPr>
            <w:r w:rsidRPr="008B5008">
              <w:rPr>
                <w:rFonts w:ascii="Times New Roman" w:hAnsi="Times New Roman"/>
                <w:bCs/>
                <w:sz w:val="24"/>
                <w:szCs w:val="28"/>
                <w:lang w:val="uk-UA"/>
              </w:rPr>
              <w:t>Люди середнього віку</w:t>
            </w:r>
          </w:p>
        </w:tc>
        <w:tc>
          <w:tcPr>
            <w:tcW w:w="0" w:type="auto"/>
            <w:hideMark/>
          </w:tcPr>
          <w:p w14:paraId="7AF88641" w14:textId="77777777" w:rsidR="002F03A3" w:rsidRPr="008B5008" w:rsidRDefault="002F03A3" w:rsidP="008B5008">
            <w:pPr>
              <w:jc w:val="center"/>
              <w:rPr>
                <w:rFonts w:ascii="Times New Roman" w:hAnsi="Times New Roman"/>
                <w:bCs/>
                <w:sz w:val="24"/>
                <w:szCs w:val="28"/>
                <w:lang w:val="uk-UA"/>
              </w:rPr>
            </w:pPr>
            <w:r w:rsidRPr="008B5008">
              <w:rPr>
                <w:rFonts w:ascii="Times New Roman" w:hAnsi="Times New Roman"/>
                <w:bCs/>
                <w:sz w:val="24"/>
                <w:szCs w:val="28"/>
                <w:lang w:val="uk-UA"/>
              </w:rPr>
              <w:t>85%</w:t>
            </w:r>
          </w:p>
        </w:tc>
        <w:tc>
          <w:tcPr>
            <w:tcW w:w="0" w:type="auto"/>
            <w:hideMark/>
          </w:tcPr>
          <w:p w14:paraId="2B435779" w14:textId="77777777" w:rsidR="002F03A3" w:rsidRPr="008B5008" w:rsidRDefault="002F03A3" w:rsidP="008B5008">
            <w:pPr>
              <w:jc w:val="both"/>
              <w:rPr>
                <w:rFonts w:ascii="Times New Roman" w:hAnsi="Times New Roman"/>
                <w:bCs/>
                <w:sz w:val="24"/>
                <w:szCs w:val="28"/>
                <w:lang w:val="uk-UA"/>
              </w:rPr>
            </w:pPr>
            <w:r w:rsidRPr="008B5008">
              <w:rPr>
                <w:rFonts w:ascii="Times New Roman" w:hAnsi="Times New Roman"/>
                <w:bCs/>
                <w:sz w:val="24"/>
                <w:szCs w:val="28"/>
                <w:lang w:val="uk-UA"/>
              </w:rPr>
              <w:t>Немає суттєвих бар'єрів</w:t>
            </w:r>
          </w:p>
        </w:tc>
      </w:tr>
      <w:tr w:rsidR="002F03A3" w:rsidRPr="002F03A3" w14:paraId="01DEB83C" w14:textId="77777777" w:rsidTr="002F03A3">
        <w:tc>
          <w:tcPr>
            <w:tcW w:w="0" w:type="auto"/>
            <w:hideMark/>
          </w:tcPr>
          <w:p w14:paraId="26A0A398" w14:textId="77777777" w:rsidR="002F03A3" w:rsidRPr="008B5008" w:rsidRDefault="002F03A3" w:rsidP="008B5008">
            <w:pPr>
              <w:jc w:val="center"/>
              <w:rPr>
                <w:rFonts w:ascii="Times New Roman" w:hAnsi="Times New Roman"/>
                <w:bCs/>
                <w:sz w:val="24"/>
                <w:szCs w:val="28"/>
                <w:lang w:val="uk-UA"/>
              </w:rPr>
            </w:pPr>
            <w:r w:rsidRPr="008B5008">
              <w:rPr>
                <w:rFonts w:ascii="Times New Roman" w:hAnsi="Times New Roman"/>
                <w:bCs/>
                <w:sz w:val="24"/>
                <w:szCs w:val="28"/>
                <w:lang w:val="uk-UA"/>
              </w:rPr>
              <w:t>Люди пенсійного віку</w:t>
            </w:r>
          </w:p>
        </w:tc>
        <w:tc>
          <w:tcPr>
            <w:tcW w:w="0" w:type="auto"/>
            <w:hideMark/>
          </w:tcPr>
          <w:p w14:paraId="7BB0C493" w14:textId="77777777" w:rsidR="002F03A3" w:rsidRPr="008B5008" w:rsidRDefault="002F03A3" w:rsidP="008B5008">
            <w:pPr>
              <w:jc w:val="center"/>
              <w:rPr>
                <w:rFonts w:ascii="Times New Roman" w:hAnsi="Times New Roman"/>
                <w:bCs/>
                <w:sz w:val="24"/>
                <w:szCs w:val="28"/>
                <w:lang w:val="uk-UA"/>
              </w:rPr>
            </w:pPr>
            <w:r w:rsidRPr="008B5008">
              <w:rPr>
                <w:rFonts w:ascii="Times New Roman" w:hAnsi="Times New Roman"/>
                <w:bCs/>
                <w:sz w:val="24"/>
                <w:szCs w:val="28"/>
                <w:lang w:val="uk-UA"/>
              </w:rPr>
              <w:t>25%</w:t>
            </w:r>
          </w:p>
        </w:tc>
        <w:tc>
          <w:tcPr>
            <w:tcW w:w="0" w:type="auto"/>
            <w:hideMark/>
          </w:tcPr>
          <w:p w14:paraId="47722ABF" w14:textId="77777777" w:rsidR="002F03A3" w:rsidRPr="008B5008" w:rsidRDefault="002F03A3" w:rsidP="008B5008">
            <w:pPr>
              <w:jc w:val="both"/>
              <w:rPr>
                <w:rFonts w:ascii="Times New Roman" w:hAnsi="Times New Roman"/>
                <w:bCs/>
                <w:sz w:val="24"/>
                <w:szCs w:val="28"/>
                <w:lang w:val="uk-UA"/>
              </w:rPr>
            </w:pPr>
            <w:r w:rsidRPr="008B5008">
              <w:rPr>
                <w:rFonts w:ascii="Times New Roman" w:hAnsi="Times New Roman"/>
                <w:bCs/>
                <w:sz w:val="24"/>
                <w:szCs w:val="28"/>
                <w:lang w:val="uk-UA"/>
              </w:rPr>
              <w:t xml:space="preserve">Недостатній доступ до інтернету та соцмереж, обмежене використання гаджетів з </w:t>
            </w:r>
            <w:proofErr w:type="spellStart"/>
            <w:r w:rsidRPr="008B5008">
              <w:rPr>
                <w:rFonts w:ascii="Times New Roman" w:hAnsi="Times New Roman"/>
                <w:bCs/>
                <w:sz w:val="24"/>
                <w:szCs w:val="28"/>
                <w:lang w:val="uk-UA"/>
              </w:rPr>
              <w:t>медіадодатками</w:t>
            </w:r>
            <w:proofErr w:type="spellEnd"/>
          </w:p>
        </w:tc>
      </w:tr>
      <w:tr w:rsidR="002F03A3" w:rsidRPr="002F03A3" w14:paraId="33105096" w14:textId="77777777" w:rsidTr="002F03A3">
        <w:tc>
          <w:tcPr>
            <w:tcW w:w="0" w:type="auto"/>
            <w:hideMark/>
          </w:tcPr>
          <w:p w14:paraId="584E76EA" w14:textId="77777777" w:rsidR="002F03A3" w:rsidRPr="008B5008" w:rsidRDefault="002F03A3" w:rsidP="008B5008">
            <w:pPr>
              <w:jc w:val="center"/>
              <w:rPr>
                <w:rFonts w:ascii="Times New Roman" w:hAnsi="Times New Roman"/>
                <w:bCs/>
                <w:sz w:val="24"/>
                <w:szCs w:val="28"/>
                <w:lang w:val="uk-UA"/>
              </w:rPr>
            </w:pPr>
            <w:r w:rsidRPr="008B5008">
              <w:rPr>
                <w:rFonts w:ascii="Times New Roman" w:hAnsi="Times New Roman"/>
                <w:bCs/>
                <w:sz w:val="24"/>
                <w:szCs w:val="28"/>
                <w:lang w:val="uk-UA"/>
              </w:rPr>
              <w:t>Мешканці селищ та сіл</w:t>
            </w:r>
          </w:p>
        </w:tc>
        <w:tc>
          <w:tcPr>
            <w:tcW w:w="0" w:type="auto"/>
            <w:hideMark/>
          </w:tcPr>
          <w:p w14:paraId="5534D3CA" w14:textId="77777777" w:rsidR="002F03A3" w:rsidRPr="008B5008" w:rsidRDefault="002F03A3" w:rsidP="008B5008">
            <w:pPr>
              <w:jc w:val="center"/>
              <w:rPr>
                <w:rFonts w:ascii="Times New Roman" w:hAnsi="Times New Roman"/>
                <w:bCs/>
                <w:sz w:val="24"/>
                <w:szCs w:val="28"/>
                <w:lang w:val="uk-UA"/>
              </w:rPr>
            </w:pPr>
            <w:r w:rsidRPr="008B5008">
              <w:rPr>
                <w:rFonts w:ascii="Times New Roman" w:hAnsi="Times New Roman"/>
                <w:bCs/>
                <w:sz w:val="24"/>
                <w:szCs w:val="28"/>
                <w:lang w:val="uk-UA"/>
              </w:rPr>
              <w:t>55%</w:t>
            </w:r>
          </w:p>
        </w:tc>
        <w:tc>
          <w:tcPr>
            <w:tcW w:w="0" w:type="auto"/>
            <w:hideMark/>
          </w:tcPr>
          <w:p w14:paraId="66ADC2A0" w14:textId="77777777" w:rsidR="002F03A3" w:rsidRPr="008B5008" w:rsidRDefault="002F03A3" w:rsidP="008B5008">
            <w:pPr>
              <w:jc w:val="both"/>
              <w:rPr>
                <w:rFonts w:ascii="Times New Roman" w:hAnsi="Times New Roman"/>
                <w:bCs/>
                <w:sz w:val="24"/>
                <w:szCs w:val="28"/>
                <w:lang w:val="uk-UA"/>
              </w:rPr>
            </w:pPr>
            <w:r w:rsidRPr="008B5008">
              <w:rPr>
                <w:rFonts w:ascii="Times New Roman" w:hAnsi="Times New Roman"/>
                <w:bCs/>
                <w:sz w:val="24"/>
                <w:szCs w:val="28"/>
                <w:lang w:val="uk-UA"/>
              </w:rPr>
              <w:t>Гірше покриття інтернетом, відсутність місцевих представництв БПД</w:t>
            </w:r>
          </w:p>
        </w:tc>
      </w:tr>
    </w:tbl>
    <w:p w14:paraId="653F07F3" w14:textId="77777777" w:rsidR="008B5008" w:rsidRPr="008B5008" w:rsidRDefault="00EC7882" w:rsidP="008B5008">
      <w:pPr>
        <w:spacing w:after="0" w:line="240" w:lineRule="auto"/>
        <w:ind w:firstLine="709"/>
        <w:jc w:val="both"/>
        <w:rPr>
          <w:rFonts w:ascii="Times New Roman" w:hAnsi="Times New Roman" w:cs="Times New Roman"/>
          <w:bCs/>
          <w:sz w:val="28"/>
          <w:szCs w:val="28"/>
        </w:rPr>
      </w:pPr>
      <w:r w:rsidRPr="00E8487F">
        <w:rPr>
          <w:rFonts w:ascii="Times New Roman" w:hAnsi="Times New Roman" w:cs="Times New Roman"/>
          <w:bCs/>
          <w:i/>
          <w:sz w:val="24"/>
          <w:szCs w:val="28"/>
          <w:lang w:val="uk-UA"/>
        </w:rPr>
        <w:t>Джерело: складено автором</w:t>
      </w:r>
    </w:p>
    <w:p w14:paraId="3E20ED3D" w14:textId="77777777" w:rsidR="008B5008" w:rsidRPr="008B5008" w:rsidRDefault="008B5008" w:rsidP="008B5008">
      <w:pPr>
        <w:spacing w:after="0" w:line="240" w:lineRule="auto"/>
        <w:ind w:firstLine="709"/>
        <w:jc w:val="both"/>
        <w:rPr>
          <w:rFonts w:ascii="Times New Roman" w:hAnsi="Times New Roman" w:cs="Times New Roman"/>
          <w:bCs/>
          <w:sz w:val="28"/>
          <w:szCs w:val="28"/>
        </w:rPr>
      </w:pPr>
    </w:p>
    <w:p w14:paraId="13F069E1" w14:textId="32305C95" w:rsidR="002F03A3" w:rsidRPr="00B566D0" w:rsidRDefault="002F03A3" w:rsidP="002F03A3">
      <w:pPr>
        <w:spacing w:after="0" w:line="240" w:lineRule="auto"/>
        <w:ind w:firstLine="709"/>
        <w:jc w:val="both"/>
        <w:rPr>
          <w:rFonts w:ascii="Times New Roman" w:hAnsi="Times New Roman" w:cs="Times New Roman"/>
          <w:bCs/>
          <w:sz w:val="28"/>
          <w:szCs w:val="28"/>
          <w:lang w:val="uk-UA"/>
        </w:rPr>
      </w:pPr>
      <w:r w:rsidRPr="00B566D0">
        <w:rPr>
          <w:rFonts w:ascii="Times New Roman" w:hAnsi="Times New Roman" w:cs="Times New Roman"/>
          <w:bCs/>
          <w:sz w:val="28"/>
          <w:szCs w:val="28"/>
          <w:lang w:val="uk-UA"/>
        </w:rPr>
        <w:t>Таблиця дозволяє візуалізувати цільові групи з найбільшими прогалинами в обізнаності та зрозуміти чинники, що цьому перешкоджають, для подальшої оптимізації комунікаційної та PR-діяльності системи БПД саме на проблемні сегменти аудиторії.</w:t>
      </w:r>
    </w:p>
    <w:p w14:paraId="411AA2F0" w14:textId="2B4E1D3D" w:rsidR="00E8487F" w:rsidRPr="00E8487F" w:rsidRDefault="00E8487F" w:rsidP="00E8487F">
      <w:pPr>
        <w:spacing w:after="0" w:line="240" w:lineRule="auto"/>
        <w:ind w:firstLine="709"/>
        <w:jc w:val="both"/>
        <w:rPr>
          <w:rFonts w:ascii="Times New Roman" w:hAnsi="Times New Roman" w:cs="Times New Roman"/>
          <w:bCs/>
          <w:sz w:val="28"/>
          <w:szCs w:val="28"/>
          <w:lang w:val="uk-UA"/>
        </w:rPr>
      </w:pPr>
      <w:r w:rsidRPr="00E8487F">
        <w:rPr>
          <w:rFonts w:ascii="Times New Roman" w:hAnsi="Times New Roman" w:cs="Times New Roman"/>
          <w:bCs/>
          <w:sz w:val="28"/>
          <w:szCs w:val="28"/>
          <w:lang w:val="uk-UA"/>
        </w:rPr>
        <w:t xml:space="preserve">Криворізький місцевий центр з надання безоплатної правової допомоги функціонує в умовах сильної конкуренції на ринку юридичних послуг міста. Його основними опонентами є приватні юридичні компанії, громадські організації та юридичні клініки, що також спеціалізуються на наданні правової допомоги різним </w:t>
      </w:r>
      <w:r w:rsidRPr="00E8487F">
        <w:rPr>
          <w:rFonts w:ascii="Times New Roman" w:hAnsi="Times New Roman" w:cs="Times New Roman"/>
          <w:bCs/>
          <w:sz w:val="28"/>
          <w:szCs w:val="28"/>
          <w:lang w:val="uk-UA"/>
        </w:rPr>
        <w:lastRenderedPageBreak/>
        <w:t>верствам населення. Для визначення конкурентних переваг та слабких сторін, було проведено порівняльний аналіз цих гравців ринку за рядом критеріїв. У результаті виявилось, що хоча в конкурентів є певні сильні сторони, загальний комплексний підхід та соціальна спрямованість дозволяють центру БПД гідно конкурувати та ефективно досягати своєї стратегічної мети щодо розширення доступу населення до правосуддя. Детальні результати аналізу наведено нижче у формі порівняльної таблиці за різними категоріями конкурентів (табл. 2.</w:t>
      </w:r>
      <w:r w:rsidR="007F2F6A">
        <w:rPr>
          <w:rFonts w:ascii="Times New Roman" w:hAnsi="Times New Roman" w:cs="Times New Roman"/>
          <w:bCs/>
          <w:sz w:val="28"/>
          <w:szCs w:val="28"/>
          <w:lang w:val="uk-UA"/>
        </w:rPr>
        <w:t>7</w:t>
      </w:r>
      <w:r w:rsidRPr="00E8487F">
        <w:rPr>
          <w:rFonts w:ascii="Times New Roman" w:hAnsi="Times New Roman" w:cs="Times New Roman"/>
          <w:bCs/>
          <w:sz w:val="28"/>
          <w:szCs w:val="28"/>
          <w:lang w:val="uk-UA"/>
        </w:rPr>
        <w:t>).</w:t>
      </w:r>
    </w:p>
    <w:p w14:paraId="234A7B25" w14:textId="77777777" w:rsidR="00E8487F" w:rsidRPr="00E8487F" w:rsidRDefault="00E8487F" w:rsidP="002F03A3">
      <w:pPr>
        <w:spacing w:after="0" w:line="240" w:lineRule="auto"/>
        <w:ind w:firstLine="709"/>
        <w:jc w:val="both"/>
        <w:rPr>
          <w:rFonts w:ascii="Times New Roman" w:hAnsi="Times New Roman" w:cs="Times New Roman"/>
          <w:bCs/>
          <w:sz w:val="28"/>
          <w:szCs w:val="28"/>
        </w:rPr>
      </w:pPr>
    </w:p>
    <w:p w14:paraId="3E5A397F" w14:textId="32CDE21B" w:rsidR="00174A69" w:rsidRPr="00E8487F" w:rsidRDefault="00E8487F" w:rsidP="00E8487F">
      <w:pPr>
        <w:spacing w:after="0" w:line="24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Таблиця 2.</w:t>
      </w:r>
      <w:r w:rsidR="007F2F6A">
        <w:rPr>
          <w:rFonts w:ascii="Times New Roman" w:hAnsi="Times New Roman" w:cs="Times New Roman"/>
          <w:bCs/>
          <w:sz w:val="28"/>
          <w:szCs w:val="28"/>
          <w:lang w:val="uk-UA"/>
        </w:rPr>
        <w:t>7</w:t>
      </w:r>
      <w:r>
        <w:rPr>
          <w:rFonts w:ascii="Times New Roman" w:hAnsi="Times New Roman" w:cs="Times New Roman"/>
          <w:bCs/>
          <w:sz w:val="28"/>
          <w:szCs w:val="28"/>
          <w:lang w:val="uk-UA"/>
        </w:rPr>
        <w:t xml:space="preserve"> </w:t>
      </w:r>
      <w:r>
        <w:rPr>
          <w:rFonts w:ascii="Times New Roman" w:hAnsi="Times New Roman" w:cs="Times New Roman"/>
          <w:bCs/>
          <w:sz w:val="28"/>
          <w:szCs w:val="28"/>
        </w:rPr>
        <w:t>-</w:t>
      </w:r>
      <w:r>
        <w:rPr>
          <w:rFonts w:ascii="Times New Roman" w:hAnsi="Times New Roman" w:cs="Times New Roman"/>
          <w:bCs/>
          <w:sz w:val="28"/>
          <w:szCs w:val="28"/>
          <w:lang w:val="uk-UA"/>
        </w:rPr>
        <w:t xml:space="preserve"> </w:t>
      </w:r>
      <w:r w:rsidRPr="00E8487F">
        <w:rPr>
          <w:rFonts w:ascii="Times New Roman" w:hAnsi="Times New Roman" w:cs="Times New Roman"/>
          <w:bCs/>
          <w:sz w:val="28"/>
          <w:szCs w:val="28"/>
          <w:lang w:val="uk-UA"/>
        </w:rPr>
        <w:t xml:space="preserve">Аналіз конкурентів Криворізького місцевого центру БПД </w:t>
      </w:r>
    </w:p>
    <w:tbl>
      <w:tblPr>
        <w:tblStyle w:val="13"/>
        <w:tblW w:w="9918" w:type="dxa"/>
        <w:tblLook w:val="04A0" w:firstRow="1" w:lastRow="0" w:firstColumn="1" w:lastColumn="0" w:noHBand="0" w:noVBand="1"/>
      </w:tblPr>
      <w:tblGrid>
        <w:gridCol w:w="1413"/>
        <w:gridCol w:w="1843"/>
        <w:gridCol w:w="3260"/>
        <w:gridCol w:w="3402"/>
      </w:tblGrid>
      <w:tr w:rsidR="00E8487F" w:rsidRPr="00E8487F" w14:paraId="0A07B60F" w14:textId="77777777" w:rsidTr="00091CA0">
        <w:tc>
          <w:tcPr>
            <w:tcW w:w="1413" w:type="dxa"/>
            <w:hideMark/>
          </w:tcPr>
          <w:p w14:paraId="527BF22A" w14:textId="77777777" w:rsidR="00E8487F" w:rsidRPr="00E8487F" w:rsidRDefault="00E8487F" w:rsidP="00E8487F">
            <w:pPr>
              <w:jc w:val="center"/>
              <w:rPr>
                <w:rFonts w:ascii="Times New Roman" w:eastAsia="Times New Roman" w:hAnsi="Times New Roman"/>
                <w:bCs/>
                <w:color w:val="1C1917"/>
                <w:sz w:val="24"/>
                <w:szCs w:val="27"/>
                <w:lang w:val="uk-UA"/>
              </w:rPr>
            </w:pPr>
            <w:r w:rsidRPr="00E8487F">
              <w:rPr>
                <w:rFonts w:ascii="Times New Roman" w:eastAsia="Times New Roman" w:hAnsi="Times New Roman"/>
                <w:bCs/>
                <w:color w:val="1C1917"/>
                <w:sz w:val="24"/>
                <w:szCs w:val="27"/>
                <w:lang w:val="uk-UA"/>
              </w:rPr>
              <w:t>Категорія</w:t>
            </w:r>
          </w:p>
        </w:tc>
        <w:tc>
          <w:tcPr>
            <w:tcW w:w="1843" w:type="dxa"/>
            <w:hideMark/>
          </w:tcPr>
          <w:p w14:paraId="78062952" w14:textId="77777777" w:rsidR="00E8487F" w:rsidRPr="00E8487F" w:rsidRDefault="00E8487F" w:rsidP="00E8487F">
            <w:pPr>
              <w:jc w:val="center"/>
              <w:rPr>
                <w:rFonts w:ascii="Times New Roman" w:eastAsia="Times New Roman" w:hAnsi="Times New Roman"/>
                <w:bCs/>
                <w:color w:val="1C1917"/>
                <w:sz w:val="24"/>
                <w:szCs w:val="27"/>
                <w:lang w:val="uk-UA"/>
              </w:rPr>
            </w:pPr>
            <w:r w:rsidRPr="00E8487F">
              <w:rPr>
                <w:rFonts w:ascii="Times New Roman" w:eastAsia="Times New Roman" w:hAnsi="Times New Roman"/>
                <w:bCs/>
                <w:color w:val="1C1917"/>
                <w:sz w:val="24"/>
                <w:szCs w:val="27"/>
                <w:lang w:val="uk-UA"/>
              </w:rPr>
              <w:t>Конкурент</w:t>
            </w:r>
          </w:p>
        </w:tc>
        <w:tc>
          <w:tcPr>
            <w:tcW w:w="3260" w:type="dxa"/>
            <w:hideMark/>
          </w:tcPr>
          <w:p w14:paraId="1F6C167E" w14:textId="77777777" w:rsidR="00E8487F" w:rsidRPr="00E8487F" w:rsidRDefault="00E8487F" w:rsidP="00E8487F">
            <w:pPr>
              <w:jc w:val="center"/>
              <w:rPr>
                <w:rFonts w:ascii="Times New Roman" w:eastAsia="Times New Roman" w:hAnsi="Times New Roman"/>
                <w:bCs/>
                <w:color w:val="1C1917"/>
                <w:sz w:val="24"/>
                <w:szCs w:val="27"/>
                <w:lang w:val="uk-UA"/>
              </w:rPr>
            </w:pPr>
            <w:r w:rsidRPr="00E8487F">
              <w:rPr>
                <w:rFonts w:ascii="Times New Roman" w:eastAsia="Times New Roman" w:hAnsi="Times New Roman"/>
                <w:bCs/>
                <w:color w:val="1C1917"/>
                <w:sz w:val="24"/>
                <w:szCs w:val="27"/>
                <w:lang w:val="uk-UA"/>
              </w:rPr>
              <w:t>Переваги</w:t>
            </w:r>
          </w:p>
        </w:tc>
        <w:tc>
          <w:tcPr>
            <w:tcW w:w="3402" w:type="dxa"/>
            <w:hideMark/>
          </w:tcPr>
          <w:p w14:paraId="10A7A23D" w14:textId="77777777" w:rsidR="00E8487F" w:rsidRPr="00E8487F" w:rsidRDefault="00E8487F" w:rsidP="00E8487F">
            <w:pPr>
              <w:jc w:val="center"/>
              <w:rPr>
                <w:rFonts w:ascii="Times New Roman" w:eastAsia="Times New Roman" w:hAnsi="Times New Roman"/>
                <w:bCs/>
                <w:color w:val="1C1917"/>
                <w:sz w:val="24"/>
                <w:szCs w:val="27"/>
                <w:lang w:val="uk-UA"/>
              </w:rPr>
            </w:pPr>
            <w:r w:rsidRPr="00E8487F">
              <w:rPr>
                <w:rFonts w:ascii="Times New Roman" w:eastAsia="Times New Roman" w:hAnsi="Times New Roman"/>
                <w:bCs/>
                <w:color w:val="1C1917"/>
                <w:sz w:val="24"/>
                <w:szCs w:val="27"/>
                <w:lang w:val="uk-UA"/>
              </w:rPr>
              <w:t>Недоліки</w:t>
            </w:r>
          </w:p>
        </w:tc>
      </w:tr>
      <w:tr w:rsidR="00E8487F" w:rsidRPr="00E8487F" w14:paraId="1C4A8864" w14:textId="77777777" w:rsidTr="00091CA0">
        <w:tc>
          <w:tcPr>
            <w:tcW w:w="1413" w:type="dxa"/>
            <w:vMerge w:val="restart"/>
            <w:vAlign w:val="center"/>
            <w:hideMark/>
          </w:tcPr>
          <w:p w14:paraId="64E02441" w14:textId="77777777" w:rsidR="00E8487F" w:rsidRPr="00E8487F" w:rsidRDefault="00E8487F" w:rsidP="00E8487F">
            <w:pPr>
              <w:rPr>
                <w:rFonts w:ascii="Times New Roman" w:eastAsia="Times New Roman" w:hAnsi="Times New Roman"/>
                <w:color w:val="1C1917"/>
                <w:sz w:val="24"/>
                <w:szCs w:val="27"/>
                <w:lang w:val="uk-UA"/>
              </w:rPr>
            </w:pPr>
            <w:r w:rsidRPr="00E8487F">
              <w:rPr>
                <w:rFonts w:ascii="Times New Roman" w:eastAsia="Times New Roman" w:hAnsi="Times New Roman"/>
                <w:color w:val="1C1917"/>
                <w:sz w:val="24"/>
                <w:szCs w:val="27"/>
                <w:lang w:val="uk-UA"/>
              </w:rPr>
              <w:t>Приватні юридичні компанії</w:t>
            </w:r>
          </w:p>
        </w:tc>
        <w:tc>
          <w:tcPr>
            <w:tcW w:w="1843" w:type="dxa"/>
            <w:hideMark/>
          </w:tcPr>
          <w:p w14:paraId="05DBC468" w14:textId="0958890C" w:rsidR="00E8487F" w:rsidRPr="00E8487F" w:rsidRDefault="00E8487F" w:rsidP="00E8487F">
            <w:pPr>
              <w:rPr>
                <w:rFonts w:ascii="Times New Roman" w:eastAsia="Times New Roman" w:hAnsi="Times New Roman"/>
                <w:color w:val="1C1917"/>
                <w:sz w:val="24"/>
                <w:szCs w:val="27"/>
                <w:lang w:val="uk-UA"/>
              </w:rPr>
            </w:pPr>
            <w:r w:rsidRPr="00E8487F">
              <w:rPr>
                <w:rFonts w:ascii="Times New Roman" w:eastAsia="Times New Roman" w:hAnsi="Times New Roman"/>
                <w:color w:val="1C1917"/>
                <w:sz w:val="24"/>
                <w:szCs w:val="27"/>
                <w:lang w:val="uk-UA"/>
              </w:rPr>
              <w:t>ЮФ «ЛЕКС»</w:t>
            </w:r>
          </w:p>
        </w:tc>
        <w:tc>
          <w:tcPr>
            <w:tcW w:w="3260" w:type="dxa"/>
            <w:hideMark/>
          </w:tcPr>
          <w:p w14:paraId="6814527A" w14:textId="77777777" w:rsidR="00E8487F" w:rsidRPr="00E8487F" w:rsidRDefault="00E8487F" w:rsidP="00E1538F">
            <w:pPr>
              <w:pStyle w:val="a3"/>
              <w:numPr>
                <w:ilvl w:val="0"/>
                <w:numId w:val="17"/>
              </w:numPr>
              <w:ind w:left="0" w:firstLine="317"/>
              <w:jc w:val="both"/>
              <w:rPr>
                <w:rFonts w:ascii="Times New Roman" w:eastAsia="Times New Roman" w:hAnsi="Times New Roman"/>
                <w:color w:val="1C1917"/>
                <w:sz w:val="24"/>
                <w:szCs w:val="27"/>
                <w:lang w:val="uk-UA"/>
              </w:rPr>
            </w:pPr>
            <w:r w:rsidRPr="00E8487F">
              <w:rPr>
                <w:rFonts w:ascii="Times New Roman" w:eastAsia="Times New Roman" w:hAnsi="Times New Roman"/>
                <w:color w:val="1C1917"/>
                <w:sz w:val="24"/>
                <w:szCs w:val="27"/>
                <w:lang w:val="uk-UA"/>
              </w:rPr>
              <w:t>Широкий спектр послуг</w:t>
            </w:r>
          </w:p>
          <w:p w14:paraId="5B0A87BF" w14:textId="28D7563E" w:rsidR="00E8487F" w:rsidRPr="00E8487F" w:rsidRDefault="00E8487F" w:rsidP="00E1538F">
            <w:pPr>
              <w:pStyle w:val="a3"/>
              <w:numPr>
                <w:ilvl w:val="0"/>
                <w:numId w:val="17"/>
              </w:numPr>
              <w:ind w:left="0" w:firstLine="317"/>
              <w:jc w:val="both"/>
              <w:rPr>
                <w:rFonts w:ascii="Times New Roman" w:eastAsia="Times New Roman" w:hAnsi="Times New Roman"/>
                <w:color w:val="1C1917"/>
                <w:sz w:val="24"/>
                <w:szCs w:val="27"/>
                <w:lang w:val="uk-UA"/>
              </w:rPr>
            </w:pPr>
            <w:r w:rsidRPr="00E8487F">
              <w:rPr>
                <w:rFonts w:ascii="Times New Roman" w:eastAsia="Times New Roman" w:hAnsi="Times New Roman"/>
                <w:color w:val="1C1917"/>
                <w:sz w:val="24"/>
                <w:szCs w:val="27"/>
                <w:lang w:val="uk-UA"/>
              </w:rPr>
              <w:t>Досвід роботи з бізнесом</w:t>
            </w:r>
          </w:p>
        </w:tc>
        <w:tc>
          <w:tcPr>
            <w:tcW w:w="3402" w:type="dxa"/>
            <w:hideMark/>
          </w:tcPr>
          <w:p w14:paraId="365D2E99" w14:textId="77777777" w:rsidR="00E8487F" w:rsidRPr="00E8487F" w:rsidRDefault="00E8487F" w:rsidP="00E1538F">
            <w:pPr>
              <w:pStyle w:val="a3"/>
              <w:numPr>
                <w:ilvl w:val="0"/>
                <w:numId w:val="17"/>
              </w:numPr>
              <w:ind w:left="0" w:firstLine="317"/>
              <w:jc w:val="both"/>
              <w:rPr>
                <w:rFonts w:ascii="Times New Roman" w:eastAsia="Times New Roman" w:hAnsi="Times New Roman"/>
                <w:color w:val="1C1917"/>
                <w:sz w:val="24"/>
                <w:szCs w:val="27"/>
                <w:lang w:val="uk-UA"/>
              </w:rPr>
            </w:pPr>
            <w:r w:rsidRPr="00E8487F">
              <w:rPr>
                <w:rFonts w:ascii="Times New Roman" w:eastAsia="Times New Roman" w:hAnsi="Times New Roman"/>
                <w:color w:val="1C1917"/>
                <w:sz w:val="24"/>
                <w:szCs w:val="27"/>
                <w:lang w:val="uk-UA"/>
              </w:rPr>
              <w:t xml:space="preserve">Платні послуги </w:t>
            </w:r>
          </w:p>
          <w:p w14:paraId="3E068C8B" w14:textId="5D3787AF" w:rsidR="00E8487F" w:rsidRPr="00E8487F" w:rsidRDefault="00E8487F" w:rsidP="00E1538F">
            <w:pPr>
              <w:pStyle w:val="a3"/>
              <w:numPr>
                <w:ilvl w:val="0"/>
                <w:numId w:val="17"/>
              </w:numPr>
              <w:ind w:left="0" w:firstLine="317"/>
              <w:jc w:val="both"/>
              <w:rPr>
                <w:rFonts w:ascii="Times New Roman" w:eastAsia="Times New Roman" w:hAnsi="Times New Roman"/>
                <w:color w:val="1C1917"/>
                <w:sz w:val="24"/>
                <w:szCs w:val="27"/>
                <w:lang w:val="uk-UA"/>
              </w:rPr>
            </w:pPr>
            <w:r w:rsidRPr="00E8487F">
              <w:rPr>
                <w:rFonts w:ascii="Times New Roman" w:eastAsia="Times New Roman" w:hAnsi="Times New Roman"/>
                <w:color w:val="1C1917"/>
                <w:sz w:val="24"/>
                <w:szCs w:val="27"/>
                <w:lang w:val="uk-UA"/>
              </w:rPr>
              <w:t>Фокус на прибуткових клієнтах</w:t>
            </w:r>
          </w:p>
        </w:tc>
      </w:tr>
      <w:tr w:rsidR="00E8487F" w:rsidRPr="00E8487F" w14:paraId="3C4CCCF2" w14:textId="77777777" w:rsidTr="00091CA0">
        <w:tc>
          <w:tcPr>
            <w:tcW w:w="1413" w:type="dxa"/>
            <w:vMerge/>
            <w:vAlign w:val="center"/>
            <w:hideMark/>
          </w:tcPr>
          <w:p w14:paraId="725F1A46" w14:textId="77777777" w:rsidR="00E8487F" w:rsidRPr="00E8487F" w:rsidRDefault="00E8487F" w:rsidP="00E8487F">
            <w:pPr>
              <w:rPr>
                <w:rFonts w:ascii="Times New Roman" w:eastAsia="Times New Roman" w:hAnsi="Times New Roman"/>
                <w:color w:val="1C1917"/>
                <w:sz w:val="24"/>
                <w:szCs w:val="27"/>
                <w:lang w:val="uk-UA"/>
              </w:rPr>
            </w:pPr>
          </w:p>
        </w:tc>
        <w:tc>
          <w:tcPr>
            <w:tcW w:w="1843" w:type="dxa"/>
            <w:hideMark/>
          </w:tcPr>
          <w:p w14:paraId="457FE73D" w14:textId="43BD6E41" w:rsidR="00E8487F" w:rsidRPr="00E8487F" w:rsidRDefault="00E8487F" w:rsidP="00E8487F">
            <w:pPr>
              <w:rPr>
                <w:rFonts w:ascii="Times New Roman" w:eastAsia="Times New Roman" w:hAnsi="Times New Roman"/>
                <w:color w:val="1C1917"/>
                <w:sz w:val="24"/>
                <w:szCs w:val="27"/>
                <w:lang w:val="uk-UA"/>
              </w:rPr>
            </w:pPr>
            <w:r w:rsidRPr="00E8487F">
              <w:rPr>
                <w:rFonts w:ascii="Times New Roman" w:eastAsia="Times New Roman" w:hAnsi="Times New Roman"/>
                <w:color w:val="1C1917"/>
                <w:sz w:val="24"/>
                <w:szCs w:val="27"/>
                <w:lang w:val="uk-UA"/>
              </w:rPr>
              <w:t>ЮК «</w:t>
            </w:r>
            <w:proofErr w:type="spellStart"/>
            <w:r w:rsidRPr="00E8487F">
              <w:rPr>
                <w:rFonts w:ascii="Times New Roman" w:eastAsia="Times New Roman" w:hAnsi="Times New Roman"/>
                <w:color w:val="1C1917"/>
                <w:sz w:val="24"/>
                <w:szCs w:val="27"/>
                <w:lang w:val="uk-UA"/>
              </w:rPr>
              <w:t>Еквітас</w:t>
            </w:r>
            <w:proofErr w:type="spellEnd"/>
            <w:r w:rsidRPr="00E8487F">
              <w:rPr>
                <w:rFonts w:ascii="Times New Roman" w:eastAsia="Times New Roman" w:hAnsi="Times New Roman"/>
                <w:color w:val="1C1917"/>
                <w:sz w:val="24"/>
                <w:szCs w:val="27"/>
                <w:lang w:val="uk-UA"/>
              </w:rPr>
              <w:t>»</w:t>
            </w:r>
          </w:p>
        </w:tc>
        <w:tc>
          <w:tcPr>
            <w:tcW w:w="3260" w:type="dxa"/>
            <w:hideMark/>
          </w:tcPr>
          <w:p w14:paraId="00410802" w14:textId="77777777" w:rsidR="00E8487F" w:rsidRPr="00E8487F" w:rsidRDefault="00E8487F" w:rsidP="00E1538F">
            <w:pPr>
              <w:pStyle w:val="a3"/>
              <w:numPr>
                <w:ilvl w:val="0"/>
                <w:numId w:val="17"/>
              </w:numPr>
              <w:ind w:left="0" w:firstLine="317"/>
              <w:jc w:val="both"/>
              <w:rPr>
                <w:rFonts w:ascii="Times New Roman" w:eastAsia="Times New Roman" w:hAnsi="Times New Roman"/>
                <w:color w:val="1C1917"/>
                <w:sz w:val="24"/>
                <w:szCs w:val="27"/>
                <w:lang w:val="uk-UA"/>
              </w:rPr>
            </w:pPr>
            <w:r w:rsidRPr="00E8487F">
              <w:rPr>
                <w:rFonts w:ascii="Times New Roman" w:eastAsia="Times New Roman" w:hAnsi="Times New Roman"/>
                <w:color w:val="1C1917"/>
                <w:sz w:val="24"/>
                <w:szCs w:val="27"/>
                <w:lang w:val="uk-UA"/>
              </w:rPr>
              <w:t>Індивідуальний підхід</w:t>
            </w:r>
          </w:p>
          <w:p w14:paraId="56D6FA15" w14:textId="6955162F" w:rsidR="00E8487F" w:rsidRPr="00E8487F" w:rsidRDefault="00E8487F" w:rsidP="00E1538F">
            <w:pPr>
              <w:pStyle w:val="a3"/>
              <w:numPr>
                <w:ilvl w:val="0"/>
                <w:numId w:val="17"/>
              </w:numPr>
              <w:ind w:left="0" w:firstLine="317"/>
              <w:jc w:val="both"/>
              <w:rPr>
                <w:rFonts w:ascii="Times New Roman" w:eastAsia="Times New Roman" w:hAnsi="Times New Roman"/>
                <w:color w:val="1C1917"/>
                <w:sz w:val="24"/>
                <w:szCs w:val="27"/>
                <w:lang w:val="uk-UA"/>
              </w:rPr>
            </w:pPr>
            <w:r w:rsidRPr="00E8487F">
              <w:rPr>
                <w:rFonts w:ascii="Times New Roman" w:eastAsia="Times New Roman" w:hAnsi="Times New Roman"/>
                <w:color w:val="1C1917"/>
                <w:sz w:val="24"/>
                <w:szCs w:val="27"/>
                <w:lang w:val="uk-UA"/>
              </w:rPr>
              <w:t>Зручний графік</w:t>
            </w:r>
          </w:p>
        </w:tc>
        <w:tc>
          <w:tcPr>
            <w:tcW w:w="3402" w:type="dxa"/>
            <w:hideMark/>
          </w:tcPr>
          <w:p w14:paraId="19C57BAC" w14:textId="77777777" w:rsidR="00E8487F" w:rsidRPr="00E8487F" w:rsidRDefault="00E8487F" w:rsidP="00E1538F">
            <w:pPr>
              <w:pStyle w:val="a3"/>
              <w:numPr>
                <w:ilvl w:val="0"/>
                <w:numId w:val="17"/>
              </w:numPr>
              <w:ind w:left="0" w:firstLine="317"/>
              <w:jc w:val="both"/>
              <w:rPr>
                <w:rFonts w:ascii="Times New Roman" w:eastAsia="Times New Roman" w:hAnsi="Times New Roman"/>
                <w:color w:val="1C1917"/>
                <w:sz w:val="24"/>
                <w:szCs w:val="27"/>
                <w:lang w:val="uk-UA"/>
              </w:rPr>
            </w:pPr>
            <w:r w:rsidRPr="00E8487F">
              <w:rPr>
                <w:rFonts w:ascii="Times New Roman" w:eastAsia="Times New Roman" w:hAnsi="Times New Roman"/>
                <w:color w:val="1C1917"/>
                <w:sz w:val="24"/>
                <w:szCs w:val="27"/>
                <w:lang w:val="uk-UA"/>
              </w:rPr>
              <w:t xml:space="preserve">Високі ціни </w:t>
            </w:r>
          </w:p>
          <w:p w14:paraId="1044D930" w14:textId="6C086988" w:rsidR="00E8487F" w:rsidRPr="00E8487F" w:rsidRDefault="00E8487F" w:rsidP="00E1538F">
            <w:pPr>
              <w:pStyle w:val="a3"/>
              <w:numPr>
                <w:ilvl w:val="0"/>
                <w:numId w:val="17"/>
              </w:numPr>
              <w:ind w:left="0" w:firstLine="317"/>
              <w:jc w:val="both"/>
              <w:rPr>
                <w:rFonts w:ascii="Times New Roman" w:eastAsia="Times New Roman" w:hAnsi="Times New Roman"/>
                <w:color w:val="1C1917"/>
                <w:sz w:val="24"/>
                <w:szCs w:val="27"/>
                <w:lang w:val="uk-UA"/>
              </w:rPr>
            </w:pPr>
            <w:r w:rsidRPr="00E8487F">
              <w:rPr>
                <w:rFonts w:ascii="Times New Roman" w:eastAsia="Times New Roman" w:hAnsi="Times New Roman"/>
                <w:color w:val="1C1917"/>
                <w:sz w:val="24"/>
                <w:szCs w:val="27"/>
                <w:lang w:val="uk-UA"/>
              </w:rPr>
              <w:t>Обмежена кількість фахівців</w:t>
            </w:r>
          </w:p>
        </w:tc>
      </w:tr>
      <w:tr w:rsidR="00E8487F" w:rsidRPr="00E8487F" w14:paraId="256E4CF3" w14:textId="77777777" w:rsidTr="00091CA0">
        <w:tc>
          <w:tcPr>
            <w:tcW w:w="1413" w:type="dxa"/>
            <w:vMerge w:val="restart"/>
            <w:vAlign w:val="center"/>
            <w:hideMark/>
          </w:tcPr>
          <w:p w14:paraId="695F36D4" w14:textId="77777777" w:rsidR="00E8487F" w:rsidRPr="00E8487F" w:rsidRDefault="00E8487F" w:rsidP="00E8487F">
            <w:pPr>
              <w:rPr>
                <w:rFonts w:ascii="Times New Roman" w:eastAsia="Times New Roman" w:hAnsi="Times New Roman"/>
                <w:color w:val="1C1917"/>
                <w:sz w:val="24"/>
                <w:szCs w:val="27"/>
                <w:lang w:val="uk-UA"/>
              </w:rPr>
            </w:pPr>
            <w:r w:rsidRPr="00E8487F">
              <w:rPr>
                <w:rFonts w:ascii="Times New Roman" w:eastAsia="Times New Roman" w:hAnsi="Times New Roman"/>
                <w:color w:val="1C1917"/>
                <w:sz w:val="24"/>
                <w:szCs w:val="27"/>
                <w:lang w:val="uk-UA"/>
              </w:rPr>
              <w:t>Громадські організації</w:t>
            </w:r>
          </w:p>
        </w:tc>
        <w:tc>
          <w:tcPr>
            <w:tcW w:w="1843" w:type="dxa"/>
            <w:hideMark/>
          </w:tcPr>
          <w:p w14:paraId="04C757D5" w14:textId="3537D78B" w:rsidR="00E8487F" w:rsidRPr="00E8487F" w:rsidRDefault="00E8487F" w:rsidP="00E8487F">
            <w:pPr>
              <w:rPr>
                <w:rFonts w:ascii="Times New Roman" w:eastAsia="Times New Roman" w:hAnsi="Times New Roman"/>
                <w:color w:val="1C1917"/>
                <w:sz w:val="24"/>
                <w:szCs w:val="27"/>
                <w:lang w:val="uk-UA"/>
              </w:rPr>
            </w:pPr>
            <w:r w:rsidRPr="00E8487F">
              <w:rPr>
                <w:rFonts w:ascii="Times New Roman" w:eastAsia="Times New Roman" w:hAnsi="Times New Roman"/>
                <w:color w:val="1C1917"/>
                <w:sz w:val="24"/>
                <w:szCs w:val="27"/>
                <w:lang w:val="uk-UA"/>
              </w:rPr>
              <w:t>БФ «</w:t>
            </w:r>
            <w:proofErr w:type="spellStart"/>
            <w:r w:rsidRPr="00E8487F">
              <w:rPr>
                <w:rFonts w:ascii="Times New Roman" w:eastAsia="Times New Roman" w:hAnsi="Times New Roman"/>
                <w:color w:val="1C1917"/>
                <w:sz w:val="24"/>
                <w:szCs w:val="27"/>
                <w:lang w:val="uk-UA"/>
              </w:rPr>
              <w:t>Променя</w:t>
            </w:r>
            <w:proofErr w:type="spellEnd"/>
            <w:r w:rsidRPr="00E8487F">
              <w:rPr>
                <w:rFonts w:ascii="Times New Roman" w:eastAsia="Times New Roman" w:hAnsi="Times New Roman"/>
                <w:color w:val="1C1917"/>
                <w:sz w:val="24"/>
                <w:szCs w:val="27"/>
                <w:lang w:val="uk-UA"/>
              </w:rPr>
              <w:t>»</w:t>
            </w:r>
          </w:p>
        </w:tc>
        <w:tc>
          <w:tcPr>
            <w:tcW w:w="3260" w:type="dxa"/>
            <w:hideMark/>
          </w:tcPr>
          <w:p w14:paraId="202CE83B" w14:textId="77777777" w:rsidR="00E8487F" w:rsidRPr="00E8487F" w:rsidRDefault="00E8487F" w:rsidP="00E1538F">
            <w:pPr>
              <w:pStyle w:val="a3"/>
              <w:numPr>
                <w:ilvl w:val="0"/>
                <w:numId w:val="17"/>
              </w:numPr>
              <w:ind w:left="0" w:firstLine="317"/>
              <w:jc w:val="both"/>
              <w:rPr>
                <w:rFonts w:ascii="Times New Roman" w:eastAsia="Times New Roman" w:hAnsi="Times New Roman"/>
                <w:color w:val="1C1917"/>
                <w:sz w:val="24"/>
                <w:szCs w:val="27"/>
                <w:lang w:val="uk-UA"/>
              </w:rPr>
            </w:pPr>
            <w:r w:rsidRPr="00E8487F">
              <w:rPr>
                <w:rFonts w:ascii="Times New Roman" w:eastAsia="Times New Roman" w:hAnsi="Times New Roman"/>
                <w:color w:val="1C1917"/>
                <w:sz w:val="24"/>
                <w:szCs w:val="27"/>
                <w:lang w:val="uk-UA"/>
              </w:rPr>
              <w:t>Висока кваліфікація в питаннях ґендерної дискримінації</w:t>
            </w:r>
          </w:p>
          <w:p w14:paraId="6E8140AC" w14:textId="06FC82A7" w:rsidR="00E8487F" w:rsidRPr="00E8487F" w:rsidRDefault="00E8487F" w:rsidP="00E1538F">
            <w:pPr>
              <w:pStyle w:val="a3"/>
              <w:numPr>
                <w:ilvl w:val="0"/>
                <w:numId w:val="17"/>
              </w:numPr>
              <w:ind w:left="0" w:firstLine="317"/>
              <w:jc w:val="both"/>
              <w:rPr>
                <w:rFonts w:ascii="Times New Roman" w:eastAsia="Times New Roman" w:hAnsi="Times New Roman"/>
                <w:color w:val="1C1917"/>
                <w:sz w:val="24"/>
                <w:szCs w:val="27"/>
                <w:lang w:val="uk-UA"/>
              </w:rPr>
            </w:pPr>
            <w:r w:rsidRPr="00E8487F">
              <w:rPr>
                <w:rFonts w:ascii="Times New Roman" w:eastAsia="Times New Roman" w:hAnsi="Times New Roman"/>
                <w:color w:val="1C1917"/>
                <w:sz w:val="24"/>
                <w:szCs w:val="27"/>
                <w:lang w:val="uk-UA"/>
              </w:rPr>
              <w:t>Широка мережа філій</w:t>
            </w:r>
          </w:p>
        </w:tc>
        <w:tc>
          <w:tcPr>
            <w:tcW w:w="3402" w:type="dxa"/>
            <w:hideMark/>
          </w:tcPr>
          <w:p w14:paraId="3B36F705" w14:textId="77777777" w:rsidR="00E8487F" w:rsidRPr="00E8487F" w:rsidRDefault="00E8487F" w:rsidP="00E1538F">
            <w:pPr>
              <w:pStyle w:val="a3"/>
              <w:numPr>
                <w:ilvl w:val="0"/>
                <w:numId w:val="17"/>
              </w:numPr>
              <w:ind w:left="0" w:firstLine="317"/>
              <w:jc w:val="both"/>
              <w:rPr>
                <w:rFonts w:ascii="Times New Roman" w:eastAsia="Times New Roman" w:hAnsi="Times New Roman"/>
                <w:color w:val="1C1917"/>
                <w:sz w:val="24"/>
                <w:szCs w:val="27"/>
                <w:lang w:val="uk-UA"/>
              </w:rPr>
            </w:pPr>
            <w:r w:rsidRPr="00E8487F">
              <w:rPr>
                <w:rFonts w:ascii="Times New Roman" w:eastAsia="Times New Roman" w:hAnsi="Times New Roman"/>
                <w:color w:val="1C1917"/>
                <w:sz w:val="24"/>
                <w:szCs w:val="27"/>
                <w:lang w:val="uk-UA"/>
              </w:rPr>
              <w:t>Вузька спеціалізація</w:t>
            </w:r>
          </w:p>
          <w:p w14:paraId="6F9AEC76" w14:textId="3F65B0A8" w:rsidR="00E8487F" w:rsidRPr="00E8487F" w:rsidRDefault="00E8487F" w:rsidP="00E1538F">
            <w:pPr>
              <w:pStyle w:val="a3"/>
              <w:numPr>
                <w:ilvl w:val="0"/>
                <w:numId w:val="17"/>
              </w:numPr>
              <w:ind w:left="0" w:firstLine="317"/>
              <w:jc w:val="both"/>
              <w:rPr>
                <w:rFonts w:ascii="Times New Roman" w:eastAsia="Times New Roman" w:hAnsi="Times New Roman"/>
                <w:color w:val="1C1917"/>
                <w:sz w:val="24"/>
                <w:szCs w:val="27"/>
                <w:lang w:val="uk-UA"/>
              </w:rPr>
            </w:pPr>
            <w:r w:rsidRPr="00E8487F">
              <w:rPr>
                <w:rFonts w:ascii="Times New Roman" w:eastAsia="Times New Roman" w:hAnsi="Times New Roman"/>
                <w:color w:val="1C1917"/>
                <w:sz w:val="24"/>
                <w:szCs w:val="27"/>
                <w:lang w:val="uk-UA"/>
              </w:rPr>
              <w:t>Нестабільне фінансування</w:t>
            </w:r>
          </w:p>
        </w:tc>
      </w:tr>
      <w:tr w:rsidR="00E8487F" w:rsidRPr="00E8487F" w14:paraId="497E13A6" w14:textId="77777777" w:rsidTr="00091CA0">
        <w:tc>
          <w:tcPr>
            <w:tcW w:w="1413" w:type="dxa"/>
            <w:vMerge/>
            <w:vAlign w:val="center"/>
            <w:hideMark/>
          </w:tcPr>
          <w:p w14:paraId="138AD747" w14:textId="77777777" w:rsidR="00E8487F" w:rsidRPr="00E8487F" w:rsidRDefault="00E8487F" w:rsidP="00E8487F">
            <w:pPr>
              <w:rPr>
                <w:rFonts w:ascii="Times New Roman" w:eastAsia="Times New Roman" w:hAnsi="Times New Roman"/>
                <w:color w:val="1C1917"/>
                <w:sz w:val="24"/>
                <w:szCs w:val="27"/>
                <w:lang w:val="uk-UA"/>
              </w:rPr>
            </w:pPr>
          </w:p>
        </w:tc>
        <w:tc>
          <w:tcPr>
            <w:tcW w:w="1843" w:type="dxa"/>
            <w:hideMark/>
          </w:tcPr>
          <w:p w14:paraId="50717FD4" w14:textId="261C5AF6" w:rsidR="00E8487F" w:rsidRPr="00E8487F" w:rsidRDefault="00E8487F" w:rsidP="00E8487F">
            <w:pPr>
              <w:rPr>
                <w:rFonts w:ascii="Times New Roman" w:eastAsia="Times New Roman" w:hAnsi="Times New Roman"/>
                <w:color w:val="1C1917"/>
                <w:sz w:val="24"/>
                <w:szCs w:val="27"/>
                <w:lang w:val="uk-UA"/>
              </w:rPr>
            </w:pPr>
            <w:r w:rsidRPr="00E8487F">
              <w:rPr>
                <w:rFonts w:ascii="Times New Roman" w:eastAsia="Times New Roman" w:hAnsi="Times New Roman"/>
                <w:color w:val="1C1917"/>
                <w:sz w:val="24"/>
                <w:szCs w:val="27"/>
                <w:lang w:val="uk-UA"/>
              </w:rPr>
              <w:t>ГО «Захист прав людини»</w:t>
            </w:r>
          </w:p>
        </w:tc>
        <w:tc>
          <w:tcPr>
            <w:tcW w:w="3260" w:type="dxa"/>
            <w:hideMark/>
          </w:tcPr>
          <w:p w14:paraId="7F5ED1C0" w14:textId="77777777" w:rsidR="00E8487F" w:rsidRPr="00E8487F" w:rsidRDefault="00E8487F" w:rsidP="00E1538F">
            <w:pPr>
              <w:pStyle w:val="a3"/>
              <w:numPr>
                <w:ilvl w:val="0"/>
                <w:numId w:val="17"/>
              </w:numPr>
              <w:ind w:left="0" w:firstLine="317"/>
              <w:jc w:val="both"/>
              <w:rPr>
                <w:rFonts w:ascii="Times New Roman" w:eastAsia="Times New Roman" w:hAnsi="Times New Roman"/>
                <w:color w:val="1C1917"/>
                <w:sz w:val="24"/>
                <w:szCs w:val="27"/>
                <w:lang w:val="uk-UA"/>
              </w:rPr>
            </w:pPr>
            <w:r w:rsidRPr="00E8487F">
              <w:rPr>
                <w:rFonts w:ascii="Times New Roman" w:eastAsia="Times New Roman" w:hAnsi="Times New Roman"/>
                <w:color w:val="1C1917"/>
                <w:sz w:val="24"/>
                <w:szCs w:val="27"/>
                <w:lang w:val="uk-UA"/>
              </w:rPr>
              <w:t>Досвід у Європейському суді з прав людини</w:t>
            </w:r>
          </w:p>
          <w:p w14:paraId="2D41DB55" w14:textId="202D27DB" w:rsidR="00E8487F" w:rsidRPr="00E8487F" w:rsidRDefault="00E8487F" w:rsidP="00E1538F">
            <w:pPr>
              <w:pStyle w:val="a3"/>
              <w:numPr>
                <w:ilvl w:val="0"/>
                <w:numId w:val="17"/>
              </w:numPr>
              <w:ind w:left="0" w:firstLine="317"/>
              <w:jc w:val="both"/>
              <w:rPr>
                <w:rFonts w:ascii="Times New Roman" w:eastAsia="Times New Roman" w:hAnsi="Times New Roman"/>
                <w:color w:val="1C1917"/>
                <w:sz w:val="24"/>
                <w:szCs w:val="27"/>
                <w:lang w:val="uk-UA"/>
              </w:rPr>
            </w:pPr>
            <w:r w:rsidRPr="00E8487F">
              <w:rPr>
                <w:rFonts w:ascii="Times New Roman" w:eastAsia="Times New Roman" w:hAnsi="Times New Roman"/>
                <w:color w:val="1C1917"/>
                <w:sz w:val="24"/>
                <w:szCs w:val="27"/>
                <w:lang w:val="uk-UA"/>
              </w:rPr>
              <w:t>Міжнародні зв'язки</w:t>
            </w:r>
          </w:p>
        </w:tc>
        <w:tc>
          <w:tcPr>
            <w:tcW w:w="3402" w:type="dxa"/>
            <w:hideMark/>
          </w:tcPr>
          <w:p w14:paraId="76AB3E20" w14:textId="77777777" w:rsidR="00E8487F" w:rsidRPr="00E8487F" w:rsidRDefault="00E8487F" w:rsidP="00E1538F">
            <w:pPr>
              <w:pStyle w:val="a3"/>
              <w:numPr>
                <w:ilvl w:val="0"/>
                <w:numId w:val="17"/>
              </w:numPr>
              <w:ind w:left="0" w:firstLine="317"/>
              <w:jc w:val="both"/>
              <w:rPr>
                <w:rFonts w:ascii="Times New Roman" w:eastAsia="Times New Roman" w:hAnsi="Times New Roman"/>
                <w:color w:val="1C1917"/>
                <w:sz w:val="24"/>
                <w:szCs w:val="27"/>
                <w:lang w:val="uk-UA"/>
              </w:rPr>
            </w:pPr>
            <w:r w:rsidRPr="00E8487F">
              <w:rPr>
                <w:rFonts w:ascii="Times New Roman" w:eastAsia="Times New Roman" w:hAnsi="Times New Roman"/>
                <w:color w:val="1C1917"/>
                <w:sz w:val="24"/>
                <w:szCs w:val="27"/>
                <w:lang w:val="uk-UA"/>
              </w:rPr>
              <w:t>Обмежений штат працівників</w:t>
            </w:r>
          </w:p>
          <w:p w14:paraId="52881442" w14:textId="08B08356" w:rsidR="00E8487F" w:rsidRPr="00E8487F" w:rsidRDefault="00E8487F" w:rsidP="00E1538F">
            <w:pPr>
              <w:pStyle w:val="a3"/>
              <w:numPr>
                <w:ilvl w:val="0"/>
                <w:numId w:val="17"/>
              </w:numPr>
              <w:ind w:left="0" w:firstLine="317"/>
              <w:jc w:val="both"/>
              <w:rPr>
                <w:rFonts w:ascii="Times New Roman" w:eastAsia="Times New Roman" w:hAnsi="Times New Roman"/>
                <w:color w:val="1C1917"/>
                <w:sz w:val="24"/>
                <w:szCs w:val="27"/>
                <w:lang w:val="uk-UA"/>
              </w:rPr>
            </w:pPr>
            <w:r w:rsidRPr="00E8487F">
              <w:rPr>
                <w:rFonts w:ascii="Times New Roman" w:eastAsia="Times New Roman" w:hAnsi="Times New Roman"/>
                <w:color w:val="1C1917"/>
                <w:sz w:val="24"/>
                <w:szCs w:val="27"/>
                <w:lang w:val="uk-UA"/>
              </w:rPr>
              <w:t>Слабка регіональна присутність</w:t>
            </w:r>
          </w:p>
        </w:tc>
      </w:tr>
      <w:tr w:rsidR="00E8487F" w:rsidRPr="00E8487F" w14:paraId="0C79533B" w14:textId="77777777" w:rsidTr="00091CA0">
        <w:tc>
          <w:tcPr>
            <w:tcW w:w="1413" w:type="dxa"/>
            <w:vAlign w:val="center"/>
            <w:hideMark/>
          </w:tcPr>
          <w:p w14:paraId="04C4A1D2" w14:textId="77777777" w:rsidR="00E8487F" w:rsidRPr="00E8487F" w:rsidRDefault="00E8487F" w:rsidP="00E8487F">
            <w:pPr>
              <w:rPr>
                <w:rFonts w:ascii="Times New Roman" w:eastAsia="Times New Roman" w:hAnsi="Times New Roman"/>
                <w:color w:val="1C1917"/>
                <w:sz w:val="24"/>
                <w:szCs w:val="27"/>
                <w:lang w:val="uk-UA"/>
              </w:rPr>
            </w:pPr>
            <w:r w:rsidRPr="00E8487F">
              <w:rPr>
                <w:rFonts w:ascii="Times New Roman" w:eastAsia="Times New Roman" w:hAnsi="Times New Roman"/>
                <w:color w:val="1C1917"/>
                <w:sz w:val="24"/>
                <w:szCs w:val="27"/>
                <w:lang w:val="uk-UA"/>
              </w:rPr>
              <w:t>Юридичні клініки</w:t>
            </w:r>
          </w:p>
        </w:tc>
        <w:tc>
          <w:tcPr>
            <w:tcW w:w="1843" w:type="dxa"/>
            <w:hideMark/>
          </w:tcPr>
          <w:p w14:paraId="0680B8F4" w14:textId="77777777" w:rsidR="00E8487F" w:rsidRPr="00E8487F" w:rsidRDefault="00E8487F" w:rsidP="00E8487F">
            <w:pPr>
              <w:rPr>
                <w:rFonts w:ascii="Times New Roman" w:eastAsia="Times New Roman" w:hAnsi="Times New Roman"/>
                <w:color w:val="1C1917"/>
                <w:sz w:val="24"/>
                <w:szCs w:val="27"/>
                <w:lang w:val="uk-UA"/>
              </w:rPr>
            </w:pPr>
            <w:r w:rsidRPr="00E8487F">
              <w:rPr>
                <w:rFonts w:ascii="Times New Roman" w:eastAsia="Times New Roman" w:hAnsi="Times New Roman"/>
                <w:color w:val="1C1917"/>
                <w:sz w:val="24"/>
                <w:szCs w:val="27"/>
                <w:lang w:val="uk-UA"/>
              </w:rPr>
              <w:t>Юридична клініка КНУ</w:t>
            </w:r>
          </w:p>
        </w:tc>
        <w:tc>
          <w:tcPr>
            <w:tcW w:w="3260" w:type="dxa"/>
            <w:hideMark/>
          </w:tcPr>
          <w:p w14:paraId="68AB1110" w14:textId="77777777" w:rsidR="00E8487F" w:rsidRPr="00E8487F" w:rsidRDefault="00E8487F" w:rsidP="00E1538F">
            <w:pPr>
              <w:pStyle w:val="a3"/>
              <w:numPr>
                <w:ilvl w:val="0"/>
                <w:numId w:val="17"/>
              </w:numPr>
              <w:ind w:left="0" w:firstLine="317"/>
              <w:jc w:val="both"/>
              <w:rPr>
                <w:rFonts w:ascii="Times New Roman" w:eastAsia="Times New Roman" w:hAnsi="Times New Roman"/>
                <w:color w:val="1C1917"/>
                <w:sz w:val="24"/>
                <w:szCs w:val="27"/>
                <w:lang w:val="uk-UA"/>
              </w:rPr>
            </w:pPr>
            <w:r w:rsidRPr="00E8487F">
              <w:rPr>
                <w:rFonts w:ascii="Times New Roman" w:eastAsia="Times New Roman" w:hAnsi="Times New Roman"/>
                <w:color w:val="1C1917"/>
                <w:sz w:val="24"/>
                <w:szCs w:val="27"/>
                <w:lang w:val="uk-UA"/>
              </w:rPr>
              <w:t xml:space="preserve">Залучення студентів-юристів </w:t>
            </w:r>
          </w:p>
          <w:p w14:paraId="13441CF2" w14:textId="1E1D64A7" w:rsidR="00E8487F" w:rsidRPr="00E8487F" w:rsidRDefault="00E8487F" w:rsidP="00E1538F">
            <w:pPr>
              <w:pStyle w:val="a3"/>
              <w:numPr>
                <w:ilvl w:val="0"/>
                <w:numId w:val="17"/>
              </w:numPr>
              <w:ind w:left="0" w:firstLine="317"/>
              <w:jc w:val="both"/>
              <w:rPr>
                <w:rFonts w:ascii="Times New Roman" w:eastAsia="Times New Roman" w:hAnsi="Times New Roman"/>
                <w:color w:val="1C1917"/>
                <w:sz w:val="24"/>
                <w:szCs w:val="27"/>
                <w:lang w:val="uk-UA"/>
              </w:rPr>
            </w:pPr>
            <w:r w:rsidRPr="00E8487F">
              <w:rPr>
                <w:rFonts w:ascii="Times New Roman" w:eastAsia="Times New Roman" w:hAnsi="Times New Roman"/>
                <w:color w:val="1C1917"/>
                <w:sz w:val="24"/>
                <w:szCs w:val="27"/>
                <w:lang w:val="uk-UA"/>
              </w:rPr>
              <w:t>Підтримка університету</w:t>
            </w:r>
          </w:p>
        </w:tc>
        <w:tc>
          <w:tcPr>
            <w:tcW w:w="3402" w:type="dxa"/>
            <w:hideMark/>
          </w:tcPr>
          <w:p w14:paraId="2C2C508C" w14:textId="77777777" w:rsidR="00E8487F" w:rsidRPr="00E8487F" w:rsidRDefault="00E8487F" w:rsidP="00E1538F">
            <w:pPr>
              <w:pStyle w:val="a3"/>
              <w:numPr>
                <w:ilvl w:val="0"/>
                <w:numId w:val="17"/>
              </w:numPr>
              <w:ind w:left="0" w:firstLine="317"/>
              <w:jc w:val="both"/>
              <w:rPr>
                <w:rFonts w:ascii="Times New Roman" w:eastAsia="Times New Roman" w:hAnsi="Times New Roman"/>
                <w:color w:val="1C1917"/>
                <w:sz w:val="24"/>
                <w:szCs w:val="27"/>
                <w:lang w:val="uk-UA"/>
              </w:rPr>
            </w:pPr>
            <w:r w:rsidRPr="00E8487F">
              <w:rPr>
                <w:rFonts w:ascii="Times New Roman" w:eastAsia="Times New Roman" w:hAnsi="Times New Roman"/>
                <w:color w:val="1C1917"/>
                <w:sz w:val="24"/>
                <w:szCs w:val="27"/>
                <w:lang w:val="uk-UA"/>
              </w:rPr>
              <w:t>Обмежені ресурси</w:t>
            </w:r>
          </w:p>
          <w:p w14:paraId="37171B26" w14:textId="7207B15E" w:rsidR="00E8487F" w:rsidRPr="00E8487F" w:rsidRDefault="00E8487F" w:rsidP="00E1538F">
            <w:pPr>
              <w:pStyle w:val="a3"/>
              <w:numPr>
                <w:ilvl w:val="0"/>
                <w:numId w:val="17"/>
              </w:numPr>
              <w:ind w:left="0" w:firstLine="317"/>
              <w:jc w:val="both"/>
              <w:rPr>
                <w:rFonts w:ascii="Times New Roman" w:eastAsia="Times New Roman" w:hAnsi="Times New Roman"/>
                <w:color w:val="1C1917"/>
                <w:sz w:val="24"/>
                <w:szCs w:val="27"/>
                <w:lang w:val="uk-UA"/>
              </w:rPr>
            </w:pPr>
            <w:r w:rsidRPr="00E8487F">
              <w:rPr>
                <w:rFonts w:ascii="Times New Roman" w:eastAsia="Times New Roman" w:hAnsi="Times New Roman"/>
                <w:color w:val="1C1917"/>
                <w:sz w:val="24"/>
                <w:szCs w:val="27"/>
                <w:lang w:val="uk-UA"/>
              </w:rPr>
              <w:t>Недостатній досвід студентів</w:t>
            </w:r>
          </w:p>
        </w:tc>
      </w:tr>
    </w:tbl>
    <w:p w14:paraId="7859FF53" w14:textId="59761F8C" w:rsidR="00E8487F" w:rsidRPr="00E8487F" w:rsidRDefault="00E8487F" w:rsidP="00E8487F">
      <w:pPr>
        <w:spacing w:after="0" w:line="240" w:lineRule="auto"/>
        <w:ind w:firstLine="709"/>
        <w:jc w:val="both"/>
        <w:rPr>
          <w:rFonts w:ascii="Times New Roman" w:hAnsi="Times New Roman" w:cs="Times New Roman"/>
          <w:bCs/>
          <w:sz w:val="28"/>
          <w:szCs w:val="28"/>
        </w:rPr>
      </w:pPr>
      <w:r w:rsidRPr="00E8487F">
        <w:rPr>
          <w:rFonts w:ascii="Times New Roman" w:hAnsi="Times New Roman" w:cs="Times New Roman"/>
          <w:bCs/>
          <w:i/>
          <w:sz w:val="24"/>
          <w:szCs w:val="28"/>
          <w:lang w:val="uk-UA"/>
        </w:rPr>
        <w:t>Джерело: складено автором</w:t>
      </w:r>
    </w:p>
    <w:p w14:paraId="73C5EF3D" w14:textId="569A3F27" w:rsidR="00E8487F" w:rsidRDefault="00E8487F" w:rsidP="002F03A3">
      <w:pPr>
        <w:spacing w:after="0" w:line="240" w:lineRule="auto"/>
        <w:ind w:firstLine="709"/>
        <w:jc w:val="both"/>
        <w:rPr>
          <w:rFonts w:ascii="Times New Roman" w:hAnsi="Times New Roman" w:cs="Times New Roman"/>
          <w:bCs/>
          <w:sz w:val="28"/>
          <w:szCs w:val="28"/>
          <w:lang w:val="uk-UA"/>
        </w:rPr>
      </w:pPr>
    </w:p>
    <w:p w14:paraId="76759335" w14:textId="72AFE94E" w:rsidR="00E8487F" w:rsidRPr="00E8487F" w:rsidRDefault="00E8487F" w:rsidP="002F03A3">
      <w:pPr>
        <w:spacing w:after="0" w:line="240" w:lineRule="auto"/>
        <w:ind w:firstLine="709"/>
        <w:jc w:val="both"/>
        <w:rPr>
          <w:rFonts w:ascii="Times New Roman" w:hAnsi="Times New Roman" w:cs="Times New Roman"/>
          <w:bCs/>
          <w:sz w:val="28"/>
          <w:szCs w:val="28"/>
          <w:lang w:val="uk-UA"/>
        </w:rPr>
      </w:pPr>
      <w:r w:rsidRPr="00E8487F">
        <w:rPr>
          <w:rFonts w:ascii="Times New Roman" w:hAnsi="Times New Roman" w:cs="Times New Roman"/>
          <w:bCs/>
          <w:sz w:val="28"/>
          <w:szCs w:val="28"/>
          <w:lang w:val="uk-UA"/>
        </w:rPr>
        <w:t>Як видно з таблиці, у кожного типу конкурентів є свої сильні та слабкі сторони у порівнянні з Криворізьким центром БПД. Проте комплексний підхід та соціальна місія БПД дозволяють ефективно конкурувати на ринку юридичних послуг.</w:t>
      </w:r>
    </w:p>
    <w:p w14:paraId="7A60B072" w14:textId="628E9EAC" w:rsidR="00F37AE3" w:rsidRPr="00F37AE3" w:rsidRDefault="00F37AE3" w:rsidP="00F37AE3">
      <w:pPr>
        <w:spacing w:after="0" w:line="240" w:lineRule="auto"/>
        <w:ind w:firstLine="709"/>
        <w:jc w:val="both"/>
        <w:rPr>
          <w:rFonts w:ascii="Times New Roman" w:hAnsi="Times New Roman" w:cs="Times New Roman"/>
          <w:bCs/>
          <w:sz w:val="28"/>
          <w:szCs w:val="28"/>
          <w:lang w:val="uk-UA"/>
        </w:rPr>
      </w:pPr>
      <w:r w:rsidRPr="00F37AE3">
        <w:rPr>
          <w:rFonts w:ascii="Times New Roman" w:hAnsi="Times New Roman" w:cs="Times New Roman"/>
          <w:bCs/>
          <w:sz w:val="28"/>
          <w:szCs w:val="28"/>
          <w:lang w:val="uk-UA"/>
        </w:rPr>
        <w:t>Для наочності та зручності аналізу існуючих конкурентів, їх сильних і слабких сторін, було застосовано зведення результатів у формат порівняльної таблиці за ключовими параметрами.</w:t>
      </w:r>
      <w:r>
        <w:rPr>
          <w:rFonts w:ascii="Times New Roman" w:hAnsi="Times New Roman" w:cs="Times New Roman"/>
          <w:bCs/>
          <w:sz w:val="28"/>
          <w:szCs w:val="28"/>
          <w:lang w:val="uk-UA"/>
        </w:rPr>
        <w:t xml:space="preserve"> </w:t>
      </w:r>
      <w:r w:rsidRPr="00F37AE3">
        <w:rPr>
          <w:rFonts w:ascii="Times New Roman" w:hAnsi="Times New Roman" w:cs="Times New Roman"/>
          <w:bCs/>
          <w:sz w:val="28"/>
          <w:szCs w:val="28"/>
          <w:lang w:val="uk-UA"/>
        </w:rPr>
        <w:t>Адже табличне подання даних дозволяє швидко та візуально оцінити поточний стан справ на ринку, зрозуміти ринкові позиції як окремих гравців, так і досліджуваної компанії/організації загалом.</w:t>
      </w:r>
    </w:p>
    <w:p w14:paraId="6A5DFEA6" w14:textId="422699E9" w:rsidR="00F37AE3" w:rsidRPr="00F37AE3" w:rsidRDefault="00F37AE3" w:rsidP="00F37AE3">
      <w:pPr>
        <w:spacing w:after="0" w:line="240" w:lineRule="auto"/>
        <w:ind w:firstLine="709"/>
        <w:jc w:val="both"/>
        <w:rPr>
          <w:rFonts w:ascii="Times New Roman" w:hAnsi="Times New Roman" w:cs="Times New Roman"/>
          <w:bCs/>
          <w:sz w:val="28"/>
          <w:szCs w:val="28"/>
          <w:lang w:val="uk-UA"/>
        </w:rPr>
      </w:pPr>
      <w:r w:rsidRPr="00F37AE3">
        <w:rPr>
          <w:rFonts w:ascii="Times New Roman" w:hAnsi="Times New Roman" w:cs="Times New Roman"/>
          <w:bCs/>
          <w:sz w:val="28"/>
          <w:szCs w:val="28"/>
          <w:lang w:val="uk-UA"/>
        </w:rPr>
        <w:t>Зведені та структуровані дані щодо каналів комунікації, PR та медіа-активності, результативності діяльності та ресурсного забезпечення для Криворізького центру БПД та його основних опонентів наведено у таблиці 2.8. Це дозволяє швидко оцінити слабкі та сильні сторони усіх гравців ринку та прийняти виважені стратегічні рішення щодо оптимізації власних маркетингових зусиль.</w:t>
      </w:r>
    </w:p>
    <w:p w14:paraId="70B8EA36" w14:textId="77777777" w:rsidR="00E8487F" w:rsidRPr="00F37AE3" w:rsidRDefault="00E8487F" w:rsidP="002F03A3">
      <w:pPr>
        <w:spacing w:after="0" w:line="240" w:lineRule="auto"/>
        <w:ind w:firstLine="709"/>
        <w:jc w:val="both"/>
        <w:rPr>
          <w:rFonts w:ascii="Times New Roman" w:hAnsi="Times New Roman" w:cs="Times New Roman"/>
          <w:bCs/>
          <w:sz w:val="28"/>
          <w:szCs w:val="28"/>
          <w:lang w:val="uk-UA"/>
        </w:rPr>
      </w:pPr>
    </w:p>
    <w:p w14:paraId="5A798E93" w14:textId="3BE0DFDF" w:rsidR="00174A69" w:rsidRPr="00174A69" w:rsidRDefault="00174A69" w:rsidP="002F03A3">
      <w:pPr>
        <w:spacing w:after="0" w:line="240" w:lineRule="auto"/>
        <w:ind w:firstLine="709"/>
        <w:jc w:val="both"/>
        <w:rPr>
          <w:rFonts w:ascii="Times New Roman" w:hAnsi="Times New Roman" w:cs="Times New Roman"/>
          <w:bCs/>
          <w:sz w:val="28"/>
          <w:szCs w:val="28"/>
          <w:lang w:val="uk-UA"/>
        </w:rPr>
      </w:pPr>
      <w:r w:rsidRPr="00174A69">
        <w:rPr>
          <w:rFonts w:ascii="Times New Roman" w:hAnsi="Times New Roman" w:cs="Times New Roman"/>
          <w:bCs/>
          <w:sz w:val="28"/>
          <w:szCs w:val="28"/>
          <w:lang w:val="uk-UA"/>
        </w:rPr>
        <w:lastRenderedPageBreak/>
        <w:t>Таблиця 2.</w:t>
      </w:r>
      <w:r w:rsidR="007F2F6A">
        <w:rPr>
          <w:rFonts w:ascii="Times New Roman" w:hAnsi="Times New Roman" w:cs="Times New Roman"/>
          <w:bCs/>
          <w:sz w:val="28"/>
          <w:szCs w:val="28"/>
          <w:lang w:val="uk-UA"/>
        </w:rPr>
        <w:t>8</w:t>
      </w:r>
      <w:r w:rsidRPr="00174A69">
        <w:rPr>
          <w:rFonts w:ascii="Times New Roman" w:hAnsi="Times New Roman" w:cs="Times New Roman"/>
          <w:bCs/>
          <w:sz w:val="28"/>
          <w:szCs w:val="28"/>
          <w:lang w:val="uk-UA"/>
        </w:rPr>
        <w:t xml:space="preserve"> - Порівняльна характеристика конкурентів Криворізького центру БПД</w:t>
      </w:r>
    </w:p>
    <w:tbl>
      <w:tblPr>
        <w:tblStyle w:val="13"/>
        <w:tblW w:w="9918" w:type="dxa"/>
        <w:tblLayout w:type="fixed"/>
        <w:tblLook w:val="04A0" w:firstRow="1" w:lastRow="0" w:firstColumn="1" w:lastColumn="0" w:noHBand="0" w:noVBand="1"/>
      </w:tblPr>
      <w:tblGrid>
        <w:gridCol w:w="1211"/>
        <w:gridCol w:w="1392"/>
        <w:gridCol w:w="2123"/>
        <w:gridCol w:w="2073"/>
        <w:gridCol w:w="1134"/>
        <w:gridCol w:w="1985"/>
      </w:tblGrid>
      <w:tr w:rsidR="00174A69" w:rsidRPr="00174A69" w14:paraId="041A432C" w14:textId="77777777" w:rsidTr="00174A69">
        <w:tc>
          <w:tcPr>
            <w:tcW w:w="1211" w:type="dxa"/>
            <w:hideMark/>
          </w:tcPr>
          <w:p w14:paraId="33141C97" w14:textId="77777777" w:rsidR="00174A69" w:rsidRPr="00174A69" w:rsidRDefault="00174A69" w:rsidP="00174A69">
            <w:pPr>
              <w:jc w:val="center"/>
              <w:rPr>
                <w:rFonts w:ascii="Times New Roman" w:hAnsi="Times New Roman"/>
                <w:bCs/>
                <w:sz w:val="24"/>
                <w:szCs w:val="28"/>
                <w:lang w:val="uk-UA"/>
              </w:rPr>
            </w:pPr>
            <w:r w:rsidRPr="00174A69">
              <w:rPr>
                <w:rFonts w:ascii="Times New Roman" w:hAnsi="Times New Roman"/>
                <w:bCs/>
                <w:sz w:val="24"/>
                <w:szCs w:val="28"/>
                <w:lang w:val="uk-UA"/>
              </w:rPr>
              <w:t>Категорія</w:t>
            </w:r>
          </w:p>
        </w:tc>
        <w:tc>
          <w:tcPr>
            <w:tcW w:w="1392" w:type="dxa"/>
            <w:hideMark/>
          </w:tcPr>
          <w:p w14:paraId="25999995" w14:textId="77777777" w:rsidR="00174A69" w:rsidRPr="00174A69" w:rsidRDefault="00174A69" w:rsidP="00174A69">
            <w:pPr>
              <w:jc w:val="center"/>
              <w:rPr>
                <w:rFonts w:ascii="Times New Roman" w:hAnsi="Times New Roman"/>
                <w:bCs/>
                <w:sz w:val="24"/>
                <w:szCs w:val="28"/>
                <w:lang w:val="uk-UA"/>
              </w:rPr>
            </w:pPr>
            <w:r w:rsidRPr="00174A69">
              <w:rPr>
                <w:rFonts w:ascii="Times New Roman" w:hAnsi="Times New Roman"/>
                <w:bCs/>
                <w:sz w:val="24"/>
                <w:szCs w:val="28"/>
                <w:lang w:val="uk-UA"/>
              </w:rPr>
              <w:t>Конкурент</w:t>
            </w:r>
          </w:p>
        </w:tc>
        <w:tc>
          <w:tcPr>
            <w:tcW w:w="2123" w:type="dxa"/>
            <w:hideMark/>
          </w:tcPr>
          <w:p w14:paraId="10A5C2F9" w14:textId="77777777" w:rsidR="00174A69" w:rsidRPr="00174A69" w:rsidRDefault="00174A69" w:rsidP="00174A69">
            <w:pPr>
              <w:jc w:val="center"/>
              <w:rPr>
                <w:rFonts w:ascii="Times New Roman" w:hAnsi="Times New Roman"/>
                <w:bCs/>
                <w:sz w:val="24"/>
                <w:szCs w:val="28"/>
                <w:lang w:val="uk-UA"/>
              </w:rPr>
            </w:pPr>
            <w:r w:rsidRPr="00174A69">
              <w:rPr>
                <w:rFonts w:ascii="Times New Roman" w:hAnsi="Times New Roman"/>
                <w:bCs/>
                <w:sz w:val="24"/>
                <w:szCs w:val="28"/>
                <w:lang w:val="uk-UA"/>
              </w:rPr>
              <w:t>Канали комунікацій</w:t>
            </w:r>
          </w:p>
        </w:tc>
        <w:tc>
          <w:tcPr>
            <w:tcW w:w="2073" w:type="dxa"/>
            <w:hideMark/>
          </w:tcPr>
          <w:p w14:paraId="423575C4" w14:textId="77777777" w:rsidR="00174A69" w:rsidRPr="00174A69" w:rsidRDefault="00174A69" w:rsidP="00174A69">
            <w:pPr>
              <w:jc w:val="center"/>
              <w:rPr>
                <w:rFonts w:ascii="Times New Roman" w:hAnsi="Times New Roman"/>
                <w:bCs/>
                <w:sz w:val="24"/>
                <w:szCs w:val="28"/>
                <w:lang w:val="uk-UA"/>
              </w:rPr>
            </w:pPr>
            <w:r w:rsidRPr="00174A69">
              <w:rPr>
                <w:rFonts w:ascii="Times New Roman" w:hAnsi="Times New Roman"/>
                <w:bCs/>
                <w:sz w:val="24"/>
                <w:szCs w:val="28"/>
                <w:lang w:val="uk-UA"/>
              </w:rPr>
              <w:t>PR та медіа</w:t>
            </w:r>
          </w:p>
        </w:tc>
        <w:tc>
          <w:tcPr>
            <w:tcW w:w="1134" w:type="dxa"/>
            <w:hideMark/>
          </w:tcPr>
          <w:p w14:paraId="17F3B998" w14:textId="77777777" w:rsidR="00174A69" w:rsidRPr="00174A69" w:rsidRDefault="00174A69" w:rsidP="00174A69">
            <w:pPr>
              <w:jc w:val="center"/>
              <w:rPr>
                <w:rFonts w:ascii="Times New Roman" w:hAnsi="Times New Roman"/>
                <w:bCs/>
                <w:sz w:val="24"/>
                <w:szCs w:val="28"/>
                <w:lang w:val="uk-UA"/>
              </w:rPr>
            </w:pPr>
            <w:r w:rsidRPr="00174A69">
              <w:rPr>
                <w:rFonts w:ascii="Times New Roman" w:hAnsi="Times New Roman"/>
                <w:bCs/>
                <w:sz w:val="24"/>
                <w:szCs w:val="28"/>
                <w:lang w:val="uk-UA"/>
              </w:rPr>
              <w:t>Результативність</w:t>
            </w:r>
          </w:p>
        </w:tc>
        <w:tc>
          <w:tcPr>
            <w:tcW w:w="1985" w:type="dxa"/>
            <w:hideMark/>
          </w:tcPr>
          <w:p w14:paraId="7C23CA71" w14:textId="77777777" w:rsidR="00174A69" w:rsidRPr="00174A69" w:rsidRDefault="00174A69" w:rsidP="00174A69">
            <w:pPr>
              <w:jc w:val="center"/>
              <w:rPr>
                <w:rFonts w:ascii="Times New Roman" w:hAnsi="Times New Roman"/>
                <w:bCs/>
                <w:sz w:val="24"/>
                <w:szCs w:val="28"/>
                <w:lang w:val="uk-UA"/>
              </w:rPr>
            </w:pPr>
            <w:r w:rsidRPr="00174A69">
              <w:rPr>
                <w:rFonts w:ascii="Times New Roman" w:hAnsi="Times New Roman"/>
                <w:bCs/>
                <w:sz w:val="24"/>
                <w:szCs w:val="28"/>
                <w:lang w:val="uk-UA"/>
              </w:rPr>
              <w:t>Бюджет та персонал</w:t>
            </w:r>
          </w:p>
        </w:tc>
      </w:tr>
      <w:tr w:rsidR="00174A69" w:rsidRPr="00174A69" w14:paraId="43389446" w14:textId="77777777" w:rsidTr="00174A69">
        <w:tc>
          <w:tcPr>
            <w:tcW w:w="1211" w:type="dxa"/>
            <w:vMerge w:val="restart"/>
            <w:textDirection w:val="btLr"/>
            <w:vAlign w:val="center"/>
            <w:hideMark/>
          </w:tcPr>
          <w:p w14:paraId="7E8F94AB" w14:textId="77777777" w:rsidR="00174A69" w:rsidRPr="00174A69" w:rsidRDefault="00174A69" w:rsidP="00174A69">
            <w:pPr>
              <w:ind w:left="113" w:right="113"/>
              <w:jc w:val="center"/>
              <w:rPr>
                <w:rFonts w:ascii="Times New Roman" w:hAnsi="Times New Roman"/>
                <w:bCs/>
                <w:sz w:val="24"/>
                <w:szCs w:val="28"/>
                <w:lang w:val="uk-UA"/>
              </w:rPr>
            </w:pPr>
            <w:r w:rsidRPr="00174A69">
              <w:rPr>
                <w:rFonts w:ascii="Times New Roman" w:hAnsi="Times New Roman"/>
                <w:bCs/>
                <w:sz w:val="24"/>
                <w:szCs w:val="28"/>
                <w:lang w:val="uk-UA"/>
              </w:rPr>
              <w:t>Приватні юридичні компанії</w:t>
            </w:r>
          </w:p>
        </w:tc>
        <w:tc>
          <w:tcPr>
            <w:tcW w:w="1392" w:type="dxa"/>
            <w:hideMark/>
          </w:tcPr>
          <w:p w14:paraId="65477255" w14:textId="5C22BAF0" w:rsidR="00174A69" w:rsidRPr="00174A69" w:rsidRDefault="00174A69" w:rsidP="00174A69">
            <w:pPr>
              <w:jc w:val="center"/>
              <w:rPr>
                <w:rFonts w:ascii="Times New Roman" w:hAnsi="Times New Roman"/>
                <w:bCs/>
                <w:sz w:val="24"/>
                <w:szCs w:val="28"/>
                <w:lang w:val="uk-UA"/>
              </w:rPr>
            </w:pPr>
            <w:r>
              <w:rPr>
                <w:rFonts w:ascii="Times New Roman" w:hAnsi="Times New Roman"/>
                <w:bCs/>
                <w:sz w:val="24"/>
                <w:szCs w:val="28"/>
                <w:lang w:val="uk-UA"/>
              </w:rPr>
              <w:t>ЮФ «ЛЕКС»</w:t>
            </w:r>
          </w:p>
        </w:tc>
        <w:tc>
          <w:tcPr>
            <w:tcW w:w="2123" w:type="dxa"/>
            <w:hideMark/>
          </w:tcPr>
          <w:p w14:paraId="00FA1DCB" w14:textId="77777777" w:rsidR="00174A69" w:rsidRPr="00174A69" w:rsidRDefault="00174A69" w:rsidP="00174A69">
            <w:pPr>
              <w:jc w:val="both"/>
              <w:rPr>
                <w:rFonts w:ascii="Times New Roman" w:hAnsi="Times New Roman"/>
                <w:bCs/>
                <w:sz w:val="24"/>
                <w:szCs w:val="28"/>
                <w:lang w:val="uk-UA"/>
              </w:rPr>
            </w:pPr>
            <w:r w:rsidRPr="00174A69">
              <w:rPr>
                <w:rFonts w:ascii="Times New Roman" w:hAnsi="Times New Roman"/>
                <w:bCs/>
                <w:sz w:val="24"/>
                <w:szCs w:val="28"/>
                <w:lang w:val="uk-UA"/>
              </w:rPr>
              <w:t xml:space="preserve">Застарілий сайт, малоактивні соцмережі, обмежена кількість </w:t>
            </w:r>
            <w:proofErr w:type="spellStart"/>
            <w:r w:rsidRPr="00174A69">
              <w:rPr>
                <w:rFonts w:ascii="Times New Roman" w:hAnsi="Times New Roman"/>
                <w:bCs/>
                <w:sz w:val="24"/>
                <w:szCs w:val="28"/>
                <w:lang w:val="uk-UA"/>
              </w:rPr>
              <w:t>інформматеріалів</w:t>
            </w:r>
            <w:proofErr w:type="spellEnd"/>
          </w:p>
        </w:tc>
        <w:tc>
          <w:tcPr>
            <w:tcW w:w="2073" w:type="dxa"/>
            <w:hideMark/>
          </w:tcPr>
          <w:p w14:paraId="1655B257" w14:textId="77777777" w:rsidR="00174A69" w:rsidRPr="00174A69" w:rsidRDefault="00174A69" w:rsidP="00174A69">
            <w:pPr>
              <w:jc w:val="both"/>
              <w:rPr>
                <w:rFonts w:ascii="Times New Roman" w:hAnsi="Times New Roman"/>
                <w:bCs/>
                <w:sz w:val="24"/>
                <w:szCs w:val="28"/>
                <w:lang w:val="uk-UA"/>
              </w:rPr>
            </w:pPr>
            <w:r w:rsidRPr="00174A69">
              <w:rPr>
                <w:rFonts w:ascii="Times New Roman" w:hAnsi="Times New Roman"/>
                <w:bCs/>
                <w:sz w:val="24"/>
                <w:szCs w:val="28"/>
                <w:lang w:val="uk-UA"/>
              </w:rPr>
              <w:t>1-2 публікації на рік, не бере участь у заходах з НУО</w:t>
            </w:r>
          </w:p>
        </w:tc>
        <w:tc>
          <w:tcPr>
            <w:tcW w:w="1134" w:type="dxa"/>
            <w:hideMark/>
          </w:tcPr>
          <w:p w14:paraId="70A772EB" w14:textId="77777777" w:rsidR="00174A69" w:rsidRPr="00174A69" w:rsidRDefault="00174A69" w:rsidP="00174A69">
            <w:pPr>
              <w:jc w:val="both"/>
              <w:rPr>
                <w:rFonts w:ascii="Times New Roman" w:hAnsi="Times New Roman"/>
                <w:bCs/>
                <w:sz w:val="24"/>
                <w:szCs w:val="28"/>
                <w:lang w:val="uk-UA"/>
              </w:rPr>
            </w:pPr>
            <w:r w:rsidRPr="00174A69">
              <w:rPr>
                <w:rFonts w:ascii="Times New Roman" w:hAnsi="Times New Roman"/>
                <w:bCs/>
                <w:sz w:val="24"/>
                <w:szCs w:val="28"/>
                <w:lang w:val="uk-UA"/>
              </w:rPr>
              <w:t>Близько 1000 клієнтів на рік</w:t>
            </w:r>
          </w:p>
        </w:tc>
        <w:tc>
          <w:tcPr>
            <w:tcW w:w="1985" w:type="dxa"/>
            <w:hideMark/>
          </w:tcPr>
          <w:p w14:paraId="62F0995E" w14:textId="77777777" w:rsidR="00174A69" w:rsidRPr="00174A69" w:rsidRDefault="00174A69" w:rsidP="00174A69">
            <w:pPr>
              <w:jc w:val="both"/>
              <w:rPr>
                <w:rFonts w:ascii="Times New Roman" w:hAnsi="Times New Roman"/>
                <w:bCs/>
                <w:sz w:val="24"/>
                <w:szCs w:val="28"/>
                <w:lang w:val="uk-UA"/>
              </w:rPr>
            </w:pPr>
            <w:r w:rsidRPr="00174A69">
              <w:rPr>
                <w:rFonts w:ascii="Times New Roman" w:hAnsi="Times New Roman"/>
                <w:bCs/>
                <w:sz w:val="24"/>
                <w:szCs w:val="28"/>
                <w:lang w:val="uk-UA"/>
              </w:rPr>
              <w:t>Обмежений бюджет на PR, 1 фахівець з комунікацій</w:t>
            </w:r>
          </w:p>
        </w:tc>
      </w:tr>
      <w:tr w:rsidR="00174A69" w:rsidRPr="00174A69" w14:paraId="293BCCD8" w14:textId="77777777" w:rsidTr="00174A69">
        <w:tc>
          <w:tcPr>
            <w:tcW w:w="1211" w:type="dxa"/>
            <w:vMerge/>
            <w:textDirection w:val="btLr"/>
            <w:vAlign w:val="center"/>
            <w:hideMark/>
          </w:tcPr>
          <w:p w14:paraId="6C9D1532" w14:textId="77777777" w:rsidR="00174A69" w:rsidRPr="00174A69" w:rsidRDefault="00174A69" w:rsidP="00174A69">
            <w:pPr>
              <w:ind w:left="113" w:right="113"/>
              <w:jc w:val="center"/>
              <w:rPr>
                <w:rFonts w:ascii="Times New Roman" w:hAnsi="Times New Roman"/>
                <w:bCs/>
                <w:sz w:val="24"/>
                <w:szCs w:val="28"/>
                <w:lang w:val="uk-UA"/>
              </w:rPr>
            </w:pPr>
          </w:p>
        </w:tc>
        <w:tc>
          <w:tcPr>
            <w:tcW w:w="1392" w:type="dxa"/>
            <w:hideMark/>
          </w:tcPr>
          <w:p w14:paraId="61432236" w14:textId="1B053FBE" w:rsidR="00174A69" w:rsidRPr="00174A69" w:rsidRDefault="00174A69" w:rsidP="00174A69">
            <w:pPr>
              <w:jc w:val="center"/>
              <w:rPr>
                <w:rFonts w:ascii="Times New Roman" w:hAnsi="Times New Roman"/>
                <w:bCs/>
                <w:sz w:val="24"/>
                <w:szCs w:val="28"/>
                <w:lang w:val="uk-UA"/>
              </w:rPr>
            </w:pPr>
            <w:r>
              <w:rPr>
                <w:rFonts w:ascii="Times New Roman" w:hAnsi="Times New Roman"/>
                <w:bCs/>
                <w:sz w:val="24"/>
                <w:szCs w:val="28"/>
                <w:lang w:val="uk-UA"/>
              </w:rPr>
              <w:t>ЮК «</w:t>
            </w:r>
            <w:proofErr w:type="spellStart"/>
            <w:r>
              <w:rPr>
                <w:rFonts w:ascii="Times New Roman" w:hAnsi="Times New Roman"/>
                <w:bCs/>
                <w:sz w:val="24"/>
                <w:szCs w:val="28"/>
                <w:lang w:val="uk-UA"/>
              </w:rPr>
              <w:t>Еквітас</w:t>
            </w:r>
            <w:proofErr w:type="spellEnd"/>
            <w:r>
              <w:rPr>
                <w:rFonts w:ascii="Times New Roman" w:hAnsi="Times New Roman"/>
                <w:bCs/>
                <w:sz w:val="24"/>
                <w:szCs w:val="28"/>
                <w:lang w:val="uk-UA"/>
              </w:rPr>
              <w:t>»</w:t>
            </w:r>
          </w:p>
        </w:tc>
        <w:tc>
          <w:tcPr>
            <w:tcW w:w="2123" w:type="dxa"/>
            <w:hideMark/>
          </w:tcPr>
          <w:p w14:paraId="678465FB" w14:textId="77777777" w:rsidR="00174A69" w:rsidRPr="00174A69" w:rsidRDefault="00174A69" w:rsidP="00174A69">
            <w:pPr>
              <w:jc w:val="both"/>
              <w:rPr>
                <w:rFonts w:ascii="Times New Roman" w:hAnsi="Times New Roman"/>
                <w:bCs/>
                <w:sz w:val="24"/>
                <w:szCs w:val="28"/>
                <w:lang w:val="uk-UA"/>
              </w:rPr>
            </w:pPr>
            <w:r w:rsidRPr="00174A69">
              <w:rPr>
                <w:rFonts w:ascii="Times New Roman" w:hAnsi="Times New Roman"/>
                <w:bCs/>
                <w:sz w:val="24"/>
                <w:szCs w:val="28"/>
                <w:lang w:val="uk-UA"/>
              </w:rPr>
              <w:t>Сучасний сайт, періодичні пости у соцмережах</w:t>
            </w:r>
          </w:p>
        </w:tc>
        <w:tc>
          <w:tcPr>
            <w:tcW w:w="2073" w:type="dxa"/>
            <w:hideMark/>
          </w:tcPr>
          <w:p w14:paraId="5D492B65" w14:textId="77777777" w:rsidR="00174A69" w:rsidRPr="00174A69" w:rsidRDefault="00174A69" w:rsidP="00174A69">
            <w:pPr>
              <w:jc w:val="both"/>
              <w:rPr>
                <w:rFonts w:ascii="Times New Roman" w:hAnsi="Times New Roman"/>
                <w:bCs/>
                <w:sz w:val="24"/>
                <w:szCs w:val="28"/>
                <w:lang w:val="uk-UA"/>
              </w:rPr>
            </w:pPr>
            <w:r w:rsidRPr="00174A69">
              <w:rPr>
                <w:rFonts w:ascii="Times New Roman" w:hAnsi="Times New Roman"/>
                <w:bCs/>
                <w:sz w:val="24"/>
                <w:szCs w:val="28"/>
                <w:lang w:val="uk-UA"/>
              </w:rPr>
              <w:t>1-2 публікації на рік, не бере участь у заходах з НУО</w:t>
            </w:r>
          </w:p>
        </w:tc>
        <w:tc>
          <w:tcPr>
            <w:tcW w:w="1134" w:type="dxa"/>
            <w:hideMark/>
          </w:tcPr>
          <w:p w14:paraId="5B129A08" w14:textId="77777777" w:rsidR="00174A69" w:rsidRPr="00174A69" w:rsidRDefault="00174A69" w:rsidP="00174A69">
            <w:pPr>
              <w:jc w:val="both"/>
              <w:rPr>
                <w:rFonts w:ascii="Times New Roman" w:hAnsi="Times New Roman"/>
                <w:bCs/>
                <w:sz w:val="24"/>
                <w:szCs w:val="28"/>
                <w:lang w:val="uk-UA"/>
              </w:rPr>
            </w:pPr>
            <w:r w:rsidRPr="00174A69">
              <w:rPr>
                <w:rFonts w:ascii="Times New Roman" w:hAnsi="Times New Roman"/>
                <w:bCs/>
                <w:sz w:val="24"/>
                <w:szCs w:val="28"/>
                <w:lang w:val="uk-UA"/>
              </w:rPr>
              <w:t>Близько 500 клієнтів на рік</w:t>
            </w:r>
          </w:p>
        </w:tc>
        <w:tc>
          <w:tcPr>
            <w:tcW w:w="1985" w:type="dxa"/>
            <w:hideMark/>
          </w:tcPr>
          <w:p w14:paraId="73AC04A9" w14:textId="77777777" w:rsidR="00174A69" w:rsidRPr="00174A69" w:rsidRDefault="00174A69" w:rsidP="00174A69">
            <w:pPr>
              <w:jc w:val="both"/>
              <w:rPr>
                <w:rFonts w:ascii="Times New Roman" w:hAnsi="Times New Roman"/>
                <w:bCs/>
                <w:sz w:val="24"/>
                <w:szCs w:val="28"/>
                <w:lang w:val="uk-UA"/>
              </w:rPr>
            </w:pPr>
            <w:r w:rsidRPr="00174A69">
              <w:rPr>
                <w:rFonts w:ascii="Times New Roman" w:hAnsi="Times New Roman"/>
                <w:bCs/>
                <w:sz w:val="24"/>
                <w:szCs w:val="28"/>
                <w:lang w:val="uk-UA"/>
              </w:rPr>
              <w:t>Обмежений бюджет на PR, 1 фахівець з комунікацій</w:t>
            </w:r>
          </w:p>
        </w:tc>
      </w:tr>
      <w:tr w:rsidR="00174A69" w:rsidRPr="00C44EC8" w14:paraId="7D4DCCBA" w14:textId="77777777" w:rsidTr="00174A69">
        <w:tc>
          <w:tcPr>
            <w:tcW w:w="1211" w:type="dxa"/>
            <w:vMerge w:val="restart"/>
            <w:textDirection w:val="btLr"/>
            <w:vAlign w:val="center"/>
            <w:hideMark/>
          </w:tcPr>
          <w:p w14:paraId="762E4146" w14:textId="77777777" w:rsidR="00174A69" w:rsidRPr="00174A69" w:rsidRDefault="00174A69" w:rsidP="00174A69">
            <w:pPr>
              <w:ind w:left="113" w:right="113"/>
              <w:jc w:val="center"/>
              <w:rPr>
                <w:rFonts w:ascii="Times New Roman" w:hAnsi="Times New Roman"/>
                <w:bCs/>
                <w:sz w:val="24"/>
                <w:szCs w:val="28"/>
                <w:lang w:val="uk-UA"/>
              </w:rPr>
            </w:pPr>
            <w:r w:rsidRPr="00174A69">
              <w:rPr>
                <w:rFonts w:ascii="Times New Roman" w:hAnsi="Times New Roman"/>
                <w:bCs/>
                <w:sz w:val="24"/>
                <w:szCs w:val="28"/>
                <w:lang w:val="uk-UA"/>
              </w:rPr>
              <w:t>Громадські організації</w:t>
            </w:r>
          </w:p>
        </w:tc>
        <w:tc>
          <w:tcPr>
            <w:tcW w:w="1392" w:type="dxa"/>
            <w:hideMark/>
          </w:tcPr>
          <w:p w14:paraId="678B0D38" w14:textId="3CADEF21" w:rsidR="00174A69" w:rsidRPr="00174A69" w:rsidRDefault="00174A69" w:rsidP="00174A69">
            <w:pPr>
              <w:jc w:val="center"/>
              <w:rPr>
                <w:rFonts w:ascii="Times New Roman" w:hAnsi="Times New Roman"/>
                <w:bCs/>
                <w:sz w:val="24"/>
                <w:szCs w:val="28"/>
                <w:lang w:val="uk-UA"/>
              </w:rPr>
            </w:pPr>
            <w:r>
              <w:rPr>
                <w:rFonts w:ascii="Times New Roman" w:hAnsi="Times New Roman"/>
                <w:bCs/>
                <w:sz w:val="24"/>
                <w:szCs w:val="28"/>
                <w:lang w:val="uk-UA"/>
              </w:rPr>
              <w:t>БФ «</w:t>
            </w:r>
            <w:proofErr w:type="spellStart"/>
            <w:r>
              <w:rPr>
                <w:rFonts w:ascii="Times New Roman" w:hAnsi="Times New Roman"/>
                <w:bCs/>
                <w:sz w:val="24"/>
                <w:szCs w:val="28"/>
                <w:lang w:val="uk-UA"/>
              </w:rPr>
              <w:t>Променя</w:t>
            </w:r>
            <w:proofErr w:type="spellEnd"/>
            <w:r>
              <w:rPr>
                <w:rFonts w:ascii="Times New Roman" w:hAnsi="Times New Roman"/>
                <w:bCs/>
                <w:sz w:val="24"/>
                <w:szCs w:val="28"/>
                <w:lang w:val="uk-UA"/>
              </w:rPr>
              <w:t>»</w:t>
            </w:r>
          </w:p>
        </w:tc>
        <w:tc>
          <w:tcPr>
            <w:tcW w:w="2123" w:type="dxa"/>
            <w:hideMark/>
          </w:tcPr>
          <w:p w14:paraId="5C8701AC" w14:textId="77777777" w:rsidR="00174A69" w:rsidRPr="00174A69" w:rsidRDefault="00174A69" w:rsidP="00174A69">
            <w:pPr>
              <w:jc w:val="both"/>
              <w:rPr>
                <w:rFonts w:ascii="Times New Roman" w:hAnsi="Times New Roman"/>
                <w:bCs/>
                <w:sz w:val="24"/>
                <w:szCs w:val="28"/>
                <w:lang w:val="uk-UA"/>
              </w:rPr>
            </w:pPr>
            <w:r w:rsidRPr="00174A69">
              <w:rPr>
                <w:rFonts w:ascii="Times New Roman" w:hAnsi="Times New Roman"/>
                <w:bCs/>
                <w:sz w:val="24"/>
                <w:szCs w:val="28"/>
                <w:lang w:val="uk-UA"/>
              </w:rPr>
              <w:t xml:space="preserve">Сучасний сайт, активні сторінки у соцмережах, багато </w:t>
            </w:r>
            <w:proofErr w:type="spellStart"/>
            <w:r w:rsidRPr="00174A69">
              <w:rPr>
                <w:rFonts w:ascii="Times New Roman" w:hAnsi="Times New Roman"/>
                <w:bCs/>
                <w:sz w:val="24"/>
                <w:szCs w:val="28"/>
                <w:lang w:val="uk-UA"/>
              </w:rPr>
              <w:t>інформматеріалів</w:t>
            </w:r>
            <w:proofErr w:type="spellEnd"/>
          </w:p>
        </w:tc>
        <w:tc>
          <w:tcPr>
            <w:tcW w:w="2073" w:type="dxa"/>
            <w:hideMark/>
          </w:tcPr>
          <w:p w14:paraId="425805A4" w14:textId="77777777" w:rsidR="00174A69" w:rsidRPr="00174A69" w:rsidRDefault="00174A69" w:rsidP="00174A69">
            <w:pPr>
              <w:jc w:val="both"/>
              <w:rPr>
                <w:rFonts w:ascii="Times New Roman" w:hAnsi="Times New Roman"/>
                <w:bCs/>
                <w:sz w:val="24"/>
                <w:szCs w:val="28"/>
                <w:lang w:val="uk-UA"/>
              </w:rPr>
            </w:pPr>
            <w:r w:rsidRPr="00174A69">
              <w:rPr>
                <w:rFonts w:ascii="Times New Roman" w:hAnsi="Times New Roman"/>
                <w:bCs/>
                <w:sz w:val="24"/>
                <w:szCs w:val="28"/>
                <w:lang w:val="uk-UA"/>
              </w:rPr>
              <w:t>5-10 публікацій на рік, участь у форумах з гендерної рівності</w:t>
            </w:r>
          </w:p>
        </w:tc>
        <w:tc>
          <w:tcPr>
            <w:tcW w:w="1134" w:type="dxa"/>
            <w:hideMark/>
          </w:tcPr>
          <w:p w14:paraId="45DD3C78" w14:textId="77777777" w:rsidR="00174A69" w:rsidRPr="00174A69" w:rsidRDefault="00174A69" w:rsidP="00174A69">
            <w:pPr>
              <w:jc w:val="both"/>
              <w:rPr>
                <w:rFonts w:ascii="Times New Roman" w:hAnsi="Times New Roman"/>
                <w:bCs/>
                <w:sz w:val="24"/>
                <w:szCs w:val="28"/>
                <w:lang w:val="uk-UA"/>
              </w:rPr>
            </w:pPr>
            <w:r w:rsidRPr="00174A69">
              <w:rPr>
                <w:rFonts w:ascii="Times New Roman" w:hAnsi="Times New Roman"/>
                <w:bCs/>
                <w:sz w:val="24"/>
                <w:szCs w:val="28"/>
                <w:lang w:val="uk-UA"/>
              </w:rPr>
              <w:t>500-800 клієнтів на рік</w:t>
            </w:r>
          </w:p>
        </w:tc>
        <w:tc>
          <w:tcPr>
            <w:tcW w:w="1985" w:type="dxa"/>
            <w:hideMark/>
          </w:tcPr>
          <w:p w14:paraId="5365A3E8" w14:textId="77777777" w:rsidR="00174A69" w:rsidRPr="00174A69" w:rsidRDefault="00174A69" w:rsidP="00174A69">
            <w:pPr>
              <w:jc w:val="both"/>
              <w:rPr>
                <w:rFonts w:ascii="Times New Roman" w:hAnsi="Times New Roman"/>
                <w:bCs/>
                <w:sz w:val="24"/>
                <w:szCs w:val="28"/>
                <w:lang w:val="uk-UA"/>
              </w:rPr>
            </w:pPr>
            <w:r w:rsidRPr="00174A69">
              <w:rPr>
                <w:rFonts w:ascii="Times New Roman" w:hAnsi="Times New Roman"/>
                <w:bCs/>
                <w:sz w:val="24"/>
                <w:szCs w:val="28"/>
                <w:lang w:val="uk-UA"/>
              </w:rPr>
              <w:t>Часткове фінансування комунікацій з грантів, 1 працівник з комунікацій</w:t>
            </w:r>
          </w:p>
        </w:tc>
      </w:tr>
      <w:tr w:rsidR="00174A69" w:rsidRPr="00174A69" w14:paraId="6688185F" w14:textId="77777777" w:rsidTr="00174A69">
        <w:tc>
          <w:tcPr>
            <w:tcW w:w="1211" w:type="dxa"/>
            <w:vMerge/>
            <w:textDirection w:val="btLr"/>
            <w:vAlign w:val="center"/>
            <w:hideMark/>
          </w:tcPr>
          <w:p w14:paraId="2CB3E66B" w14:textId="77777777" w:rsidR="00174A69" w:rsidRPr="00174A69" w:rsidRDefault="00174A69" w:rsidP="00174A69">
            <w:pPr>
              <w:ind w:left="113" w:right="113"/>
              <w:jc w:val="center"/>
              <w:rPr>
                <w:rFonts w:ascii="Times New Roman" w:hAnsi="Times New Roman"/>
                <w:bCs/>
                <w:sz w:val="24"/>
                <w:szCs w:val="28"/>
                <w:lang w:val="uk-UA"/>
              </w:rPr>
            </w:pPr>
          </w:p>
        </w:tc>
        <w:tc>
          <w:tcPr>
            <w:tcW w:w="1392" w:type="dxa"/>
            <w:hideMark/>
          </w:tcPr>
          <w:p w14:paraId="0C9B719D" w14:textId="1596FBDE" w:rsidR="00174A69" w:rsidRPr="00174A69" w:rsidRDefault="00174A69" w:rsidP="00174A69">
            <w:pPr>
              <w:jc w:val="center"/>
              <w:rPr>
                <w:rFonts w:ascii="Times New Roman" w:hAnsi="Times New Roman"/>
                <w:bCs/>
                <w:sz w:val="24"/>
                <w:szCs w:val="28"/>
                <w:lang w:val="uk-UA"/>
              </w:rPr>
            </w:pPr>
            <w:r>
              <w:rPr>
                <w:rFonts w:ascii="Times New Roman" w:hAnsi="Times New Roman"/>
                <w:bCs/>
                <w:sz w:val="24"/>
                <w:szCs w:val="28"/>
                <w:lang w:val="uk-UA"/>
              </w:rPr>
              <w:t>ГО «Захист прав людини»</w:t>
            </w:r>
          </w:p>
        </w:tc>
        <w:tc>
          <w:tcPr>
            <w:tcW w:w="2123" w:type="dxa"/>
            <w:hideMark/>
          </w:tcPr>
          <w:p w14:paraId="4262463D" w14:textId="77777777" w:rsidR="00174A69" w:rsidRPr="00174A69" w:rsidRDefault="00174A69" w:rsidP="00174A69">
            <w:pPr>
              <w:jc w:val="both"/>
              <w:rPr>
                <w:rFonts w:ascii="Times New Roman" w:hAnsi="Times New Roman"/>
                <w:bCs/>
                <w:sz w:val="24"/>
                <w:szCs w:val="28"/>
                <w:lang w:val="uk-UA"/>
              </w:rPr>
            </w:pPr>
            <w:r w:rsidRPr="00174A69">
              <w:rPr>
                <w:rFonts w:ascii="Times New Roman" w:hAnsi="Times New Roman"/>
                <w:bCs/>
                <w:sz w:val="24"/>
                <w:szCs w:val="28"/>
                <w:lang w:val="uk-UA"/>
              </w:rPr>
              <w:t xml:space="preserve">Сучасний сайт, активний у соцмережах, багато </w:t>
            </w:r>
            <w:proofErr w:type="spellStart"/>
            <w:r w:rsidRPr="00174A69">
              <w:rPr>
                <w:rFonts w:ascii="Times New Roman" w:hAnsi="Times New Roman"/>
                <w:bCs/>
                <w:sz w:val="24"/>
                <w:szCs w:val="28"/>
                <w:lang w:val="uk-UA"/>
              </w:rPr>
              <w:t>інфоматеріалів</w:t>
            </w:r>
            <w:proofErr w:type="spellEnd"/>
          </w:p>
        </w:tc>
        <w:tc>
          <w:tcPr>
            <w:tcW w:w="2073" w:type="dxa"/>
            <w:hideMark/>
          </w:tcPr>
          <w:p w14:paraId="4F2D6076" w14:textId="77777777" w:rsidR="00174A69" w:rsidRPr="00174A69" w:rsidRDefault="00174A69" w:rsidP="00174A69">
            <w:pPr>
              <w:jc w:val="both"/>
              <w:rPr>
                <w:rFonts w:ascii="Times New Roman" w:hAnsi="Times New Roman"/>
                <w:bCs/>
                <w:sz w:val="24"/>
                <w:szCs w:val="28"/>
                <w:lang w:val="uk-UA"/>
              </w:rPr>
            </w:pPr>
            <w:r w:rsidRPr="00174A69">
              <w:rPr>
                <w:rFonts w:ascii="Times New Roman" w:hAnsi="Times New Roman"/>
                <w:bCs/>
                <w:sz w:val="24"/>
                <w:szCs w:val="28"/>
                <w:lang w:val="uk-UA"/>
              </w:rPr>
              <w:t>3-5 публікацій на рік, незначна участь у заходах</w:t>
            </w:r>
          </w:p>
        </w:tc>
        <w:tc>
          <w:tcPr>
            <w:tcW w:w="1134" w:type="dxa"/>
            <w:hideMark/>
          </w:tcPr>
          <w:p w14:paraId="1ADA6197" w14:textId="77777777" w:rsidR="00174A69" w:rsidRPr="00174A69" w:rsidRDefault="00174A69" w:rsidP="00174A69">
            <w:pPr>
              <w:jc w:val="both"/>
              <w:rPr>
                <w:rFonts w:ascii="Times New Roman" w:hAnsi="Times New Roman"/>
                <w:bCs/>
                <w:sz w:val="24"/>
                <w:szCs w:val="28"/>
                <w:lang w:val="uk-UA"/>
              </w:rPr>
            </w:pPr>
            <w:r w:rsidRPr="00174A69">
              <w:rPr>
                <w:rFonts w:ascii="Times New Roman" w:hAnsi="Times New Roman"/>
                <w:bCs/>
                <w:sz w:val="24"/>
                <w:szCs w:val="28"/>
                <w:lang w:val="uk-UA"/>
              </w:rPr>
              <w:t>100-200 клієнтів на рік</w:t>
            </w:r>
          </w:p>
        </w:tc>
        <w:tc>
          <w:tcPr>
            <w:tcW w:w="1985" w:type="dxa"/>
            <w:hideMark/>
          </w:tcPr>
          <w:p w14:paraId="46DEA5B6" w14:textId="77777777" w:rsidR="00174A69" w:rsidRPr="00174A69" w:rsidRDefault="00174A69" w:rsidP="00174A69">
            <w:pPr>
              <w:jc w:val="both"/>
              <w:rPr>
                <w:rFonts w:ascii="Times New Roman" w:hAnsi="Times New Roman"/>
                <w:bCs/>
                <w:sz w:val="24"/>
                <w:szCs w:val="28"/>
                <w:lang w:val="uk-UA"/>
              </w:rPr>
            </w:pPr>
            <w:r w:rsidRPr="00174A69">
              <w:rPr>
                <w:rFonts w:ascii="Times New Roman" w:hAnsi="Times New Roman"/>
                <w:bCs/>
                <w:sz w:val="24"/>
                <w:szCs w:val="28"/>
                <w:lang w:val="uk-UA"/>
              </w:rPr>
              <w:t>Мінімальний бюджет на PR, немає окремого персоналу</w:t>
            </w:r>
          </w:p>
        </w:tc>
      </w:tr>
      <w:tr w:rsidR="00174A69" w:rsidRPr="00174A69" w14:paraId="7EE50BE3" w14:textId="77777777" w:rsidTr="00174A69">
        <w:trPr>
          <w:cantSplit/>
          <w:trHeight w:val="1134"/>
        </w:trPr>
        <w:tc>
          <w:tcPr>
            <w:tcW w:w="1211" w:type="dxa"/>
            <w:textDirection w:val="btLr"/>
            <w:vAlign w:val="center"/>
            <w:hideMark/>
          </w:tcPr>
          <w:p w14:paraId="0E1BEBE0" w14:textId="77777777" w:rsidR="00174A69" w:rsidRPr="00174A69" w:rsidRDefault="00174A69" w:rsidP="00174A69">
            <w:pPr>
              <w:ind w:left="113" w:right="113"/>
              <w:jc w:val="center"/>
              <w:rPr>
                <w:rFonts w:ascii="Times New Roman" w:hAnsi="Times New Roman"/>
                <w:bCs/>
                <w:sz w:val="24"/>
                <w:szCs w:val="28"/>
                <w:lang w:val="uk-UA"/>
              </w:rPr>
            </w:pPr>
            <w:r w:rsidRPr="00174A69">
              <w:rPr>
                <w:rFonts w:ascii="Times New Roman" w:hAnsi="Times New Roman"/>
                <w:bCs/>
                <w:sz w:val="24"/>
                <w:szCs w:val="28"/>
                <w:lang w:val="uk-UA"/>
              </w:rPr>
              <w:t>Юридичні клініки</w:t>
            </w:r>
          </w:p>
        </w:tc>
        <w:tc>
          <w:tcPr>
            <w:tcW w:w="1392" w:type="dxa"/>
            <w:hideMark/>
          </w:tcPr>
          <w:p w14:paraId="6034B169" w14:textId="77777777" w:rsidR="00174A69" w:rsidRPr="00174A69" w:rsidRDefault="00174A69" w:rsidP="00174A69">
            <w:pPr>
              <w:jc w:val="center"/>
              <w:rPr>
                <w:rFonts w:ascii="Times New Roman" w:hAnsi="Times New Roman"/>
                <w:bCs/>
                <w:sz w:val="24"/>
                <w:szCs w:val="28"/>
                <w:lang w:val="uk-UA"/>
              </w:rPr>
            </w:pPr>
            <w:r w:rsidRPr="00174A69">
              <w:rPr>
                <w:rFonts w:ascii="Times New Roman" w:hAnsi="Times New Roman"/>
                <w:bCs/>
                <w:sz w:val="24"/>
                <w:szCs w:val="28"/>
                <w:lang w:val="uk-UA"/>
              </w:rPr>
              <w:t>Юридична клініка КНУ</w:t>
            </w:r>
          </w:p>
        </w:tc>
        <w:tc>
          <w:tcPr>
            <w:tcW w:w="2123" w:type="dxa"/>
            <w:hideMark/>
          </w:tcPr>
          <w:p w14:paraId="6086FC75" w14:textId="77777777" w:rsidR="00174A69" w:rsidRPr="00174A69" w:rsidRDefault="00174A69" w:rsidP="00174A69">
            <w:pPr>
              <w:jc w:val="both"/>
              <w:rPr>
                <w:rFonts w:ascii="Times New Roman" w:hAnsi="Times New Roman"/>
                <w:bCs/>
                <w:sz w:val="24"/>
                <w:szCs w:val="28"/>
                <w:lang w:val="uk-UA"/>
              </w:rPr>
            </w:pPr>
            <w:r w:rsidRPr="00174A69">
              <w:rPr>
                <w:rFonts w:ascii="Times New Roman" w:hAnsi="Times New Roman"/>
                <w:bCs/>
                <w:sz w:val="24"/>
                <w:szCs w:val="28"/>
                <w:lang w:val="uk-UA"/>
              </w:rPr>
              <w:t xml:space="preserve">Застарілий сайт, малоактивний FB, мінімум </w:t>
            </w:r>
            <w:proofErr w:type="spellStart"/>
            <w:r w:rsidRPr="00174A69">
              <w:rPr>
                <w:rFonts w:ascii="Times New Roman" w:hAnsi="Times New Roman"/>
                <w:bCs/>
                <w:sz w:val="24"/>
                <w:szCs w:val="28"/>
                <w:lang w:val="uk-UA"/>
              </w:rPr>
              <w:t>інфоматеріалів</w:t>
            </w:r>
            <w:proofErr w:type="spellEnd"/>
          </w:p>
        </w:tc>
        <w:tc>
          <w:tcPr>
            <w:tcW w:w="2073" w:type="dxa"/>
            <w:hideMark/>
          </w:tcPr>
          <w:p w14:paraId="35900340" w14:textId="77777777" w:rsidR="00174A69" w:rsidRPr="00174A69" w:rsidRDefault="00174A69" w:rsidP="00174A69">
            <w:pPr>
              <w:jc w:val="both"/>
              <w:rPr>
                <w:rFonts w:ascii="Times New Roman" w:hAnsi="Times New Roman"/>
                <w:bCs/>
                <w:sz w:val="24"/>
                <w:szCs w:val="28"/>
                <w:lang w:val="uk-UA"/>
              </w:rPr>
            </w:pPr>
            <w:r w:rsidRPr="00174A69">
              <w:rPr>
                <w:rFonts w:ascii="Times New Roman" w:hAnsi="Times New Roman"/>
                <w:bCs/>
                <w:sz w:val="24"/>
                <w:szCs w:val="28"/>
                <w:lang w:val="uk-UA"/>
              </w:rPr>
              <w:t>1 публікація на рік, не бере участь у заходах</w:t>
            </w:r>
          </w:p>
        </w:tc>
        <w:tc>
          <w:tcPr>
            <w:tcW w:w="1134" w:type="dxa"/>
            <w:hideMark/>
          </w:tcPr>
          <w:p w14:paraId="70D9738E" w14:textId="77777777" w:rsidR="00174A69" w:rsidRPr="00174A69" w:rsidRDefault="00174A69" w:rsidP="00174A69">
            <w:pPr>
              <w:jc w:val="both"/>
              <w:rPr>
                <w:rFonts w:ascii="Times New Roman" w:hAnsi="Times New Roman"/>
                <w:bCs/>
                <w:sz w:val="24"/>
                <w:szCs w:val="28"/>
                <w:lang w:val="uk-UA"/>
              </w:rPr>
            </w:pPr>
            <w:r w:rsidRPr="00174A69">
              <w:rPr>
                <w:rFonts w:ascii="Times New Roman" w:hAnsi="Times New Roman"/>
                <w:bCs/>
                <w:sz w:val="24"/>
                <w:szCs w:val="28"/>
                <w:lang w:val="uk-UA"/>
              </w:rPr>
              <w:t>100-150 клієнтів на рік</w:t>
            </w:r>
          </w:p>
        </w:tc>
        <w:tc>
          <w:tcPr>
            <w:tcW w:w="1985" w:type="dxa"/>
            <w:hideMark/>
          </w:tcPr>
          <w:p w14:paraId="61330F76" w14:textId="77777777" w:rsidR="00174A69" w:rsidRPr="00174A69" w:rsidRDefault="00174A69" w:rsidP="00174A69">
            <w:pPr>
              <w:jc w:val="both"/>
              <w:rPr>
                <w:rFonts w:ascii="Times New Roman" w:hAnsi="Times New Roman"/>
                <w:bCs/>
                <w:sz w:val="24"/>
                <w:szCs w:val="28"/>
                <w:lang w:val="uk-UA"/>
              </w:rPr>
            </w:pPr>
            <w:r w:rsidRPr="00174A69">
              <w:rPr>
                <w:rFonts w:ascii="Times New Roman" w:hAnsi="Times New Roman"/>
                <w:bCs/>
                <w:sz w:val="24"/>
                <w:szCs w:val="28"/>
                <w:lang w:val="uk-UA"/>
              </w:rPr>
              <w:t>Фінансування з бюджету університету, немає окремого персоналу</w:t>
            </w:r>
          </w:p>
        </w:tc>
      </w:tr>
      <w:tr w:rsidR="00174A69" w:rsidRPr="00C44EC8" w14:paraId="1832855A" w14:textId="77777777" w:rsidTr="00174A69">
        <w:trPr>
          <w:cantSplit/>
          <w:trHeight w:val="1134"/>
        </w:trPr>
        <w:tc>
          <w:tcPr>
            <w:tcW w:w="1211" w:type="dxa"/>
            <w:textDirection w:val="btLr"/>
            <w:vAlign w:val="center"/>
            <w:hideMark/>
          </w:tcPr>
          <w:p w14:paraId="3406047E" w14:textId="1FF649F7" w:rsidR="00174A69" w:rsidRPr="00174A69" w:rsidRDefault="00174A69" w:rsidP="00174A69">
            <w:pPr>
              <w:ind w:left="113" w:right="113"/>
              <w:jc w:val="center"/>
              <w:rPr>
                <w:rFonts w:ascii="Times New Roman" w:hAnsi="Times New Roman"/>
                <w:bCs/>
                <w:sz w:val="24"/>
                <w:szCs w:val="28"/>
                <w:lang w:val="uk-UA"/>
              </w:rPr>
            </w:pPr>
            <w:r>
              <w:rPr>
                <w:rFonts w:ascii="Times New Roman" w:hAnsi="Times New Roman"/>
                <w:bCs/>
                <w:sz w:val="24"/>
                <w:szCs w:val="28"/>
                <w:lang w:val="uk-UA"/>
              </w:rPr>
              <w:t>Безоплатна правова допомога</w:t>
            </w:r>
          </w:p>
        </w:tc>
        <w:tc>
          <w:tcPr>
            <w:tcW w:w="1392" w:type="dxa"/>
            <w:hideMark/>
          </w:tcPr>
          <w:p w14:paraId="65E72785" w14:textId="7F262836" w:rsidR="00174A69" w:rsidRPr="00174A69" w:rsidRDefault="00174A69" w:rsidP="00174A69">
            <w:pPr>
              <w:jc w:val="center"/>
              <w:rPr>
                <w:rFonts w:ascii="Times New Roman" w:hAnsi="Times New Roman"/>
                <w:bCs/>
                <w:sz w:val="24"/>
                <w:szCs w:val="28"/>
                <w:lang w:val="uk-UA"/>
              </w:rPr>
            </w:pPr>
            <w:r w:rsidRPr="00174A69">
              <w:rPr>
                <w:rFonts w:ascii="Times New Roman" w:hAnsi="Times New Roman"/>
                <w:bCs/>
                <w:sz w:val="24"/>
                <w:szCs w:val="28"/>
                <w:lang w:val="uk-UA"/>
              </w:rPr>
              <w:t xml:space="preserve">Центр БПД </w:t>
            </w:r>
            <w:r>
              <w:rPr>
                <w:rFonts w:ascii="Times New Roman" w:hAnsi="Times New Roman"/>
                <w:bCs/>
                <w:sz w:val="24"/>
                <w:szCs w:val="28"/>
                <w:lang w:val="uk-UA"/>
              </w:rPr>
              <w:t xml:space="preserve">м. </w:t>
            </w:r>
            <w:r w:rsidRPr="00174A69">
              <w:rPr>
                <w:rFonts w:ascii="Times New Roman" w:hAnsi="Times New Roman"/>
                <w:bCs/>
                <w:sz w:val="24"/>
                <w:szCs w:val="28"/>
                <w:lang w:val="uk-UA"/>
              </w:rPr>
              <w:t>Кривий Ріг</w:t>
            </w:r>
          </w:p>
        </w:tc>
        <w:tc>
          <w:tcPr>
            <w:tcW w:w="2123" w:type="dxa"/>
            <w:hideMark/>
          </w:tcPr>
          <w:p w14:paraId="6FE3F9AC" w14:textId="77777777" w:rsidR="00174A69" w:rsidRPr="00174A69" w:rsidRDefault="00174A69" w:rsidP="00174A69">
            <w:pPr>
              <w:jc w:val="both"/>
              <w:rPr>
                <w:rFonts w:ascii="Times New Roman" w:hAnsi="Times New Roman"/>
                <w:bCs/>
                <w:sz w:val="24"/>
                <w:szCs w:val="28"/>
                <w:lang w:val="uk-UA"/>
              </w:rPr>
            </w:pPr>
            <w:r w:rsidRPr="00174A69">
              <w:rPr>
                <w:rFonts w:ascii="Times New Roman" w:hAnsi="Times New Roman"/>
                <w:bCs/>
                <w:sz w:val="24"/>
                <w:szCs w:val="28"/>
                <w:lang w:val="uk-UA"/>
              </w:rPr>
              <w:t xml:space="preserve">Сучасний сайт, активний FB та </w:t>
            </w:r>
            <w:proofErr w:type="spellStart"/>
            <w:r w:rsidRPr="00174A69">
              <w:rPr>
                <w:rFonts w:ascii="Times New Roman" w:hAnsi="Times New Roman"/>
                <w:bCs/>
                <w:sz w:val="24"/>
                <w:szCs w:val="28"/>
                <w:lang w:val="uk-UA"/>
              </w:rPr>
              <w:t>Інстаграм</w:t>
            </w:r>
            <w:proofErr w:type="spellEnd"/>
            <w:r w:rsidRPr="00174A69">
              <w:rPr>
                <w:rFonts w:ascii="Times New Roman" w:hAnsi="Times New Roman"/>
                <w:bCs/>
                <w:sz w:val="24"/>
                <w:szCs w:val="28"/>
                <w:lang w:val="uk-UA"/>
              </w:rPr>
              <w:t xml:space="preserve">, багато </w:t>
            </w:r>
            <w:proofErr w:type="spellStart"/>
            <w:r w:rsidRPr="00174A69">
              <w:rPr>
                <w:rFonts w:ascii="Times New Roman" w:hAnsi="Times New Roman"/>
                <w:bCs/>
                <w:sz w:val="24"/>
                <w:szCs w:val="28"/>
                <w:lang w:val="uk-UA"/>
              </w:rPr>
              <w:t>інфоматеріалів</w:t>
            </w:r>
            <w:proofErr w:type="spellEnd"/>
          </w:p>
        </w:tc>
        <w:tc>
          <w:tcPr>
            <w:tcW w:w="2073" w:type="dxa"/>
            <w:hideMark/>
          </w:tcPr>
          <w:p w14:paraId="17EE2BF4" w14:textId="77777777" w:rsidR="00174A69" w:rsidRPr="00174A69" w:rsidRDefault="00174A69" w:rsidP="00174A69">
            <w:pPr>
              <w:jc w:val="both"/>
              <w:rPr>
                <w:rFonts w:ascii="Times New Roman" w:hAnsi="Times New Roman"/>
                <w:bCs/>
                <w:sz w:val="24"/>
                <w:szCs w:val="28"/>
                <w:lang w:val="uk-UA"/>
              </w:rPr>
            </w:pPr>
            <w:r w:rsidRPr="00174A69">
              <w:rPr>
                <w:rFonts w:ascii="Times New Roman" w:hAnsi="Times New Roman"/>
                <w:bCs/>
                <w:sz w:val="24"/>
                <w:szCs w:val="28"/>
                <w:lang w:val="uk-UA"/>
              </w:rPr>
              <w:t>10-15 публікацій на рік, регулярна участь у заходах з НУО</w:t>
            </w:r>
          </w:p>
        </w:tc>
        <w:tc>
          <w:tcPr>
            <w:tcW w:w="1134" w:type="dxa"/>
            <w:hideMark/>
          </w:tcPr>
          <w:p w14:paraId="2718FBD8" w14:textId="77777777" w:rsidR="00174A69" w:rsidRPr="00174A69" w:rsidRDefault="00174A69" w:rsidP="00174A69">
            <w:pPr>
              <w:jc w:val="both"/>
              <w:rPr>
                <w:rFonts w:ascii="Times New Roman" w:hAnsi="Times New Roman"/>
                <w:bCs/>
                <w:sz w:val="24"/>
                <w:szCs w:val="28"/>
                <w:lang w:val="uk-UA"/>
              </w:rPr>
            </w:pPr>
            <w:r w:rsidRPr="00174A69">
              <w:rPr>
                <w:rFonts w:ascii="Times New Roman" w:hAnsi="Times New Roman"/>
                <w:bCs/>
                <w:sz w:val="24"/>
                <w:szCs w:val="28"/>
                <w:lang w:val="uk-UA"/>
              </w:rPr>
              <w:t>Понад 12 000 клієнтів на рік</w:t>
            </w:r>
          </w:p>
        </w:tc>
        <w:tc>
          <w:tcPr>
            <w:tcW w:w="1985" w:type="dxa"/>
            <w:hideMark/>
          </w:tcPr>
          <w:p w14:paraId="04825CE6" w14:textId="77777777" w:rsidR="00174A69" w:rsidRPr="00174A69" w:rsidRDefault="00174A69" w:rsidP="00174A69">
            <w:pPr>
              <w:jc w:val="both"/>
              <w:rPr>
                <w:rFonts w:ascii="Times New Roman" w:hAnsi="Times New Roman"/>
                <w:bCs/>
                <w:sz w:val="24"/>
                <w:szCs w:val="28"/>
                <w:lang w:val="uk-UA"/>
              </w:rPr>
            </w:pPr>
            <w:r w:rsidRPr="00174A69">
              <w:rPr>
                <w:rFonts w:ascii="Times New Roman" w:hAnsi="Times New Roman"/>
                <w:bCs/>
                <w:sz w:val="24"/>
                <w:szCs w:val="28"/>
                <w:lang w:val="uk-UA"/>
              </w:rPr>
              <w:t>Фінансування комунікацій з держбюджету, окремий підрозділ</w:t>
            </w:r>
          </w:p>
        </w:tc>
      </w:tr>
    </w:tbl>
    <w:p w14:paraId="042387F5" w14:textId="7AE14B97" w:rsidR="00462980" w:rsidRPr="00B566D0" w:rsidRDefault="00E8487F" w:rsidP="002976BC">
      <w:pPr>
        <w:spacing w:after="0" w:line="240" w:lineRule="auto"/>
        <w:ind w:firstLine="709"/>
        <w:jc w:val="both"/>
        <w:rPr>
          <w:rFonts w:ascii="Times New Roman" w:hAnsi="Times New Roman" w:cs="Times New Roman"/>
          <w:bCs/>
          <w:sz w:val="28"/>
          <w:szCs w:val="28"/>
          <w:lang w:val="uk-UA"/>
        </w:rPr>
      </w:pPr>
      <w:r w:rsidRPr="00E8487F">
        <w:rPr>
          <w:rFonts w:ascii="Times New Roman" w:hAnsi="Times New Roman" w:cs="Times New Roman"/>
          <w:bCs/>
          <w:i/>
          <w:sz w:val="24"/>
          <w:szCs w:val="28"/>
          <w:lang w:val="uk-UA"/>
        </w:rPr>
        <w:t>Джерело: складено автором</w:t>
      </w:r>
    </w:p>
    <w:p w14:paraId="732F5428" w14:textId="77777777" w:rsidR="00EF1C8E" w:rsidRDefault="00EF1C8E" w:rsidP="00EF1C8E">
      <w:pPr>
        <w:spacing w:after="0" w:line="24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p>
    <w:p w14:paraId="23DA0EDC" w14:textId="3C33BCBA" w:rsidR="00EF1C8E" w:rsidRDefault="00EF1C8E" w:rsidP="00EF1C8E">
      <w:pPr>
        <w:spacing w:after="0" w:line="24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Отже, виходячи з аналізу таблиці </w:t>
      </w:r>
      <w:r w:rsidRPr="00EF1C8E">
        <w:rPr>
          <w:rFonts w:ascii="Times New Roman" w:hAnsi="Times New Roman" w:cs="Times New Roman"/>
          <w:bCs/>
          <w:sz w:val="28"/>
          <w:szCs w:val="28"/>
          <w:lang w:val="uk-UA"/>
        </w:rPr>
        <w:t xml:space="preserve"> можна констатувати, що Криворізький місцевий центр безоплатної правової допомоги функціонує в умовах гострої конкуренції з боку як комерційних, так і некомерційних організацій, що також надають юридичні послуги населенню.</w:t>
      </w:r>
      <w:r>
        <w:rPr>
          <w:rFonts w:ascii="Times New Roman" w:hAnsi="Times New Roman" w:cs="Times New Roman"/>
          <w:bCs/>
          <w:sz w:val="28"/>
          <w:szCs w:val="28"/>
          <w:lang w:val="uk-UA"/>
        </w:rPr>
        <w:t xml:space="preserve"> </w:t>
      </w:r>
      <w:r w:rsidRPr="00EF1C8E">
        <w:rPr>
          <w:rFonts w:ascii="Times New Roman" w:hAnsi="Times New Roman" w:cs="Times New Roman"/>
          <w:bCs/>
          <w:sz w:val="28"/>
          <w:szCs w:val="28"/>
          <w:lang w:val="uk-UA"/>
        </w:rPr>
        <w:t>Проте, за результатами порівняльного аналізу, Центр БПД має низку вагомих конкурентних переваг, зокрема: широке охоплення аудиторії, використання сучасних каналів комунікацій, активну співпрацю із ЗМІ та громадськими організаціями, значну кількість щорічних звернень клієнтів за послугами.</w:t>
      </w:r>
      <w:r>
        <w:rPr>
          <w:rFonts w:ascii="Times New Roman" w:hAnsi="Times New Roman" w:cs="Times New Roman"/>
          <w:bCs/>
          <w:sz w:val="28"/>
          <w:szCs w:val="28"/>
          <w:lang w:val="uk-UA"/>
        </w:rPr>
        <w:t xml:space="preserve"> </w:t>
      </w:r>
      <w:r w:rsidRPr="00EF1C8E">
        <w:rPr>
          <w:rFonts w:ascii="Times New Roman" w:hAnsi="Times New Roman" w:cs="Times New Roman"/>
          <w:bCs/>
          <w:sz w:val="28"/>
          <w:szCs w:val="28"/>
          <w:lang w:val="uk-UA"/>
        </w:rPr>
        <w:t>Попри певні сильні сторони опонентів, саме комплексний підхід, масштабність та соціальна спрямованість діяльності Центру БПД дозволяють йому ефективно конкурувати та лідирувати у сфері безоплатного правового супроводу населення Криворіжжя.</w:t>
      </w:r>
      <w:r>
        <w:rPr>
          <w:rFonts w:ascii="Times New Roman" w:hAnsi="Times New Roman" w:cs="Times New Roman"/>
          <w:bCs/>
          <w:sz w:val="28"/>
          <w:szCs w:val="28"/>
          <w:lang w:val="uk-UA"/>
        </w:rPr>
        <w:t xml:space="preserve"> </w:t>
      </w:r>
      <w:r w:rsidRPr="00EF1C8E">
        <w:rPr>
          <w:rFonts w:ascii="Times New Roman" w:hAnsi="Times New Roman" w:cs="Times New Roman"/>
          <w:bCs/>
          <w:sz w:val="28"/>
          <w:szCs w:val="28"/>
          <w:lang w:val="uk-UA"/>
        </w:rPr>
        <w:t xml:space="preserve">Таким чином, проведений стратегічний аналіз ринку підтверджує результативність обраної комунікаційної </w:t>
      </w:r>
      <w:r w:rsidRPr="00EF1C8E">
        <w:rPr>
          <w:rFonts w:ascii="Times New Roman" w:hAnsi="Times New Roman" w:cs="Times New Roman"/>
          <w:bCs/>
          <w:sz w:val="28"/>
          <w:szCs w:val="28"/>
          <w:lang w:val="uk-UA"/>
        </w:rPr>
        <w:lastRenderedPageBreak/>
        <w:t>моделі БПД та наявність у нього вагомих конкурентних переваг в умовах Кривого Рогу.</w:t>
      </w:r>
    </w:p>
    <w:p w14:paraId="388AB17A" w14:textId="1AE084D8" w:rsidR="00B11E19" w:rsidRPr="00B11E19" w:rsidRDefault="00E4227A" w:rsidP="00B11E19">
      <w:pPr>
        <w:spacing w:after="0" w:line="24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Б</w:t>
      </w:r>
      <w:r w:rsidR="00B11E19" w:rsidRPr="00B11E19">
        <w:rPr>
          <w:rFonts w:ascii="Times New Roman" w:hAnsi="Times New Roman" w:cs="Times New Roman"/>
          <w:bCs/>
          <w:sz w:val="28"/>
          <w:szCs w:val="28"/>
          <w:lang w:val="uk-UA"/>
        </w:rPr>
        <w:t>езоплатна правова допомога є соціально важливим сервісом, ефективне просування якого у соціальних мережах</w:t>
      </w:r>
      <w:r w:rsidR="009C00A8">
        <w:rPr>
          <w:rFonts w:ascii="Times New Roman" w:hAnsi="Times New Roman" w:cs="Times New Roman"/>
          <w:bCs/>
          <w:sz w:val="28"/>
          <w:szCs w:val="28"/>
          <w:lang w:val="uk-UA"/>
        </w:rPr>
        <w:t xml:space="preserve"> та ЗМІ</w:t>
      </w:r>
      <w:r w:rsidR="00B11E19" w:rsidRPr="00B11E19">
        <w:rPr>
          <w:rFonts w:ascii="Times New Roman" w:hAnsi="Times New Roman" w:cs="Times New Roman"/>
          <w:bCs/>
          <w:sz w:val="28"/>
          <w:szCs w:val="28"/>
          <w:lang w:val="uk-UA"/>
        </w:rPr>
        <w:t xml:space="preserve"> набуває все більшого значення. Аналіз практики Криворізького центру БПД свідчить про застосування ним сучасних SMM-інструментів. Зокрема, активно використовуються сторінки у </w:t>
      </w:r>
      <w:proofErr w:type="spellStart"/>
      <w:r w:rsidR="00B11E19" w:rsidRPr="00B11E19">
        <w:rPr>
          <w:rFonts w:ascii="Times New Roman" w:hAnsi="Times New Roman" w:cs="Times New Roman"/>
          <w:bCs/>
          <w:sz w:val="28"/>
          <w:szCs w:val="28"/>
          <w:lang w:val="uk-UA"/>
        </w:rPr>
        <w:t>Facebook</w:t>
      </w:r>
      <w:proofErr w:type="spellEnd"/>
      <w:r w:rsidR="00B11E19" w:rsidRPr="00B11E19">
        <w:rPr>
          <w:rFonts w:ascii="Times New Roman" w:hAnsi="Times New Roman" w:cs="Times New Roman"/>
          <w:bCs/>
          <w:sz w:val="28"/>
          <w:szCs w:val="28"/>
          <w:lang w:val="uk-UA"/>
        </w:rPr>
        <w:t xml:space="preserve"> (9 тис. підписників) та </w:t>
      </w:r>
      <w:proofErr w:type="spellStart"/>
      <w:r w:rsidR="00B11E19" w:rsidRPr="00B11E19">
        <w:rPr>
          <w:rFonts w:ascii="Times New Roman" w:hAnsi="Times New Roman" w:cs="Times New Roman"/>
          <w:bCs/>
          <w:sz w:val="28"/>
          <w:szCs w:val="28"/>
          <w:lang w:val="uk-UA"/>
        </w:rPr>
        <w:t>Instagram</w:t>
      </w:r>
      <w:proofErr w:type="spellEnd"/>
      <w:r w:rsidR="00B11E19" w:rsidRPr="00B11E19">
        <w:rPr>
          <w:rFonts w:ascii="Times New Roman" w:hAnsi="Times New Roman" w:cs="Times New Roman"/>
          <w:bCs/>
          <w:sz w:val="28"/>
          <w:szCs w:val="28"/>
          <w:lang w:val="uk-UA"/>
        </w:rPr>
        <w:t xml:space="preserve"> (10 тис.). Регулярно публікуються дописи на актуальні теми, надаються онлайн-консультації. Разом з тим, є потенціал для оптимізації стратегії через нарощування частки якісного </w:t>
      </w:r>
      <w:proofErr w:type="spellStart"/>
      <w:r w:rsidR="00B11E19" w:rsidRPr="00B11E19">
        <w:rPr>
          <w:rFonts w:ascii="Times New Roman" w:hAnsi="Times New Roman" w:cs="Times New Roman"/>
          <w:bCs/>
          <w:sz w:val="28"/>
          <w:szCs w:val="28"/>
          <w:lang w:val="uk-UA"/>
        </w:rPr>
        <w:t>відеоконтенту</w:t>
      </w:r>
      <w:proofErr w:type="spellEnd"/>
      <w:r w:rsidR="00B11E19" w:rsidRPr="00B11E19">
        <w:rPr>
          <w:rFonts w:ascii="Times New Roman" w:hAnsi="Times New Roman" w:cs="Times New Roman"/>
          <w:bCs/>
          <w:sz w:val="28"/>
          <w:szCs w:val="28"/>
          <w:lang w:val="uk-UA"/>
        </w:rPr>
        <w:t xml:space="preserve">, запровадження персонального брендингу провідних юристів, більш активну </w:t>
      </w:r>
      <w:proofErr w:type="spellStart"/>
      <w:r w:rsidR="00B11E19" w:rsidRPr="00B11E19">
        <w:rPr>
          <w:rFonts w:ascii="Times New Roman" w:hAnsi="Times New Roman" w:cs="Times New Roman"/>
          <w:bCs/>
          <w:sz w:val="28"/>
          <w:szCs w:val="28"/>
          <w:lang w:val="uk-UA"/>
        </w:rPr>
        <w:t>таргетовану</w:t>
      </w:r>
      <w:proofErr w:type="spellEnd"/>
      <w:r w:rsidR="00B11E19" w:rsidRPr="00B11E19">
        <w:rPr>
          <w:rFonts w:ascii="Times New Roman" w:hAnsi="Times New Roman" w:cs="Times New Roman"/>
          <w:bCs/>
          <w:sz w:val="28"/>
          <w:szCs w:val="28"/>
          <w:lang w:val="uk-UA"/>
        </w:rPr>
        <w:t xml:space="preserve"> рекламу для охоплення необізнаних груп населення. Зважаючи на зростаючу конкуренцію на ринку правових послуг, вдосконалення PR та SMM є важливими для посилення ефективності просування БПД, зміцнення її позицій та реалізації соціальної місії. Розробка конкретних рекомендацій у цьому напрямі є актуальним завданням.</w:t>
      </w:r>
    </w:p>
    <w:p w14:paraId="27DBF394" w14:textId="77777777" w:rsidR="007F2F6A" w:rsidRPr="00B11E19" w:rsidRDefault="007F2F6A" w:rsidP="00EF1C8E">
      <w:pPr>
        <w:spacing w:after="0" w:line="240" w:lineRule="auto"/>
        <w:ind w:firstLine="709"/>
        <w:jc w:val="both"/>
        <w:rPr>
          <w:rFonts w:ascii="Times New Roman" w:hAnsi="Times New Roman" w:cs="Times New Roman"/>
          <w:bCs/>
          <w:sz w:val="28"/>
          <w:szCs w:val="28"/>
          <w:lang w:val="uk-UA"/>
        </w:rPr>
      </w:pPr>
    </w:p>
    <w:p w14:paraId="21F5B2AC" w14:textId="459527F1" w:rsidR="002D632D" w:rsidRPr="002D632D" w:rsidRDefault="000F74BA" w:rsidP="002D632D">
      <w:pPr>
        <w:spacing w:after="0" w:line="240" w:lineRule="auto"/>
        <w:ind w:firstLine="851"/>
        <w:jc w:val="both"/>
        <w:rPr>
          <w:rFonts w:ascii="Times New Roman" w:hAnsi="Times New Roman" w:cs="Times New Roman"/>
          <w:b/>
          <w:bCs/>
          <w:sz w:val="28"/>
          <w:szCs w:val="28"/>
          <w:lang w:val="uk-UA"/>
        </w:rPr>
      </w:pPr>
      <w:r w:rsidRPr="00B566D0">
        <w:rPr>
          <w:rFonts w:ascii="Times New Roman" w:hAnsi="Times New Roman" w:cs="Times New Roman"/>
          <w:b/>
          <w:bCs/>
          <w:sz w:val="28"/>
          <w:szCs w:val="28"/>
          <w:lang w:val="uk-UA"/>
        </w:rPr>
        <w:t xml:space="preserve">2.2 </w:t>
      </w:r>
      <w:r w:rsidR="002D632D" w:rsidRPr="002D632D">
        <w:rPr>
          <w:rFonts w:ascii="Times New Roman" w:hAnsi="Times New Roman" w:cs="Times New Roman"/>
          <w:b/>
          <w:bCs/>
          <w:sz w:val="28"/>
          <w:szCs w:val="28"/>
          <w:lang w:val="uk-UA"/>
        </w:rPr>
        <w:t>Розробка рекомендацій щодо удосконалення стратегії просування  БПД в соціальних медіа</w:t>
      </w:r>
    </w:p>
    <w:p w14:paraId="44F4F579" w14:textId="77777777" w:rsidR="005A6803" w:rsidRDefault="005A6803" w:rsidP="005A6803">
      <w:pPr>
        <w:spacing w:after="0" w:line="240" w:lineRule="auto"/>
        <w:ind w:firstLine="709"/>
        <w:jc w:val="both"/>
        <w:rPr>
          <w:rFonts w:ascii="Times New Roman" w:hAnsi="Times New Roman" w:cs="Times New Roman"/>
          <w:bCs/>
          <w:sz w:val="28"/>
          <w:szCs w:val="28"/>
        </w:rPr>
      </w:pPr>
    </w:p>
    <w:p w14:paraId="137923EB" w14:textId="77777777" w:rsidR="00FC460B" w:rsidRDefault="005A6803" w:rsidP="009C00A8">
      <w:pPr>
        <w:spacing w:after="0" w:line="240" w:lineRule="auto"/>
        <w:ind w:firstLine="709"/>
        <w:jc w:val="both"/>
        <w:rPr>
          <w:rFonts w:ascii="Times New Roman" w:hAnsi="Times New Roman" w:cs="Times New Roman"/>
          <w:bCs/>
          <w:sz w:val="28"/>
          <w:szCs w:val="28"/>
          <w:lang w:val="uk-UA"/>
        </w:rPr>
      </w:pPr>
      <w:r w:rsidRPr="005A6803">
        <w:rPr>
          <w:rFonts w:ascii="Times New Roman" w:hAnsi="Times New Roman" w:cs="Times New Roman"/>
          <w:bCs/>
          <w:sz w:val="28"/>
          <w:szCs w:val="28"/>
          <w:lang w:val="uk-UA"/>
        </w:rPr>
        <w:t>Ефективне просування послуг безоплатної правової допомоги у соціальних мережах є важливим завданням сучасних комунікацій Криворізького центру БПД. Адже саме соціальні медіа дозволяють максимально охопити цільові аудиторії та донести необхідну інформацію у зручний для користувачів спосіб.</w:t>
      </w:r>
      <w:r w:rsidR="009C00A8">
        <w:rPr>
          <w:rFonts w:ascii="Times New Roman" w:hAnsi="Times New Roman" w:cs="Times New Roman"/>
          <w:bCs/>
          <w:sz w:val="28"/>
          <w:szCs w:val="28"/>
          <w:lang w:val="uk-UA"/>
        </w:rPr>
        <w:t xml:space="preserve"> </w:t>
      </w:r>
      <w:r w:rsidRPr="005A6803">
        <w:rPr>
          <w:rFonts w:ascii="Times New Roman" w:hAnsi="Times New Roman" w:cs="Times New Roman"/>
          <w:bCs/>
          <w:sz w:val="28"/>
          <w:szCs w:val="28"/>
          <w:lang w:val="uk-UA"/>
        </w:rPr>
        <w:t>У попередн</w:t>
      </w:r>
      <w:r w:rsidR="00B11E19">
        <w:rPr>
          <w:rFonts w:ascii="Times New Roman" w:hAnsi="Times New Roman" w:cs="Times New Roman"/>
          <w:bCs/>
          <w:sz w:val="28"/>
          <w:szCs w:val="28"/>
          <w:lang w:val="uk-UA"/>
        </w:rPr>
        <w:t>ьому розділі</w:t>
      </w:r>
      <w:r w:rsidRPr="005A6803">
        <w:rPr>
          <w:rFonts w:ascii="Times New Roman" w:hAnsi="Times New Roman" w:cs="Times New Roman"/>
          <w:bCs/>
          <w:sz w:val="28"/>
          <w:szCs w:val="28"/>
          <w:lang w:val="uk-UA"/>
        </w:rPr>
        <w:t xml:space="preserve"> було досліджено існуючу стратегію просу</w:t>
      </w:r>
      <w:r w:rsidR="00B11E19">
        <w:rPr>
          <w:rFonts w:ascii="Times New Roman" w:hAnsi="Times New Roman" w:cs="Times New Roman"/>
          <w:bCs/>
          <w:sz w:val="28"/>
          <w:szCs w:val="28"/>
          <w:lang w:val="uk-UA"/>
        </w:rPr>
        <w:t>вання БПД у соціальний мережах</w:t>
      </w:r>
      <w:r w:rsidR="009C00A8">
        <w:rPr>
          <w:rFonts w:ascii="Times New Roman" w:hAnsi="Times New Roman" w:cs="Times New Roman"/>
          <w:bCs/>
          <w:sz w:val="28"/>
          <w:szCs w:val="28"/>
          <w:lang w:val="uk-UA"/>
        </w:rPr>
        <w:t xml:space="preserve"> та ЗМІ, аналіз ключових конкурентів та визначення ключових показників просування на інформаційному полі</w:t>
      </w:r>
      <w:r w:rsidRPr="005A6803">
        <w:rPr>
          <w:rFonts w:ascii="Times New Roman" w:hAnsi="Times New Roman" w:cs="Times New Roman"/>
          <w:bCs/>
          <w:sz w:val="28"/>
          <w:szCs w:val="28"/>
          <w:lang w:val="uk-UA"/>
        </w:rPr>
        <w:t>.</w:t>
      </w:r>
      <w:r w:rsidR="009C00A8">
        <w:rPr>
          <w:rFonts w:ascii="Times New Roman" w:hAnsi="Times New Roman" w:cs="Times New Roman"/>
          <w:bCs/>
          <w:sz w:val="28"/>
          <w:szCs w:val="28"/>
          <w:lang w:val="uk-UA"/>
        </w:rPr>
        <w:t xml:space="preserve"> </w:t>
      </w:r>
    </w:p>
    <w:p w14:paraId="658D13D8" w14:textId="12C4FBB6" w:rsidR="009C00A8" w:rsidRPr="009C00A8" w:rsidRDefault="009C00A8" w:rsidP="00FC460B">
      <w:pPr>
        <w:spacing w:after="0" w:line="24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Н</w:t>
      </w:r>
      <w:r w:rsidR="005A6803" w:rsidRPr="005A6803">
        <w:rPr>
          <w:rFonts w:ascii="Times New Roman" w:hAnsi="Times New Roman" w:cs="Times New Roman"/>
          <w:bCs/>
          <w:sz w:val="28"/>
          <w:szCs w:val="28"/>
          <w:lang w:val="uk-UA"/>
        </w:rPr>
        <w:t>а основі результатів аналізу, з урахуванням світового досвіду маркетингу у соцмережах, у цьому розділі буде розроблено конкретні та реалістичні рекомендації для оптимізації SMM-стратегії з метою підвищення її ефективності.</w:t>
      </w:r>
      <w:r w:rsidR="00FC460B">
        <w:rPr>
          <w:rFonts w:ascii="Times New Roman" w:hAnsi="Times New Roman" w:cs="Times New Roman"/>
          <w:bCs/>
          <w:sz w:val="28"/>
          <w:szCs w:val="28"/>
          <w:lang w:val="uk-UA"/>
        </w:rPr>
        <w:t xml:space="preserve"> </w:t>
      </w:r>
      <w:r w:rsidRPr="009C00A8">
        <w:rPr>
          <w:rFonts w:ascii="Times New Roman" w:hAnsi="Times New Roman" w:cs="Times New Roman"/>
          <w:bCs/>
          <w:sz w:val="28"/>
          <w:szCs w:val="28"/>
          <w:lang w:val="uk-UA"/>
        </w:rPr>
        <w:t>Отже, Криворізький центр безоплатної правової допомоги використовує комплексну стратегію просування у соціальних мережах</w:t>
      </w:r>
      <w:r>
        <w:rPr>
          <w:rFonts w:ascii="Times New Roman" w:hAnsi="Times New Roman" w:cs="Times New Roman"/>
          <w:bCs/>
          <w:sz w:val="28"/>
          <w:szCs w:val="28"/>
          <w:lang w:val="uk-UA"/>
        </w:rPr>
        <w:t>, а саме</w:t>
      </w:r>
      <w:r w:rsidRPr="009C00A8">
        <w:rPr>
          <w:rFonts w:ascii="Times New Roman" w:hAnsi="Times New Roman" w:cs="Times New Roman"/>
          <w:bCs/>
          <w:sz w:val="28"/>
          <w:szCs w:val="28"/>
          <w:lang w:val="uk-UA"/>
        </w:rPr>
        <w:t>:</w:t>
      </w:r>
    </w:p>
    <w:p w14:paraId="703F32C9" w14:textId="77777777" w:rsidR="009C00A8" w:rsidRPr="009C00A8" w:rsidRDefault="009C00A8" w:rsidP="00E1538F">
      <w:pPr>
        <w:numPr>
          <w:ilvl w:val="0"/>
          <w:numId w:val="18"/>
        </w:numPr>
        <w:tabs>
          <w:tab w:val="clear" w:pos="720"/>
          <w:tab w:val="num" w:pos="426"/>
        </w:tabs>
        <w:spacing w:after="0" w:line="240" w:lineRule="auto"/>
        <w:ind w:left="0" w:firstLine="709"/>
        <w:jc w:val="both"/>
        <w:rPr>
          <w:rFonts w:ascii="Times New Roman" w:hAnsi="Times New Roman" w:cs="Times New Roman"/>
          <w:bCs/>
          <w:sz w:val="28"/>
          <w:szCs w:val="28"/>
          <w:lang w:val="uk-UA"/>
        </w:rPr>
      </w:pPr>
      <w:proofErr w:type="spellStart"/>
      <w:r w:rsidRPr="009C00A8">
        <w:rPr>
          <w:rFonts w:ascii="Times New Roman" w:hAnsi="Times New Roman" w:cs="Times New Roman"/>
          <w:bCs/>
          <w:sz w:val="28"/>
          <w:szCs w:val="28"/>
          <w:lang w:val="uk-UA"/>
        </w:rPr>
        <w:t>Багатоканальність</w:t>
      </w:r>
      <w:proofErr w:type="spellEnd"/>
      <w:r w:rsidRPr="009C00A8">
        <w:rPr>
          <w:rFonts w:ascii="Times New Roman" w:hAnsi="Times New Roman" w:cs="Times New Roman"/>
          <w:bCs/>
          <w:sz w:val="28"/>
          <w:szCs w:val="28"/>
          <w:lang w:val="uk-UA"/>
        </w:rPr>
        <w:t xml:space="preserve"> - ведення сторінок у двох провідних платформах </w:t>
      </w:r>
      <w:proofErr w:type="spellStart"/>
      <w:r w:rsidRPr="009C00A8">
        <w:rPr>
          <w:rFonts w:ascii="Times New Roman" w:hAnsi="Times New Roman" w:cs="Times New Roman"/>
          <w:bCs/>
          <w:sz w:val="28"/>
          <w:szCs w:val="28"/>
          <w:lang w:val="uk-UA"/>
        </w:rPr>
        <w:t>Facebook</w:t>
      </w:r>
      <w:proofErr w:type="spellEnd"/>
      <w:r w:rsidRPr="009C00A8">
        <w:rPr>
          <w:rFonts w:ascii="Times New Roman" w:hAnsi="Times New Roman" w:cs="Times New Roman"/>
          <w:bCs/>
          <w:sz w:val="28"/>
          <w:szCs w:val="28"/>
          <w:lang w:val="uk-UA"/>
        </w:rPr>
        <w:t xml:space="preserve"> (9 тисяч підписників) та </w:t>
      </w:r>
      <w:proofErr w:type="spellStart"/>
      <w:r w:rsidRPr="009C00A8">
        <w:rPr>
          <w:rFonts w:ascii="Times New Roman" w:hAnsi="Times New Roman" w:cs="Times New Roman"/>
          <w:bCs/>
          <w:sz w:val="28"/>
          <w:szCs w:val="28"/>
          <w:lang w:val="uk-UA"/>
        </w:rPr>
        <w:t>Instagram</w:t>
      </w:r>
      <w:proofErr w:type="spellEnd"/>
      <w:r w:rsidRPr="009C00A8">
        <w:rPr>
          <w:rFonts w:ascii="Times New Roman" w:hAnsi="Times New Roman" w:cs="Times New Roman"/>
          <w:bCs/>
          <w:sz w:val="28"/>
          <w:szCs w:val="28"/>
          <w:lang w:val="uk-UA"/>
        </w:rPr>
        <w:t xml:space="preserve"> (10 тисяч) з періодичним залученням </w:t>
      </w:r>
      <w:proofErr w:type="spellStart"/>
      <w:r w:rsidRPr="009C00A8">
        <w:rPr>
          <w:rFonts w:ascii="Times New Roman" w:hAnsi="Times New Roman" w:cs="Times New Roman"/>
          <w:bCs/>
          <w:sz w:val="28"/>
          <w:szCs w:val="28"/>
          <w:lang w:val="uk-UA"/>
        </w:rPr>
        <w:t>YouTube</w:t>
      </w:r>
      <w:proofErr w:type="spellEnd"/>
      <w:r w:rsidRPr="009C00A8">
        <w:rPr>
          <w:rFonts w:ascii="Times New Roman" w:hAnsi="Times New Roman" w:cs="Times New Roman"/>
          <w:bCs/>
          <w:sz w:val="28"/>
          <w:szCs w:val="28"/>
          <w:lang w:val="uk-UA"/>
        </w:rPr>
        <w:t>, а також локальних ЗМІ та радіо. Дає змогу охоплювати широку аудиторію всіх демографічних та соціальних груп.</w:t>
      </w:r>
    </w:p>
    <w:p w14:paraId="438C49BF" w14:textId="77777777" w:rsidR="009C00A8" w:rsidRPr="009C00A8" w:rsidRDefault="009C00A8" w:rsidP="00E1538F">
      <w:pPr>
        <w:numPr>
          <w:ilvl w:val="0"/>
          <w:numId w:val="18"/>
        </w:numPr>
        <w:tabs>
          <w:tab w:val="clear" w:pos="720"/>
          <w:tab w:val="num" w:pos="426"/>
        </w:tabs>
        <w:spacing w:after="0" w:line="240" w:lineRule="auto"/>
        <w:ind w:left="0" w:firstLine="709"/>
        <w:jc w:val="both"/>
        <w:rPr>
          <w:rFonts w:ascii="Times New Roman" w:hAnsi="Times New Roman" w:cs="Times New Roman"/>
          <w:bCs/>
          <w:sz w:val="28"/>
          <w:szCs w:val="28"/>
          <w:lang w:val="uk-UA"/>
        </w:rPr>
      </w:pPr>
      <w:r w:rsidRPr="009C00A8">
        <w:rPr>
          <w:rFonts w:ascii="Times New Roman" w:hAnsi="Times New Roman" w:cs="Times New Roman"/>
          <w:bCs/>
          <w:sz w:val="28"/>
          <w:szCs w:val="28"/>
          <w:lang w:val="uk-UA"/>
        </w:rPr>
        <w:t xml:space="preserve">Контент-маркетинг - 80% контенту у </w:t>
      </w:r>
      <w:proofErr w:type="spellStart"/>
      <w:r w:rsidRPr="009C00A8">
        <w:rPr>
          <w:rFonts w:ascii="Times New Roman" w:hAnsi="Times New Roman" w:cs="Times New Roman"/>
          <w:bCs/>
          <w:sz w:val="28"/>
          <w:szCs w:val="28"/>
          <w:lang w:val="uk-UA"/>
        </w:rPr>
        <w:t>Facebook</w:t>
      </w:r>
      <w:proofErr w:type="spellEnd"/>
      <w:r w:rsidRPr="009C00A8">
        <w:rPr>
          <w:rFonts w:ascii="Times New Roman" w:hAnsi="Times New Roman" w:cs="Times New Roman"/>
          <w:bCs/>
          <w:sz w:val="28"/>
          <w:szCs w:val="28"/>
          <w:lang w:val="uk-UA"/>
        </w:rPr>
        <w:t xml:space="preserve"> складають текст та зображення з частотою публікацій 2 рази на тиждень. </w:t>
      </w:r>
      <w:proofErr w:type="spellStart"/>
      <w:r w:rsidRPr="009C00A8">
        <w:rPr>
          <w:rFonts w:ascii="Times New Roman" w:hAnsi="Times New Roman" w:cs="Times New Roman"/>
          <w:bCs/>
          <w:sz w:val="28"/>
          <w:szCs w:val="28"/>
          <w:lang w:val="uk-UA"/>
        </w:rPr>
        <w:t>Instagram</w:t>
      </w:r>
      <w:proofErr w:type="spellEnd"/>
      <w:r w:rsidRPr="009C00A8">
        <w:rPr>
          <w:rFonts w:ascii="Times New Roman" w:hAnsi="Times New Roman" w:cs="Times New Roman"/>
          <w:bCs/>
          <w:sz w:val="28"/>
          <w:szCs w:val="28"/>
          <w:lang w:val="uk-UA"/>
        </w:rPr>
        <w:t xml:space="preserve"> більш візуалізований - 60% фото, 30% відео. Теми - новини, корисні поради, роз'яснення, звіти. Ефективно привертає цільову аудиторію та підвищує лояльність.</w:t>
      </w:r>
    </w:p>
    <w:p w14:paraId="77F6009F" w14:textId="77777777" w:rsidR="009C00A8" w:rsidRPr="009C00A8" w:rsidRDefault="009C00A8" w:rsidP="00E1538F">
      <w:pPr>
        <w:numPr>
          <w:ilvl w:val="0"/>
          <w:numId w:val="18"/>
        </w:numPr>
        <w:tabs>
          <w:tab w:val="clear" w:pos="720"/>
          <w:tab w:val="num" w:pos="426"/>
        </w:tabs>
        <w:spacing w:after="0" w:line="240" w:lineRule="auto"/>
        <w:ind w:left="0" w:firstLine="709"/>
        <w:jc w:val="both"/>
        <w:rPr>
          <w:rFonts w:ascii="Times New Roman" w:hAnsi="Times New Roman" w:cs="Times New Roman"/>
          <w:bCs/>
          <w:sz w:val="28"/>
          <w:szCs w:val="28"/>
          <w:lang w:val="uk-UA"/>
        </w:rPr>
      </w:pPr>
      <w:proofErr w:type="spellStart"/>
      <w:r w:rsidRPr="009C00A8">
        <w:rPr>
          <w:rFonts w:ascii="Times New Roman" w:hAnsi="Times New Roman" w:cs="Times New Roman"/>
          <w:bCs/>
          <w:sz w:val="28"/>
          <w:szCs w:val="28"/>
          <w:lang w:val="uk-UA"/>
        </w:rPr>
        <w:t>Personal</w:t>
      </w:r>
      <w:proofErr w:type="spellEnd"/>
      <w:r w:rsidRPr="009C00A8">
        <w:rPr>
          <w:rFonts w:ascii="Times New Roman" w:hAnsi="Times New Roman" w:cs="Times New Roman"/>
          <w:bCs/>
          <w:sz w:val="28"/>
          <w:szCs w:val="28"/>
          <w:lang w:val="uk-UA"/>
        </w:rPr>
        <w:t xml:space="preserve"> </w:t>
      </w:r>
      <w:proofErr w:type="spellStart"/>
      <w:r w:rsidRPr="009C00A8">
        <w:rPr>
          <w:rFonts w:ascii="Times New Roman" w:hAnsi="Times New Roman" w:cs="Times New Roman"/>
          <w:bCs/>
          <w:sz w:val="28"/>
          <w:szCs w:val="28"/>
          <w:lang w:val="uk-UA"/>
        </w:rPr>
        <w:t>branding</w:t>
      </w:r>
      <w:proofErr w:type="spellEnd"/>
      <w:r w:rsidRPr="009C00A8">
        <w:rPr>
          <w:rFonts w:ascii="Times New Roman" w:hAnsi="Times New Roman" w:cs="Times New Roman"/>
          <w:bCs/>
          <w:sz w:val="28"/>
          <w:szCs w:val="28"/>
          <w:lang w:val="uk-UA"/>
        </w:rPr>
        <w:t xml:space="preserve"> юристів - провідні юристи виступають експертами у ЗМІ, формуючи власні персональні бренди та підвищуючи довіру до фахівців центру.</w:t>
      </w:r>
    </w:p>
    <w:p w14:paraId="3382C49B" w14:textId="77777777" w:rsidR="009C00A8" w:rsidRPr="009C00A8" w:rsidRDefault="009C00A8" w:rsidP="00E1538F">
      <w:pPr>
        <w:numPr>
          <w:ilvl w:val="0"/>
          <w:numId w:val="18"/>
        </w:numPr>
        <w:tabs>
          <w:tab w:val="clear" w:pos="720"/>
          <w:tab w:val="num" w:pos="426"/>
        </w:tabs>
        <w:spacing w:after="0" w:line="240" w:lineRule="auto"/>
        <w:ind w:left="0" w:firstLine="709"/>
        <w:jc w:val="both"/>
        <w:rPr>
          <w:rFonts w:ascii="Times New Roman" w:hAnsi="Times New Roman" w:cs="Times New Roman"/>
          <w:bCs/>
          <w:sz w:val="28"/>
          <w:szCs w:val="28"/>
          <w:lang w:val="uk-UA"/>
        </w:rPr>
      </w:pPr>
      <w:r w:rsidRPr="009C00A8">
        <w:rPr>
          <w:rFonts w:ascii="Times New Roman" w:hAnsi="Times New Roman" w:cs="Times New Roman"/>
          <w:bCs/>
          <w:sz w:val="28"/>
          <w:szCs w:val="28"/>
          <w:lang w:val="uk-UA"/>
        </w:rPr>
        <w:t xml:space="preserve">Онлайн-консультування - оперативне надання відповідей та роз'яснень у коментарях, окремі </w:t>
      </w:r>
      <w:proofErr w:type="spellStart"/>
      <w:r w:rsidRPr="009C00A8">
        <w:rPr>
          <w:rFonts w:ascii="Times New Roman" w:hAnsi="Times New Roman" w:cs="Times New Roman"/>
          <w:bCs/>
          <w:sz w:val="28"/>
          <w:szCs w:val="28"/>
          <w:lang w:val="uk-UA"/>
        </w:rPr>
        <w:t>jurist-stories</w:t>
      </w:r>
      <w:proofErr w:type="spellEnd"/>
      <w:r w:rsidRPr="009C00A8">
        <w:rPr>
          <w:rFonts w:ascii="Times New Roman" w:hAnsi="Times New Roman" w:cs="Times New Roman"/>
          <w:bCs/>
          <w:sz w:val="28"/>
          <w:szCs w:val="28"/>
          <w:lang w:val="uk-UA"/>
        </w:rPr>
        <w:t xml:space="preserve"> в </w:t>
      </w:r>
      <w:proofErr w:type="spellStart"/>
      <w:r w:rsidRPr="009C00A8">
        <w:rPr>
          <w:rFonts w:ascii="Times New Roman" w:hAnsi="Times New Roman" w:cs="Times New Roman"/>
          <w:bCs/>
          <w:sz w:val="28"/>
          <w:szCs w:val="28"/>
          <w:lang w:val="uk-UA"/>
        </w:rPr>
        <w:t>Instagram</w:t>
      </w:r>
      <w:proofErr w:type="spellEnd"/>
      <w:r w:rsidRPr="009C00A8">
        <w:rPr>
          <w:rFonts w:ascii="Times New Roman" w:hAnsi="Times New Roman" w:cs="Times New Roman"/>
          <w:bCs/>
          <w:sz w:val="28"/>
          <w:szCs w:val="28"/>
          <w:lang w:val="uk-UA"/>
        </w:rPr>
        <w:t>. Демонструє відкритість центру до діалогу.</w:t>
      </w:r>
    </w:p>
    <w:p w14:paraId="3ABD3711" w14:textId="77777777" w:rsidR="009C00A8" w:rsidRPr="009C00A8" w:rsidRDefault="009C00A8" w:rsidP="00E1538F">
      <w:pPr>
        <w:numPr>
          <w:ilvl w:val="0"/>
          <w:numId w:val="18"/>
        </w:numPr>
        <w:tabs>
          <w:tab w:val="clear" w:pos="720"/>
          <w:tab w:val="num" w:pos="426"/>
        </w:tabs>
        <w:spacing w:after="0" w:line="240" w:lineRule="auto"/>
        <w:ind w:left="0" w:firstLine="709"/>
        <w:jc w:val="both"/>
        <w:rPr>
          <w:rFonts w:ascii="Times New Roman" w:hAnsi="Times New Roman" w:cs="Times New Roman"/>
          <w:bCs/>
          <w:sz w:val="28"/>
          <w:szCs w:val="28"/>
          <w:lang w:val="uk-UA"/>
        </w:rPr>
      </w:pPr>
      <w:proofErr w:type="spellStart"/>
      <w:r w:rsidRPr="009C00A8">
        <w:rPr>
          <w:rFonts w:ascii="Times New Roman" w:hAnsi="Times New Roman" w:cs="Times New Roman"/>
          <w:bCs/>
          <w:sz w:val="28"/>
          <w:szCs w:val="28"/>
          <w:lang w:val="uk-UA"/>
        </w:rPr>
        <w:lastRenderedPageBreak/>
        <w:t>Таргетована</w:t>
      </w:r>
      <w:proofErr w:type="spellEnd"/>
      <w:r w:rsidRPr="009C00A8">
        <w:rPr>
          <w:rFonts w:ascii="Times New Roman" w:hAnsi="Times New Roman" w:cs="Times New Roman"/>
          <w:bCs/>
          <w:sz w:val="28"/>
          <w:szCs w:val="28"/>
          <w:lang w:val="uk-UA"/>
        </w:rPr>
        <w:t xml:space="preserve"> реклама - використання вбудованих алгоритмів соцмереж для точкового охоплення цільової аудиторії за її інтересами, віком, локацією тощо.</w:t>
      </w:r>
    </w:p>
    <w:p w14:paraId="07F648F7" w14:textId="3F0AED59" w:rsidR="009C00A8" w:rsidRDefault="009C00A8" w:rsidP="00E1538F">
      <w:pPr>
        <w:numPr>
          <w:ilvl w:val="0"/>
          <w:numId w:val="18"/>
        </w:numPr>
        <w:tabs>
          <w:tab w:val="clear" w:pos="720"/>
          <w:tab w:val="num" w:pos="426"/>
        </w:tabs>
        <w:spacing w:after="0" w:line="240" w:lineRule="auto"/>
        <w:ind w:left="0" w:firstLine="709"/>
        <w:jc w:val="both"/>
        <w:rPr>
          <w:rFonts w:ascii="Times New Roman" w:hAnsi="Times New Roman" w:cs="Times New Roman"/>
          <w:bCs/>
          <w:sz w:val="28"/>
          <w:szCs w:val="28"/>
          <w:lang w:val="uk-UA"/>
        </w:rPr>
      </w:pPr>
      <w:r w:rsidRPr="009C00A8">
        <w:rPr>
          <w:rFonts w:ascii="Times New Roman" w:hAnsi="Times New Roman" w:cs="Times New Roman"/>
          <w:bCs/>
          <w:sz w:val="28"/>
          <w:szCs w:val="28"/>
          <w:lang w:val="uk-UA"/>
        </w:rPr>
        <w:t>Аналітика та оптимізація - постійний моніторинг KPI та коригування стратегії для максимізації її ефективності.</w:t>
      </w:r>
    </w:p>
    <w:p w14:paraId="21404B6C" w14:textId="05E6E477" w:rsidR="00FC460B" w:rsidRDefault="00FC460B" w:rsidP="00FC460B">
      <w:pPr>
        <w:spacing w:after="0" w:line="240" w:lineRule="auto"/>
        <w:ind w:firstLine="709"/>
        <w:jc w:val="both"/>
        <w:rPr>
          <w:rFonts w:ascii="Times New Roman" w:hAnsi="Times New Roman" w:cs="Times New Roman"/>
          <w:bCs/>
          <w:sz w:val="28"/>
          <w:szCs w:val="28"/>
          <w:lang w:val="uk-UA"/>
        </w:rPr>
      </w:pPr>
      <w:r w:rsidRPr="00FC460B">
        <w:rPr>
          <w:rFonts w:ascii="Times New Roman" w:hAnsi="Times New Roman" w:cs="Times New Roman"/>
          <w:bCs/>
          <w:sz w:val="28"/>
          <w:szCs w:val="28"/>
          <w:lang w:val="uk-UA"/>
        </w:rPr>
        <w:t>Криворізький центр безоплатної правової допомоги використовує комплексну стратегію п</w:t>
      </w:r>
      <w:r>
        <w:rPr>
          <w:rFonts w:ascii="Times New Roman" w:hAnsi="Times New Roman" w:cs="Times New Roman"/>
          <w:bCs/>
          <w:sz w:val="28"/>
          <w:szCs w:val="28"/>
          <w:lang w:val="uk-UA"/>
        </w:rPr>
        <w:t>росування у соціальних мережах, що</w:t>
      </w:r>
      <w:r w:rsidRPr="00FC460B">
        <w:rPr>
          <w:rFonts w:ascii="Times New Roman" w:hAnsi="Times New Roman" w:cs="Times New Roman"/>
          <w:bCs/>
          <w:sz w:val="28"/>
          <w:szCs w:val="28"/>
          <w:lang w:val="uk-UA"/>
        </w:rPr>
        <w:t xml:space="preserve"> дає можливість охоплювати широку аудиторію та ефективно просувати послуги безоплатної правової допомоги в </w:t>
      </w:r>
      <w:proofErr w:type="spellStart"/>
      <w:r w:rsidRPr="00FC460B">
        <w:rPr>
          <w:rFonts w:ascii="Times New Roman" w:hAnsi="Times New Roman" w:cs="Times New Roman"/>
          <w:bCs/>
          <w:sz w:val="28"/>
          <w:szCs w:val="28"/>
          <w:lang w:val="uk-UA"/>
        </w:rPr>
        <w:t>online</w:t>
      </w:r>
      <w:proofErr w:type="spellEnd"/>
      <w:r w:rsidRPr="00FC460B">
        <w:rPr>
          <w:rFonts w:ascii="Times New Roman" w:hAnsi="Times New Roman" w:cs="Times New Roman"/>
          <w:bCs/>
          <w:sz w:val="28"/>
          <w:szCs w:val="28"/>
          <w:lang w:val="uk-UA"/>
        </w:rPr>
        <w:t>-середовищі. Водночас стратегія має низку недоліків та обмежень, що гальмують ре</w:t>
      </w:r>
      <w:r>
        <w:rPr>
          <w:rFonts w:ascii="Times New Roman" w:hAnsi="Times New Roman" w:cs="Times New Roman"/>
          <w:bCs/>
          <w:sz w:val="28"/>
          <w:szCs w:val="28"/>
          <w:lang w:val="uk-UA"/>
        </w:rPr>
        <w:t xml:space="preserve">алізацію її повного потенціалу. </w:t>
      </w:r>
      <w:r w:rsidRPr="00FC460B">
        <w:rPr>
          <w:rFonts w:ascii="Times New Roman" w:hAnsi="Times New Roman" w:cs="Times New Roman"/>
          <w:bCs/>
          <w:sz w:val="28"/>
          <w:szCs w:val="28"/>
          <w:lang w:val="uk-UA"/>
        </w:rPr>
        <w:t>Для наочності переваги і прогалини проаналізованої SMM-стратегії центру БПД було структуровано у форматі наступної порівняльної таблиці</w:t>
      </w:r>
      <w:r>
        <w:rPr>
          <w:rFonts w:ascii="Times New Roman" w:hAnsi="Times New Roman" w:cs="Times New Roman"/>
          <w:bCs/>
          <w:sz w:val="28"/>
          <w:szCs w:val="28"/>
          <w:lang w:val="uk-UA"/>
        </w:rPr>
        <w:t xml:space="preserve"> 2.</w:t>
      </w:r>
      <w:r w:rsidR="00C44EC8" w:rsidRPr="00C44EC8">
        <w:rPr>
          <w:rFonts w:ascii="Times New Roman" w:hAnsi="Times New Roman" w:cs="Times New Roman"/>
          <w:bCs/>
          <w:sz w:val="28"/>
          <w:szCs w:val="28"/>
        </w:rPr>
        <w:t>9</w:t>
      </w:r>
      <w:r w:rsidRPr="00FC460B">
        <w:rPr>
          <w:rFonts w:ascii="Times New Roman" w:hAnsi="Times New Roman" w:cs="Times New Roman"/>
          <w:bCs/>
          <w:sz w:val="28"/>
          <w:szCs w:val="28"/>
          <w:lang w:val="uk-UA"/>
        </w:rPr>
        <w:t>. Вона дозволяє швидко оцінити сильні та слабкі сторони поточного підходу до промоції у соцмережах.</w:t>
      </w:r>
    </w:p>
    <w:p w14:paraId="61242916" w14:textId="58D40190" w:rsidR="009C00A8" w:rsidRDefault="009C00A8" w:rsidP="009C00A8">
      <w:pPr>
        <w:spacing w:after="0" w:line="240" w:lineRule="auto"/>
        <w:jc w:val="both"/>
        <w:rPr>
          <w:rFonts w:ascii="Times New Roman" w:hAnsi="Times New Roman" w:cs="Times New Roman"/>
          <w:bCs/>
          <w:sz w:val="28"/>
          <w:szCs w:val="28"/>
          <w:lang w:val="uk-UA"/>
        </w:rPr>
      </w:pPr>
    </w:p>
    <w:p w14:paraId="584CD7E3" w14:textId="4FEE927D" w:rsidR="009C00A8" w:rsidRPr="009C00A8" w:rsidRDefault="00F870EE" w:rsidP="009C00A8">
      <w:pPr>
        <w:spacing w:after="0" w:line="24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Таблиця 2.</w:t>
      </w:r>
      <w:r w:rsidR="00C44EC8" w:rsidRPr="00C44EC8">
        <w:rPr>
          <w:rFonts w:ascii="Times New Roman" w:hAnsi="Times New Roman" w:cs="Times New Roman"/>
          <w:bCs/>
          <w:sz w:val="28"/>
          <w:szCs w:val="28"/>
        </w:rPr>
        <w:t>9</w:t>
      </w:r>
      <w:r>
        <w:rPr>
          <w:rFonts w:ascii="Times New Roman" w:hAnsi="Times New Roman" w:cs="Times New Roman"/>
          <w:bCs/>
          <w:sz w:val="28"/>
          <w:szCs w:val="28"/>
          <w:lang w:val="uk-UA"/>
        </w:rPr>
        <w:t xml:space="preserve"> - </w:t>
      </w:r>
      <w:r w:rsidR="009C00A8">
        <w:rPr>
          <w:rFonts w:ascii="Times New Roman" w:hAnsi="Times New Roman" w:cs="Times New Roman"/>
          <w:bCs/>
          <w:sz w:val="28"/>
          <w:szCs w:val="28"/>
          <w:lang w:val="uk-UA"/>
        </w:rPr>
        <w:t xml:space="preserve">Переваги та недоліки існуючої стратегії </w:t>
      </w:r>
      <w:r w:rsidR="009C00A8" w:rsidRPr="009C00A8">
        <w:rPr>
          <w:rFonts w:ascii="Times New Roman" w:hAnsi="Times New Roman" w:cs="Times New Roman"/>
          <w:bCs/>
          <w:sz w:val="28"/>
          <w:szCs w:val="28"/>
          <w:lang w:val="uk-UA"/>
        </w:rPr>
        <w:t>просування у соціальних мережах</w:t>
      </w:r>
      <w:r w:rsidR="009C00A8">
        <w:rPr>
          <w:rFonts w:ascii="Times New Roman" w:hAnsi="Times New Roman" w:cs="Times New Roman"/>
          <w:bCs/>
          <w:sz w:val="28"/>
          <w:szCs w:val="28"/>
          <w:lang w:val="uk-UA"/>
        </w:rPr>
        <w:t xml:space="preserve"> </w:t>
      </w:r>
      <w:r w:rsidRPr="00F870EE">
        <w:rPr>
          <w:rFonts w:ascii="Times New Roman" w:hAnsi="Times New Roman" w:cs="Times New Roman"/>
          <w:bCs/>
          <w:sz w:val="28"/>
          <w:szCs w:val="28"/>
          <w:lang w:val="uk-UA"/>
        </w:rPr>
        <w:t>Криворізьк</w:t>
      </w:r>
      <w:r>
        <w:rPr>
          <w:rFonts w:ascii="Times New Roman" w:hAnsi="Times New Roman" w:cs="Times New Roman"/>
          <w:bCs/>
          <w:sz w:val="28"/>
          <w:szCs w:val="28"/>
          <w:lang w:val="uk-UA"/>
        </w:rPr>
        <w:t>ого</w:t>
      </w:r>
      <w:r w:rsidRPr="00F870EE">
        <w:rPr>
          <w:rFonts w:ascii="Times New Roman" w:hAnsi="Times New Roman" w:cs="Times New Roman"/>
          <w:bCs/>
          <w:sz w:val="28"/>
          <w:szCs w:val="28"/>
          <w:lang w:val="uk-UA"/>
        </w:rPr>
        <w:t xml:space="preserve"> центр</w:t>
      </w:r>
      <w:r>
        <w:rPr>
          <w:rFonts w:ascii="Times New Roman" w:hAnsi="Times New Roman" w:cs="Times New Roman"/>
          <w:bCs/>
          <w:sz w:val="28"/>
          <w:szCs w:val="28"/>
          <w:lang w:val="uk-UA"/>
        </w:rPr>
        <w:t>у</w:t>
      </w:r>
      <w:r w:rsidRPr="00F870EE">
        <w:rPr>
          <w:rFonts w:ascii="Times New Roman" w:hAnsi="Times New Roman" w:cs="Times New Roman"/>
          <w:bCs/>
          <w:sz w:val="28"/>
          <w:szCs w:val="28"/>
          <w:lang w:val="uk-UA"/>
        </w:rPr>
        <w:t xml:space="preserve"> </w:t>
      </w:r>
      <w:r w:rsidR="009C00A8">
        <w:rPr>
          <w:rFonts w:ascii="Times New Roman" w:hAnsi="Times New Roman" w:cs="Times New Roman"/>
          <w:bCs/>
          <w:sz w:val="28"/>
          <w:szCs w:val="28"/>
          <w:lang w:val="uk-UA"/>
        </w:rPr>
        <w:t>БПД</w:t>
      </w:r>
    </w:p>
    <w:tbl>
      <w:tblPr>
        <w:tblStyle w:val="13"/>
        <w:tblW w:w="0" w:type="auto"/>
        <w:tblLook w:val="04A0" w:firstRow="1" w:lastRow="0" w:firstColumn="1" w:lastColumn="0" w:noHBand="0" w:noVBand="1"/>
      </w:tblPr>
      <w:tblGrid>
        <w:gridCol w:w="5028"/>
        <w:gridCol w:w="4883"/>
      </w:tblGrid>
      <w:tr w:rsidR="009C00A8" w:rsidRPr="009C00A8" w14:paraId="7321A4F1" w14:textId="77777777" w:rsidTr="009C00A8">
        <w:tc>
          <w:tcPr>
            <w:tcW w:w="0" w:type="auto"/>
            <w:hideMark/>
          </w:tcPr>
          <w:p w14:paraId="124A5020" w14:textId="77777777" w:rsidR="009C00A8" w:rsidRPr="00F870EE" w:rsidRDefault="009C00A8" w:rsidP="009C00A8">
            <w:pPr>
              <w:ind w:firstLine="709"/>
              <w:jc w:val="center"/>
              <w:rPr>
                <w:rFonts w:ascii="Times New Roman" w:hAnsi="Times New Roman"/>
                <w:bCs/>
                <w:sz w:val="24"/>
                <w:szCs w:val="24"/>
                <w:lang w:val="uk-UA"/>
              </w:rPr>
            </w:pPr>
            <w:r w:rsidRPr="00F870EE">
              <w:rPr>
                <w:rFonts w:ascii="Times New Roman" w:hAnsi="Times New Roman"/>
                <w:bCs/>
                <w:sz w:val="24"/>
                <w:szCs w:val="24"/>
                <w:lang w:val="uk-UA"/>
              </w:rPr>
              <w:t>Переваги</w:t>
            </w:r>
          </w:p>
        </w:tc>
        <w:tc>
          <w:tcPr>
            <w:tcW w:w="0" w:type="auto"/>
            <w:hideMark/>
          </w:tcPr>
          <w:p w14:paraId="47F09219" w14:textId="77777777" w:rsidR="009C00A8" w:rsidRPr="00F870EE" w:rsidRDefault="009C00A8" w:rsidP="009C00A8">
            <w:pPr>
              <w:ind w:firstLine="709"/>
              <w:jc w:val="center"/>
              <w:rPr>
                <w:rFonts w:ascii="Times New Roman" w:hAnsi="Times New Roman"/>
                <w:bCs/>
                <w:sz w:val="24"/>
                <w:szCs w:val="24"/>
                <w:lang w:val="uk-UA"/>
              </w:rPr>
            </w:pPr>
            <w:r w:rsidRPr="00F870EE">
              <w:rPr>
                <w:rFonts w:ascii="Times New Roman" w:hAnsi="Times New Roman"/>
                <w:bCs/>
                <w:sz w:val="24"/>
                <w:szCs w:val="24"/>
                <w:lang w:val="uk-UA"/>
              </w:rPr>
              <w:t>Недоліки</w:t>
            </w:r>
          </w:p>
        </w:tc>
      </w:tr>
      <w:tr w:rsidR="009C00A8" w:rsidRPr="009C00A8" w14:paraId="0EB11FA2" w14:textId="77777777" w:rsidTr="009C00A8">
        <w:tc>
          <w:tcPr>
            <w:tcW w:w="0" w:type="auto"/>
            <w:hideMark/>
          </w:tcPr>
          <w:p w14:paraId="6CC1A5E9" w14:textId="0519EEFD" w:rsidR="009C00A8" w:rsidRPr="00F870EE" w:rsidRDefault="009C00A8" w:rsidP="009C00A8">
            <w:pPr>
              <w:jc w:val="both"/>
              <w:rPr>
                <w:rFonts w:ascii="Times New Roman" w:hAnsi="Times New Roman"/>
                <w:bCs/>
                <w:sz w:val="24"/>
                <w:szCs w:val="24"/>
                <w:lang w:val="uk-UA"/>
              </w:rPr>
            </w:pPr>
            <w:r w:rsidRPr="00F870EE">
              <w:rPr>
                <w:rFonts w:ascii="Times New Roman" w:hAnsi="Times New Roman"/>
                <w:bCs/>
                <w:sz w:val="24"/>
                <w:szCs w:val="24"/>
                <w:lang w:val="uk-UA"/>
              </w:rPr>
              <w:t>Охоплення широкої аудиторії різних демографічних груп</w:t>
            </w:r>
          </w:p>
        </w:tc>
        <w:tc>
          <w:tcPr>
            <w:tcW w:w="0" w:type="auto"/>
            <w:hideMark/>
          </w:tcPr>
          <w:p w14:paraId="5C06DF4B" w14:textId="5EE72556" w:rsidR="009C00A8" w:rsidRPr="00F870EE" w:rsidRDefault="009C00A8" w:rsidP="009C00A8">
            <w:pPr>
              <w:jc w:val="both"/>
              <w:rPr>
                <w:rFonts w:ascii="Times New Roman" w:hAnsi="Times New Roman"/>
                <w:bCs/>
                <w:sz w:val="24"/>
                <w:szCs w:val="24"/>
                <w:lang w:val="uk-UA"/>
              </w:rPr>
            </w:pPr>
            <w:r w:rsidRPr="00F870EE">
              <w:rPr>
                <w:rFonts w:ascii="Times New Roman" w:hAnsi="Times New Roman"/>
                <w:bCs/>
                <w:sz w:val="24"/>
                <w:szCs w:val="24"/>
                <w:lang w:val="uk-UA"/>
              </w:rPr>
              <w:t>Потребує значних часових та людських ресурсів для підтримки</w:t>
            </w:r>
          </w:p>
        </w:tc>
      </w:tr>
      <w:tr w:rsidR="009C00A8" w:rsidRPr="009C00A8" w14:paraId="78351D08" w14:textId="77777777" w:rsidTr="009C00A8">
        <w:tc>
          <w:tcPr>
            <w:tcW w:w="0" w:type="auto"/>
            <w:hideMark/>
          </w:tcPr>
          <w:p w14:paraId="3C174618" w14:textId="3AA86E9F" w:rsidR="009C00A8" w:rsidRPr="00F870EE" w:rsidRDefault="009C00A8" w:rsidP="009C00A8">
            <w:pPr>
              <w:jc w:val="both"/>
              <w:rPr>
                <w:rFonts w:ascii="Times New Roman" w:hAnsi="Times New Roman"/>
                <w:bCs/>
                <w:sz w:val="24"/>
                <w:szCs w:val="24"/>
                <w:lang w:val="uk-UA"/>
              </w:rPr>
            </w:pPr>
            <w:r w:rsidRPr="00F870EE">
              <w:rPr>
                <w:rFonts w:ascii="Times New Roman" w:hAnsi="Times New Roman"/>
                <w:bCs/>
                <w:sz w:val="24"/>
                <w:szCs w:val="24"/>
                <w:lang w:val="uk-UA"/>
              </w:rPr>
              <w:t>Можливість поєднання текстового, візуального, мультимедійного контенту</w:t>
            </w:r>
          </w:p>
        </w:tc>
        <w:tc>
          <w:tcPr>
            <w:tcW w:w="0" w:type="auto"/>
            <w:hideMark/>
          </w:tcPr>
          <w:p w14:paraId="63E8E20E" w14:textId="0399BB74" w:rsidR="009C00A8" w:rsidRPr="00F870EE" w:rsidRDefault="009C00A8" w:rsidP="009C00A8">
            <w:pPr>
              <w:jc w:val="both"/>
              <w:rPr>
                <w:rFonts w:ascii="Times New Roman" w:hAnsi="Times New Roman"/>
                <w:bCs/>
                <w:sz w:val="24"/>
                <w:szCs w:val="24"/>
                <w:lang w:val="uk-UA"/>
              </w:rPr>
            </w:pPr>
            <w:r w:rsidRPr="00F870EE">
              <w:rPr>
                <w:rFonts w:ascii="Times New Roman" w:hAnsi="Times New Roman"/>
                <w:bCs/>
                <w:sz w:val="24"/>
                <w:szCs w:val="24"/>
                <w:lang w:val="uk-UA"/>
              </w:rPr>
              <w:t>Складність генерування постійно цікавого та актуального контенту</w:t>
            </w:r>
          </w:p>
        </w:tc>
      </w:tr>
      <w:tr w:rsidR="009C00A8" w:rsidRPr="009C00A8" w14:paraId="29C0DFB2" w14:textId="77777777" w:rsidTr="009C00A8">
        <w:tc>
          <w:tcPr>
            <w:tcW w:w="0" w:type="auto"/>
            <w:hideMark/>
          </w:tcPr>
          <w:p w14:paraId="28A7B5F7" w14:textId="7F6D1533" w:rsidR="009C00A8" w:rsidRPr="00F870EE" w:rsidRDefault="009C00A8" w:rsidP="009C00A8">
            <w:pPr>
              <w:jc w:val="both"/>
              <w:rPr>
                <w:rFonts w:ascii="Times New Roman" w:hAnsi="Times New Roman"/>
                <w:bCs/>
                <w:sz w:val="24"/>
                <w:szCs w:val="24"/>
                <w:lang w:val="uk-UA"/>
              </w:rPr>
            </w:pPr>
            <w:r w:rsidRPr="00F870EE">
              <w:rPr>
                <w:rFonts w:ascii="Times New Roman" w:hAnsi="Times New Roman"/>
                <w:bCs/>
                <w:sz w:val="24"/>
                <w:szCs w:val="24"/>
                <w:lang w:val="uk-UA"/>
              </w:rPr>
              <w:t>Зростання лояльності та довіри цільової аудиторії</w:t>
            </w:r>
          </w:p>
        </w:tc>
        <w:tc>
          <w:tcPr>
            <w:tcW w:w="0" w:type="auto"/>
            <w:hideMark/>
          </w:tcPr>
          <w:p w14:paraId="44FC9A86" w14:textId="13C8C810" w:rsidR="009C00A8" w:rsidRPr="00F870EE" w:rsidRDefault="009C00A8" w:rsidP="009C00A8">
            <w:pPr>
              <w:jc w:val="both"/>
              <w:rPr>
                <w:rFonts w:ascii="Times New Roman" w:hAnsi="Times New Roman"/>
                <w:bCs/>
                <w:sz w:val="24"/>
                <w:szCs w:val="24"/>
                <w:lang w:val="uk-UA"/>
              </w:rPr>
            </w:pPr>
            <w:r w:rsidRPr="00F870EE">
              <w:rPr>
                <w:rFonts w:ascii="Times New Roman" w:hAnsi="Times New Roman"/>
                <w:bCs/>
                <w:sz w:val="24"/>
                <w:szCs w:val="24"/>
                <w:lang w:val="uk-UA"/>
              </w:rPr>
              <w:t xml:space="preserve">Недостатній акцент на </w:t>
            </w:r>
            <w:proofErr w:type="spellStart"/>
            <w:r w:rsidRPr="00F870EE">
              <w:rPr>
                <w:rFonts w:ascii="Times New Roman" w:hAnsi="Times New Roman"/>
                <w:bCs/>
                <w:sz w:val="24"/>
                <w:szCs w:val="24"/>
                <w:lang w:val="uk-UA"/>
              </w:rPr>
              <w:t>таргетованій</w:t>
            </w:r>
            <w:proofErr w:type="spellEnd"/>
            <w:r w:rsidRPr="00F870EE">
              <w:rPr>
                <w:rFonts w:ascii="Times New Roman" w:hAnsi="Times New Roman"/>
                <w:bCs/>
                <w:sz w:val="24"/>
                <w:szCs w:val="24"/>
                <w:lang w:val="uk-UA"/>
              </w:rPr>
              <w:t xml:space="preserve"> рекламі для залучення нових клієнтів</w:t>
            </w:r>
          </w:p>
        </w:tc>
      </w:tr>
      <w:tr w:rsidR="009C00A8" w:rsidRPr="009C00A8" w14:paraId="7BB113F7" w14:textId="77777777" w:rsidTr="009C00A8">
        <w:tc>
          <w:tcPr>
            <w:tcW w:w="0" w:type="auto"/>
            <w:hideMark/>
          </w:tcPr>
          <w:p w14:paraId="67528169" w14:textId="639BE9C6" w:rsidR="009C00A8" w:rsidRPr="00F870EE" w:rsidRDefault="009C00A8" w:rsidP="009C00A8">
            <w:pPr>
              <w:jc w:val="both"/>
              <w:rPr>
                <w:rFonts w:ascii="Times New Roman" w:hAnsi="Times New Roman"/>
                <w:bCs/>
                <w:sz w:val="24"/>
                <w:szCs w:val="24"/>
                <w:lang w:val="uk-UA"/>
              </w:rPr>
            </w:pPr>
            <w:r w:rsidRPr="00F870EE">
              <w:rPr>
                <w:rFonts w:ascii="Times New Roman" w:hAnsi="Times New Roman"/>
                <w:bCs/>
                <w:sz w:val="24"/>
                <w:szCs w:val="24"/>
                <w:lang w:val="uk-UA"/>
              </w:rPr>
              <w:t>Оперативний зворотний зв'язок та онлайн-консультації</w:t>
            </w:r>
          </w:p>
        </w:tc>
        <w:tc>
          <w:tcPr>
            <w:tcW w:w="0" w:type="auto"/>
            <w:hideMark/>
          </w:tcPr>
          <w:p w14:paraId="633B7980" w14:textId="1000A534" w:rsidR="009C00A8" w:rsidRPr="00F870EE" w:rsidRDefault="009C00A8" w:rsidP="009C00A8">
            <w:pPr>
              <w:jc w:val="both"/>
              <w:rPr>
                <w:rFonts w:ascii="Times New Roman" w:hAnsi="Times New Roman"/>
                <w:bCs/>
                <w:sz w:val="24"/>
                <w:szCs w:val="24"/>
                <w:lang w:val="uk-UA"/>
              </w:rPr>
            </w:pPr>
            <w:r w:rsidRPr="00F870EE">
              <w:rPr>
                <w:rFonts w:ascii="Times New Roman" w:hAnsi="Times New Roman"/>
                <w:bCs/>
                <w:sz w:val="24"/>
                <w:szCs w:val="24"/>
                <w:lang w:val="uk-UA"/>
              </w:rPr>
              <w:t xml:space="preserve">Недостатнє використання можливостей </w:t>
            </w:r>
            <w:proofErr w:type="spellStart"/>
            <w:r w:rsidRPr="00F870EE">
              <w:rPr>
                <w:rFonts w:ascii="Times New Roman" w:hAnsi="Times New Roman"/>
                <w:bCs/>
                <w:sz w:val="24"/>
                <w:szCs w:val="24"/>
                <w:lang w:val="uk-UA"/>
              </w:rPr>
              <w:t>відеоконтенту</w:t>
            </w:r>
            <w:proofErr w:type="spellEnd"/>
            <w:r w:rsidRPr="00F870EE">
              <w:rPr>
                <w:rFonts w:ascii="Times New Roman" w:hAnsi="Times New Roman"/>
                <w:bCs/>
                <w:sz w:val="24"/>
                <w:szCs w:val="24"/>
                <w:lang w:val="uk-UA"/>
              </w:rPr>
              <w:t xml:space="preserve"> та </w:t>
            </w:r>
            <w:proofErr w:type="spellStart"/>
            <w:r w:rsidRPr="00F870EE">
              <w:rPr>
                <w:rFonts w:ascii="Times New Roman" w:hAnsi="Times New Roman"/>
                <w:bCs/>
                <w:sz w:val="24"/>
                <w:szCs w:val="24"/>
                <w:lang w:val="uk-UA"/>
              </w:rPr>
              <w:t>live-стрімінгу</w:t>
            </w:r>
            <w:proofErr w:type="spellEnd"/>
          </w:p>
        </w:tc>
      </w:tr>
      <w:tr w:rsidR="009C00A8" w:rsidRPr="009C00A8" w14:paraId="4D49C389" w14:textId="77777777" w:rsidTr="009C00A8">
        <w:tc>
          <w:tcPr>
            <w:tcW w:w="0" w:type="auto"/>
            <w:hideMark/>
          </w:tcPr>
          <w:p w14:paraId="5357DD38" w14:textId="12596D62" w:rsidR="009C00A8" w:rsidRPr="00F870EE" w:rsidRDefault="009C00A8" w:rsidP="009C00A8">
            <w:pPr>
              <w:jc w:val="both"/>
              <w:rPr>
                <w:rFonts w:ascii="Times New Roman" w:hAnsi="Times New Roman"/>
                <w:bCs/>
                <w:sz w:val="24"/>
                <w:szCs w:val="24"/>
                <w:lang w:val="uk-UA"/>
              </w:rPr>
            </w:pPr>
            <w:r w:rsidRPr="00F870EE">
              <w:rPr>
                <w:rFonts w:ascii="Times New Roman" w:hAnsi="Times New Roman"/>
                <w:bCs/>
                <w:sz w:val="24"/>
                <w:szCs w:val="24"/>
                <w:lang w:val="uk-UA"/>
              </w:rPr>
              <w:t xml:space="preserve">Формування позитивного іміджу через </w:t>
            </w:r>
            <w:proofErr w:type="spellStart"/>
            <w:r w:rsidRPr="00F870EE">
              <w:rPr>
                <w:rFonts w:ascii="Times New Roman" w:hAnsi="Times New Roman"/>
                <w:bCs/>
                <w:sz w:val="24"/>
                <w:szCs w:val="24"/>
                <w:lang w:val="uk-UA"/>
              </w:rPr>
              <w:t>personal</w:t>
            </w:r>
            <w:proofErr w:type="spellEnd"/>
            <w:r w:rsidRPr="00F870EE">
              <w:rPr>
                <w:rFonts w:ascii="Times New Roman" w:hAnsi="Times New Roman"/>
                <w:bCs/>
                <w:sz w:val="24"/>
                <w:szCs w:val="24"/>
                <w:lang w:val="uk-UA"/>
              </w:rPr>
              <w:t xml:space="preserve"> </w:t>
            </w:r>
            <w:proofErr w:type="spellStart"/>
            <w:r w:rsidRPr="00F870EE">
              <w:rPr>
                <w:rFonts w:ascii="Times New Roman" w:hAnsi="Times New Roman"/>
                <w:bCs/>
                <w:sz w:val="24"/>
                <w:szCs w:val="24"/>
                <w:lang w:val="uk-UA"/>
              </w:rPr>
              <w:t>branding</w:t>
            </w:r>
            <w:proofErr w:type="spellEnd"/>
          </w:p>
        </w:tc>
        <w:tc>
          <w:tcPr>
            <w:tcW w:w="0" w:type="auto"/>
            <w:hideMark/>
          </w:tcPr>
          <w:p w14:paraId="6CCE9C29" w14:textId="7CDD3AD9" w:rsidR="009C00A8" w:rsidRPr="00F870EE" w:rsidRDefault="009C00A8" w:rsidP="009C00A8">
            <w:pPr>
              <w:jc w:val="both"/>
              <w:rPr>
                <w:rFonts w:ascii="Times New Roman" w:hAnsi="Times New Roman"/>
                <w:bCs/>
                <w:sz w:val="24"/>
                <w:szCs w:val="24"/>
                <w:lang w:val="uk-UA"/>
              </w:rPr>
            </w:pPr>
            <w:r w:rsidRPr="00F870EE">
              <w:rPr>
                <w:rFonts w:ascii="Times New Roman" w:hAnsi="Times New Roman"/>
                <w:bCs/>
                <w:sz w:val="24"/>
                <w:szCs w:val="24"/>
                <w:lang w:val="uk-UA"/>
              </w:rPr>
              <w:t>Складність аналізу та регулярного коригування стратегії на основі KPI</w:t>
            </w:r>
          </w:p>
        </w:tc>
      </w:tr>
      <w:tr w:rsidR="009C00A8" w:rsidRPr="009C00A8" w14:paraId="0F2CF82C" w14:textId="77777777" w:rsidTr="009C00A8">
        <w:tc>
          <w:tcPr>
            <w:tcW w:w="0" w:type="auto"/>
            <w:hideMark/>
          </w:tcPr>
          <w:p w14:paraId="21DF3550" w14:textId="3488814F" w:rsidR="009C00A8" w:rsidRPr="00F870EE" w:rsidRDefault="009C00A8" w:rsidP="009C00A8">
            <w:pPr>
              <w:jc w:val="both"/>
              <w:rPr>
                <w:rFonts w:ascii="Times New Roman" w:hAnsi="Times New Roman"/>
                <w:bCs/>
                <w:sz w:val="24"/>
                <w:szCs w:val="24"/>
                <w:lang w:val="uk-UA"/>
              </w:rPr>
            </w:pPr>
            <w:r w:rsidRPr="00F870EE">
              <w:rPr>
                <w:rFonts w:ascii="Times New Roman" w:hAnsi="Times New Roman"/>
                <w:bCs/>
                <w:sz w:val="24"/>
                <w:szCs w:val="24"/>
                <w:lang w:val="uk-UA"/>
              </w:rPr>
              <w:t>Ефективне доповнення до традиційних ЗМІ</w:t>
            </w:r>
          </w:p>
        </w:tc>
        <w:tc>
          <w:tcPr>
            <w:tcW w:w="0" w:type="auto"/>
            <w:hideMark/>
          </w:tcPr>
          <w:p w14:paraId="0B0D100A" w14:textId="4DB40806" w:rsidR="009C00A8" w:rsidRPr="00F870EE" w:rsidRDefault="009C00A8" w:rsidP="009C00A8">
            <w:pPr>
              <w:jc w:val="both"/>
              <w:rPr>
                <w:rFonts w:ascii="Times New Roman" w:hAnsi="Times New Roman"/>
                <w:bCs/>
                <w:sz w:val="24"/>
                <w:szCs w:val="24"/>
                <w:lang w:val="uk-UA"/>
              </w:rPr>
            </w:pPr>
            <w:r w:rsidRPr="00F870EE">
              <w:rPr>
                <w:rFonts w:ascii="Times New Roman" w:hAnsi="Times New Roman"/>
                <w:bCs/>
                <w:sz w:val="24"/>
                <w:szCs w:val="24"/>
                <w:lang w:val="uk-UA"/>
              </w:rPr>
              <w:t>Залежність охоплення від алгоритмів соцмереж</w:t>
            </w:r>
          </w:p>
        </w:tc>
      </w:tr>
    </w:tbl>
    <w:p w14:paraId="38F41204" w14:textId="77777777" w:rsidR="00FC460B" w:rsidRPr="00B566D0" w:rsidRDefault="00FC460B" w:rsidP="00FC460B">
      <w:pPr>
        <w:spacing w:after="0" w:line="240" w:lineRule="auto"/>
        <w:ind w:firstLine="709"/>
        <w:jc w:val="both"/>
        <w:rPr>
          <w:rFonts w:ascii="Times New Roman" w:hAnsi="Times New Roman" w:cs="Times New Roman"/>
          <w:bCs/>
          <w:sz w:val="28"/>
          <w:szCs w:val="28"/>
          <w:lang w:val="uk-UA"/>
        </w:rPr>
      </w:pPr>
      <w:r w:rsidRPr="00E8487F">
        <w:rPr>
          <w:rFonts w:ascii="Times New Roman" w:hAnsi="Times New Roman" w:cs="Times New Roman"/>
          <w:bCs/>
          <w:i/>
          <w:sz w:val="24"/>
          <w:szCs w:val="28"/>
          <w:lang w:val="uk-UA"/>
        </w:rPr>
        <w:t>Джерело: складено автором</w:t>
      </w:r>
    </w:p>
    <w:p w14:paraId="1F5F5CCB" w14:textId="4FD17695" w:rsidR="009C00A8" w:rsidRDefault="009C00A8" w:rsidP="009C00A8">
      <w:pPr>
        <w:spacing w:after="0" w:line="240" w:lineRule="auto"/>
        <w:ind w:firstLine="709"/>
        <w:jc w:val="both"/>
        <w:rPr>
          <w:rFonts w:ascii="Times New Roman" w:hAnsi="Times New Roman" w:cs="Times New Roman"/>
          <w:bCs/>
          <w:sz w:val="28"/>
          <w:szCs w:val="28"/>
          <w:lang w:val="uk-UA"/>
        </w:rPr>
      </w:pPr>
    </w:p>
    <w:p w14:paraId="20383EEF" w14:textId="2E9162DF" w:rsidR="00FC460B" w:rsidRDefault="00FC460B" w:rsidP="00E26B18">
      <w:pPr>
        <w:spacing w:after="0" w:line="240" w:lineRule="auto"/>
        <w:ind w:firstLine="709"/>
        <w:jc w:val="both"/>
        <w:rPr>
          <w:rFonts w:ascii="Times New Roman" w:hAnsi="Times New Roman" w:cs="Times New Roman"/>
          <w:bCs/>
          <w:sz w:val="28"/>
          <w:szCs w:val="28"/>
          <w:lang w:val="uk-UA"/>
        </w:rPr>
      </w:pPr>
      <w:r w:rsidRPr="00FC460B">
        <w:rPr>
          <w:rFonts w:ascii="Times New Roman" w:hAnsi="Times New Roman" w:cs="Times New Roman"/>
          <w:bCs/>
          <w:sz w:val="28"/>
          <w:szCs w:val="28"/>
          <w:lang w:val="uk-UA"/>
        </w:rPr>
        <w:t xml:space="preserve">Проаналізована SMM-стратегія характеризується комплексним багатоканальним підходом з використанням таких складових як контент-маркетинг, </w:t>
      </w:r>
      <w:proofErr w:type="spellStart"/>
      <w:r w:rsidRPr="00FC460B">
        <w:rPr>
          <w:rFonts w:ascii="Times New Roman" w:hAnsi="Times New Roman" w:cs="Times New Roman"/>
          <w:bCs/>
          <w:sz w:val="28"/>
          <w:szCs w:val="28"/>
          <w:lang w:val="uk-UA"/>
        </w:rPr>
        <w:t>personal</w:t>
      </w:r>
      <w:proofErr w:type="spellEnd"/>
      <w:r w:rsidRPr="00FC460B">
        <w:rPr>
          <w:rFonts w:ascii="Times New Roman" w:hAnsi="Times New Roman" w:cs="Times New Roman"/>
          <w:bCs/>
          <w:sz w:val="28"/>
          <w:szCs w:val="28"/>
          <w:lang w:val="uk-UA"/>
        </w:rPr>
        <w:t xml:space="preserve"> </w:t>
      </w:r>
      <w:proofErr w:type="spellStart"/>
      <w:r w:rsidRPr="00FC460B">
        <w:rPr>
          <w:rFonts w:ascii="Times New Roman" w:hAnsi="Times New Roman" w:cs="Times New Roman"/>
          <w:bCs/>
          <w:sz w:val="28"/>
          <w:szCs w:val="28"/>
          <w:lang w:val="uk-UA"/>
        </w:rPr>
        <w:t>branding</w:t>
      </w:r>
      <w:proofErr w:type="spellEnd"/>
      <w:r w:rsidRPr="00FC460B">
        <w:rPr>
          <w:rFonts w:ascii="Times New Roman" w:hAnsi="Times New Roman" w:cs="Times New Roman"/>
          <w:bCs/>
          <w:sz w:val="28"/>
          <w:szCs w:val="28"/>
          <w:lang w:val="uk-UA"/>
        </w:rPr>
        <w:t xml:space="preserve">, онлайн-консультування, </w:t>
      </w:r>
      <w:proofErr w:type="spellStart"/>
      <w:r w:rsidRPr="00FC460B">
        <w:rPr>
          <w:rFonts w:ascii="Times New Roman" w:hAnsi="Times New Roman" w:cs="Times New Roman"/>
          <w:bCs/>
          <w:sz w:val="28"/>
          <w:szCs w:val="28"/>
          <w:lang w:val="uk-UA"/>
        </w:rPr>
        <w:t>таргетована</w:t>
      </w:r>
      <w:proofErr w:type="spellEnd"/>
      <w:r w:rsidRPr="00FC460B">
        <w:rPr>
          <w:rFonts w:ascii="Times New Roman" w:hAnsi="Times New Roman" w:cs="Times New Roman"/>
          <w:bCs/>
          <w:sz w:val="28"/>
          <w:szCs w:val="28"/>
          <w:lang w:val="uk-UA"/>
        </w:rPr>
        <w:t xml:space="preserve"> реклама та аналітика. Загалом це дозволяє ефективно просувати бренд БПД та охоплювати широку аудиторію користувачів соцмереж. Водночас стратегія має низку недоліків, головними з яких є: недостатнє використання </w:t>
      </w:r>
      <w:proofErr w:type="spellStart"/>
      <w:r w:rsidRPr="00FC460B">
        <w:rPr>
          <w:rFonts w:ascii="Times New Roman" w:hAnsi="Times New Roman" w:cs="Times New Roman"/>
          <w:bCs/>
          <w:sz w:val="28"/>
          <w:szCs w:val="28"/>
          <w:lang w:val="uk-UA"/>
        </w:rPr>
        <w:t>відеоконтенту</w:t>
      </w:r>
      <w:proofErr w:type="spellEnd"/>
      <w:r w:rsidRPr="00FC460B">
        <w:rPr>
          <w:rFonts w:ascii="Times New Roman" w:hAnsi="Times New Roman" w:cs="Times New Roman"/>
          <w:bCs/>
          <w:sz w:val="28"/>
          <w:szCs w:val="28"/>
          <w:lang w:val="uk-UA"/>
        </w:rPr>
        <w:t xml:space="preserve"> та </w:t>
      </w:r>
      <w:proofErr w:type="spellStart"/>
      <w:r w:rsidRPr="00FC460B">
        <w:rPr>
          <w:rFonts w:ascii="Times New Roman" w:hAnsi="Times New Roman" w:cs="Times New Roman"/>
          <w:bCs/>
          <w:sz w:val="28"/>
          <w:szCs w:val="28"/>
          <w:lang w:val="uk-UA"/>
        </w:rPr>
        <w:t>live-стрімінгу</w:t>
      </w:r>
      <w:proofErr w:type="spellEnd"/>
      <w:r w:rsidRPr="00FC460B">
        <w:rPr>
          <w:rFonts w:ascii="Times New Roman" w:hAnsi="Times New Roman" w:cs="Times New Roman"/>
          <w:bCs/>
          <w:sz w:val="28"/>
          <w:szCs w:val="28"/>
          <w:lang w:val="uk-UA"/>
        </w:rPr>
        <w:t xml:space="preserve">, обмежена увага до </w:t>
      </w:r>
      <w:proofErr w:type="spellStart"/>
      <w:r w:rsidRPr="00FC460B">
        <w:rPr>
          <w:rFonts w:ascii="Times New Roman" w:hAnsi="Times New Roman" w:cs="Times New Roman"/>
          <w:bCs/>
          <w:sz w:val="28"/>
          <w:szCs w:val="28"/>
          <w:lang w:val="uk-UA"/>
        </w:rPr>
        <w:t>таргетованої</w:t>
      </w:r>
      <w:proofErr w:type="spellEnd"/>
      <w:r w:rsidRPr="00FC460B">
        <w:rPr>
          <w:rFonts w:ascii="Times New Roman" w:hAnsi="Times New Roman" w:cs="Times New Roman"/>
          <w:bCs/>
          <w:sz w:val="28"/>
          <w:szCs w:val="28"/>
          <w:lang w:val="uk-UA"/>
        </w:rPr>
        <w:t xml:space="preserve"> реклами для залучення нових сегментів клієнтів, певна складність постійного моніторингу та коригування SMM на основі KPI, а також залежність охоплення від алгоритмів </w:t>
      </w:r>
      <w:proofErr w:type="spellStart"/>
      <w:r w:rsidRPr="00FC460B">
        <w:rPr>
          <w:rFonts w:ascii="Times New Roman" w:hAnsi="Times New Roman" w:cs="Times New Roman"/>
          <w:bCs/>
          <w:sz w:val="28"/>
          <w:szCs w:val="28"/>
          <w:lang w:val="uk-UA"/>
        </w:rPr>
        <w:t>Facebook</w:t>
      </w:r>
      <w:proofErr w:type="spellEnd"/>
      <w:r w:rsidRPr="00FC460B">
        <w:rPr>
          <w:rFonts w:ascii="Times New Roman" w:hAnsi="Times New Roman" w:cs="Times New Roman"/>
          <w:bCs/>
          <w:sz w:val="28"/>
          <w:szCs w:val="28"/>
          <w:lang w:val="uk-UA"/>
        </w:rPr>
        <w:t xml:space="preserve"> та </w:t>
      </w:r>
      <w:proofErr w:type="spellStart"/>
      <w:r w:rsidRPr="00FC460B">
        <w:rPr>
          <w:rFonts w:ascii="Times New Roman" w:hAnsi="Times New Roman" w:cs="Times New Roman"/>
          <w:bCs/>
          <w:sz w:val="28"/>
          <w:szCs w:val="28"/>
          <w:lang w:val="uk-UA"/>
        </w:rPr>
        <w:t>Instagram</w:t>
      </w:r>
      <w:proofErr w:type="spellEnd"/>
      <w:r w:rsidRPr="00FC460B">
        <w:rPr>
          <w:rFonts w:ascii="Times New Roman" w:hAnsi="Times New Roman" w:cs="Times New Roman"/>
          <w:bCs/>
          <w:sz w:val="28"/>
          <w:szCs w:val="28"/>
          <w:lang w:val="uk-UA"/>
        </w:rPr>
        <w:t>.</w:t>
      </w:r>
      <w:r w:rsidR="00E26B18">
        <w:rPr>
          <w:rFonts w:ascii="Times New Roman" w:hAnsi="Times New Roman" w:cs="Times New Roman"/>
          <w:bCs/>
          <w:sz w:val="28"/>
          <w:szCs w:val="28"/>
          <w:lang w:val="uk-UA"/>
        </w:rPr>
        <w:t xml:space="preserve"> </w:t>
      </w:r>
      <w:r w:rsidRPr="00FC460B">
        <w:rPr>
          <w:rFonts w:ascii="Times New Roman" w:hAnsi="Times New Roman" w:cs="Times New Roman"/>
          <w:bCs/>
          <w:sz w:val="28"/>
          <w:szCs w:val="28"/>
          <w:lang w:val="uk-UA"/>
        </w:rPr>
        <w:t xml:space="preserve">Отже, не дивлячись на переважно позитивну оцінку, існує потенціал та конкретні напрями для оптимізації стратегії просування БПД у соцмережах. Їх урахування у подальшій роботі сприятиме посиленню комунікаційної ефективності центру та результативності його маркетингової діяльності в </w:t>
      </w:r>
      <w:proofErr w:type="spellStart"/>
      <w:r w:rsidRPr="00FC460B">
        <w:rPr>
          <w:rFonts w:ascii="Times New Roman" w:hAnsi="Times New Roman" w:cs="Times New Roman"/>
          <w:bCs/>
          <w:sz w:val="28"/>
          <w:szCs w:val="28"/>
          <w:lang w:val="uk-UA"/>
        </w:rPr>
        <w:t>online</w:t>
      </w:r>
      <w:proofErr w:type="spellEnd"/>
      <w:r w:rsidRPr="00FC460B">
        <w:rPr>
          <w:rFonts w:ascii="Times New Roman" w:hAnsi="Times New Roman" w:cs="Times New Roman"/>
          <w:bCs/>
          <w:sz w:val="28"/>
          <w:szCs w:val="28"/>
          <w:lang w:val="uk-UA"/>
        </w:rPr>
        <w:t>-просторі.</w:t>
      </w:r>
    </w:p>
    <w:p w14:paraId="31BF14BC" w14:textId="230C5007" w:rsidR="00FC460B" w:rsidRPr="002D632D" w:rsidRDefault="00FC460B" w:rsidP="00FC460B">
      <w:pPr>
        <w:spacing w:after="0" w:line="240" w:lineRule="auto"/>
        <w:ind w:firstLine="709"/>
        <w:jc w:val="both"/>
        <w:rPr>
          <w:rFonts w:ascii="Times New Roman" w:hAnsi="Times New Roman" w:cs="Times New Roman"/>
          <w:bCs/>
          <w:sz w:val="28"/>
          <w:szCs w:val="28"/>
          <w:lang w:val="uk-UA"/>
        </w:rPr>
      </w:pPr>
      <w:r w:rsidRPr="00FC460B">
        <w:rPr>
          <w:rFonts w:ascii="Times New Roman" w:hAnsi="Times New Roman" w:cs="Times New Roman"/>
          <w:bCs/>
          <w:sz w:val="28"/>
          <w:szCs w:val="28"/>
          <w:lang w:val="uk-UA"/>
        </w:rPr>
        <w:t xml:space="preserve">Ґрунтуючись на виявлених недоліках існуючої стратегії та найкращих </w:t>
      </w:r>
      <w:r w:rsidRPr="002D632D">
        <w:rPr>
          <w:rFonts w:ascii="Times New Roman" w:hAnsi="Times New Roman" w:cs="Times New Roman"/>
          <w:bCs/>
          <w:sz w:val="28"/>
          <w:szCs w:val="28"/>
          <w:lang w:val="uk-UA"/>
        </w:rPr>
        <w:t xml:space="preserve">світових практиках маркетингу в соціальних мережах, доцільно запропонувати </w:t>
      </w:r>
      <w:r w:rsidR="001C3C05">
        <w:rPr>
          <w:rFonts w:ascii="Times New Roman" w:hAnsi="Times New Roman" w:cs="Times New Roman"/>
          <w:bCs/>
          <w:sz w:val="28"/>
          <w:szCs w:val="28"/>
          <w:lang w:val="uk-UA"/>
        </w:rPr>
        <w:t>чотири</w:t>
      </w:r>
      <w:r w:rsidRPr="002D632D">
        <w:rPr>
          <w:rFonts w:ascii="Times New Roman" w:hAnsi="Times New Roman" w:cs="Times New Roman"/>
          <w:bCs/>
          <w:sz w:val="28"/>
          <w:szCs w:val="28"/>
          <w:lang w:val="uk-UA"/>
        </w:rPr>
        <w:t xml:space="preserve"> перспективні напрямки оптимізації SMM-діяльності Криворізького центр</w:t>
      </w:r>
      <w:r w:rsidR="001C3C05">
        <w:rPr>
          <w:rFonts w:ascii="Times New Roman" w:hAnsi="Times New Roman" w:cs="Times New Roman"/>
          <w:bCs/>
          <w:sz w:val="28"/>
          <w:szCs w:val="28"/>
          <w:lang w:val="uk-UA"/>
        </w:rPr>
        <w:t>у безоплатної правової допомоги.</w:t>
      </w:r>
    </w:p>
    <w:p w14:paraId="09373527" w14:textId="77777777" w:rsidR="007D252A" w:rsidRDefault="001C3C05" w:rsidP="001C3C05">
      <w:pPr>
        <w:spacing w:after="0" w:line="240" w:lineRule="auto"/>
        <w:ind w:firstLine="709"/>
        <w:jc w:val="both"/>
        <w:rPr>
          <w:rFonts w:ascii="Segoe UI" w:hAnsi="Segoe UI" w:cs="Segoe UI"/>
          <w:color w:val="1C1917"/>
          <w:sz w:val="27"/>
          <w:szCs w:val="27"/>
          <w:shd w:val="clear" w:color="auto" w:fill="FFFFFF"/>
          <w:lang w:val="uk-UA"/>
        </w:rPr>
      </w:pPr>
      <w:r w:rsidRPr="001C3C05">
        <w:rPr>
          <w:rFonts w:ascii="Times New Roman" w:hAnsi="Times New Roman" w:cs="Times New Roman"/>
          <w:bCs/>
          <w:sz w:val="28"/>
          <w:szCs w:val="28"/>
          <w:lang w:val="uk-UA"/>
        </w:rPr>
        <w:lastRenderedPageBreak/>
        <w:t xml:space="preserve">В першу чергу варто зосередитися на таких складових посилення </w:t>
      </w:r>
      <w:proofErr w:type="spellStart"/>
      <w:r w:rsidRPr="001C3C05">
        <w:rPr>
          <w:rFonts w:ascii="Times New Roman" w:hAnsi="Times New Roman" w:cs="Times New Roman"/>
          <w:bCs/>
          <w:sz w:val="28"/>
          <w:szCs w:val="28"/>
          <w:lang w:val="uk-UA"/>
        </w:rPr>
        <w:t>відеоприсутності</w:t>
      </w:r>
      <w:proofErr w:type="spellEnd"/>
      <w:r w:rsidRPr="001C3C05">
        <w:rPr>
          <w:rFonts w:ascii="Times New Roman" w:hAnsi="Times New Roman" w:cs="Times New Roman"/>
          <w:bCs/>
          <w:sz w:val="28"/>
          <w:szCs w:val="28"/>
          <w:lang w:val="uk-UA"/>
        </w:rPr>
        <w:t xml:space="preserve">, як розгортання тематичних </w:t>
      </w:r>
      <w:proofErr w:type="spellStart"/>
      <w:r w:rsidRPr="001C3C05">
        <w:rPr>
          <w:rFonts w:ascii="Times New Roman" w:hAnsi="Times New Roman" w:cs="Times New Roman"/>
          <w:bCs/>
          <w:sz w:val="28"/>
          <w:szCs w:val="28"/>
          <w:lang w:val="uk-UA"/>
        </w:rPr>
        <w:t>YouTube</w:t>
      </w:r>
      <w:proofErr w:type="spellEnd"/>
      <w:r w:rsidRPr="001C3C05">
        <w:rPr>
          <w:rFonts w:ascii="Times New Roman" w:hAnsi="Times New Roman" w:cs="Times New Roman"/>
          <w:bCs/>
          <w:sz w:val="28"/>
          <w:szCs w:val="28"/>
          <w:lang w:val="uk-UA"/>
        </w:rPr>
        <w:t>-каналів</w:t>
      </w:r>
      <w:r w:rsidR="00E26B18" w:rsidRPr="002D632D">
        <w:rPr>
          <w:rFonts w:ascii="Times New Roman" w:hAnsi="Times New Roman" w:cs="Times New Roman"/>
          <w:bCs/>
          <w:sz w:val="28"/>
          <w:szCs w:val="28"/>
          <w:lang w:val="uk-UA"/>
        </w:rPr>
        <w:t xml:space="preserve"> та онлайн-шоу, запуск рубрик юридичних порад у форматі відео, прямі ефіри з експертами у </w:t>
      </w:r>
      <w:proofErr w:type="spellStart"/>
      <w:r w:rsidR="00E26B18" w:rsidRPr="002D632D">
        <w:rPr>
          <w:rFonts w:ascii="Times New Roman" w:hAnsi="Times New Roman" w:cs="Times New Roman"/>
          <w:bCs/>
          <w:sz w:val="28"/>
          <w:szCs w:val="28"/>
          <w:lang w:val="uk-UA"/>
        </w:rPr>
        <w:t>Facebook</w:t>
      </w:r>
      <w:proofErr w:type="spellEnd"/>
      <w:r w:rsidR="00E26B18" w:rsidRPr="002D632D">
        <w:rPr>
          <w:rFonts w:ascii="Times New Roman" w:hAnsi="Times New Roman" w:cs="Times New Roman"/>
          <w:bCs/>
          <w:sz w:val="28"/>
          <w:szCs w:val="28"/>
          <w:lang w:val="uk-UA"/>
        </w:rPr>
        <w:t xml:space="preserve"> та </w:t>
      </w:r>
      <w:proofErr w:type="spellStart"/>
      <w:r w:rsidR="00E26B18" w:rsidRPr="002D632D">
        <w:rPr>
          <w:rFonts w:ascii="Times New Roman" w:hAnsi="Times New Roman" w:cs="Times New Roman"/>
          <w:bCs/>
          <w:sz w:val="28"/>
          <w:szCs w:val="28"/>
          <w:lang w:val="uk-UA"/>
        </w:rPr>
        <w:t>Instagram</w:t>
      </w:r>
      <w:proofErr w:type="spellEnd"/>
      <w:r w:rsidR="00E26B18" w:rsidRPr="002D632D">
        <w:rPr>
          <w:rFonts w:ascii="Times New Roman" w:hAnsi="Times New Roman" w:cs="Times New Roman"/>
          <w:bCs/>
          <w:sz w:val="28"/>
          <w:szCs w:val="28"/>
          <w:lang w:val="uk-UA"/>
        </w:rPr>
        <w:t xml:space="preserve">. Це дозволить підвищити залученість аудиторії та </w:t>
      </w:r>
      <w:r w:rsidR="00E26B18" w:rsidRPr="001C3C05">
        <w:rPr>
          <w:rFonts w:ascii="Times New Roman" w:hAnsi="Times New Roman" w:cs="Times New Roman"/>
          <w:bCs/>
          <w:sz w:val="28"/>
          <w:szCs w:val="28"/>
          <w:lang w:val="uk-UA"/>
        </w:rPr>
        <w:t>охоплення.</w:t>
      </w:r>
      <w:r w:rsidRPr="001C3C05">
        <w:rPr>
          <w:rFonts w:ascii="Segoe UI" w:hAnsi="Segoe UI" w:cs="Segoe UI"/>
          <w:color w:val="1C1917"/>
          <w:sz w:val="27"/>
          <w:szCs w:val="27"/>
          <w:shd w:val="clear" w:color="auto" w:fill="FFFFFF"/>
          <w:lang w:val="uk-UA"/>
        </w:rPr>
        <w:t xml:space="preserve"> </w:t>
      </w:r>
    </w:p>
    <w:p w14:paraId="284ACFFB" w14:textId="1BFB0D3A" w:rsidR="00E26B18" w:rsidRDefault="001C3C05" w:rsidP="001C3C05">
      <w:pPr>
        <w:spacing w:after="0" w:line="240" w:lineRule="auto"/>
        <w:ind w:firstLine="709"/>
        <w:jc w:val="both"/>
        <w:rPr>
          <w:rFonts w:ascii="Times New Roman" w:hAnsi="Times New Roman" w:cs="Times New Roman"/>
          <w:bCs/>
          <w:sz w:val="28"/>
          <w:szCs w:val="28"/>
          <w:lang w:val="uk-UA"/>
        </w:rPr>
      </w:pPr>
      <w:r w:rsidRPr="001C3C05">
        <w:rPr>
          <w:rFonts w:ascii="Times New Roman" w:hAnsi="Times New Roman" w:cs="Times New Roman"/>
          <w:bCs/>
          <w:sz w:val="28"/>
          <w:szCs w:val="28"/>
          <w:lang w:val="uk-UA"/>
        </w:rPr>
        <w:t>Для успішної реалізації цього напрямку удосконалення SMM-стратегії БПД потрібен поетапний комплексний підхід</w:t>
      </w:r>
      <w:r>
        <w:rPr>
          <w:rFonts w:ascii="Times New Roman" w:hAnsi="Times New Roman" w:cs="Times New Roman"/>
          <w:bCs/>
          <w:sz w:val="28"/>
          <w:szCs w:val="28"/>
          <w:lang w:val="uk-UA"/>
        </w:rPr>
        <w:t>, а саме:</w:t>
      </w:r>
    </w:p>
    <w:p w14:paraId="3B0F3D4C" w14:textId="2AD81AB7" w:rsidR="001C3C05" w:rsidRPr="005500A0" w:rsidRDefault="001C3C05" w:rsidP="00E1538F">
      <w:pPr>
        <w:numPr>
          <w:ilvl w:val="0"/>
          <w:numId w:val="19"/>
        </w:numPr>
        <w:tabs>
          <w:tab w:val="clear" w:pos="720"/>
          <w:tab w:val="num" w:pos="426"/>
        </w:tabs>
        <w:spacing w:after="0" w:line="240" w:lineRule="auto"/>
        <w:ind w:left="0" w:firstLine="709"/>
        <w:jc w:val="both"/>
        <w:rPr>
          <w:rFonts w:ascii="Times New Roman" w:hAnsi="Times New Roman" w:cs="Times New Roman"/>
          <w:bCs/>
          <w:sz w:val="28"/>
          <w:szCs w:val="28"/>
          <w:lang w:val="uk-UA"/>
        </w:rPr>
      </w:pPr>
      <w:r w:rsidRPr="005500A0">
        <w:rPr>
          <w:rFonts w:ascii="Times New Roman" w:hAnsi="Times New Roman" w:cs="Times New Roman"/>
          <w:bCs/>
          <w:sz w:val="28"/>
          <w:szCs w:val="28"/>
          <w:lang w:val="uk-UA"/>
        </w:rPr>
        <w:t>Ст</w:t>
      </w:r>
      <w:r w:rsidR="005500A0" w:rsidRPr="005500A0">
        <w:rPr>
          <w:rFonts w:ascii="Times New Roman" w:hAnsi="Times New Roman" w:cs="Times New Roman"/>
          <w:bCs/>
          <w:sz w:val="28"/>
          <w:szCs w:val="28"/>
          <w:lang w:val="uk-UA"/>
        </w:rPr>
        <w:t xml:space="preserve">ворення власного </w:t>
      </w:r>
      <w:proofErr w:type="spellStart"/>
      <w:r w:rsidR="005500A0" w:rsidRPr="005500A0">
        <w:rPr>
          <w:rFonts w:ascii="Times New Roman" w:hAnsi="Times New Roman" w:cs="Times New Roman"/>
          <w:bCs/>
          <w:sz w:val="28"/>
          <w:szCs w:val="28"/>
          <w:lang w:val="uk-UA"/>
        </w:rPr>
        <w:t>YouTube</w:t>
      </w:r>
      <w:proofErr w:type="spellEnd"/>
      <w:r w:rsidR="005500A0" w:rsidRPr="005500A0">
        <w:rPr>
          <w:rFonts w:ascii="Times New Roman" w:hAnsi="Times New Roman" w:cs="Times New Roman"/>
          <w:bCs/>
          <w:sz w:val="28"/>
          <w:szCs w:val="28"/>
          <w:lang w:val="uk-UA"/>
        </w:rPr>
        <w:t>-каналу:</w:t>
      </w:r>
    </w:p>
    <w:p w14:paraId="52AF5404" w14:textId="50543C04" w:rsidR="001C3C05" w:rsidRPr="005500A0" w:rsidRDefault="001C3C05" w:rsidP="00E1538F">
      <w:pPr>
        <w:pStyle w:val="a3"/>
        <w:numPr>
          <w:ilvl w:val="0"/>
          <w:numId w:val="24"/>
        </w:numPr>
        <w:spacing w:after="0" w:line="240" w:lineRule="auto"/>
        <w:jc w:val="both"/>
        <w:rPr>
          <w:rFonts w:ascii="Times New Roman" w:hAnsi="Times New Roman" w:cs="Times New Roman"/>
          <w:bCs/>
          <w:sz w:val="28"/>
          <w:szCs w:val="28"/>
          <w:lang w:val="uk-UA"/>
        </w:rPr>
      </w:pPr>
      <w:r w:rsidRPr="005500A0">
        <w:rPr>
          <w:rFonts w:ascii="Times New Roman" w:hAnsi="Times New Roman" w:cs="Times New Roman"/>
          <w:bCs/>
          <w:sz w:val="28"/>
          <w:szCs w:val="28"/>
          <w:lang w:val="uk-UA"/>
        </w:rPr>
        <w:t>розробка концепції: рубрики, тематика, формати відео;</w:t>
      </w:r>
    </w:p>
    <w:p w14:paraId="2B36FB44" w14:textId="28521C5E" w:rsidR="001C3C05" w:rsidRPr="005500A0" w:rsidRDefault="001C3C05" w:rsidP="00E1538F">
      <w:pPr>
        <w:pStyle w:val="a3"/>
        <w:numPr>
          <w:ilvl w:val="0"/>
          <w:numId w:val="24"/>
        </w:numPr>
        <w:spacing w:after="0" w:line="240" w:lineRule="auto"/>
        <w:jc w:val="both"/>
        <w:rPr>
          <w:rFonts w:ascii="Times New Roman" w:hAnsi="Times New Roman" w:cs="Times New Roman"/>
          <w:bCs/>
          <w:sz w:val="28"/>
          <w:szCs w:val="28"/>
          <w:lang w:val="uk-UA"/>
        </w:rPr>
      </w:pPr>
      <w:r w:rsidRPr="005500A0">
        <w:rPr>
          <w:rFonts w:ascii="Times New Roman" w:hAnsi="Times New Roman" w:cs="Times New Roman"/>
          <w:bCs/>
          <w:sz w:val="28"/>
          <w:szCs w:val="28"/>
          <w:lang w:val="uk-UA"/>
        </w:rPr>
        <w:t>технічне налаштування каналу;</w:t>
      </w:r>
    </w:p>
    <w:p w14:paraId="77522310" w14:textId="62F481AC" w:rsidR="001C3C05" w:rsidRPr="005500A0" w:rsidRDefault="001C3C05" w:rsidP="00E1538F">
      <w:pPr>
        <w:pStyle w:val="a3"/>
        <w:numPr>
          <w:ilvl w:val="0"/>
          <w:numId w:val="24"/>
        </w:numPr>
        <w:spacing w:after="0" w:line="240" w:lineRule="auto"/>
        <w:jc w:val="both"/>
        <w:rPr>
          <w:rFonts w:ascii="Times New Roman" w:hAnsi="Times New Roman" w:cs="Times New Roman"/>
          <w:bCs/>
          <w:sz w:val="28"/>
          <w:szCs w:val="28"/>
          <w:lang w:val="uk-UA"/>
        </w:rPr>
      </w:pPr>
      <w:r w:rsidRPr="005500A0">
        <w:rPr>
          <w:rFonts w:ascii="Times New Roman" w:hAnsi="Times New Roman" w:cs="Times New Roman"/>
          <w:bCs/>
          <w:sz w:val="28"/>
          <w:szCs w:val="28"/>
          <w:lang w:val="uk-UA"/>
        </w:rPr>
        <w:t>зйомка вступного відео: оголошення про старт каналу;</w:t>
      </w:r>
    </w:p>
    <w:p w14:paraId="251801F8" w14:textId="3D876103" w:rsidR="001C3C05" w:rsidRPr="005500A0" w:rsidRDefault="005500A0" w:rsidP="00E1538F">
      <w:pPr>
        <w:numPr>
          <w:ilvl w:val="0"/>
          <w:numId w:val="20"/>
        </w:numPr>
        <w:tabs>
          <w:tab w:val="clear" w:pos="720"/>
          <w:tab w:val="num" w:pos="426"/>
        </w:tabs>
        <w:spacing w:after="0" w:line="240" w:lineRule="auto"/>
        <w:ind w:left="0" w:firstLine="709"/>
        <w:jc w:val="both"/>
        <w:rPr>
          <w:rFonts w:ascii="Times New Roman" w:hAnsi="Times New Roman" w:cs="Times New Roman"/>
          <w:bCs/>
          <w:sz w:val="28"/>
          <w:szCs w:val="28"/>
          <w:lang w:val="uk-UA"/>
        </w:rPr>
      </w:pPr>
      <w:r w:rsidRPr="005500A0">
        <w:rPr>
          <w:rFonts w:ascii="Times New Roman" w:hAnsi="Times New Roman" w:cs="Times New Roman"/>
          <w:bCs/>
          <w:sz w:val="28"/>
          <w:szCs w:val="28"/>
          <w:lang w:val="uk-UA"/>
        </w:rPr>
        <w:t>Запуск юридичного онлайн-шоу:</w:t>
      </w:r>
    </w:p>
    <w:p w14:paraId="251042F7" w14:textId="11B7BCD4" w:rsidR="001C3C05" w:rsidRPr="005500A0" w:rsidRDefault="005500A0" w:rsidP="00E1538F">
      <w:pPr>
        <w:pStyle w:val="a3"/>
        <w:numPr>
          <w:ilvl w:val="0"/>
          <w:numId w:val="25"/>
        </w:numPr>
        <w:spacing w:after="0" w:line="240" w:lineRule="auto"/>
        <w:jc w:val="both"/>
        <w:rPr>
          <w:rFonts w:ascii="Times New Roman" w:hAnsi="Times New Roman" w:cs="Times New Roman"/>
          <w:bCs/>
          <w:sz w:val="28"/>
          <w:szCs w:val="28"/>
          <w:lang w:val="uk-UA"/>
        </w:rPr>
      </w:pPr>
      <w:r w:rsidRPr="005500A0">
        <w:rPr>
          <w:rFonts w:ascii="Times New Roman" w:hAnsi="Times New Roman" w:cs="Times New Roman"/>
          <w:bCs/>
          <w:sz w:val="28"/>
          <w:szCs w:val="28"/>
          <w:lang w:val="uk-UA"/>
        </w:rPr>
        <w:t>в</w:t>
      </w:r>
      <w:r w:rsidR="001C3C05" w:rsidRPr="005500A0">
        <w:rPr>
          <w:rFonts w:ascii="Times New Roman" w:hAnsi="Times New Roman" w:cs="Times New Roman"/>
          <w:bCs/>
          <w:sz w:val="28"/>
          <w:szCs w:val="28"/>
          <w:lang w:val="uk-UA"/>
        </w:rPr>
        <w:t>ибір формату: ток-шоу, інтерв'ю, дискусійний клуб тощо</w:t>
      </w:r>
      <w:r w:rsidRPr="005500A0">
        <w:rPr>
          <w:rFonts w:ascii="Times New Roman" w:hAnsi="Times New Roman" w:cs="Times New Roman"/>
          <w:bCs/>
          <w:sz w:val="28"/>
          <w:szCs w:val="28"/>
          <w:lang w:val="uk-UA"/>
        </w:rPr>
        <w:t>;</w:t>
      </w:r>
    </w:p>
    <w:p w14:paraId="7BE5B639" w14:textId="043F80D6" w:rsidR="001C3C05" w:rsidRPr="005500A0" w:rsidRDefault="005500A0" w:rsidP="00E1538F">
      <w:pPr>
        <w:pStyle w:val="a3"/>
        <w:numPr>
          <w:ilvl w:val="0"/>
          <w:numId w:val="25"/>
        </w:numPr>
        <w:spacing w:after="0" w:line="240" w:lineRule="auto"/>
        <w:jc w:val="both"/>
        <w:rPr>
          <w:rFonts w:ascii="Times New Roman" w:hAnsi="Times New Roman" w:cs="Times New Roman"/>
          <w:bCs/>
          <w:sz w:val="28"/>
          <w:szCs w:val="28"/>
          <w:lang w:val="uk-UA"/>
        </w:rPr>
      </w:pPr>
      <w:r w:rsidRPr="005500A0">
        <w:rPr>
          <w:rFonts w:ascii="Times New Roman" w:hAnsi="Times New Roman" w:cs="Times New Roman"/>
          <w:bCs/>
          <w:sz w:val="28"/>
          <w:szCs w:val="28"/>
          <w:lang w:val="uk-UA"/>
        </w:rPr>
        <w:t>п</w:t>
      </w:r>
      <w:r w:rsidR="001C3C05" w:rsidRPr="005500A0">
        <w:rPr>
          <w:rFonts w:ascii="Times New Roman" w:hAnsi="Times New Roman" w:cs="Times New Roman"/>
          <w:bCs/>
          <w:sz w:val="28"/>
          <w:szCs w:val="28"/>
          <w:lang w:val="uk-UA"/>
        </w:rPr>
        <w:t>ідбір учасників, експертів, ведучих</w:t>
      </w:r>
      <w:r w:rsidRPr="005500A0">
        <w:rPr>
          <w:rFonts w:ascii="Times New Roman" w:hAnsi="Times New Roman" w:cs="Times New Roman"/>
          <w:bCs/>
          <w:sz w:val="28"/>
          <w:szCs w:val="28"/>
          <w:lang w:val="uk-UA"/>
        </w:rPr>
        <w:t>;</w:t>
      </w:r>
    </w:p>
    <w:p w14:paraId="368CA743" w14:textId="6BA6DB25" w:rsidR="001C3C05" w:rsidRPr="005500A0" w:rsidRDefault="005500A0" w:rsidP="00E1538F">
      <w:pPr>
        <w:pStyle w:val="a3"/>
        <w:numPr>
          <w:ilvl w:val="0"/>
          <w:numId w:val="25"/>
        </w:numPr>
        <w:spacing w:after="0" w:line="240" w:lineRule="auto"/>
        <w:jc w:val="both"/>
        <w:rPr>
          <w:rFonts w:ascii="Times New Roman" w:hAnsi="Times New Roman" w:cs="Times New Roman"/>
          <w:bCs/>
          <w:sz w:val="28"/>
          <w:szCs w:val="28"/>
          <w:lang w:val="uk-UA"/>
        </w:rPr>
      </w:pPr>
      <w:r w:rsidRPr="005500A0">
        <w:rPr>
          <w:rFonts w:ascii="Times New Roman" w:hAnsi="Times New Roman" w:cs="Times New Roman"/>
          <w:bCs/>
          <w:sz w:val="28"/>
          <w:szCs w:val="28"/>
          <w:lang w:val="uk-UA"/>
        </w:rPr>
        <w:t>с</w:t>
      </w:r>
      <w:r w:rsidR="001C3C05" w:rsidRPr="005500A0">
        <w:rPr>
          <w:rFonts w:ascii="Times New Roman" w:hAnsi="Times New Roman" w:cs="Times New Roman"/>
          <w:bCs/>
          <w:sz w:val="28"/>
          <w:szCs w:val="28"/>
          <w:lang w:val="uk-UA"/>
        </w:rPr>
        <w:t>творення декорацій, підготовка реквізиту</w:t>
      </w:r>
      <w:r w:rsidRPr="005500A0">
        <w:rPr>
          <w:rFonts w:ascii="Times New Roman" w:hAnsi="Times New Roman" w:cs="Times New Roman"/>
          <w:bCs/>
          <w:sz w:val="28"/>
          <w:szCs w:val="28"/>
          <w:lang w:val="uk-UA"/>
        </w:rPr>
        <w:t>;</w:t>
      </w:r>
    </w:p>
    <w:p w14:paraId="4CF9873C" w14:textId="655D1E2D" w:rsidR="001C3C05" w:rsidRPr="005500A0" w:rsidRDefault="001C3C05" w:rsidP="00E1538F">
      <w:pPr>
        <w:numPr>
          <w:ilvl w:val="0"/>
          <w:numId w:val="21"/>
        </w:numPr>
        <w:tabs>
          <w:tab w:val="clear" w:pos="720"/>
          <w:tab w:val="num" w:pos="426"/>
        </w:tabs>
        <w:spacing w:after="0" w:line="240" w:lineRule="auto"/>
        <w:ind w:left="0" w:firstLine="709"/>
        <w:jc w:val="both"/>
        <w:rPr>
          <w:rFonts w:ascii="Times New Roman" w:hAnsi="Times New Roman" w:cs="Times New Roman"/>
          <w:bCs/>
          <w:sz w:val="28"/>
          <w:szCs w:val="28"/>
          <w:lang w:val="uk-UA"/>
        </w:rPr>
      </w:pPr>
      <w:r w:rsidRPr="005500A0">
        <w:rPr>
          <w:rFonts w:ascii="Times New Roman" w:hAnsi="Times New Roman" w:cs="Times New Roman"/>
          <w:bCs/>
          <w:sz w:val="28"/>
          <w:szCs w:val="28"/>
          <w:lang w:val="uk-UA"/>
        </w:rPr>
        <w:t xml:space="preserve">Впровадження рубрики </w:t>
      </w:r>
      <w:r w:rsidR="005500A0" w:rsidRPr="005500A0">
        <w:rPr>
          <w:rFonts w:ascii="Times New Roman" w:hAnsi="Times New Roman" w:cs="Times New Roman"/>
          <w:bCs/>
          <w:sz w:val="28"/>
          <w:szCs w:val="28"/>
          <w:lang w:val="uk-UA"/>
        </w:rPr>
        <w:t>юридичних порад у форматі відео:</w:t>
      </w:r>
    </w:p>
    <w:p w14:paraId="1BC5F718" w14:textId="757DD463" w:rsidR="001C3C05" w:rsidRPr="005500A0" w:rsidRDefault="005500A0" w:rsidP="00E1538F">
      <w:pPr>
        <w:pStyle w:val="a3"/>
        <w:numPr>
          <w:ilvl w:val="0"/>
          <w:numId w:val="26"/>
        </w:numPr>
        <w:spacing w:after="0" w:line="24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р</w:t>
      </w:r>
      <w:r w:rsidR="001C3C05" w:rsidRPr="005500A0">
        <w:rPr>
          <w:rFonts w:ascii="Times New Roman" w:hAnsi="Times New Roman" w:cs="Times New Roman"/>
          <w:bCs/>
          <w:sz w:val="28"/>
          <w:szCs w:val="28"/>
          <w:lang w:val="uk-UA"/>
        </w:rPr>
        <w:t>озробка концепції рубрики</w:t>
      </w:r>
    </w:p>
    <w:p w14:paraId="14A51595" w14:textId="28003238" w:rsidR="001C3C05" w:rsidRPr="005500A0" w:rsidRDefault="005500A0" w:rsidP="00E1538F">
      <w:pPr>
        <w:pStyle w:val="a3"/>
        <w:numPr>
          <w:ilvl w:val="0"/>
          <w:numId w:val="26"/>
        </w:numPr>
        <w:spacing w:after="0" w:line="24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п</w:t>
      </w:r>
      <w:r w:rsidR="001C3C05" w:rsidRPr="005500A0">
        <w:rPr>
          <w:rFonts w:ascii="Times New Roman" w:hAnsi="Times New Roman" w:cs="Times New Roman"/>
          <w:bCs/>
          <w:sz w:val="28"/>
          <w:szCs w:val="28"/>
          <w:lang w:val="uk-UA"/>
        </w:rPr>
        <w:t>ідбір експертів і тем для порад</w:t>
      </w:r>
    </w:p>
    <w:p w14:paraId="1C39C202" w14:textId="5A0B0203" w:rsidR="001C3C05" w:rsidRPr="005500A0" w:rsidRDefault="005500A0" w:rsidP="00E1538F">
      <w:pPr>
        <w:pStyle w:val="a3"/>
        <w:numPr>
          <w:ilvl w:val="0"/>
          <w:numId w:val="26"/>
        </w:numPr>
        <w:spacing w:after="0" w:line="24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з</w:t>
      </w:r>
      <w:r w:rsidR="001C3C05" w:rsidRPr="005500A0">
        <w:rPr>
          <w:rFonts w:ascii="Times New Roman" w:hAnsi="Times New Roman" w:cs="Times New Roman"/>
          <w:bCs/>
          <w:sz w:val="28"/>
          <w:szCs w:val="28"/>
          <w:lang w:val="uk-UA"/>
        </w:rPr>
        <w:t>йомка перших роликів-порад за темами</w:t>
      </w:r>
    </w:p>
    <w:p w14:paraId="6ED48823" w14:textId="23F8BD84" w:rsidR="001C3C05" w:rsidRPr="005500A0" w:rsidRDefault="001C3C05" w:rsidP="00E1538F">
      <w:pPr>
        <w:numPr>
          <w:ilvl w:val="0"/>
          <w:numId w:val="22"/>
        </w:numPr>
        <w:tabs>
          <w:tab w:val="clear" w:pos="720"/>
          <w:tab w:val="num" w:pos="426"/>
        </w:tabs>
        <w:spacing w:after="0" w:line="240" w:lineRule="auto"/>
        <w:ind w:left="0" w:firstLine="709"/>
        <w:jc w:val="both"/>
        <w:rPr>
          <w:rFonts w:ascii="Times New Roman" w:hAnsi="Times New Roman" w:cs="Times New Roman"/>
          <w:bCs/>
          <w:sz w:val="28"/>
          <w:szCs w:val="28"/>
          <w:lang w:val="uk-UA"/>
        </w:rPr>
      </w:pPr>
      <w:r w:rsidRPr="005500A0">
        <w:rPr>
          <w:rFonts w:ascii="Times New Roman" w:hAnsi="Times New Roman" w:cs="Times New Roman"/>
          <w:bCs/>
          <w:sz w:val="28"/>
          <w:szCs w:val="28"/>
          <w:lang w:val="uk-UA"/>
        </w:rPr>
        <w:t>Орган</w:t>
      </w:r>
      <w:r w:rsidR="005500A0">
        <w:rPr>
          <w:rFonts w:ascii="Times New Roman" w:hAnsi="Times New Roman" w:cs="Times New Roman"/>
          <w:bCs/>
          <w:sz w:val="28"/>
          <w:szCs w:val="28"/>
          <w:lang w:val="uk-UA"/>
        </w:rPr>
        <w:t>ізація прямих ефірів з юристами:</w:t>
      </w:r>
    </w:p>
    <w:p w14:paraId="6A779681" w14:textId="29849B32" w:rsidR="001C3C05" w:rsidRPr="005500A0" w:rsidRDefault="005500A0" w:rsidP="00E1538F">
      <w:pPr>
        <w:pStyle w:val="a3"/>
        <w:numPr>
          <w:ilvl w:val="0"/>
          <w:numId w:val="27"/>
        </w:numPr>
        <w:spacing w:after="0" w:line="24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в</w:t>
      </w:r>
      <w:r w:rsidR="001C3C05" w:rsidRPr="005500A0">
        <w:rPr>
          <w:rFonts w:ascii="Times New Roman" w:hAnsi="Times New Roman" w:cs="Times New Roman"/>
          <w:bCs/>
          <w:sz w:val="28"/>
          <w:szCs w:val="28"/>
          <w:lang w:val="uk-UA"/>
        </w:rPr>
        <w:t xml:space="preserve">ибір платформи: </w:t>
      </w:r>
      <w:proofErr w:type="spellStart"/>
      <w:r w:rsidR="001C3C05" w:rsidRPr="005500A0">
        <w:rPr>
          <w:rFonts w:ascii="Times New Roman" w:hAnsi="Times New Roman" w:cs="Times New Roman"/>
          <w:bCs/>
          <w:sz w:val="28"/>
          <w:szCs w:val="28"/>
          <w:lang w:val="uk-UA"/>
        </w:rPr>
        <w:t>Facebook</w:t>
      </w:r>
      <w:proofErr w:type="spellEnd"/>
      <w:r w:rsidR="001C3C05" w:rsidRPr="005500A0">
        <w:rPr>
          <w:rFonts w:ascii="Times New Roman" w:hAnsi="Times New Roman" w:cs="Times New Roman"/>
          <w:bCs/>
          <w:sz w:val="28"/>
          <w:szCs w:val="28"/>
          <w:lang w:val="uk-UA"/>
        </w:rPr>
        <w:t xml:space="preserve"> чи </w:t>
      </w:r>
      <w:proofErr w:type="spellStart"/>
      <w:r w:rsidR="001C3C05" w:rsidRPr="005500A0">
        <w:rPr>
          <w:rFonts w:ascii="Times New Roman" w:hAnsi="Times New Roman" w:cs="Times New Roman"/>
          <w:bCs/>
          <w:sz w:val="28"/>
          <w:szCs w:val="28"/>
          <w:lang w:val="uk-UA"/>
        </w:rPr>
        <w:t>Instagram</w:t>
      </w:r>
      <w:proofErr w:type="spellEnd"/>
      <w:r w:rsidRPr="005500A0">
        <w:rPr>
          <w:rFonts w:ascii="Times New Roman" w:hAnsi="Times New Roman" w:cs="Times New Roman"/>
          <w:bCs/>
          <w:sz w:val="28"/>
          <w:szCs w:val="28"/>
          <w:lang w:val="uk-UA"/>
        </w:rPr>
        <w:t>;</w:t>
      </w:r>
    </w:p>
    <w:p w14:paraId="08D5D35E" w14:textId="55363500" w:rsidR="001C3C05" w:rsidRPr="005500A0" w:rsidRDefault="005500A0" w:rsidP="00E1538F">
      <w:pPr>
        <w:pStyle w:val="a3"/>
        <w:numPr>
          <w:ilvl w:val="0"/>
          <w:numId w:val="27"/>
        </w:numPr>
        <w:spacing w:after="0" w:line="24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р</w:t>
      </w:r>
      <w:r w:rsidR="001C3C05" w:rsidRPr="005500A0">
        <w:rPr>
          <w:rFonts w:ascii="Times New Roman" w:hAnsi="Times New Roman" w:cs="Times New Roman"/>
          <w:bCs/>
          <w:sz w:val="28"/>
          <w:szCs w:val="28"/>
          <w:lang w:val="uk-UA"/>
        </w:rPr>
        <w:t>озробка графіку проведення ефірів</w:t>
      </w:r>
      <w:r w:rsidRPr="005500A0">
        <w:rPr>
          <w:rFonts w:ascii="Times New Roman" w:hAnsi="Times New Roman" w:cs="Times New Roman"/>
          <w:bCs/>
          <w:sz w:val="28"/>
          <w:szCs w:val="28"/>
          <w:lang w:val="uk-UA"/>
        </w:rPr>
        <w:t>;</w:t>
      </w:r>
    </w:p>
    <w:p w14:paraId="0E1A8455" w14:textId="4CC366FE" w:rsidR="001C3C05" w:rsidRPr="005500A0" w:rsidRDefault="005500A0" w:rsidP="00E1538F">
      <w:pPr>
        <w:pStyle w:val="a3"/>
        <w:numPr>
          <w:ilvl w:val="0"/>
          <w:numId w:val="27"/>
        </w:numPr>
        <w:spacing w:after="0" w:line="24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т</w:t>
      </w:r>
      <w:r w:rsidR="001C3C05" w:rsidRPr="005500A0">
        <w:rPr>
          <w:rFonts w:ascii="Times New Roman" w:hAnsi="Times New Roman" w:cs="Times New Roman"/>
          <w:bCs/>
          <w:sz w:val="28"/>
          <w:szCs w:val="28"/>
          <w:lang w:val="uk-UA"/>
        </w:rPr>
        <w:t xml:space="preserve">ехнічне забезпечення студії для </w:t>
      </w:r>
      <w:proofErr w:type="spellStart"/>
      <w:r w:rsidR="001C3C05" w:rsidRPr="005500A0">
        <w:rPr>
          <w:rFonts w:ascii="Times New Roman" w:hAnsi="Times New Roman" w:cs="Times New Roman"/>
          <w:bCs/>
          <w:sz w:val="28"/>
          <w:szCs w:val="28"/>
          <w:lang w:val="uk-UA"/>
        </w:rPr>
        <w:t>стрімінгу</w:t>
      </w:r>
      <w:proofErr w:type="spellEnd"/>
      <w:r w:rsidRPr="005500A0">
        <w:rPr>
          <w:rFonts w:ascii="Times New Roman" w:hAnsi="Times New Roman" w:cs="Times New Roman"/>
          <w:bCs/>
          <w:sz w:val="28"/>
          <w:szCs w:val="28"/>
          <w:lang w:val="uk-UA"/>
        </w:rPr>
        <w:t>;</w:t>
      </w:r>
    </w:p>
    <w:p w14:paraId="2A5379C9" w14:textId="77777777" w:rsidR="001C3C05" w:rsidRPr="005500A0" w:rsidRDefault="001C3C05" w:rsidP="00E1538F">
      <w:pPr>
        <w:numPr>
          <w:ilvl w:val="0"/>
          <w:numId w:val="23"/>
        </w:numPr>
        <w:tabs>
          <w:tab w:val="clear" w:pos="720"/>
          <w:tab w:val="num" w:pos="426"/>
        </w:tabs>
        <w:spacing w:after="0" w:line="240" w:lineRule="auto"/>
        <w:ind w:left="0" w:firstLine="709"/>
        <w:jc w:val="both"/>
        <w:rPr>
          <w:rFonts w:ascii="Times New Roman" w:hAnsi="Times New Roman" w:cs="Times New Roman"/>
          <w:bCs/>
          <w:sz w:val="28"/>
          <w:szCs w:val="28"/>
          <w:lang w:val="uk-UA"/>
        </w:rPr>
      </w:pPr>
      <w:r w:rsidRPr="005500A0">
        <w:rPr>
          <w:rFonts w:ascii="Times New Roman" w:hAnsi="Times New Roman" w:cs="Times New Roman"/>
          <w:bCs/>
          <w:sz w:val="28"/>
          <w:szCs w:val="28"/>
          <w:lang w:val="uk-UA"/>
        </w:rPr>
        <w:t xml:space="preserve">Масштабна інформаційна кампанія. Анонс нових </w:t>
      </w:r>
      <w:proofErr w:type="spellStart"/>
      <w:r w:rsidRPr="005500A0">
        <w:rPr>
          <w:rFonts w:ascii="Times New Roman" w:hAnsi="Times New Roman" w:cs="Times New Roman"/>
          <w:bCs/>
          <w:sz w:val="28"/>
          <w:szCs w:val="28"/>
          <w:lang w:val="uk-UA"/>
        </w:rPr>
        <w:t>відеопроектів</w:t>
      </w:r>
      <w:proofErr w:type="spellEnd"/>
      <w:r w:rsidRPr="005500A0">
        <w:rPr>
          <w:rFonts w:ascii="Times New Roman" w:hAnsi="Times New Roman" w:cs="Times New Roman"/>
          <w:bCs/>
          <w:sz w:val="28"/>
          <w:szCs w:val="28"/>
          <w:lang w:val="uk-UA"/>
        </w:rPr>
        <w:t xml:space="preserve"> у соцмережах, ЗМІ, на сайті БПД.</w:t>
      </w:r>
    </w:p>
    <w:p w14:paraId="5F73E3BE" w14:textId="7C6B9031" w:rsidR="001C3C05" w:rsidRDefault="001C3C05" w:rsidP="00E1538F">
      <w:pPr>
        <w:numPr>
          <w:ilvl w:val="0"/>
          <w:numId w:val="23"/>
        </w:numPr>
        <w:tabs>
          <w:tab w:val="clear" w:pos="720"/>
          <w:tab w:val="num" w:pos="426"/>
        </w:tabs>
        <w:spacing w:after="0" w:line="240" w:lineRule="auto"/>
        <w:ind w:left="0" w:firstLine="709"/>
        <w:jc w:val="both"/>
        <w:rPr>
          <w:rFonts w:ascii="Times New Roman" w:hAnsi="Times New Roman" w:cs="Times New Roman"/>
          <w:bCs/>
          <w:sz w:val="28"/>
          <w:szCs w:val="28"/>
          <w:lang w:val="uk-UA"/>
        </w:rPr>
      </w:pPr>
      <w:r w:rsidRPr="005500A0">
        <w:rPr>
          <w:rFonts w:ascii="Times New Roman" w:hAnsi="Times New Roman" w:cs="Times New Roman"/>
          <w:bCs/>
          <w:sz w:val="28"/>
          <w:szCs w:val="28"/>
          <w:lang w:val="uk-UA"/>
        </w:rPr>
        <w:t>Аналіз ефективності на основі зростання охоплення та залученості аудиторії. Коригування контент-плану та графіку.</w:t>
      </w:r>
    </w:p>
    <w:p w14:paraId="45878F6D" w14:textId="21B4D857" w:rsidR="007D252A" w:rsidRDefault="007D252A" w:rsidP="007D252A">
      <w:pPr>
        <w:spacing w:after="0" w:line="240" w:lineRule="auto"/>
        <w:ind w:firstLine="709"/>
        <w:jc w:val="both"/>
        <w:rPr>
          <w:rFonts w:ascii="Times New Roman" w:hAnsi="Times New Roman" w:cs="Times New Roman"/>
          <w:bCs/>
          <w:sz w:val="28"/>
          <w:szCs w:val="28"/>
          <w:lang w:val="uk-UA"/>
        </w:rPr>
      </w:pPr>
      <w:r w:rsidRPr="00C44EC8">
        <w:rPr>
          <w:rFonts w:ascii="Times New Roman" w:hAnsi="Times New Roman" w:cs="Times New Roman"/>
          <w:bCs/>
          <w:sz w:val="28"/>
          <w:szCs w:val="28"/>
          <w:lang w:val="uk-UA"/>
        </w:rPr>
        <w:t>Загальна оцінка витрат на реалізацію цих заходів та необхідних ресурсів відображена у таблиці 2.</w:t>
      </w:r>
      <w:r w:rsidR="00C44EC8" w:rsidRPr="00C44EC8">
        <w:rPr>
          <w:rFonts w:ascii="Times New Roman" w:hAnsi="Times New Roman" w:cs="Times New Roman"/>
          <w:bCs/>
          <w:sz w:val="28"/>
          <w:szCs w:val="28"/>
          <w:lang w:val="uk-UA"/>
        </w:rPr>
        <w:t>10</w:t>
      </w:r>
      <w:r w:rsidR="00C44EC8">
        <w:rPr>
          <w:rFonts w:ascii="Times New Roman" w:hAnsi="Times New Roman" w:cs="Times New Roman"/>
          <w:bCs/>
          <w:sz w:val="28"/>
          <w:szCs w:val="28"/>
          <w:lang w:val="uk-UA"/>
        </w:rPr>
        <w:t>.</w:t>
      </w:r>
      <w:r w:rsidRPr="00C44EC8">
        <w:rPr>
          <w:rFonts w:ascii="Times New Roman" w:hAnsi="Times New Roman" w:cs="Times New Roman"/>
          <w:bCs/>
          <w:sz w:val="28"/>
          <w:szCs w:val="28"/>
          <w:lang w:val="uk-UA"/>
        </w:rPr>
        <w:t xml:space="preserve"> </w:t>
      </w:r>
    </w:p>
    <w:p w14:paraId="60B84DB5" w14:textId="4A1A8672" w:rsidR="007D252A" w:rsidRDefault="007D252A" w:rsidP="007D252A">
      <w:pPr>
        <w:spacing w:after="0" w:line="240" w:lineRule="auto"/>
        <w:ind w:firstLine="709"/>
        <w:jc w:val="both"/>
        <w:rPr>
          <w:rFonts w:ascii="Times New Roman" w:hAnsi="Times New Roman" w:cs="Times New Roman"/>
          <w:bCs/>
          <w:sz w:val="28"/>
          <w:szCs w:val="28"/>
          <w:lang w:val="uk-UA"/>
        </w:rPr>
      </w:pPr>
    </w:p>
    <w:p w14:paraId="76A49C0D" w14:textId="28499363" w:rsidR="007D252A" w:rsidRPr="007D252A" w:rsidRDefault="007D252A" w:rsidP="007D252A">
      <w:pPr>
        <w:spacing w:after="0" w:line="240" w:lineRule="auto"/>
        <w:ind w:firstLine="709"/>
        <w:jc w:val="both"/>
        <w:rPr>
          <w:rFonts w:ascii="Times New Roman" w:hAnsi="Times New Roman" w:cs="Times New Roman"/>
          <w:bCs/>
          <w:sz w:val="28"/>
          <w:szCs w:val="28"/>
          <w:lang w:val="uk-UA"/>
        </w:rPr>
      </w:pPr>
      <w:r w:rsidRPr="007D252A">
        <w:rPr>
          <w:rFonts w:ascii="Times New Roman" w:hAnsi="Times New Roman" w:cs="Times New Roman"/>
          <w:bCs/>
          <w:sz w:val="28"/>
          <w:szCs w:val="28"/>
          <w:lang w:val="uk-UA"/>
        </w:rPr>
        <w:t>Таблиця 2.</w:t>
      </w:r>
      <w:r w:rsidR="00C44EC8">
        <w:rPr>
          <w:rFonts w:ascii="Times New Roman" w:hAnsi="Times New Roman" w:cs="Times New Roman"/>
          <w:bCs/>
          <w:sz w:val="28"/>
          <w:szCs w:val="28"/>
          <w:lang w:val="uk-UA"/>
        </w:rPr>
        <w:t>10</w:t>
      </w:r>
      <w:r w:rsidRPr="007D252A">
        <w:rPr>
          <w:rFonts w:ascii="Times New Roman" w:hAnsi="Times New Roman" w:cs="Times New Roman"/>
          <w:bCs/>
          <w:sz w:val="28"/>
          <w:szCs w:val="28"/>
          <w:lang w:val="uk-UA"/>
        </w:rPr>
        <w:t xml:space="preserve"> - Оцінка бюджету та необхідних ресурсів для впровадження </w:t>
      </w:r>
      <w:proofErr w:type="spellStart"/>
      <w:r w:rsidRPr="007D252A">
        <w:rPr>
          <w:rFonts w:ascii="Times New Roman" w:hAnsi="Times New Roman" w:cs="Times New Roman"/>
          <w:bCs/>
          <w:sz w:val="28"/>
          <w:szCs w:val="28"/>
          <w:lang w:val="uk-UA"/>
        </w:rPr>
        <w:t>відеоконтенту</w:t>
      </w:r>
      <w:proofErr w:type="spellEnd"/>
      <w:r w:rsidRPr="007D252A">
        <w:rPr>
          <w:rFonts w:ascii="Times New Roman" w:hAnsi="Times New Roman" w:cs="Times New Roman"/>
          <w:bCs/>
          <w:sz w:val="28"/>
          <w:szCs w:val="28"/>
          <w:lang w:val="uk-UA"/>
        </w:rPr>
        <w:t xml:space="preserve"> БПД в SMM-стратегії</w:t>
      </w:r>
    </w:p>
    <w:tbl>
      <w:tblPr>
        <w:tblStyle w:val="13"/>
        <w:tblW w:w="9918" w:type="dxa"/>
        <w:tblLook w:val="04A0" w:firstRow="1" w:lastRow="0" w:firstColumn="1" w:lastColumn="0" w:noHBand="0" w:noVBand="1"/>
      </w:tblPr>
      <w:tblGrid>
        <w:gridCol w:w="2310"/>
        <w:gridCol w:w="2648"/>
        <w:gridCol w:w="2692"/>
        <w:gridCol w:w="2268"/>
      </w:tblGrid>
      <w:tr w:rsidR="005500A0" w:rsidRPr="005500A0" w14:paraId="63FDD8B0" w14:textId="77777777" w:rsidTr="00D953AF">
        <w:tc>
          <w:tcPr>
            <w:tcW w:w="0" w:type="auto"/>
            <w:hideMark/>
          </w:tcPr>
          <w:p w14:paraId="214C776D" w14:textId="77777777" w:rsidR="005500A0" w:rsidRPr="005500A0" w:rsidRDefault="005500A0" w:rsidP="005500A0">
            <w:pPr>
              <w:jc w:val="center"/>
              <w:rPr>
                <w:rFonts w:ascii="Times New Roman" w:eastAsia="Times New Roman" w:hAnsi="Times New Roman"/>
                <w:bCs/>
                <w:color w:val="1C1917"/>
                <w:sz w:val="24"/>
                <w:szCs w:val="27"/>
                <w:lang w:val="uk-UA"/>
              </w:rPr>
            </w:pPr>
            <w:r w:rsidRPr="005500A0">
              <w:rPr>
                <w:rFonts w:ascii="Times New Roman" w:eastAsia="Times New Roman" w:hAnsi="Times New Roman"/>
                <w:bCs/>
                <w:color w:val="1C1917"/>
                <w:sz w:val="24"/>
                <w:szCs w:val="27"/>
                <w:lang w:val="uk-UA"/>
              </w:rPr>
              <w:t>Захід</w:t>
            </w:r>
          </w:p>
        </w:tc>
        <w:tc>
          <w:tcPr>
            <w:tcW w:w="2648" w:type="dxa"/>
            <w:hideMark/>
          </w:tcPr>
          <w:p w14:paraId="0D8E67D1" w14:textId="77777777" w:rsidR="005500A0" w:rsidRPr="005500A0" w:rsidRDefault="005500A0" w:rsidP="005500A0">
            <w:pPr>
              <w:jc w:val="center"/>
              <w:rPr>
                <w:rFonts w:ascii="Times New Roman" w:eastAsia="Times New Roman" w:hAnsi="Times New Roman"/>
                <w:bCs/>
                <w:color w:val="1C1917"/>
                <w:sz w:val="24"/>
                <w:szCs w:val="27"/>
                <w:lang w:val="uk-UA"/>
              </w:rPr>
            </w:pPr>
            <w:r w:rsidRPr="005500A0">
              <w:rPr>
                <w:rFonts w:ascii="Times New Roman" w:eastAsia="Times New Roman" w:hAnsi="Times New Roman"/>
                <w:bCs/>
                <w:color w:val="1C1917"/>
                <w:sz w:val="24"/>
                <w:szCs w:val="27"/>
                <w:lang w:val="uk-UA"/>
              </w:rPr>
              <w:t>Терміни</w:t>
            </w:r>
          </w:p>
        </w:tc>
        <w:tc>
          <w:tcPr>
            <w:tcW w:w="2692" w:type="dxa"/>
            <w:hideMark/>
          </w:tcPr>
          <w:p w14:paraId="2B3180E3" w14:textId="77777777" w:rsidR="005500A0" w:rsidRPr="005500A0" w:rsidRDefault="005500A0" w:rsidP="005500A0">
            <w:pPr>
              <w:jc w:val="center"/>
              <w:rPr>
                <w:rFonts w:ascii="Times New Roman" w:eastAsia="Times New Roman" w:hAnsi="Times New Roman"/>
                <w:bCs/>
                <w:color w:val="1C1917"/>
                <w:sz w:val="24"/>
                <w:szCs w:val="27"/>
                <w:lang w:val="uk-UA"/>
              </w:rPr>
            </w:pPr>
            <w:r w:rsidRPr="005500A0">
              <w:rPr>
                <w:rFonts w:ascii="Times New Roman" w:eastAsia="Times New Roman" w:hAnsi="Times New Roman"/>
                <w:bCs/>
                <w:color w:val="1C1917"/>
                <w:sz w:val="24"/>
                <w:szCs w:val="27"/>
                <w:lang w:val="uk-UA"/>
              </w:rPr>
              <w:t>Необхідні ресурси</w:t>
            </w:r>
          </w:p>
        </w:tc>
        <w:tc>
          <w:tcPr>
            <w:tcW w:w="2268" w:type="dxa"/>
            <w:hideMark/>
          </w:tcPr>
          <w:p w14:paraId="252A54A4" w14:textId="77777777" w:rsidR="005500A0" w:rsidRPr="005500A0" w:rsidRDefault="005500A0" w:rsidP="005500A0">
            <w:pPr>
              <w:jc w:val="center"/>
              <w:rPr>
                <w:rFonts w:ascii="Times New Roman" w:eastAsia="Times New Roman" w:hAnsi="Times New Roman"/>
                <w:bCs/>
                <w:color w:val="1C1917"/>
                <w:sz w:val="24"/>
                <w:szCs w:val="27"/>
                <w:lang w:val="uk-UA"/>
              </w:rPr>
            </w:pPr>
            <w:r w:rsidRPr="005500A0">
              <w:rPr>
                <w:rFonts w:ascii="Times New Roman" w:eastAsia="Times New Roman" w:hAnsi="Times New Roman"/>
                <w:bCs/>
                <w:color w:val="1C1917"/>
                <w:sz w:val="24"/>
                <w:szCs w:val="27"/>
                <w:lang w:val="uk-UA"/>
              </w:rPr>
              <w:t>Бюджет, грн</w:t>
            </w:r>
          </w:p>
        </w:tc>
      </w:tr>
      <w:tr w:rsidR="005500A0" w:rsidRPr="005500A0" w14:paraId="5AA6CA03" w14:textId="77777777" w:rsidTr="00D953AF">
        <w:tc>
          <w:tcPr>
            <w:tcW w:w="0" w:type="auto"/>
            <w:hideMark/>
          </w:tcPr>
          <w:p w14:paraId="1C6ED239" w14:textId="77777777" w:rsidR="005500A0" w:rsidRPr="005500A0" w:rsidRDefault="005500A0" w:rsidP="005500A0">
            <w:pPr>
              <w:rPr>
                <w:rFonts w:ascii="Times New Roman" w:eastAsia="Times New Roman" w:hAnsi="Times New Roman"/>
                <w:color w:val="1C1917"/>
                <w:sz w:val="24"/>
                <w:szCs w:val="27"/>
                <w:lang w:val="uk-UA"/>
              </w:rPr>
            </w:pPr>
            <w:r w:rsidRPr="005500A0">
              <w:rPr>
                <w:rFonts w:ascii="Times New Roman" w:eastAsia="Times New Roman" w:hAnsi="Times New Roman"/>
                <w:color w:val="1C1917"/>
                <w:sz w:val="24"/>
                <w:szCs w:val="27"/>
                <w:lang w:val="uk-UA"/>
              </w:rPr>
              <w:t xml:space="preserve">Створення </w:t>
            </w:r>
            <w:proofErr w:type="spellStart"/>
            <w:r w:rsidRPr="005500A0">
              <w:rPr>
                <w:rFonts w:ascii="Times New Roman" w:eastAsia="Times New Roman" w:hAnsi="Times New Roman"/>
                <w:color w:val="1C1917"/>
                <w:sz w:val="24"/>
                <w:szCs w:val="27"/>
                <w:lang w:val="uk-UA"/>
              </w:rPr>
              <w:t>YouTube</w:t>
            </w:r>
            <w:proofErr w:type="spellEnd"/>
            <w:r w:rsidRPr="005500A0">
              <w:rPr>
                <w:rFonts w:ascii="Times New Roman" w:eastAsia="Times New Roman" w:hAnsi="Times New Roman"/>
                <w:color w:val="1C1917"/>
                <w:sz w:val="24"/>
                <w:szCs w:val="27"/>
                <w:lang w:val="uk-UA"/>
              </w:rPr>
              <w:t>-каналу</w:t>
            </w:r>
          </w:p>
        </w:tc>
        <w:tc>
          <w:tcPr>
            <w:tcW w:w="2648" w:type="dxa"/>
            <w:hideMark/>
          </w:tcPr>
          <w:p w14:paraId="628398F7" w14:textId="77777777" w:rsidR="005500A0" w:rsidRPr="005500A0" w:rsidRDefault="005500A0" w:rsidP="005500A0">
            <w:pPr>
              <w:rPr>
                <w:rFonts w:ascii="Times New Roman" w:eastAsia="Times New Roman" w:hAnsi="Times New Roman"/>
                <w:color w:val="1C1917"/>
                <w:sz w:val="24"/>
                <w:szCs w:val="27"/>
                <w:lang w:val="uk-UA"/>
              </w:rPr>
            </w:pPr>
            <w:r w:rsidRPr="005500A0">
              <w:rPr>
                <w:rFonts w:ascii="Times New Roman" w:eastAsia="Times New Roman" w:hAnsi="Times New Roman"/>
                <w:color w:val="1C1917"/>
                <w:sz w:val="24"/>
                <w:szCs w:val="27"/>
                <w:lang w:val="uk-UA"/>
              </w:rPr>
              <w:t>1 місяць</w:t>
            </w:r>
          </w:p>
        </w:tc>
        <w:tc>
          <w:tcPr>
            <w:tcW w:w="2692" w:type="dxa"/>
            <w:hideMark/>
          </w:tcPr>
          <w:p w14:paraId="6D9027C6" w14:textId="77777777" w:rsidR="005500A0" w:rsidRPr="005500A0" w:rsidRDefault="005500A0" w:rsidP="005500A0">
            <w:pPr>
              <w:rPr>
                <w:rFonts w:ascii="Times New Roman" w:eastAsia="Times New Roman" w:hAnsi="Times New Roman"/>
                <w:color w:val="1C1917"/>
                <w:sz w:val="24"/>
                <w:szCs w:val="27"/>
                <w:lang w:val="uk-UA"/>
              </w:rPr>
            </w:pPr>
            <w:r w:rsidRPr="005500A0">
              <w:rPr>
                <w:rFonts w:ascii="Times New Roman" w:eastAsia="Times New Roman" w:hAnsi="Times New Roman"/>
                <w:color w:val="1C1917"/>
                <w:sz w:val="24"/>
                <w:szCs w:val="27"/>
                <w:lang w:val="uk-UA"/>
              </w:rPr>
              <w:t xml:space="preserve">Редактор, </w:t>
            </w:r>
            <w:proofErr w:type="spellStart"/>
            <w:r w:rsidRPr="005500A0">
              <w:rPr>
                <w:rFonts w:ascii="Times New Roman" w:eastAsia="Times New Roman" w:hAnsi="Times New Roman"/>
                <w:color w:val="1C1917"/>
                <w:sz w:val="24"/>
                <w:szCs w:val="27"/>
                <w:lang w:val="uk-UA"/>
              </w:rPr>
              <w:t>копірайтер</w:t>
            </w:r>
            <w:proofErr w:type="spellEnd"/>
            <w:r w:rsidRPr="005500A0">
              <w:rPr>
                <w:rFonts w:ascii="Times New Roman" w:eastAsia="Times New Roman" w:hAnsi="Times New Roman"/>
                <w:color w:val="1C1917"/>
                <w:sz w:val="24"/>
                <w:szCs w:val="27"/>
                <w:lang w:val="uk-UA"/>
              </w:rPr>
              <w:t xml:space="preserve">, </w:t>
            </w:r>
            <w:proofErr w:type="spellStart"/>
            <w:r w:rsidRPr="005500A0">
              <w:rPr>
                <w:rFonts w:ascii="Times New Roman" w:eastAsia="Times New Roman" w:hAnsi="Times New Roman"/>
                <w:color w:val="1C1917"/>
                <w:sz w:val="24"/>
                <w:szCs w:val="27"/>
                <w:lang w:val="uk-UA"/>
              </w:rPr>
              <w:t>відеооператор</w:t>
            </w:r>
            <w:proofErr w:type="spellEnd"/>
          </w:p>
        </w:tc>
        <w:tc>
          <w:tcPr>
            <w:tcW w:w="2268" w:type="dxa"/>
            <w:hideMark/>
          </w:tcPr>
          <w:p w14:paraId="4E52D449" w14:textId="77777777" w:rsidR="005500A0" w:rsidRPr="005500A0" w:rsidRDefault="005500A0" w:rsidP="007D252A">
            <w:pPr>
              <w:jc w:val="center"/>
              <w:rPr>
                <w:rFonts w:ascii="Times New Roman" w:eastAsia="Times New Roman" w:hAnsi="Times New Roman"/>
                <w:color w:val="1C1917"/>
                <w:sz w:val="24"/>
                <w:szCs w:val="27"/>
                <w:lang w:val="uk-UA"/>
              </w:rPr>
            </w:pPr>
            <w:r w:rsidRPr="005500A0">
              <w:rPr>
                <w:rFonts w:ascii="Times New Roman" w:eastAsia="Times New Roman" w:hAnsi="Times New Roman"/>
                <w:color w:val="1C1917"/>
                <w:sz w:val="24"/>
                <w:szCs w:val="27"/>
                <w:lang w:val="uk-UA"/>
              </w:rPr>
              <w:t>5 000</w:t>
            </w:r>
          </w:p>
        </w:tc>
      </w:tr>
      <w:tr w:rsidR="005500A0" w:rsidRPr="005500A0" w14:paraId="00B72759" w14:textId="77777777" w:rsidTr="00D953AF">
        <w:tc>
          <w:tcPr>
            <w:tcW w:w="0" w:type="auto"/>
            <w:hideMark/>
          </w:tcPr>
          <w:p w14:paraId="4BA0B898" w14:textId="77777777" w:rsidR="005500A0" w:rsidRPr="005500A0" w:rsidRDefault="005500A0" w:rsidP="005500A0">
            <w:pPr>
              <w:rPr>
                <w:rFonts w:ascii="Times New Roman" w:eastAsia="Times New Roman" w:hAnsi="Times New Roman"/>
                <w:color w:val="1C1917"/>
                <w:sz w:val="24"/>
                <w:szCs w:val="27"/>
                <w:lang w:val="uk-UA"/>
              </w:rPr>
            </w:pPr>
            <w:r w:rsidRPr="005500A0">
              <w:rPr>
                <w:rFonts w:ascii="Times New Roman" w:eastAsia="Times New Roman" w:hAnsi="Times New Roman"/>
                <w:color w:val="1C1917"/>
                <w:sz w:val="24"/>
                <w:szCs w:val="27"/>
                <w:lang w:val="uk-UA"/>
              </w:rPr>
              <w:t>Запуск онлайн-шоу</w:t>
            </w:r>
          </w:p>
        </w:tc>
        <w:tc>
          <w:tcPr>
            <w:tcW w:w="2648" w:type="dxa"/>
            <w:hideMark/>
          </w:tcPr>
          <w:p w14:paraId="6FD68172" w14:textId="77777777" w:rsidR="005500A0" w:rsidRPr="005500A0" w:rsidRDefault="005500A0" w:rsidP="005500A0">
            <w:pPr>
              <w:rPr>
                <w:rFonts w:ascii="Times New Roman" w:eastAsia="Times New Roman" w:hAnsi="Times New Roman"/>
                <w:color w:val="1C1917"/>
                <w:sz w:val="24"/>
                <w:szCs w:val="27"/>
                <w:lang w:val="uk-UA"/>
              </w:rPr>
            </w:pPr>
            <w:r w:rsidRPr="005500A0">
              <w:rPr>
                <w:rFonts w:ascii="Times New Roman" w:eastAsia="Times New Roman" w:hAnsi="Times New Roman"/>
                <w:color w:val="1C1917"/>
                <w:sz w:val="24"/>
                <w:szCs w:val="27"/>
                <w:lang w:val="uk-UA"/>
              </w:rPr>
              <w:t>2 місяці</w:t>
            </w:r>
          </w:p>
        </w:tc>
        <w:tc>
          <w:tcPr>
            <w:tcW w:w="2692" w:type="dxa"/>
            <w:hideMark/>
          </w:tcPr>
          <w:p w14:paraId="1330F7A4" w14:textId="77777777" w:rsidR="005500A0" w:rsidRPr="005500A0" w:rsidRDefault="005500A0" w:rsidP="005500A0">
            <w:pPr>
              <w:rPr>
                <w:rFonts w:ascii="Times New Roman" w:eastAsia="Times New Roman" w:hAnsi="Times New Roman"/>
                <w:color w:val="1C1917"/>
                <w:sz w:val="24"/>
                <w:szCs w:val="27"/>
                <w:lang w:val="uk-UA"/>
              </w:rPr>
            </w:pPr>
            <w:r w:rsidRPr="005500A0">
              <w:rPr>
                <w:rFonts w:ascii="Times New Roman" w:eastAsia="Times New Roman" w:hAnsi="Times New Roman"/>
                <w:color w:val="1C1917"/>
                <w:sz w:val="24"/>
                <w:szCs w:val="27"/>
                <w:lang w:val="uk-UA"/>
              </w:rPr>
              <w:t>Ведучі, експерти, оператор, монтажер</w:t>
            </w:r>
          </w:p>
        </w:tc>
        <w:tc>
          <w:tcPr>
            <w:tcW w:w="2268" w:type="dxa"/>
            <w:hideMark/>
          </w:tcPr>
          <w:p w14:paraId="5899008E" w14:textId="77777777" w:rsidR="005500A0" w:rsidRPr="005500A0" w:rsidRDefault="005500A0" w:rsidP="007D252A">
            <w:pPr>
              <w:jc w:val="center"/>
              <w:rPr>
                <w:rFonts w:ascii="Times New Roman" w:eastAsia="Times New Roman" w:hAnsi="Times New Roman"/>
                <w:color w:val="1C1917"/>
                <w:sz w:val="24"/>
                <w:szCs w:val="27"/>
                <w:lang w:val="uk-UA"/>
              </w:rPr>
            </w:pPr>
            <w:r w:rsidRPr="005500A0">
              <w:rPr>
                <w:rFonts w:ascii="Times New Roman" w:eastAsia="Times New Roman" w:hAnsi="Times New Roman"/>
                <w:color w:val="1C1917"/>
                <w:sz w:val="24"/>
                <w:szCs w:val="27"/>
                <w:lang w:val="uk-UA"/>
              </w:rPr>
              <w:t>10 000</w:t>
            </w:r>
          </w:p>
        </w:tc>
      </w:tr>
      <w:tr w:rsidR="005500A0" w:rsidRPr="005500A0" w14:paraId="5F4F16BD" w14:textId="77777777" w:rsidTr="00D953AF">
        <w:tc>
          <w:tcPr>
            <w:tcW w:w="0" w:type="auto"/>
            <w:hideMark/>
          </w:tcPr>
          <w:p w14:paraId="0D6D3A0E" w14:textId="77777777" w:rsidR="005500A0" w:rsidRPr="005500A0" w:rsidRDefault="005500A0" w:rsidP="005500A0">
            <w:pPr>
              <w:rPr>
                <w:rFonts w:ascii="Times New Roman" w:eastAsia="Times New Roman" w:hAnsi="Times New Roman"/>
                <w:color w:val="1C1917"/>
                <w:sz w:val="24"/>
                <w:szCs w:val="27"/>
                <w:lang w:val="uk-UA"/>
              </w:rPr>
            </w:pPr>
            <w:proofErr w:type="spellStart"/>
            <w:r w:rsidRPr="005500A0">
              <w:rPr>
                <w:rFonts w:ascii="Times New Roman" w:eastAsia="Times New Roman" w:hAnsi="Times New Roman"/>
                <w:color w:val="1C1917"/>
                <w:sz w:val="24"/>
                <w:szCs w:val="27"/>
                <w:lang w:val="uk-UA"/>
              </w:rPr>
              <w:t>Відеорубрика</w:t>
            </w:r>
            <w:proofErr w:type="spellEnd"/>
            <w:r w:rsidRPr="005500A0">
              <w:rPr>
                <w:rFonts w:ascii="Times New Roman" w:eastAsia="Times New Roman" w:hAnsi="Times New Roman"/>
                <w:color w:val="1C1917"/>
                <w:sz w:val="24"/>
                <w:szCs w:val="27"/>
                <w:lang w:val="uk-UA"/>
              </w:rPr>
              <w:t xml:space="preserve"> порад</w:t>
            </w:r>
          </w:p>
        </w:tc>
        <w:tc>
          <w:tcPr>
            <w:tcW w:w="2648" w:type="dxa"/>
            <w:hideMark/>
          </w:tcPr>
          <w:p w14:paraId="3258F1D2" w14:textId="77777777" w:rsidR="005500A0" w:rsidRPr="005500A0" w:rsidRDefault="005500A0" w:rsidP="005500A0">
            <w:pPr>
              <w:rPr>
                <w:rFonts w:ascii="Times New Roman" w:eastAsia="Times New Roman" w:hAnsi="Times New Roman"/>
                <w:color w:val="1C1917"/>
                <w:sz w:val="24"/>
                <w:szCs w:val="27"/>
                <w:lang w:val="uk-UA"/>
              </w:rPr>
            </w:pPr>
            <w:r w:rsidRPr="005500A0">
              <w:rPr>
                <w:rFonts w:ascii="Times New Roman" w:eastAsia="Times New Roman" w:hAnsi="Times New Roman"/>
                <w:color w:val="1C1917"/>
                <w:sz w:val="24"/>
                <w:szCs w:val="27"/>
                <w:lang w:val="uk-UA"/>
              </w:rPr>
              <w:t>Постійно оновлюється</w:t>
            </w:r>
          </w:p>
        </w:tc>
        <w:tc>
          <w:tcPr>
            <w:tcW w:w="2692" w:type="dxa"/>
            <w:hideMark/>
          </w:tcPr>
          <w:p w14:paraId="1941D640" w14:textId="77777777" w:rsidR="005500A0" w:rsidRPr="005500A0" w:rsidRDefault="005500A0" w:rsidP="005500A0">
            <w:pPr>
              <w:rPr>
                <w:rFonts w:ascii="Times New Roman" w:eastAsia="Times New Roman" w:hAnsi="Times New Roman"/>
                <w:color w:val="1C1917"/>
                <w:sz w:val="24"/>
                <w:szCs w:val="27"/>
                <w:lang w:val="uk-UA"/>
              </w:rPr>
            </w:pPr>
            <w:r w:rsidRPr="005500A0">
              <w:rPr>
                <w:rFonts w:ascii="Times New Roman" w:eastAsia="Times New Roman" w:hAnsi="Times New Roman"/>
                <w:color w:val="1C1917"/>
                <w:sz w:val="24"/>
                <w:szCs w:val="27"/>
                <w:lang w:val="uk-UA"/>
              </w:rPr>
              <w:t xml:space="preserve">Юристи, </w:t>
            </w:r>
            <w:proofErr w:type="spellStart"/>
            <w:r w:rsidRPr="005500A0">
              <w:rPr>
                <w:rFonts w:ascii="Times New Roman" w:eastAsia="Times New Roman" w:hAnsi="Times New Roman"/>
                <w:color w:val="1C1917"/>
                <w:sz w:val="24"/>
                <w:szCs w:val="27"/>
                <w:lang w:val="uk-UA"/>
              </w:rPr>
              <w:t>відеооператор</w:t>
            </w:r>
            <w:proofErr w:type="spellEnd"/>
          </w:p>
        </w:tc>
        <w:tc>
          <w:tcPr>
            <w:tcW w:w="2268" w:type="dxa"/>
            <w:hideMark/>
          </w:tcPr>
          <w:p w14:paraId="0DC525FD" w14:textId="77777777" w:rsidR="005500A0" w:rsidRPr="005500A0" w:rsidRDefault="005500A0" w:rsidP="007D252A">
            <w:pPr>
              <w:jc w:val="center"/>
              <w:rPr>
                <w:rFonts w:ascii="Times New Roman" w:eastAsia="Times New Roman" w:hAnsi="Times New Roman"/>
                <w:color w:val="1C1917"/>
                <w:sz w:val="24"/>
                <w:szCs w:val="27"/>
                <w:lang w:val="uk-UA"/>
              </w:rPr>
            </w:pPr>
            <w:r w:rsidRPr="005500A0">
              <w:rPr>
                <w:rFonts w:ascii="Times New Roman" w:eastAsia="Times New Roman" w:hAnsi="Times New Roman"/>
                <w:color w:val="1C1917"/>
                <w:sz w:val="24"/>
                <w:szCs w:val="27"/>
                <w:lang w:val="uk-UA"/>
              </w:rPr>
              <w:t>3 000 на місяць</w:t>
            </w:r>
          </w:p>
        </w:tc>
      </w:tr>
      <w:tr w:rsidR="005500A0" w:rsidRPr="005500A0" w14:paraId="594AF69F" w14:textId="77777777" w:rsidTr="00D953AF">
        <w:tc>
          <w:tcPr>
            <w:tcW w:w="0" w:type="auto"/>
            <w:hideMark/>
          </w:tcPr>
          <w:p w14:paraId="78283F37" w14:textId="77777777" w:rsidR="005500A0" w:rsidRPr="005500A0" w:rsidRDefault="005500A0" w:rsidP="005500A0">
            <w:pPr>
              <w:rPr>
                <w:rFonts w:ascii="Times New Roman" w:eastAsia="Times New Roman" w:hAnsi="Times New Roman"/>
                <w:color w:val="1C1917"/>
                <w:sz w:val="24"/>
                <w:szCs w:val="27"/>
                <w:lang w:val="uk-UA"/>
              </w:rPr>
            </w:pPr>
            <w:r w:rsidRPr="005500A0">
              <w:rPr>
                <w:rFonts w:ascii="Times New Roman" w:eastAsia="Times New Roman" w:hAnsi="Times New Roman"/>
                <w:color w:val="1C1917"/>
                <w:sz w:val="24"/>
                <w:szCs w:val="27"/>
                <w:lang w:val="uk-UA"/>
              </w:rPr>
              <w:t>Прямі ефіри</w:t>
            </w:r>
          </w:p>
        </w:tc>
        <w:tc>
          <w:tcPr>
            <w:tcW w:w="2648" w:type="dxa"/>
            <w:hideMark/>
          </w:tcPr>
          <w:p w14:paraId="3B0E0E60" w14:textId="77777777" w:rsidR="005500A0" w:rsidRPr="005500A0" w:rsidRDefault="005500A0" w:rsidP="005500A0">
            <w:pPr>
              <w:rPr>
                <w:rFonts w:ascii="Times New Roman" w:eastAsia="Times New Roman" w:hAnsi="Times New Roman"/>
                <w:color w:val="1C1917"/>
                <w:sz w:val="24"/>
                <w:szCs w:val="27"/>
                <w:lang w:val="uk-UA"/>
              </w:rPr>
            </w:pPr>
            <w:r w:rsidRPr="005500A0">
              <w:rPr>
                <w:rFonts w:ascii="Times New Roman" w:eastAsia="Times New Roman" w:hAnsi="Times New Roman"/>
                <w:color w:val="1C1917"/>
                <w:sz w:val="24"/>
                <w:szCs w:val="27"/>
                <w:lang w:val="uk-UA"/>
              </w:rPr>
              <w:t>2 рази на тиждень</w:t>
            </w:r>
          </w:p>
        </w:tc>
        <w:tc>
          <w:tcPr>
            <w:tcW w:w="2692" w:type="dxa"/>
            <w:hideMark/>
          </w:tcPr>
          <w:p w14:paraId="254A5A35" w14:textId="77777777" w:rsidR="005500A0" w:rsidRPr="005500A0" w:rsidRDefault="005500A0" w:rsidP="005500A0">
            <w:pPr>
              <w:rPr>
                <w:rFonts w:ascii="Times New Roman" w:eastAsia="Times New Roman" w:hAnsi="Times New Roman"/>
                <w:color w:val="1C1917"/>
                <w:sz w:val="24"/>
                <w:szCs w:val="27"/>
                <w:lang w:val="uk-UA"/>
              </w:rPr>
            </w:pPr>
            <w:r w:rsidRPr="005500A0">
              <w:rPr>
                <w:rFonts w:ascii="Times New Roman" w:eastAsia="Times New Roman" w:hAnsi="Times New Roman"/>
                <w:color w:val="1C1917"/>
                <w:sz w:val="24"/>
                <w:szCs w:val="27"/>
                <w:lang w:val="uk-UA"/>
              </w:rPr>
              <w:t>Юрист, SM-менеджер, обладнання</w:t>
            </w:r>
          </w:p>
        </w:tc>
        <w:tc>
          <w:tcPr>
            <w:tcW w:w="2268" w:type="dxa"/>
            <w:hideMark/>
          </w:tcPr>
          <w:p w14:paraId="30737B39" w14:textId="77777777" w:rsidR="005500A0" w:rsidRPr="005500A0" w:rsidRDefault="005500A0" w:rsidP="007D252A">
            <w:pPr>
              <w:jc w:val="center"/>
              <w:rPr>
                <w:rFonts w:ascii="Times New Roman" w:eastAsia="Times New Roman" w:hAnsi="Times New Roman"/>
                <w:color w:val="1C1917"/>
                <w:sz w:val="24"/>
                <w:szCs w:val="27"/>
                <w:lang w:val="uk-UA"/>
              </w:rPr>
            </w:pPr>
            <w:r w:rsidRPr="005500A0">
              <w:rPr>
                <w:rFonts w:ascii="Times New Roman" w:eastAsia="Times New Roman" w:hAnsi="Times New Roman"/>
                <w:color w:val="1C1917"/>
                <w:sz w:val="24"/>
                <w:szCs w:val="27"/>
                <w:lang w:val="uk-UA"/>
              </w:rPr>
              <w:t>2 000 на місяць</w:t>
            </w:r>
          </w:p>
        </w:tc>
      </w:tr>
      <w:tr w:rsidR="005500A0" w:rsidRPr="005500A0" w14:paraId="552EFBCD" w14:textId="77777777" w:rsidTr="00D953AF">
        <w:tc>
          <w:tcPr>
            <w:tcW w:w="0" w:type="auto"/>
            <w:hideMark/>
          </w:tcPr>
          <w:p w14:paraId="2BE42574" w14:textId="77777777" w:rsidR="005500A0" w:rsidRPr="005500A0" w:rsidRDefault="005500A0" w:rsidP="005500A0">
            <w:pPr>
              <w:rPr>
                <w:rFonts w:ascii="Times New Roman" w:eastAsia="Times New Roman" w:hAnsi="Times New Roman"/>
                <w:color w:val="1C1917"/>
                <w:sz w:val="24"/>
                <w:szCs w:val="27"/>
                <w:lang w:val="uk-UA"/>
              </w:rPr>
            </w:pPr>
            <w:r w:rsidRPr="005500A0">
              <w:rPr>
                <w:rFonts w:ascii="Times New Roman" w:eastAsia="Times New Roman" w:hAnsi="Times New Roman"/>
                <w:color w:val="1C1917"/>
                <w:sz w:val="24"/>
                <w:szCs w:val="27"/>
                <w:lang w:val="uk-UA"/>
              </w:rPr>
              <w:t>PR-кампанія</w:t>
            </w:r>
          </w:p>
        </w:tc>
        <w:tc>
          <w:tcPr>
            <w:tcW w:w="2648" w:type="dxa"/>
            <w:hideMark/>
          </w:tcPr>
          <w:p w14:paraId="6A7D97FF" w14:textId="77777777" w:rsidR="005500A0" w:rsidRPr="005500A0" w:rsidRDefault="005500A0" w:rsidP="005500A0">
            <w:pPr>
              <w:rPr>
                <w:rFonts w:ascii="Times New Roman" w:eastAsia="Times New Roman" w:hAnsi="Times New Roman"/>
                <w:color w:val="1C1917"/>
                <w:sz w:val="24"/>
                <w:szCs w:val="27"/>
                <w:lang w:val="uk-UA"/>
              </w:rPr>
            </w:pPr>
            <w:r w:rsidRPr="005500A0">
              <w:rPr>
                <w:rFonts w:ascii="Times New Roman" w:eastAsia="Times New Roman" w:hAnsi="Times New Roman"/>
                <w:color w:val="1C1917"/>
                <w:sz w:val="24"/>
                <w:szCs w:val="27"/>
                <w:lang w:val="uk-UA"/>
              </w:rPr>
              <w:t>1 місяць</w:t>
            </w:r>
          </w:p>
        </w:tc>
        <w:tc>
          <w:tcPr>
            <w:tcW w:w="2692" w:type="dxa"/>
            <w:hideMark/>
          </w:tcPr>
          <w:p w14:paraId="6F3D0F10" w14:textId="77777777" w:rsidR="005500A0" w:rsidRPr="005500A0" w:rsidRDefault="005500A0" w:rsidP="005500A0">
            <w:pPr>
              <w:rPr>
                <w:rFonts w:ascii="Times New Roman" w:eastAsia="Times New Roman" w:hAnsi="Times New Roman"/>
                <w:color w:val="1C1917"/>
                <w:sz w:val="24"/>
                <w:szCs w:val="27"/>
                <w:lang w:val="uk-UA"/>
              </w:rPr>
            </w:pPr>
            <w:proofErr w:type="spellStart"/>
            <w:r w:rsidRPr="005500A0">
              <w:rPr>
                <w:rFonts w:ascii="Times New Roman" w:eastAsia="Times New Roman" w:hAnsi="Times New Roman"/>
                <w:color w:val="1C1917"/>
                <w:sz w:val="24"/>
                <w:szCs w:val="27"/>
                <w:lang w:val="uk-UA"/>
              </w:rPr>
              <w:t>Копірайтер</w:t>
            </w:r>
            <w:proofErr w:type="spellEnd"/>
            <w:r w:rsidRPr="005500A0">
              <w:rPr>
                <w:rFonts w:ascii="Times New Roman" w:eastAsia="Times New Roman" w:hAnsi="Times New Roman"/>
                <w:color w:val="1C1917"/>
                <w:sz w:val="24"/>
                <w:szCs w:val="27"/>
                <w:lang w:val="uk-UA"/>
              </w:rPr>
              <w:t xml:space="preserve">, </w:t>
            </w:r>
            <w:proofErr w:type="spellStart"/>
            <w:r w:rsidRPr="005500A0">
              <w:rPr>
                <w:rFonts w:ascii="Times New Roman" w:eastAsia="Times New Roman" w:hAnsi="Times New Roman"/>
                <w:color w:val="1C1917"/>
                <w:sz w:val="24"/>
                <w:szCs w:val="27"/>
                <w:lang w:val="uk-UA"/>
              </w:rPr>
              <w:t>медіапланувальник</w:t>
            </w:r>
            <w:proofErr w:type="spellEnd"/>
          </w:p>
        </w:tc>
        <w:tc>
          <w:tcPr>
            <w:tcW w:w="2268" w:type="dxa"/>
            <w:hideMark/>
          </w:tcPr>
          <w:p w14:paraId="1477DB91" w14:textId="77777777" w:rsidR="005500A0" w:rsidRPr="005500A0" w:rsidRDefault="005500A0" w:rsidP="007D252A">
            <w:pPr>
              <w:jc w:val="center"/>
              <w:rPr>
                <w:rFonts w:ascii="Times New Roman" w:eastAsia="Times New Roman" w:hAnsi="Times New Roman"/>
                <w:color w:val="1C1917"/>
                <w:sz w:val="24"/>
                <w:szCs w:val="27"/>
                <w:lang w:val="uk-UA"/>
              </w:rPr>
            </w:pPr>
            <w:r w:rsidRPr="005500A0">
              <w:rPr>
                <w:rFonts w:ascii="Times New Roman" w:eastAsia="Times New Roman" w:hAnsi="Times New Roman"/>
                <w:color w:val="1C1917"/>
                <w:sz w:val="24"/>
                <w:szCs w:val="27"/>
                <w:lang w:val="uk-UA"/>
              </w:rPr>
              <w:t>5 000</w:t>
            </w:r>
          </w:p>
        </w:tc>
      </w:tr>
      <w:tr w:rsidR="007D252A" w:rsidRPr="007D252A" w14:paraId="1C1641DF" w14:textId="77777777" w:rsidTr="00D953AF">
        <w:tc>
          <w:tcPr>
            <w:tcW w:w="7650" w:type="dxa"/>
            <w:gridSpan w:val="3"/>
            <w:hideMark/>
          </w:tcPr>
          <w:p w14:paraId="75A601B6" w14:textId="57DF63AC" w:rsidR="007D252A" w:rsidRPr="005500A0" w:rsidRDefault="007D252A" w:rsidP="005500A0">
            <w:pPr>
              <w:rPr>
                <w:rFonts w:ascii="Times New Roman" w:eastAsia="Times New Roman" w:hAnsi="Times New Roman"/>
                <w:sz w:val="24"/>
                <w:szCs w:val="20"/>
                <w:lang w:val="uk-UA"/>
              </w:rPr>
            </w:pPr>
            <w:r w:rsidRPr="005500A0">
              <w:rPr>
                <w:rFonts w:ascii="Times New Roman" w:eastAsia="Times New Roman" w:hAnsi="Times New Roman"/>
                <w:color w:val="1C1917"/>
                <w:sz w:val="24"/>
                <w:szCs w:val="27"/>
                <w:lang w:val="uk-UA"/>
              </w:rPr>
              <w:t>Разом</w:t>
            </w:r>
          </w:p>
        </w:tc>
        <w:tc>
          <w:tcPr>
            <w:tcW w:w="2268" w:type="dxa"/>
            <w:hideMark/>
          </w:tcPr>
          <w:p w14:paraId="7C9C87E4" w14:textId="77777777" w:rsidR="007D252A" w:rsidRPr="005500A0" w:rsidRDefault="007D252A" w:rsidP="007D252A">
            <w:pPr>
              <w:jc w:val="center"/>
              <w:rPr>
                <w:rFonts w:ascii="Times New Roman" w:eastAsia="Times New Roman" w:hAnsi="Times New Roman"/>
                <w:color w:val="1C1917"/>
                <w:sz w:val="24"/>
                <w:szCs w:val="27"/>
                <w:lang w:val="uk-UA"/>
              </w:rPr>
            </w:pPr>
            <w:r w:rsidRPr="005500A0">
              <w:rPr>
                <w:rFonts w:ascii="Times New Roman" w:eastAsia="Times New Roman" w:hAnsi="Times New Roman"/>
                <w:color w:val="1C1917"/>
                <w:sz w:val="24"/>
                <w:szCs w:val="27"/>
                <w:lang w:val="uk-UA"/>
              </w:rPr>
              <w:t>25 000 на запуск + 10 000 щомісяця</w:t>
            </w:r>
          </w:p>
        </w:tc>
      </w:tr>
    </w:tbl>
    <w:p w14:paraId="4793CC5F" w14:textId="77777777" w:rsidR="007D252A" w:rsidRPr="00B566D0" w:rsidRDefault="007D252A" w:rsidP="007D252A">
      <w:pPr>
        <w:spacing w:after="0" w:line="240" w:lineRule="auto"/>
        <w:ind w:firstLine="709"/>
        <w:jc w:val="both"/>
        <w:rPr>
          <w:rFonts w:ascii="Times New Roman" w:hAnsi="Times New Roman" w:cs="Times New Roman"/>
          <w:bCs/>
          <w:sz w:val="28"/>
          <w:szCs w:val="28"/>
          <w:lang w:val="uk-UA"/>
        </w:rPr>
      </w:pPr>
      <w:r w:rsidRPr="00E8487F">
        <w:rPr>
          <w:rFonts w:ascii="Times New Roman" w:hAnsi="Times New Roman" w:cs="Times New Roman"/>
          <w:bCs/>
          <w:i/>
          <w:sz w:val="24"/>
          <w:szCs w:val="28"/>
          <w:lang w:val="uk-UA"/>
        </w:rPr>
        <w:t>Джерело: складено автором</w:t>
      </w:r>
    </w:p>
    <w:p w14:paraId="42118D87" w14:textId="3B528DB8" w:rsidR="001C3C05" w:rsidRDefault="001C3C05" w:rsidP="001C3C05">
      <w:pPr>
        <w:spacing w:after="0" w:line="240" w:lineRule="auto"/>
        <w:ind w:left="709"/>
        <w:jc w:val="both"/>
        <w:rPr>
          <w:rFonts w:ascii="Times New Roman" w:hAnsi="Times New Roman" w:cs="Times New Roman"/>
          <w:bCs/>
          <w:sz w:val="28"/>
          <w:szCs w:val="28"/>
          <w:lang w:val="uk-UA"/>
        </w:rPr>
      </w:pPr>
    </w:p>
    <w:p w14:paraId="2986AE81" w14:textId="733863FB" w:rsidR="00072193" w:rsidRDefault="00072193" w:rsidP="00072193">
      <w:pPr>
        <w:spacing w:after="0" w:line="240" w:lineRule="auto"/>
        <w:ind w:firstLine="709"/>
        <w:jc w:val="both"/>
        <w:rPr>
          <w:rFonts w:ascii="Times New Roman" w:hAnsi="Times New Roman" w:cs="Times New Roman"/>
          <w:bCs/>
          <w:sz w:val="28"/>
          <w:szCs w:val="28"/>
          <w:lang w:val="uk-UA"/>
        </w:rPr>
      </w:pPr>
      <w:r w:rsidRPr="00072193">
        <w:rPr>
          <w:rFonts w:ascii="Times New Roman" w:hAnsi="Times New Roman" w:cs="Times New Roman"/>
          <w:bCs/>
          <w:sz w:val="28"/>
          <w:szCs w:val="28"/>
          <w:lang w:val="uk-UA"/>
        </w:rPr>
        <w:lastRenderedPageBreak/>
        <w:t xml:space="preserve">Отже, основними складовими стратегії посилення </w:t>
      </w:r>
      <w:proofErr w:type="spellStart"/>
      <w:r w:rsidRPr="00072193">
        <w:rPr>
          <w:rFonts w:ascii="Times New Roman" w:hAnsi="Times New Roman" w:cs="Times New Roman"/>
          <w:bCs/>
          <w:sz w:val="28"/>
          <w:szCs w:val="28"/>
          <w:lang w:val="uk-UA"/>
        </w:rPr>
        <w:t>відеоконтенту</w:t>
      </w:r>
      <w:proofErr w:type="spellEnd"/>
      <w:r w:rsidRPr="00072193">
        <w:rPr>
          <w:rFonts w:ascii="Times New Roman" w:hAnsi="Times New Roman" w:cs="Times New Roman"/>
          <w:bCs/>
          <w:sz w:val="28"/>
          <w:szCs w:val="28"/>
          <w:lang w:val="uk-UA"/>
        </w:rPr>
        <w:t xml:space="preserve"> БПД у соціальних мережах є створення власних тематичних </w:t>
      </w:r>
      <w:proofErr w:type="spellStart"/>
      <w:r w:rsidRPr="00072193">
        <w:rPr>
          <w:rFonts w:ascii="Times New Roman" w:hAnsi="Times New Roman" w:cs="Times New Roman"/>
          <w:bCs/>
          <w:sz w:val="28"/>
          <w:szCs w:val="28"/>
          <w:lang w:val="uk-UA"/>
        </w:rPr>
        <w:t>YouTube</w:t>
      </w:r>
      <w:proofErr w:type="spellEnd"/>
      <w:r w:rsidRPr="00072193">
        <w:rPr>
          <w:rFonts w:ascii="Times New Roman" w:hAnsi="Times New Roman" w:cs="Times New Roman"/>
          <w:bCs/>
          <w:sz w:val="28"/>
          <w:szCs w:val="28"/>
          <w:lang w:val="uk-UA"/>
        </w:rPr>
        <w:t xml:space="preserve">-каналів; запуск юридичних онлайн-шоу за участі експертів центру; впровадження рубрики </w:t>
      </w:r>
      <w:proofErr w:type="spellStart"/>
      <w:r w:rsidRPr="00072193">
        <w:rPr>
          <w:rFonts w:ascii="Times New Roman" w:hAnsi="Times New Roman" w:cs="Times New Roman"/>
          <w:bCs/>
          <w:sz w:val="28"/>
          <w:szCs w:val="28"/>
          <w:lang w:val="uk-UA"/>
        </w:rPr>
        <w:t>відеопорад</w:t>
      </w:r>
      <w:proofErr w:type="spellEnd"/>
      <w:r w:rsidRPr="00072193">
        <w:rPr>
          <w:rFonts w:ascii="Times New Roman" w:hAnsi="Times New Roman" w:cs="Times New Roman"/>
          <w:bCs/>
          <w:sz w:val="28"/>
          <w:szCs w:val="28"/>
          <w:lang w:val="uk-UA"/>
        </w:rPr>
        <w:t xml:space="preserve"> від юристів; організація регулярних прямих ефірів з фахівцями у </w:t>
      </w:r>
      <w:proofErr w:type="spellStart"/>
      <w:r w:rsidRPr="00072193">
        <w:rPr>
          <w:rFonts w:ascii="Times New Roman" w:hAnsi="Times New Roman" w:cs="Times New Roman"/>
          <w:bCs/>
          <w:sz w:val="28"/>
          <w:szCs w:val="28"/>
          <w:lang w:val="uk-UA"/>
        </w:rPr>
        <w:t>Facebook</w:t>
      </w:r>
      <w:proofErr w:type="spellEnd"/>
      <w:r w:rsidRPr="00072193">
        <w:rPr>
          <w:rFonts w:ascii="Times New Roman" w:hAnsi="Times New Roman" w:cs="Times New Roman"/>
          <w:bCs/>
          <w:sz w:val="28"/>
          <w:szCs w:val="28"/>
          <w:lang w:val="uk-UA"/>
        </w:rPr>
        <w:t xml:space="preserve"> та </w:t>
      </w:r>
      <w:proofErr w:type="spellStart"/>
      <w:r w:rsidRPr="00072193">
        <w:rPr>
          <w:rFonts w:ascii="Times New Roman" w:hAnsi="Times New Roman" w:cs="Times New Roman"/>
          <w:bCs/>
          <w:sz w:val="28"/>
          <w:szCs w:val="28"/>
          <w:lang w:val="uk-UA"/>
        </w:rPr>
        <w:t>Instagram</w:t>
      </w:r>
      <w:proofErr w:type="spellEnd"/>
      <w:r w:rsidRPr="00072193">
        <w:rPr>
          <w:rFonts w:ascii="Times New Roman" w:hAnsi="Times New Roman" w:cs="Times New Roman"/>
          <w:bCs/>
          <w:sz w:val="28"/>
          <w:szCs w:val="28"/>
          <w:lang w:val="uk-UA"/>
        </w:rPr>
        <w:t xml:space="preserve">. Реалізація цих заходів у комплексі дозволить суттєво наростити </w:t>
      </w:r>
      <w:proofErr w:type="spellStart"/>
      <w:r w:rsidRPr="00072193">
        <w:rPr>
          <w:rFonts w:ascii="Times New Roman" w:hAnsi="Times New Roman" w:cs="Times New Roman"/>
          <w:bCs/>
          <w:sz w:val="28"/>
          <w:szCs w:val="28"/>
          <w:lang w:val="uk-UA"/>
        </w:rPr>
        <w:t>відеоконтент</w:t>
      </w:r>
      <w:proofErr w:type="spellEnd"/>
      <w:r w:rsidRPr="00072193">
        <w:rPr>
          <w:rFonts w:ascii="Times New Roman" w:hAnsi="Times New Roman" w:cs="Times New Roman"/>
          <w:bCs/>
          <w:sz w:val="28"/>
          <w:szCs w:val="28"/>
          <w:lang w:val="uk-UA"/>
        </w:rPr>
        <w:t xml:space="preserve">, що сприятиме збільшенню залученості та охоплення цільової аудиторії соцмереж БПД. Для успішного впровадження обраних </w:t>
      </w:r>
      <w:proofErr w:type="spellStart"/>
      <w:r w:rsidRPr="00072193">
        <w:rPr>
          <w:rFonts w:ascii="Times New Roman" w:hAnsi="Times New Roman" w:cs="Times New Roman"/>
          <w:bCs/>
          <w:sz w:val="28"/>
          <w:szCs w:val="28"/>
          <w:lang w:val="uk-UA"/>
        </w:rPr>
        <w:t>відеопроектів</w:t>
      </w:r>
      <w:proofErr w:type="spellEnd"/>
      <w:r w:rsidRPr="00072193">
        <w:rPr>
          <w:rFonts w:ascii="Times New Roman" w:hAnsi="Times New Roman" w:cs="Times New Roman"/>
          <w:bCs/>
          <w:sz w:val="28"/>
          <w:szCs w:val="28"/>
          <w:lang w:val="uk-UA"/>
        </w:rPr>
        <w:t xml:space="preserve"> розроблено поетапний план з чіткими термінами та бюджетом, що в цілому складає 25 000 грн на запуск та 10 000 грн щомісячних поточних витрат. Такий комплексний підхід є оптимальним для ефективної реалізації заходів нарощування </w:t>
      </w:r>
      <w:proofErr w:type="spellStart"/>
      <w:r w:rsidRPr="00072193">
        <w:rPr>
          <w:rFonts w:ascii="Times New Roman" w:hAnsi="Times New Roman" w:cs="Times New Roman"/>
          <w:bCs/>
          <w:sz w:val="28"/>
          <w:szCs w:val="28"/>
          <w:lang w:val="uk-UA"/>
        </w:rPr>
        <w:t>відеоприсутності</w:t>
      </w:r>
      <w:proofErr w:type="spellEnd"/>
      <w:r w:rsidRPr="00072193">
        <w:rPr>
          <w:rFonts w:ascii="Times New Roman" w:hAnsi="Times New Roman" w:cs="Times New Roman"/>
          <w:bCs/>
          <w:sz w:val="28"/>
          <w:szCs w:val="28"/>
          <w:lang w:val="uk-UA"/>
        </w:rPr>
        <w:t xml:space="preserve"> БПД у мережі та досягнення цілей збільшення охоплення і залучення аудиторії.</w:t>
      </w:r>
    </w:p>
    <w:p w14:paraId="55608F11" w14:textId="62740D9A" w:rsidR="00591243" w:rsidRDefault="0038396D" w:rsidP="00072193">
      <w:pPr>
        <w:spacing w:after="0" w:line="240" w:lineRule="auto"/>
        <w:ind w:firstLine="709"/>
        <w:jc w:val="both"/>
        <w:rPr>
          <w:rFonts w:ascii="Times New Roman" w:hAnsi="Times New Roman" w:cs="Times New Roman"/>
          <w:bCs/>
          <w:sz w:val="28"/>
          <w:szCs w:val="28"/>
          <w:lang w:val="uk-UA"/>
        </w:rPr>
      </w:pPr>
      <w:r w:rsidRPr="0038396D">
        <w:rPr>
          <w:rFonts w:ascii="Times New Roman" w:hAnsi="Times New Roman" w:cs="Times New Roman"/>
          <w:bCs/>
          <w:sz w:val="28"/>
          <w:szCs w:val="28"/>
          <w:lang w:val="uk-UA"/>
        </w:rPr>
        <w:t xml:space="preserve">Для забезпечення систематичного наповнення </w:t>
      </w:r>
      <w:proofErr w:type="spellStart"/>
      <w:r w:rsidRPr="0038396D">
        <w:rPr>
          <w:rFonts w:ascii="Times New Roman" w:hAnsi="Times New Roman" w:cs="Times New Roman"/>
          <w:bCs/>
          <w:sz w:val="28"/>
          <w:szCs w:val="28"/>
          <w:lang w:val="uk-UA"/>
        </w:rPr>
        <w:t>відеоконтентом</w:t>
      </w:r>
      <w:proofErr w:type="spellEnd"/>
      <w:r w:rsidRPr="0038396D">
        <w:rPr>
          <w:rFonts w:ascii="Times New Roman" w:hAnsi="Times New Roman" w:cs="Times New Roman"/>
          <w:bCs/>
          <w:sz w:val="28"/>
          <w:szCs w:val="28"/>
          <w:lang w:val="uk-UA"/>
        </w:rPr>
        <w:t xml:space="preserve"> усіх ключових платформ соцмереж запропоновано наступний контент-план </w:t>
      </w:r>
      <w:proofErr w:type="spellStart"/>
      <w:r w:rsidRPr="0038396D">
        <w:rPr>
          <w:rFonts w:ascii="Times New Roman" w:hAnsi="Times New Roman" w:cs="Times New Roman"/>
          <w:bCs/>
          <w:sz w:val="28"/>
          <w:szCs w:val="28"/>
          <w:lang w:val="uk-UA"/>
        </w:rPr>
        <w:t>відеопроектів</w:t>
      </w:r>
      <w:proofErr w:type="spellEnd"/>
      <w:r w:rsidRPr="0038396D">
        <w:rPr>
          <w:rFonts w:ascii="Times New Roman" w:hAnsi="Times New Roman" w:cs="Times New Roman"/>
          <w:bCs/>
          <w:sz w:val="28"/>
          <w:szCs w:val="28"/>
          <w:lang w:val="uk-UA"/>
        </w:rPr>
        <w:t xml:space="preserve"> із закріпленням конкретних </w:t>
      </w:r>
      <w:r>
        <w:rPr>
          <w:rFonts w:ascii="Times New Roman" w:hAnsi="Times New Roman" w:cs="Times New Roman"/>
          <w:bCs/>
          <w:sz w:val="28"/>
          <w:szCs w:val="28"/>
          <w:lang w:val="uk-UA"/>
        </w:rPr>
        <w:t>відповідальних та періодичності ( табл. 2.</w:t>
      </w:r>
      <w:r w:rsidR="00C44EC8">
        <w:rPr>
          <w:rFonts w:ascii="Times New Roman" w:hAnsi="Times New Roman" w:cs="Times New Roman"/>
          <w:bCs/>
          <w:sz w:val="28"/>
          <w:szCs w:val="28"/>
          <w:lang w:val="uk-UA"/>
        </w:rPr>
        <w:t>11</w:t>
      </w:r>
      <w:r>
        <w:rPr>
          <w:rFonts w:ascii="Times New Roman" w:hAnsi="Times New Roman" w:cs="Times New Roman"/>
          <w:bCs/>
          <w:sz w:val="28"/>
          <w:szCs w:val="28"/>
          <w:lang w:val="uk-UA"/>
        </w:rPr>
        <w:t xml:space="preserve"> ).</w:t>
      </w:r>
    </w:p>
    <w:p w14:paraId="2D97DBAC" w14:textId="65633391" w:rsidR="0038396D" w:rsidRDefault="0038396D" w:rsidP="00072193">
      <w:pPr>
        <w:spacing w:after="0" w:line="240" w:lineRule="auto"/>
        <w:ind w:firstLine="709"/>
        <w:jc w:val="both"/>
        <w:rPr>
          <w:rFonts w:ascii="Times New Roman" w:hAnsi="Times New Roman" w:cs="Times New Roman"/>
          <w:bCs/>
          <w:sz w:val="28"/>
          <w:szCs w:val="28"/>
          <w:lang w:val="uk-UA"/>
        </w:rPr>
      </w:pPr>
    </w:p>
    <w:p w14:paraId="29BE257B" w14:textId="2E58CA65" w:rsidR="0038396D" w:rsidRPr="0038396D" w:rsidRDefault="00C44EC8" w:rsidP="00072193">
      <w:pPr>
        <w:spacing w:after="0" w:line="24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Таблиця 2.11 - </w:t>
      </w:r>
      <w:r w:rsidR="0038396D">
        <w:rPr>
          <w:rFonts w:ascii="Times New Roman" w:hAnsi="Times New Roman" w:cs="Times New Roman"/>
          <w:bCs/>
          <w:sz w:val="28"/>
          <w:szCs w:val="28"/>
          <w:lang w:val="uk-UA"/>
        </w:rPr>
        <w:t xml:space="preserve"> </w:t>
      </w:r>
      <w:r w:rsidRPr="00C44EC8">
        <w:rPr>
          <w:rFonts w:ascii="Times New Roman" w:hAnsi="Times New Roman" w:cs="Times New Roman"/>
          <w:bCs/>
          <w:sz w:val="28"/>
          <w:szCs w:val="28"/>
        </w:rPr>
        <w:t xml:space="preserve">Контент-план </w:t>
      </w:r>
      <w:proofErr w:type="spellStart"/>
      <w:r w:rsidRPr="00C44EC8">
        <w:rPr>
          <w:rFonts w:ascii="Times New Roman" w:hAnsi="Times New Roman" w:cs="Times New Roman"/>
          <w:bCs/>
          <w:sz w:val="28"/>
          <w:szCs w:val="28"/>
        </w:rPr>
        <w:t>відеомаркетингу</w:t>
      </w:r>
      <w:proofErr w:type="spellEnd"/>
      <w:r w:rsidRPr="00C44EC8">
        <w:rPr>
          <w:rFonts w:ascii="Times New Roman" w:hAnsi="Times New Roman" w:cs="Times New Roman"/>
          <w:bCs/>
          <w:sz w:val="28"/>
          <w:szCs w:val="28"/>
        </w:rPr>
        <w:t xml:space="preserve"> БПД в </w:t>
      </w:r>
      <w:proofErr w:type="spellStart"/>
      <w:r w:rsidRPr="00C44EC8">
        <w:rPr>
          <w:rFonts w:ascii="Times New Roman" w:hAnsi="Times New Roman" w:cs="Times New Roman"/>
          <w:bCs/>
          <w:sz w:val="28"/>
          <w:szCs w:val="28"/>
        </w:rPr>
        <w:t>соціальних</w:t>
      </w:r>
      <w:proofErr w:type="spellEnd"/>
      <w:r w:rsidRPr="00C44EC8">
        <w:rPr>
          <w:rFonts w:ascii="Times New Roman" w:hAnsi="Times New Roman" w:cs="Times New Roman"/>
          <w:bCs/>
          <w:sz w:val="28"/>
          <w:szCs w:val="28"/>
        </w:rPr>
        <w:t xml:space="preserve"> мережах</w:t>
      </w:r>
    </w:p>
    <w:tbl>
      <w:tblPr>
        <w:tblStyle w:val="13"/>
        <w:tblW w:w="0" w:type="auto"/>
        <w:tblLook w:val="04A0" w:firstRow="1" w:lastRow="0" w:firstColumn="1" w:lastColumn="0" w:noHBand="0" w:noVBand="1"/>
      </w:tblPr>
      <w:tblGrid>
        <w:gridCol w:w="2195"/>
        <w:gridCol w:w="3796"/>
        <w:gridCol w:w="1918"/>
        <w:gridCol w:w="2002"/>
      </w:tblGrid>
      <w:tr w:rsidR="00591243" w:rsidRPr="00C44EC8" w14:paraId="7D16455D" w14:textId="77777777" w:rsidTr="00591243">
        <w:tc>
          <w:tcPr>
            <w:tcW w:w="0" w:type="auto"/>
            <w:hideMark/>
          </w:tcPr>
          <w:p w14:paraId="45E893C8" w14:textId="77777777" w:rsidR="00591243" w:rsidRPr="00591243" w:rsidRDefault="00591243" w:rsidP="00591243">
            <w:pPr>
              <w:rPr>
                <w:rFonts w:ascii="Times New Roman" w:eastAsia="Times New Roman" w:hAnsi="Times New Roman"/>
                <w:color w:val="1C1917"/>
                <w:sz w:val="24"/>
                <w:szCs w:val="27"/>
                <w:lang w:val="uk-UA"/>
              </w:rPr>
            </w:pPr>
            <w:r w:rsidRPr="00591243">
              <w:rPr>
                <w:rFonts w:ascii="Times New Roman" w:eastAsia="Times New Roman" w:hAnsi="Times New Roman"/>
                <w:color w:val="1C1917"/>
                <w:sz w:val="24"/>
                <w:szCs w:val="27"/>
                <w:lang w:val="uk-UA"/>
              </w:rPr>
              <w:t>Формат</w:t>
            </w:r>
          </w:p>
        </w:tc>
        <w:tc>
          <w:tcPr>
            <w:tcW w:w="0" w:type="auto"/>
            <w:hideMark/>
          </w:tcPr>
          <w:p w14:paraId="067A4C15" w14:textId="77777777" w:rsidR="00591243" w:rsidRPr="00591243" w:rsidRDefault="00591243" w:rsidP="00591243">
            <w:pPr>
              <w:rPr>
                <w:rFonts w:ascii="Times New Roman" w:eastAsia="Times New Roman" w:hAnsi="Times New Roman"/>
                <w:color w:val="1C1917"/>
                <w:sz w:val="24"/>
                <w:szCs w:val="27"/>
                <w:lang w:val="uk-UA"/>
              </w:rPr>
            </w:pPr>
            <w:r w:rsidRPr="00591243">
              <w:rPr>
                <w:rFonts w:ascii="Times New Roman" w:eastAsia="Times New Roman" w:hAnsi="Times New Roman"/>
                <w:color w:val="1C1917"/>
                <w:sz w:val="24"/>
                <w:szCs w:val="27"/>
                <w:lang w:val="uk-UA"/>
              </w:rPr>
              <w:t>Рубрика</w:t>
            </w:r>
          </w:p>
        </w:tc>
        <w:tc>
          <w:tcPr>
            <w:tcW w:w="0" w:type="auto"/>
            <w:hideMark/>
          </w:tcPr>
          <w:p w14:paraId="1CC56EBD" w14:textId="77777777" w:rsidR="00591243" w:rsidRPr="00591243" w:rsidRDefault="00591243" w:rsidP="00591243">
            <w:pPr>
              <w:rPr>
                <w:rFonts w:ascii="Times New Roman" w:eastAsia="Times New Roman" w:hAnsi="Times New Roman"/>
                <w:color w:val="1C1917"/>
                <w:sz w:val="24"/>
                <w:szCs w:val="27"/>
                <w:lang w:val="uk-UA"/>
              </w:rPr>
            </w:pPr>
            <w:r w:rsidRPr="00591243">
              <w:rPr>
                <w:rFonts w:ascii="Times New Roman" w:eastAsia="Times New Roman" w:hAnsi="Times New Roman"/>
                <w:color w:val="1C1917"/>
                <w:sz w:val="24"/>
                <w:szCs w:val="27"/>
                <w:lang w:val="uk-UA"/>
              </w:rPr>
              <w:t>Періодичність</w:t>
            </w:r>
          </w:p>
        </w:tc>
        <w:tc>
          <w:tcPr>
            <w:tcW w:w="0" w:type="auto"/>
            <w:hideMark/>
          </w:tcPr>
          <w:p w14:paraId="5D360979" w14:textId="77777777" w:rsidR="00591243" w:rsidRPr="00591243" w:rsidRDefault="00591243" w:rsidP="00591243">
            <w:pPr>
              <w:rPr>
                <w:rFonts w:ascii="Times New Roman" w:eastAsia="Times New Roman" w:hAnsi="Times New Roman"/>
                <w:color w:val="1C1917"/>
                <w:sz w:val="24"/>
                <w:szCs w:val="27"/>
                <w:lang w:val="uk-UA"/>
              </w:rPr>
            </w:pPr>
            <w:r w:rsidRPr="00591243">
              <w:rPr>
                <w:rFonts w:ascii="Times New Roman" w:eastAsia="Times New Roman" w:hAnsi="Times New Roman"/>
                <w:color w:val="1C1917"/>
                <w:sz w:val="24"/>
                <w:szCs w:val="27"/>
                <w:lang w:val="uk-UA"/>
              </w:rPr>
              <w:t>Відповідальний</w:t>
            </w:r>
          </w:p>
        </w:tc>
      </w:tr>
      <w:tr w:rsidR="00591243" w:rsidRPr="00591243" w14:paraId="1CDE0370" w14:textId="77777777" w:rsidTr="00591243">
        <w:tc>
          <w:tcPr>
            <w:tcW w:w="0" w:type="auto"/>
            <w:hideMark/>
          </w:tcPr>
          <w:p w14:paraId="5A6FFBE4" w14:textId="2C9407D5" w:rsidR="00591243" w:rsidRPr="00591243" w:rsidRDefault="00591243" w:rsidP="00591243">
            <w:pPr>
              <w:rPr>
                <w:rFonts w:ascii="Times New Roman" w:eastAsia="Times New Roman" w:hAnsi="Times New Roman"/>
                <w:color w:val="1C1917"/>
                <w:sz w:val="24"/>
                <w:szCs w:val="27"/>
                <w:lang w:val="uk-UA"/>
              </w:rPr>
            </w:pPr>
            <w:r w:rsidRPr="00591243">
              <w:rPr>
                <w:rFonts w:ascii="Times New Roman" w:eastAsia="Times New Roman" w:hAnsi="Times New Roman"/>
                <w:color w:val="1C1917"/>
                <w:sz w:val="24"/>
                <w:szCs w:val="27"/>
                <w:lang w:val="uk-UA"/>
              </w:rPr>
              <w:t>Відео огляди</w:t>
            </w:r>
            <w:r>
              <w:rPr>
                <w:rFonts w:ascii="Times New Roman" w:eastAsia="Times New Roman" w:hAnsi="Times New Roman"/>
                <w:color w:val="1C1917"/>
                <w:sz w:val="24"/>
                <w:szCs w:val="27"/>
                <w:lang w:val="uk-UA"/>
              </w:rPr>
              <w:t xml:space="preserve"> на </w:t>
            </w:r>
            <w:proofErr w:type="spellStart"/>
            <w:r w:rsidRPr="005500A0">
              <w:rPr>
                <w:rFonts w:ascii="Times New Roman" w:eastAsia="Times New Roman" w:hAnsi="Times New Roman"/>
                <w:color w:val="1C1917"/>
                <w:sz w:val="24"/>
                <w:szCs w:val="27"/>
                <w:lang w:val="uk-UA"/>
              </w:rPr>
              <w:t>YouTube</w:t>
            </w:r>
            <w:proofErr w:type="spellEnd"/>
          </w:p>
        </w:tc>
        <w:tc>
          <w:tcPr>
            <w:tcW w:w="0" w:type="auto"/>
            <w:hideMark/>
          </w:tcPr>
          <w:p w14:paraId="151F4474" w14:textId="044BD40E" w:rsidR="00591243" w:rsidRPr="00591243" w:rsidRDefault="00591243" w:rsidP="00591243">
            <w:pPr>
              <w:rPr>
                <w:rFonts w:ascii="Times New Roman" w:eastAsia="Times New Roman" w:hAnsi="Times New Roman"/>
                <w:color w:val="1C1917"/>
                <w:sz w:val="24"/>
                <w:szCs w:val="27"/>
                <w:lang w:val="uk-UA"/>
              </w:rPr>
            </w:pPr>
            <w:r>
              <w:rPr>
                <w:rFonts w:ascii="Times New Roman" w:eastAsia="Times New Roman" w:hAnsi="Times New Roman"/>
                <w:color w:val="1C1917"/>
                <w:sz w:val="24"/>
                <w:szCs w:val="27"/>
                <w:lang w:val="uk-UA"/>
              </w:rPr>
              <w:t>«Юридичний калейдоскоп»</w:t>
            </w:r>
            <w:r w:rsidRPr="00591243">
              <w:rPr>
                <w:rFonts w:ascii="Times New Roman" w:eastAsia="Times New Roman" w:hAnsi="Times New Roman"/>
                <w:color w:val="1C1917"/>
                <w:sz w:val="24"/>
                <w:szCs w:val="27"/>
                <w:lang w:val="uk-UA"/>
              </w:rPr>
              <w:t xml:space="preserve"> - огляд змін у законодавстві</w:t>
            </w:r>
          </w:p>
        </w:tc>
        <w:tc>
          <w:tcPr>
            <w:tcW w:w="0" w:type="auto"/>
            <w:hideMark/>
          </w:tcPr>
          <w:p w14:paraId="6B91DBD2" w14:textId="77777777" w:rsidR="00591243" w:rsidRPr="00591243" w:rsidRDefault="00591243" w:rsidP="00591243">
            <w:pPr>
              <w:rPr>
                <w:rFonts w:ascii="Times New Roman" w:eastAsia="Times New Roman" w:hAnsi="Times New Roman"/>
                <w:color w:val="1C1917"/>
                <w:sz w:val="24"/>
                <w:szCs w:val="27"/>
                <w:lang w:val="uk-UA"/>
              </w:rPr>
            </w:pPr>
            <w:r w:rsidRPr="00591243">
              <w:rPr>
                <w:rFonts w:ascii="Times New Roman" w:eastAsia="Times New Roman" w:hAnsi="Times New Roman"/>
                <w:color w:val="1C1917"/>
                <w:sz w:val="24"/>
                <w:szCs w:val="27"/>
                <w:lang w:val="uk-UA"/>
              </w:rPr>
              <w:t>1 ролик на тиждень</w:t>
            </w:r>
          </w:p>
        </w:tc>
        <w:tc>
          <w:tcPr>
            <w:tcW w:w="0" w:type="auto"/>
            <w:hideMark/>
          </w:tcPr>
          <w:p w14:paraId="55AB04A5" w14:textId="77777777" w:rsidR="00591243" w:rsidRPr="00591243" w:rsidRDefault="00591243" w:rsidP="00591243">
            <w:pPr>
              <w:rPr>
                <w:rFonts w:ascii="Times New Roman" w:eastAsia="Times New Roman" w:hAnsi="Times New Roman"/>
                <w:color w:val="1C1917"/>
                <w:sz w:val="24"/>
                <w:szCs w:val="27"/>
                <w:lang w:val="uk-UA"/>
              </w:rPr>
            </w:pPr>
            <w:r w:rsidRPr="00591243">
              <w:rPr>
                <w:rFonts w:ascii="Times New Roman" w:eastAsia="Times New Roman" w:hAnsi="Times New Roman"/>
                <w:color w:val="1C1917"/>
                <w:sz w:val="24"/>
                <w:szCs w:val="27"/>
                <w:lang w:val="uk-UA"/>
              </w:rPr>
              <w:t>Юрист-аналітик</w:t>
            </w:r>
          </w:p>
        </w:tc>
      </w:tr>
      <w:tr w:rsidR="00591243" w:rsidRPr="00591243" w14:paraId="4F64E096" w14:textId="77777777" w:rsidTr="00591243">
        <w:tc>
          <w:tcPr>
            <w:tcW w:w="0" w:type="auto"/>
            <w:hideMark/>
          </w:tcPr>
          <w:p w14:paraId="0C369CD5" w14:textId="25AE1507" w:rsidR="00591243" w:rsidRPr="00591243" w:rsidRDefault="00591243" w:rsidP="00591243">
            <w:pPr>
              <w:rPr>
                <w:rFonts w:ascii="Times New Roman" w:eastAsia="Times New Roman" w:hAnsi="Times New Roman"/>
                <w:color w:val="1C1917"/>
                <w:sz w:val="24"/>
                <w:szCs w:val="27"/>
                <w:lang w:val="uk-UA"/>
              </w:rPr>
            </w:pPr>
            <w:proofErr w:type="spellStart"/>
            <w:r w:rsidRPr="00591243">
              <w:rPr>
                <w:rFonts w:ascii="Times New Roman" w:eastAsia="Times New Roman" w:hAnsi="Times New Roman"/>
                <w:color w:val="1C1917"/>
                <w:sz w:val="24"/>
                <w:szCs w:val="27"/>
                <w:lang w:val="uk-UA"/>
              </w:rPr>
              <w:t>Відеоінтерв'ю</w:t>
            </w:r>
            <w:proofErr w:type="spellEnd"/>
            <w:r>
              <w:rPr>
                <w:rFonts w:ascii="Times New Roman" w:eastAsia="Times New Roman" w:hAnsi="Times New Roman"/>
                <w:color w:val="1C1917"/>
                <w:sz w:val="24"/>
                <w:szCs w:val="27"/>
                <w:lang w:val="uk-UA"/>
              </w:rPr>
              <w:t xml:space="preserve"> на </w:t>
            </w:r>
            <w:proofErr w:type="spellStart"/>
            <w:r w:rsidRPr="005500A0">
              <w:rPr>
                <w:rFonts w:ascii="Times New Roman" w:eastAsia="Times New Roman" w:hAnsi="Times New Roman"/>
                <w:color w:val="1C1917"/>
                <w:sz w:val="24"/>
                <w:szCs w:val="27"/>
                <w:lang w:val="uk-UA"/>
              </w:rPr>
              <w:t>YouTube</w:t>
            </w:r>
            <w:proofErr w:type="spellEnd"/>
          </w:p>
        </w:tc>
        <w:tc>
          <w:tcPr>
            <w:tcW w:w="0" w:type="auto"/>
            <w:hideMark/>
          </w:tcPr>
          <w:p w14:paraId="262B5340" w14:textId="30DC2992" w:rsidR="00591243" w:rsidRPr="00591243" w:rsidRDefault="00591243" w:rsidP="00591243">
            <w:pPr>
              <w:rPr>
                <w:rFonts w:ascii="Times New Roman" w:eastAsia="Times New Roman" w:hAnsi="Times New Roman"/>
                <w:color w:val="1C1917"/>
                <w:sz w:val="24"/>
                <w:szCs w:val="27"/>
                <w:lang w:val="uk-UA"/>
              </w:rPr>
            </w:pPr>
            <w:r>
              <w:rPr>
                <w:rFonts w:ascii="Times New Roman" w:eastAsia="Times New Roman" w:hAnsi="Times New Roman"/>
                <w:color w:val="1C1917"/>
                <w:sz w:val="24"/>
                <w:szCs w:val="27"/>
                <w:lang w:val="uk-UA"/>
              </w:rPr>
              <w:t>«Право голосу»</w:t>
            </w:r>
            <w:r w:rsidRPr="00591243">
              <w:rPr>
                <w:rFonts w:ascii="Times New Roman" w:eastAsia="Times New Roman" w:hAnsi="Times New Roman"/>
                <w:color w:val="1C1917"/>
                <w:sz w:val="24"/>
                <w:szCs w:val="27"/>
                <w:lang w:val="uk-UA"/>
              </w:rPr>
              <w:t xml:space="preserve"> - коментарі експертів щодо резонансних справ</w:t>
            </w:r>
          </w:p>
        </w:tc>
        <w:tc>
          <w:tcPr>
            <w:tcW w:w="0" w:type="auto"/>
            <w:hideMark/>
          </w:tcPr>
          <w:p w14:paraId="672576BE" w14:textId="77777777" w:rsidR="00591243" w:rsidRPr="00591243" w:rsidRDefault="00591243" w:rsidP="00591243">
            <w:pPr>
              <w:rPr>
                <w:rFonts w:ascii="Times New Roman" w:eastAsia="Times New Roman" w:hAnsi="Times New Roman"/>
                <w:color w:val="1C1917"/>
                <w:sz w:val="24"/>
                <w:szCs w:val="27"/>
                <w:lang w:val="uk-UA"/>
              </w:rPr>
            </w:pPr>
            <w:r w:rsidRPr="00591243">
              <w:rPr>
                <w:rFonts w:ascii="Times New Roman" w:eastAsia="Times New Roman" w:hAnsi="Times New Roman"/>
                <w:color w:val="1C1917"/>
                <w:sz w:val="24"/>
                <w:szCs w:val="27"/>
                <w:lang w:val="uk-UA"/>
              </w:rPr>
              <w:t>2 ролики на місяць</w:t>
            </w:r>
          </w:p>
        </w:tc>
        <w:tc>
          <w:tcPr>
            <w:tcW w:w="0" w:type="auto"/>
            <w:hideMark/>
          </w:tcPr>
          <w:p w14:paraId="23495594" w14:textId="77777777" w:rsidR="00591243" w:rsidRPr="00591243" w:rsidRDefault="00591243" w:rsidP="00591243">
            <w:pPr>
              <w:rPr>
                <w:rFonts w:ascii="Times New Roman" w:eastAsia="Times New Roman" w:hAnsi="Times New Roman"/>
                <w:color w:val="1C1917"/>
                <w:sz w:val="24"/>
                <w:szCs w:val="27"/>
                <w:lang w:val="uk-UA"/>
              </w:rPr>
            </w:pPr>
            <w:r w:rsidRPr="00591243">
              <w:rPr>
                <w:rFonts w:ascii="Times New Roman" w:eastAsia="Times New Roman" w:hAnsi="Times New Roman"/>
                <w:color w:val="1C1917"/>
                <w:sz w:val="24"/>
                <w:szCs w:val="27"/>
                <w:lang w:val="uk-UA"/>
              </w:rPr>
              <w:t>Юрист-ведучий</w:t>
            </w:r>
          </w:p>
        </w:tc>
      </w:tr>
      <w:tr w:rsidR="00591243" w:rsidRPr="00591243" w14:paraId="06C1FD4C" w14:textId="77777777" w:rsidTr="00591243">
        <w:tc>
          <w:tcPr>
            <w:tcW w:w="0" w:type="auto"/>
            <w:hideMark/>
          </w:tcPr>
          <w:p w14:paraId="6C08C1D1" w14:textId="59CEAF49" w:rsidR="00591243" w:rsidRPr="00591243" w:rsidRDefault="00591243" w:rsidP="00591243">
            <w:pPr>
              <w:rPr>
                <w:rFonts w:ascii="Times New Roman" w:eastAsia="Times New Roman" w:hAnsi="Times New Roman"/>
                <w:color w:val="1C1917"/>
                <w:sz w:val="24"/>
                <w:szCs w:val="27"/>
                <w:lang w:val="uk-UA"/>
              </w:rPr>
            </w:pPr>
            <w:proofErr w:type="spellStart"/>
            <w:r w:rsidRPr="00591243">
              <w:rPr>
                <w:rFonts w:ascii="Times New Roman" w:eastAsia="Times New Roman" w:hAnsi="Times New Roman"/>
                <w:color w:val="1C1917"/>
                <w:sz w:val="24"/>
                <w:szCs w:val="27"/>
                <w:lang w:val="uk-UA"/>
              </w:rPr>
              <w:t>Відеопоради</w:t>
            </w:r>
            <w:proofErr w:type="spellEnd"/>
            <w:r>
              <w:rPr>
                <w:rFonts w:ascii="Times New Roman" w:eastAsia="Times New Roman" w:hAnsi="Times New Roman"/>
                <w:color w:val="1C1917"/>
                <w:sz w:val="24"/>
                <w:szCs w:val="27"/>
                <w:lang w:val="uk-UA"/>
              </w:rPr>
              <w:t xml:space="preserve"> на </w:t>
            </w:r>
            <w:proofErr w:type="spellStart"/>
            <w:r w:rsidRPr="005500A0">
              <w:rPr>
                <w:rFonts w:ascii="Times New Roman" w:eastAsia="Times New Roman" w:hAnsi="Times New Roman"/>
                <w:color w:val="1C1917"/>
                <w:sz w:val="24"/>
                <w:szCs w:val="27"/>
                <w:lang w:val="uk-UA"/>
              </w:rPr>
              <w:t>YouTube</w:t>
            </w:r>
            <w:proofErr w:type="spellEnd"/>
          </w:p>
        </w:tc>
        <w:tc>
          <w:tcPr>
            <w:tcW w:w="0" w:type="auto"/>
            <w:hideMark/>
          </w:tcPr>
          <w:p w14:paraId="27005B46" w14:textId="3859725C" w:rsidR="00591243" w:rsidRPr="00591243" w:rsidRDefault="00591243" w:rsidP="00591243">
            <w:pPr>
              <w:rPr>
                <w:rFonts w:ascii="Times New Roman" w:eastAsia="Times New Roman" w:hAnsi="Times New Roman"/>
                <w:color w:val="1C1917"/>
                <w:sz w:val="24"/>
                <w:szCs w:val="27"/>
                <w:lang w:val="uk-UA"/>
              </w:rPr>
            </w:pPr>
            <w:r>
              <w:rPr>
                <w:rFonts w:ascii="Times New Roman" w:eastAsia="Times New Roman" w:hAnsi="Times New Roman"/>
                <w:color w:val="1C1917"/>
                <w:sz w:val="24"/>
                <w:szCs w:val="27"/>
                <w:lang w:val="uk-UA"/>
              </w:rPr>
              <w:t>«Поради онлайн»</w:t>
            </w:r>
            <w:r w:rsidRPr="00591243">
              <w:rPr>
                <w:rFonts w:ascii="Times New Roman" w:eastAsia="Times New Roman" w:hAnsi="Times New Roman"/>
                <w:color w:val="1C1917"/>
                <w:sz w:val="24"/>
                <w:szCs w:val="27"/>
                <w:lang w:val="uk-UA"/>
              </w:rPr>
              <w:t xml:space="preserve"> - відповіді на поширені правові питання</w:t>
            </w:r>
          </w:p>
        </w:tc>
        <w:tc>
          <w:tcPr>
            <w:tcW w:w="0" w:type="auto"/>
            <w:hideMark/>
          </w:tcPr>
          <w:p w14:paraId="53BA5915" w14:textId="77777777" w:rsidR="00591243" w:rsidRPr="00591243" w:rsidRDefault="00591243" w:rsidP="00591243">
            <w:pPr>
              <w:rPr>
                <w:rFonts w:ascii="Times New Roman" w:eastAsia="Times New Roman" w:hAnsi="Times New Roman"/>
                <w:color w:val="1C1917"/>
                <w:sz w:val="24"/>
                <w:szCs w:val="27"/>
                <w:lang w:val="uk-UA"/>
              </w:rPr>
            </w:pPr>
            <w:r w:rsidRPr="00591243">
              <w:rPr>
                <w:rFonts w:ascii="Times New Roman" w:eastAsia="Times New Roman" w:hAnsi="Times New Roman"/>
                <w:color w:val="1C1917"/>
                <w:sz w:val="24"/>
                <w:szCs w:val="27"/>
                <w:lang w:val="uk-UA"/>
              </w:rPr>
              <w:t>3 ролики на місяць</w:t>
            </w:r>
          </w:p>
        </w:tc>
        <w:tc>
          <w:tcPr>
            <w:tcW w:w="0" w:type="auto"/>
            <w:hideMark/>
          </w:tcPr>
          <w:p w14:paraId="2EF84D80" w14:textId="77777777" w:rsidR="00591243" w:rsidRPr="00591243" w:rsidRDefault="00591243" w:rsidP="00591243">
            <w:pPr>
              <w:rPr>
                <w:rFonts w:ascii="Times New Roman" w:eastAsia="Times New Roman" w:hAnsi="Times New Roman"/>
                <w:color w:val="1C1917"/>
                <w:sz w:val="24"/>
                <w:szCs w:val="27"/>
                <w:lang w:val="uk-UA"/>
              </w:rPr>
            </w:pPr>
            <w:r w:rsidRPr="00591243">
              <w:rPr>
                <w:rFonts w:ascii="Times New Roman" w:eastAsia="Times New Roman" w:hAnsi="Times New Roman"/>
                <w:color w:val="1C1917"/>
                <w:sz w:val="24"/>
                <w:szCs w:val="27"/>
                <w:lang w:val="uk-UA"/>
              </w:rPr>
              <w:t>Юристи-фахівці</w:t>
            </w:r>
          </w:p>
        </w:tc>
      </w:tr>
      <w:tr w:rsidR="00591243" w:rsidRPr="00591243" w14:paraId="5282F999" w14:textId="77777777" w:rsidTr="00591243">
        <w:tc>
          <w:tcPr>
            <w:tcW w:w="0" w:type="auto"/>
            <w:hideMark/>
          </w:tcPr>
          <w:p w14:paraId="5B1EFF42" w14:textId="0263033C" w:rsidR="00591243" w:rsidRPr="00591243" w:rsidRDefault="00591243" w:rsidP="00591243">
            <w:pPr>
              <w:rPr>
                <w:rFonts w:ascii="Times New Roman" w:eastAsia="Times New Roman" w:hAnsi="Times New Roman"/>
                <w:color w:val="1C1917"/>
                <w:sz w:val="24"/>
                <w:szCs w:val="27"/>
                <w:lang w:val="uk-UA"/>
              </w:rPr>
            </w:pPr>
            <w:proofErr w:type="spellStart"/>
            <w:r w:rsidRPr="00591243">
              <w:rPr>
                <w:rFonts w:ascii="Times New Roman" w:eastAsia="Times New Roman" w:hAnsi="Times New Roman"/>
                <w:color w:val="1C1917"/>
                <w:sz w:val="24"/>
                <w:szCs w:val="27"/>
                <w:lang w:val="uk-UA"/>
              </w:rPr>
              <w:t>Відеозвіти</w:t>
            </w:r>
            <w:proofErr w:type="spellEnd"/>
            <w:r>
              <w:rPr>
                <w:rFonts w:ascii="Times New Roman" w:eastAsia="Times New Roman" w:hAnsi="Times New Roman"/>
                <w:color w:val="1C1917"/>
                <w:sz w:val="24"/>
                <w:szCs w:val="27"/>
                <w:lang w:val="uk-UA"/>
              </w:rPr>
              <w:t xml:space="preserve"> на </w:t>
            </w:r>
            <w:proofErr w:type="spellStart"/>
            <w:r w:rsidRPr="005500A0">
              <w:rPr>
                <w:rFonts w:ascii="Times New Roman" w:eastAsia="Times New Roman" w:hAnsi="Times New Roman"/>
                <w:color w:val="1C1917"/>
                <w:sz w:val="24"/>
                <w:szCs w:val="27"/>
                <w:lang w:val="uk-UA"/>
              </w:rPr>
              <w:t>YouTube</w:t>
            </w:r>
            <w:proofErr w:type="spellEnd"/>
          </w:p>
        </w:tc>
        <w:tc>
          <w:tcPr>
            <w:tcW w:w="0" w:type="auto"/>
            <w:hideMark/>
          </w:tcPr>
          <w:p w14:paraId="4F337F16" w14:textId="5702C3EF" w:rsidR="00591243" w:rsidRPr="00591243" w:rsidRDefault="00591243" w:rsidP="00591243">
            <w:pPr>
              <w:rPr>
                <w:rFonts w:ascii="Times New Roman" w:eastAsia="Times New Roman" w:hAnsi="Times New Roman"/>
                <w:color w:val="1C1917"/>
                <w:sz w:val="24"/>
                <w:szCs w:val="27"/>
                <w:lang w:val="uk-UA"/>
              </w:rPr>
            </w:pPr>
            <w:r>
              <w:rPr>
                <w:rFonts w:ascii="Times New Roman" w:eastAsia="Times New Roman" w:hAnsi="Times New Roman"/>
                <w:color w:val="1C1917"/>
                <w:sz w:val="24"/>
                <w:szCs w:val="27"/>
                <w:lang w:val="uk-UA"/>
              </w:rPr>
              <w:t>«В кадрі»</w:t>
            </w:r>
            <w:r w:rsidRPr="00591243">
              <w:rPr>
                <w:rFonts w:ascii="Times New Roman" w:eastAsia="Times New Roman" w:hAnsi="Times New Roman"/>
                <w:color w:val="1C1917"/>
                <w:sz w:val="24"/>
                <w:szCs w:val="27"/>
                <w:lang w:val="uk-UA"/>
              </w:rPr>
              <w:t xml:space="preserve"> - звіти про роботу центру БПД та нові проекти</w:t>
            </w:r>
          </w:p>
        </w:tc>
        <w:tc>
          <w:tcPr>
            <w:tcW w:w="0" w:type="auto"/>
            <w:hideMark/>
          </w:tcPr>
          <w:p w14:paraId="059F4F5B" w14:textId="77777777" w:rsidR="00591243" w:rsidRPr="00591243" w:rsidRDefault="00591243" w:rsidP="00591243">
            <w:pPr>
              <w:rPr>
                <w:rFonts w:ascii="Times New Roman" w:eastAsia="Times New Roman" w:hAnsi="Times New Roman"/>
                <w:color w:val="1C1917"/>
                <w:sz w:val="24"/>
                <w:szCs w:val="27"/>
                <w:lang w:val="uk-UA"/>
              </w:rPr>
            </w:pPr>
            <w:r w:rsidRPr="00591243">
              <w:rPr>
                <w:rFonts w:ascii="Times New Roman" w:eastAsia="Times New Roman" w:hAnsi="Times New Roman"/>
                <w:color w:val="1C1917"/>
                <w:sz w:val="24"/>
                <w:szCs w:val="27"/>
                <w:lang w:val="uk-UA"/>
              </w:rPr>
              <w:t>1 ролик на квартал</w:t>
            </w:r>
          </w:p>
        </w:tc>
        <w:tc>
          <w:tcPr>
            <w:tcW w:w="0" w:type="auto"/>
            <w:hideMark/>
          </w:tcPr>
          <w:p w14:paraId="4BB3F9CD" w14:textId="77777777" w:rsidR="00591243" w:rsidRPr="00591243" w:rsidRDefault="00591243" w:rsidP="00591243">
            <w:pPr>
              <w:rPr>
                <w:rFonts w:ascii="Times New Roman" w:eastAsia="Times New Roman" w:hAnsi="Times New Roman"/>
                <w:color w:val="1C1917"/>
                <w:sz w:val="24"/>
                <w:szCs w:val="27"/>
                <w:lang w:val="uk-UA"/>
              </w:rPr>
            </w:pPr>
            <w:r w:rsidRPr="00591243">
              <w:rPr>
                <w:rFonts w:ascii="Times New Roman" w:eastAsia="Times New Roman" w:hAnsi="Times New Roman"/>
                <w:color w:val="1C1917"/>
                <w:sz w:val="24"/>
                <w:szCs w:val="27"/>
                <w:lang w:val="uk-UA"/>
              </w:rPr>
              <w:t>SMM-менеджер</w:t>
            </w:r>
          </w:p>
        </w:tc>
      </w:tr>
      <w:tr w:rsidR="00591243" w:rsidRPr="00591243" w14:paraId="014EA631" w14:textId="77777777" w:rsidTr="00591243">
        <w:tc>
          <w:tcPr>
            <w:tcW w:w="0" w:type="auto"/>
            <w:hideMark/>
          </w:tcPr>
          <w:p w14:paraId="05AE5168" w14:textId="7B578766" w:rsidR="00591243" w:rsidRPr="00591243" w:rsidRDefault="00591243" w:rsidP="00591243">
            <w:pPr>
              <w:rPr>
                <w:rFonts w:ascii="Times New Roman" w:eastAsia="Times New Roman" w:hAnsi="Times New Roman"/>
                <w:color w:val="1C1917"/>
                <w:sz w:val="24"/>
                <w:szCs w:val="27"/>
                <w:lang w:val="uk-UA"/>
              </w:rPr>
            </w:pPr>
            <w:r w:rsidRPr="00591243">
              <w:rPr>
                <w:rFonts w:ascii="Times New Roman" w:eastAsia="Times New Roman" w:hAnsi="Times New Roman"/>
                <w:color w:val="1C1917"/>
                <w:sz w:val="24"/>
                <w:szCs w:val="27"/>
                <w:lang w:val="uk-UA"/>
              </w:rPr>
              <w:t>Прямі ефіри</w:t>
            </w:r>
            <w:r>
              <w:rPr>
                <w:rFonts w:ascii="Times New Roman" w:eastAsia="Times New Roman" w:hAnsi="Times New Roman"/>
                <w:color w:val="1C1917"/>
                <w:sz w:val="24"/>
                <w:szCs w:val="27"/>
                <w:lang w:val="uk-UA"/>
              </w:rPr>
              <w:t xml:space="preserve"> на </w:t>
            </w:r>
            <w:proofErr w:type="spellStart"/>
            <w:r w:rsidRPr="005500A0">
              <w:rPr>
                <w:rFonts w:ascii="Times New Roman" w:eastAsia="Times New Roman" w:hAnsi="Times New Roman"/>
                <w:color w:val="1C1917"/>
                <w:sz w:val="24"/>
                <w:szCs w:val="27"/>
                <w:lang w:val="uk-UA"/>
              </w:rPr>
              <w:t>YouTube</w:t>
            </w:r>
            <w:proofErr w:type="spellEnd"/>
          </w:p>
        </w:tc>
        <w:tc>
          <w:tcPr>
            <w:tcW w:w="0" w:type="auto"/>
            <w:hideMark/>
          </w:tcPr>
          <w:p w14:paraId="0B75A8B3" w14:textId="1DCDD77C" w:rsidR="00591243" w:rsidRPr="00591243" w:rsidRDefault="00591243" w:rsidP="00591243">
            <w:pPr>
              <w:rPr>
                <w:rFonts w:ascii="Times New Roman" w:eastAsia="Times New Roman" w:hAnsi="Times New Roman"/>
                <w:color w:val="1C1917"/>
                <w:sz w:val="24"/>
                <w:szCs w:val="27"/>
                <w:lang w:val="uk-UA"/>
              </w:rPr>
            </w:pPr>
            <w:r>
              <w:rPr>
                <w:rFonts w:ascii="Times New Roman" w:eastAsia="Times New Roman" w:hAnsi="Times New Roman"/>
                <w:color w:val="1C1917"/>
                <w:sz w:val="24"/>
                <w:szCs w:val="27"/>
                <w:lang w:val="uk-UA"/>
              </w:rPr>
              <w:t>«В прямому ефірі»</w:t>
            </w:r>
            <w:r w:rsidRPr="00591243">
              <w:rPr>
                <w:rFonts w:ascii="Times New Roman" w:eastAsia="Times New Roman" w:hAnsi="Times New Roman"/>
                <w:color w:val="1C1917"/>
                <w:sz w:val="24"/>
                <w:szCs w:val="27"/>
                <w:lang w:val="uk-UA"/>
              </w:rPr>
              <w:t xml:space="preserve"> - відповіді експертів на запитання глядачів</w:t>
            </w:r>
          </w:p>
        </w:tc>
        <w:tc>
          <w:tcPr>
            <w:tcW w:w="0" w:type="auto"/>
            <w:hideMark/>
          </w:tcPr>
          <w:p w14:paraId="3BD58B0F" w14:textId="77777777" w:rsidR="00591243" w:rsidRPr="00591243" w:rsidRDefault="00591243" w:rsidP="00591243">
            <w:pPr>
              <w:rPr>
                <w:rFonts w:ascii="Times New Roman" w:eastAsia="Times New Roman" w:hAnsi="Times New Roman"/>
                <w:color w:val="1C1917"/>
                <w:sz w:val="24"/>
                <w:szCs w:val="27"/>
                <w:lang w:val="uk-UA"/>
              </w:rPr>
            </w:pPr>
            <w:r w:rsidRPr="00591243">
              <w:rPr>
                <w:rFonts w:ascii="Times New Roman" w:eastAsia="Times New Roman" w:hAnsi="Times New Roman"/>
                <w:color w:val="1C1917"/>
                <w:sz w:val="24"/>
                <w:szCs w:val="27"/>
                <w:lang w:val="uk-UA"/>
              </w:rPr>
              <w:t>2 ефіри на місяць</w:t>
            </w:r>
          </w:p>
        </w:tc>
        <w:tc>
          <w:tcPr>
            <w:tcW w:w="0" w:type="auto"/>
            <w:hideMark/>
          </w:tcPr>
          <w:p w14:paraId="0A44827D" w14:textId="2F82E092" w:rsidR="00591243" w:rsidRPr="00591243" w:rsidRDefault="00591243" w:rsidP="00591243">
            <w:pPr>
              <w:rPr>
                <w:rFonts w:ascii="Times New Roman" w:eastAsia="Times New Roman" w:hAnsi="Times New Roman"/>
                <w:color w:val="1C1917"/>
                <w:sz w:val="24"/>
                <w:szCs w:val="27"/>
                <w:lang w:val="uk-UA"/>
              </w:rPr>
            </w:pPr>
            <w:r w:rsidRPr="00591243">
              <w:rPr>
                <w:rFonts w:ascii="Times New Roman" w:eastAsia="Times New Roman" w:hAnsi="Times New Roman"/>
                <w:color w:val="1C1917"/>
                <w:sz w:val="24"/>
                <w:szCs w:val="27"/>
                <w:lang w:val="uk-UA"/>
              </w:rPr>
              <w:t>Юристи та ведучий</w:t>
            </w:r>
          </w:p>
        </w:tc>
      </w:tr>
      <w:tr w:rsidR="00591243" w:rsidRPr="00591243" w14:paraId="3359E8CD" w14:textId="77777777" w:rsidTr="00591243">
        <w:tc>
          <w:tcPr>
            <w:tcW w:w="0" w:type="auto"/>
          </w:tcPr>
          <w:p w14:paraId="06B84753" w14:textId="6C8B0436" w:rsidR="00591243" w:rsidRPr="00591243" w:rsidRDefault="00591243" w:rsidP="00591243">
            <w:pPr>
              <w:rPr>
                <w:rFonts w:ascii="Times New Roman" w:eastAsia="Times New Roman" w:hAnsi="Times New Roman"/>
                <w:color w:val="1C1917"/>
                <w:sz w:val="24"/>
                <w:szCs w:val="27"/>
                <w:lang w:val="uk-UA"/>
              </w:rPr>
            </w:pPr>
            <w:r w:rsidRPr="00591243">
              <w:rPr>
                <w:rFonts w:ascii="Times New Roman" w:eastAsia="Times New Roman" w:hAnsi="Times New Roman"/>
                <w:color w:val="1C1917"/>
                <w:sz w:val="24"/>
                <w:szCs w:val="27"/>
                <w:lang w:val="uk-UA"/>
              </w:rPr>
              <w:t>Прямі ефіри</w:t>
            </w:r>
            <w:r>
              <w:rPr>
                <w:rFonts w:ascii="Times New Roman" w:eastAsia="Times New Roman" w:hAnsi="Times New Roman"/>
                <w:color w:val="1C1917"/>
                <w:sz w:val="24"/>
                <w:szCs w:val="27"/>
                <w:lang w:val="uk-UA"/>
              </w:rPr>
              <w:t xml:space="preserve"> на </w:t>
            </w:r>
            <w:proofErr w:type="spellStart"/>
            <w:r w:rsidRPr="00591243">
              <w:rPr>
                <w:rFonts w:ascii="Times New Roman" w:eastAsia="Times New Roman" w:hAnsi="Times New Roman"/>
                <w:color w:val="1C1917"/>
                <w:sz w:val="24"/>
                <w:szCs w:val="27"/>
                <w:lang w:val="uk-UA"/>
              </w:rPr>
              <w:t>Facebook</w:t>
            </w:r>
            <w:proofErr w:type="spellEnd"/>
          </w:p>
        </w:tc>
        <w:tc>
          <w:tcPr>
            <w:tcW w:w="0" w:type="auto"/>
          </w:tcPr>
          <w:p w14:paraId="6694F8F7" w14:textId="430FA221" w:rsidR="00591243" w:rsidRDefault="00591243" w:rsidP="00591243">
            <w:pPr>
              <w:rPr>
                <w:rFonts w:ascii="Times New Roman" w:eastAsia="Times New Roman" w:hAnsi="Times New Roman"/>
                <w:color w:val="1C1917"/>
                <w:sz w:val="24"/>
                <w:szCs w:val="27"/>
                <w:lang w:val="uk-UA"/>
              </w:rPr>
            </w:pPr>
            <w:r>
              <w:rPr>
                <w:rFonts w:ascii="Times New Roman" w:eastAsia="Times New Roman" w:hAnsi="Times New Roman"/>
                <w:color w:val="1C1917"/>
                <w:sz w:val="24"/>
                <w:szCs w:val="27"/>
                <w:lang w:val="uk-UA"/>
              </w:rPr>
              <w:t>«Ваші правові питання»</w:t>
            </w:r>
          </w:p>
        </w:tc>
        <w:tc>
          <w:tcPr>
            <w:tcW w:w="0" w:type="auto"/>
          </w:tcPr>
          <w:p w14:paraId="7C20164F" w14:textId="2E382EFC" w:rsidR="00591243" w:rsidRPr="00591243" w:rsidRDefault="00591243" w:rsidP="00591243">
            <w:pPr>
              <w:rPr>
                <w:rFonts w:ascii="Times New Roman" w:eastAsia="Times New Roman" w:hAnsi="Times New Roman"/>
                <w:color w:val="1C1917"/>
                <w:sz w:val="24"/>
                <w:szCs w:val="27"/>
                <w:lang w:val="uk-UA"/>
              </w:rPr>
            </w:pPr>
            <w:r w:rsidRPr="00591243">
              <w:rPr>
                <w:rFonts w:ascii="Times New Roman" w:eastAsia="Times New Roman" w:hAnsi="Times New Roman"/>
                <w:color w:val="1C1917"/>
                <w:sz w:val="24"/>
                <w:szCs w:val="27"/>
                <w:lang w:val="uk-UA"/>
              </w:rPr>
              <w:t>2 ефіри на місяць</w:t>
            </w:r>
          </w:p>
        </w:tc>
        <w:tc>
          <w:tcPr>
            <w:tcW w:w="0" w:type="auto"/>
          </w:tcPr>
          <w:p w14:paraId="7604DB31" w14:textId="4EA5B097" w:rsidR="00591243" w:rsidRPr="00591243" w:rsidRDefault="00591243" w:rsidP="00591243">
            <w:pPr>
              <w:rPr>
                <w:rFonts w:ascii="Times New Roman" w:eastAsia="Times New Roman" w:hAnsi="Times New Roman"/>
                <w:color w:val="1C1917"/>
                <w:sz w:val="24"/>
                <w:szCs w:val="27"/>
                <w:lang w:val="uk-UA"/>
              </w:rPr>
            </w:pPr>
            <w:r w:rsidRPr="00591243">
              <w:rPr>
                <w:rFonts w:ascii="Times New Roman" w:eastAsia="Times New Roman" w:hAnsi="Times New Roman"/>
                <w:color w:val="1C1917"/>
                <w:sz w:val="24"/>
                <w:szCs w:val="27"/>
                <w:lang w:val="uk-UA"/>
              </w:rPr>
              <w:t>Юристи та ведучий</w:t>
            </w:r>
          </w:p>
        </w:tc>
      </w:tr>
      <w:tr w:rsidR="00591243" w:rsidRPr="00591243" w14:paraId="0325B58E" w14:textId="77777777" w:rsidTr="00591243">
        <w:tc>
          <w:tcPr>
            <w:tcW w:w="0" w:type="auto"/>
          </w:tcPr>
          <w:p w14:paraId="0A7EB31A" w14:textId="13101F9B" w:rsidR="00591243" w:rsidRPr="00591243" w:rsidRDefault="00591243" w:rsidP="00591243">
            <w:pPr>
              <w:rPr>
                <w:rFonts w:ascii="Times New Roman" w:eastAsia="Times New Roman" w:hAnsi="Times New Roman"/>
                <w:color w:val="1C1917"/>
                <w:sz w:val="24"/>
                <w:szCs w:val="27"/>
                <w:lang w:val="uk-UA"/>
              </w:rPr>
            </w:pPr>
            <w:r w:rsidRPr="00591243">
              <w:rPr>
                <w:rFonts w:ascii="Times New Roman" w:eastAsia="Times New Roman" w:hAnsi="Times New Roman"/>
                <w:color w:val="1C1917"/>
                <w:sz w:val="24"/>
                <w:szCs w:val="27"/>
                <w:lang w:val="uk-UA"/>
              </w:rPr>
              <w:t>Прямі ефіри</w:t>
            </w:r>
            <w:r>
              <w:rPr>
                <w:rFonts w:ascii="Times New Roman" w:eastAsia="Times New Roman" w:hAnsi="Times New Roman"/>
                <w:color w:val="1C1917"/>
                <w:sz w:val="24"/>
                <w:szCs w:val="27"/>
                <w:lang w:val="uk-UA"/>
              </w:rPr>
              <w:t xml:space="preserve"> </w:t>
            </w:r>
            <w:proofErr w:type="spellStart"/>
            <w:r w:rsidRPr="00591243">
              <w:rPr>
                <w:rFonts w:ascii="Times New Roman" w:eastAsia="Times New Roman" w:hAnsi="Times New Roman"/>
                <w:color w:val="1C1917"/>
                <w:sz w:val="24"/>
                <w:szCs w:val="27"/>
                <w:lang w:val="uk-UA"/>
              </w:rPr>
              <w:t>Instagram</w:t>
            </w:r>
            <w:proofErr w:type="spellEnd"/>
          </w:p>
        </w:tc>
        <w:tc>
          <w:tcPr>
            <w:tcW w:w="0" w:type="auto"/>
          </w:tcPr>
          <w:p w14:paraId="39A9A3BE" w14:textId="3B959159" w:rsidR="00591243" w:rsidRDefault="00591243" w:rsidP="00591243">
            <w:pPr>
              <w:rPr>
                <w:rFonts w:ascii="Times New Roman" w:eastAsia="Times New Roman" w:hAnsi="Times New Roman"/>
                <w:color w:val="1C1917"/>
                <w:sz w:val="24"/>
                <w:szCs w:val="27"/>
                <w:lang w:val="uk-UA"/>
              </w:rPr>
            </w:pPr>
            <w:r>
              <w:rPr>
                <w:rFonts w:ascii="Times New Roman" w:eastAsia="Times New Roman" w:hAnsi="Times New Roman"/>
                <w:color w:val="1C1917"/>
                <w:sz w:val="24"/>
                <w:szCs w:val="27"/>
                <w:lang w:val="uk-UA"/>
              </w:rPr>
              <w:t>«Юридичні консультації»</w:t>
            </w:r>
          </w:p>
        </w:tc>
        <w:tc>
          <w:tcPr>
            <w:tcW w:w="0" w:type="auto"/>
          </w:tcPr>
          <w:p w14:paraId="3BFB8BD0" w14:textId="3C6F5509" w:rsidR="00591243" w:rsidRPr="00591243" w:rsidRDefault="00591243" w:rsidP="00591243">
            <w:pPr>
              <w:rPr>
                <w:rFonts w:ascii="Times New Roman" w:eastAsia="Times New Roman" w:hAnsi="Times New Roman"/>
                <w:color w:val="1C1917"/>
                <w:sz w:val="24"/>
                <w:szCs w:val="27"/>
                <w:lang w:val="uk-UA"/>
              </w:rPr>
            </w:pPr>
            <w:r w:rsidRPr="00591243">
              <w:rPr>
                <w:rFonts w:ascii="Times New Roman" w:eastAsia="Times New Roman" w:hAnsi="Times New Roman"/>
                <w:color w:val="1C1917"/>
                <w:sz w:val="24"/>
                <w:szCs w:val="27"/>
                <w:lang w:val="uk-UA"/>
              </w:rPr>
              <w:t>2 ефіри на місяць</w:t>
            </w:r>
          </w:p>
        </w:tc>
        <w:tc>
          <w:tcPr>
            <w:tcW w:w="0" w:type="auto"/>
          </w:tcPr>
          <w:p w14:paraId="3C2F7198" w14:textId="6B2787EC" w:rsidR="00591243" w:rsidRPr="00591243" w:rsidRDefault="00591243" w:rsidP="00591243">
            <w:pPr>
              <w:rPr>
                <w:rFonts w:ascii="Times New Roman" w:eastAsia="Times New Roman" w:hAnsi="Times New Roman"/>
                <w:color w:val="1C1917"/>
                <w:sz w:val="24"/>
                <w:szCs w:val="27"/>
                <w:lang w:val="uk-UA"/>
              </w:rPr>
            </w:pPr>
            <w:r w:rsidRPr="00591243">
              <w:rPr>
                <w:rFonts w:ascii="Times New Roman" w:eastAsia="Times New Roman" w:hAnsi="Times New Roman"/>
                <w:color w:val="1C1917"/>
                <w:sz w:val="24"/>
                <w:szCs w:val="27"/>
                <w:lang w:val="uk-UA"/>
              </w:rPr>
              <w:t xml:space="preserve">Юристи </w:t>
            </w:r>
          </w:p>
        </w:tc>
      </w:tr>
    </w:tbl>
    <w:p w14:paraId="59C10F7E" w14:textId="77777777" w:rsidR="00C44EC8" w:rsidRPr="00B566D0" w:rsidRDefault="00C44EC8" w:rsidP="00C44EC8">
      <w:pPr>
        <w:spacing w:after="0" w:line="240" w:lineRule="auto"/>
        <w:ind w:firstLine="709"/>
        <w:jc w:val="both"/>
        <w:rPr>
          <w:rFonts w:ascii="Times New Roman" w:hAnsi="Times New Roman" w:cs="Times New Roman"/>
          <w:bCs/>
          <w:sz w:val="28"/>
          <w:szCs w:val="28"/>
          <w:lang w:val="uk-UA"/>
        </w:rPr>
      </w:pPr>
      <w:r w:rsidRPr="00E8487F">
        <w:rPr>
          <w:rFonts w:ascii="Times New Roman" w:hAnsi="Times New Roman" w:cs="Times New Roman"/>
          <w:bCs/>
          <w:i/>
          <w:sz w:val="24"/>
          <w:szCs w:val="28"/>
          <w:lang w:val="uk-UA"/>
        </w:rPr>
        <w:t>Джерело: складено автором</w:t>
      </w:r>
    </w:p>
    <w:p w14:paraId="3F4176BA" w14:textId="77777777" w:rsidR="0038396D" w:rsidRDefault="0038396D" w:rsidP="0038396D">
      <w:pPr>
        <w:spacing w:after="0" w:line="240" w:lineRule="auto"/>
        <w:ind w:firstLine="709"/>
        <w:jc w:val="both"/>
        <w:rPr>
          <w:rFonts w:ascii="Times New Roman" w:hAnsi="Times New Roman" w:cs="Times New Roman"/>
          <w:bCs/>
          <w:sz w:val="28"/>
          <w:szCs w:val="28"/>
        </w:rPr>
      </w:pPr>
    </w:p>
    <w:p w14:paraId="03CBA4FB" w14:textId="39990AD6" w:rsidR="00591243" w:rsidRPr="0038396D" w:rsidRDefault="0038396D" w:rsidP="0038396D">
      <w:pPr>
        <w:spacing w:after="0" w:line="240" w:lineRule="auto"/>
        <w:ind w:firstLine="709"/>
        <w:jc w:val="both"/>
        <w:rPr>
          <w:rFonts w:ascii="Times New Roman" w:hAnsi="Times New Roman" w:cs="Times New Roman"/>
          <w:bCs/>
          <w:sz w:val="28"/>
          <w:szCs w:val="28"/>
          <w:lang w:val="uk-UA"/>
        </w:rPr>
      </w:pPr>
      <w:r w:rsidRPr="0038396D">
        <w:rPr>
          <w:rFonts w:ascii="Times New Roman" w:hAnsi="Times New Roman" w:cs="Times New Roman"/>
          <w:bCs/>
          <w:sz w:val="28"/>
          <w:szCs w:val="28"/>
          <w:lang w:val="uk-UA"/>
        </w:rPr>
        <w:t xml:space="preserve">Реалізація такого контент-плану в комплексі дозволить регулярно випускати якісний, корисний та різноманітний </w:t>
      </w:r>
      <w:proofErr w:type="spellStart"/>
      <w:r w:rsidRPr="0038396D">
        <w:rPr>
          <w:rFonts w:ascii="Times New Roman" w:hAnsi="Times New Roman" w:cs="Times New Roman"/>
          <w:bCs/>
          <w:sz w:val="28"/>
          <w:szCs w:val="28"/>
          <w:lang w:val="uk-UA"/>
        </w:rPr>
        <w:t>відеоконтент</w:t>
      </w:r>
      <w:proofErr w:type="spellEnd"/>
      <w:r w:rsidRPr="0038396D">
        <w:rPr>
          <w:rFonts w:ascii="Times New Roman" w:hAnsi="Times New Roman" w:cs="Times New Roman"/>
          <w:bCs/>
          <w:sz w:val="28"/>
          <w:szCs w:val="28"/>
          <w:lang w:val="uk-UA"/>
        </w:rPr>
        <w:t xml:space="preserve"> на всіх платформах, що сприятиме нарощуванню охоплення та залученості аудиторії послідовників БПД в соціальних мережах.</w:t>
      </w:r>
    </w:p>
    <w:p w14:paraId="32FBAE7D" w14:textId="03422175" w:rsidR="00D953AF" w:rsidRPr="0038396D" w:rsidRDefault="00072193" w:rsidP="00D953AF">
      <w:pPr>
        <w:spacing w:after="0" w:line="240" w:lineRule="auto"/>
        <w:ind w:firstLine="709"/>
        <w:jc w:val="both"/>
        <w:rPr>
          <w:rFonts w:ascii="Times New Roman" w:hAnsi="Times New Roman" w:cs="Times New Roman"/>
          <w:bCs/>
          <w:sz w:val="28"/>
          <w:szCs w:val="28"/>
          <w:lang w:val="uk-UA"/>
        </w:rPr>
      </w:pPr>
      <w:r w:rsidRPr="0038396D">
        <w:rPr>
          <w:rFonts w:ascii="Times New Roman" w:hAnsi="Times New Roman" w:cs="Times New Roman"/>
          <w:bCs/>
          <w:sz w:val="28"/>
          <w:szCs w:val="28"/>
          <w:lang w:val="uk-UA"/>
        </w:rPr>
        <w:t xml:space="preserve">Водночас, для максимального охоплення непоінформованих про БПД груп населення, доцільно посилити </w:t>
      </w:r>
      <w:proofErr w:type="spellStart"/>
      <w:r w:rsidRPr="0038396D">
        <w:rPr>
          <w:rFonts w:ascii="Times New Roman" w:hAnsi="Times New Roman" w:cs="Times New Roman"/>
          <w:bCs/>
          <w:sz w:val="28"/>
          <w:szCs w:val="28"/>
          <w:lang w:val="uk-UA"/>
        </w:rPr>
        <w:t>таргетовану</w:t>
      </w:r>
      <w:proofErr w:type="spellEnd"/>
      <w:r w:rsidRPr="0038396D">
        <w:rPr>
          <w:rFonts w:ascii="Times New Roman" w:hAnsi="Times New Roman" w:cs="Times New Roman"/>
          <w:bCs/>
          <w:sz w:val="28"/>
          <w:szCs w:val="28"/>
          <w:lang w:val="uk-UA"/>
        </w:rPr>
        <w:t xml:space="preserve"> рекламу у соцмережах. Це потребує розробки спеціальних креативів та налаштування </w:t>
      </w:r>
      <w:proofErr w:type="spellStart"/>
      <w:r w:rsidRPr="0038396D">
        <w:rPr>
          <w:rFonts w:ascii="Times New Roman" w:hAnsi="Times New Roman" w:cs="Times New Roman"/>
          <w:bCs/>
          <w:sz w:val="28"/>
          <w:szCs w:val="28"/>
          <w:lang w:val="uk-UA"/>
        </w:rPr>
        <w:t>таргетингу</w:t>
      </w:r>
      <w:proofErr w:type="spellEnd"/>
      <w:r w:rsidRPr="0038396D">
        <w:rPr>
          <w:rFonts w:ascii="Times New Roman" w:hAnsi="Times New Roman" w:cs="Times New Roman"/>
          <w:bCs/>
          <w:sz w:val="28"/>
          <w:szCs w:val="28"/>
          <w:lang w:val="uk-UA"/>
        </w:rPr>
        <w:t xml:space="preserve"> на молодь, літніх людей та сільських жителів.</w:t>
      </w:r>
      <w:r w:rsidR="00D953AF" w:rsidRPr="0038396D">
        <w:rPr>
          <w:rFonts w:ascii="Segoe UI" w:eastAsia="Times New Roman" w:hAnsi="Segoe UI" w:cs="Segoe UI"/>
          <w:color w:val="1C1917"/>
          <w:sz w:val="27"/>
          <w:szCs w:val="27"/>
          <w:lang w:val="uk-UA"/>
        </w:rPr>
        <w:t xml:space="preserve"> </w:t>
      </w:r>
      <w:r w:rsidR="00D953AF" w:rsidRPr="0038396D">
        <w:rPr>
          <w:rFonts w:ascii="Times New Roman" w:hAnsi="Times New Roman" w:cs="Times New Roman"/>
          <w:bCs/>
          <w:sz w:val="28"/>
          <w:szCs w:val="28"/>
          <w:lang w:val="uk-UA"/>
        </w:rPr>
        <w:t>Зокрема, на основі досліджень цільової аудиторії, до таких проблемних сегментів відносяться:</w:t>
      </w:r>
    </w:p>
    <w:p w14:paraId="7C61BE95" w14:textId="77777777" w:rsidR="00D953AF" w:rsidRPr="00D953AF" w:rsidRDefault="00D953AF" w:rsidP="00E1538F">
      <w:pPr>
        <w:pStyle w:val="a3"/>
        <w:numPr>
          <w:ilvl w:val="0"/>
          <w:numId w:val="28"/>
        </w:numPr>
        <w:spacing w:after="0" w:line="240" w:lineRule="auto"/>
        <w:jc w:val="both"/>
        <w:rPr>
          <w:rFonts w:ascii="Times New Roman" w:hAnsi="Times New Roman" w:cs="Times New Roman"/>
          <w:bCs/>
          <w:sz w:val="28"/>
          <w:szCs w:val="28"/>
          <w:lang w:val="uk-UA"/>
        </w:rPr>
      </w:pPr>
      <w:r w:rsidRPr="00D953AF">
        <w:rPr>
          <w:rFonts w:ascii="Times New Roman" w:hAnsi="Times New Roman" w:cs="Times New Roman"/>
          <w:bCs/>
          <w:sz w:val="28"/>
          <w:szCs w:val="28"/>
          <w:lang w:val="uk-UA"/>
        </w:rPr>
        <w:t>молодь у віці 16-22 років (рівень обізнаності 65%);</w:t>
      </w:r>
    </w:p>
    <w:p w14:paraId="4CD95DC7" w14:textId="77777777" w:rsidR="00D953AF" w:rsidRPr="00D953AF" w:rsidRDefault="00D953AF" w:rsidP="00E1538F">
      <w:pPr>
        <w:pStyle w:val="a3"/>
        <w:numPr>
          <w:ilvl w:val="0"/>
          <w:numId w:val="28"/>
        </w:numPr>
        <w:spacing w:after="0" w:line="240" w:lineRule="auto"/>
        <w:jc w:val="both"/>
        <w:rPr>
          <w:rFonts w:ascii="Times New Roman" w:hAnsi="Times New Roman" w:cs="Times New Roman"/>
          <w:bCs/>
          <w:sz w:val="28"/>
          <w:szCs w:val="28"/>
          <w:lang w:val="uk-UA"/>
        </w:rPr>
      </w:pPr>
      <w:r w:rsidRPr="00D953AF">
        <w:rPr>
          <w:rFonts w:ascii="Times New Roman" w:hAnsi="Times New Roman" w:cs="Times New Roman"/>
          <w:bCs/>
          <w:sz w:val="28"/>
          <w:szCs w:val="28"/>
          <w:lang w:val="uk-UA"/>
        </w:rPr>
        <w:t>люди пенсійного віку (рівень обізнаності 25%);</w:t>
      </w:r>
    </w:p>
    <w:p w14:paraId="49EF7AAD" w14:textId="77777777" w:rsidR="00D953AF" w:rsidRPr="00D953AF" w:rsidRDefault="00D953AF" w:rsidP="00E1538F">
      <w:pPr>
        <w:pStyle w:val="a3"/>
        <w:numPr>
          <w:ilvl w:val="0"/>
          <w:numId w:val="28"/>
        </w:numPr>
        <w:spacing w:after="0" w:line="240" w:lineRule="auto"/>
        <w:jc w:val="both"/>
        <w:rPr>
          <w:rFonts w:ascii="Times New Roman" w:hAnsi="Times New Roman" w:cs="Times New Roman"/>
          <w:bCs/>
          <w:sz w:val="28"/>
          <w:szCs w:val="28"/>
          <w:lang w:val="uk-UA"/>
        </w:rPr>
      </w:pPr>
      <w:r w:rsidRPr="00D953AF">
        <w:rPr>
          <w:rFonts w:ascii="Times New Roman" w:hAnsi="Times New Roman" w:cs="Times New Roman"/>
          <w:bCs/>
          <w:sz w:val="28"/>
          <w:szCs w:val="28"/>
          <w:lang w:val="uk-UA"/>
        </w:rPr>
        <w:t>мешканці невеликих міст та сільської місцевості (рівень обізнаності 55%).</w:t>
      </w:r>
    </w:p>
    <w:p w14:paraId="2AC2F320" w14:textId="3B28627E" w:rsidR="00D953AF" w:rsidRPr="00D953AF" w:rsidRDefault="00D953AF" w:rsidP="00D953AF">
      <w:pPr>
        <w:spacing w:after="0" w:line="240" w:lineRule="auto"/>
        <w:ind w:firstLine="709"/>
        <w:jc w:val="both"/>
        <w:rPr>
          <w:rFonts w:ascii="Times New Roman" w:hAnsi="Times New Roman" w:cs="Times New Roman"/>
          <w:bCs/>
          <w:sz w:val="28"/>
          <w:szCs w:val="28"/>
          <w:lang w:val="uk-UA"/>
        </w:rPr>
      </w:pPr>
      <w:r w:rsidRPr="00D953AF">
        <w:rPr>
          <w:rFonts w:ascii="Times New Roman" w:hAnsi="Times New Roman" w:cs="Times New Roman"/>
          <w:bCs/>
          <w:sz w:val="28"/>
          <w:szCs w:val="28"/>
          <w:lang w:val="uk-UA"/>
        </w:rPr>
        <w:t>Для ефективного охоплення саме цих груп рекомендується:</w:t>
      </w:r>
    </w:p>
    <w:p w14:paraId="601B210B" w14:textId="77777777" w:rsidR="00D953AF" w:rsidRPr="00D953AF" w:rsidRDefault="00D953AF" w:rsidP="00E1538F">
      <w:pPr>
        <w:pStyle w:val="a3"/>
        <w:numPr>
          <w:ilvl w:val="0"/>
          <w:numId w:val="29"/>
        </w:numPr>
        <w:tabs>
          <w:tab w:val="left" w:pos="426"/>
        </w:tabs>
        <w:spacing w:after="0" w:line="240" w:lineRule="auto"/>
        <w:ind w:left="0" w:firstLine="709"/>
        <w:jc w:val="both"/>
        <w:rPr>
          <w:rFonts w:ascii="Times New Roman" w:hAnsi="Times New Roman" w:cs="Times New Roman"/>
          <w:bCs/>
          <w:sz w:val="28"/>
          <w:szCs w:val="28"/>
          <w:lang w:val="uk-UA"/>
        </w:rPr>
      </w:pPr>
      <w:r w:rsidRPr="00D953AF">
        <w:rPr>
          <w:rFonts w:ascii="Times New Roman" w:hAnsi="Times New Roman" w:cs="Times New Roman"/>
          <w:bCs/>
          <w:sz w:val="28"/>
          <w:szCs w:val="28"/>
          <w:lang w:val="uk-UA"/>
        </w:rPr>
        <w:lastRenderedPageBreak/>
        <w:t>Розробити спеціальні рекламні креативи (відео, графіка, тексти), які б максимально привертали їх увагу та викликали зацікавленість.</w:t>
      </w:r>
    </w:p>
    <w:p w14:paraId="5958871D" w14:textId="6C8C5EBB" w:rsidR="00D953AF" w:rsidRPr="00D953AF" w:rsidRDefault="00D953AF" w:rsidP="00E1538F">
      <w:pPr>
        <w:pStyle w:val="a3"/>
        <w:numPr>
          <w:ilvl w:val="0"/>
          <w:numId w:val="29"/>
        </w:numPr>
        <w:tabs>
          <w:tab w:val="left" w:pos="426"/>
        </w:tabs>
        <w:spacing w:after="0" w:line="240" w:lineRule="auto"/>
        <w:ind w:left="0" w:firstLine="709"/>
        <w:jc w:val="both"/>
        <w:rPr>
          <w:rFonts w:ascii="Times New Roman" w:hAnsi="Times New Roman" w:cs="Times New Roman"/>
          <w:bCs/>
          <w:sz w:val="28"/>
          <w:szCs w:val="28"/>
          <w:lang w:val="uk-UA"/>
        </w:rPr>
      </w:pPr>
      <w:r w:rsidRPr="00D953AF">
        <w:rPr>
          <w:rFonts w:ascii="Times New Roman" w:hAnsi="Times New Roman" w:cs="Times New Roman"/>
          <w:bCs/>
          <w:sz w:val="28"/>
          <w:szCs w:val="28"/>
          <w:lang w:val="uk-UA"/>
        </w:rPr>
        <w:t xml:space="preserve">Налаштувати </w:t>
      </w:r>
      <w:proofErr w:type="spellStart"/>
      <w:r w:rsidRPr="00D953AF">
        <w:rPr>
          <w:rFonts w:ascii="Times New Roman" w:hAnsi="Times New Roman" w:cs="Times New Roman"/>
          <w:bCs/>
          <w:sz w:val="28"/>
          <w:szCs w:val="28"/>
          <w:lang w:val="uk-UA"/>
        </w:rPr>
        <w:t>таргетування</w:t>
      </w:r>
      <w:proofErr w:type="spellEnd"/>
      <w:r w:rsidRPr="00D953AF">
        <w:rPr>
          <w:rFonts w:ascii="Times New Roman" w:hAnsi="Times New Roman" w:cs="Times New Roman"/>
          <w:bCs/>
          <w:sz w:val="28"/>
          <w:szCs w:val="28"/>
          <w:lang w:val="uk-UA"/>
        </w:rPr>
        <w:t xml:space="preserve"> реклами у соцмережах відповідно до віку, статі, місця проживання, інтересів цих цільових аудиторій.</w:t>
      </w:r>
    </w:p>
    <w:p w14:paraId="34443FEC" w14:textId="77777777" w:rsidR="00D953AF" w:rsidRPr="00D953AF" w:rsidRDefault="00D953AF" w:rsidP="00E1538F">
      <w:pPr>
        <w:pStyle w:val="a3"/>
        <w:numPr>
          <w:ilvl w:val="0"/>
          <w:numId w:val="29"/>
        </w:numPr>
        <w:tabs>
          <w:tab w:val="left" w:pos="426"/>
        </w:tabs>
        <w:spacing w:after="0" w:line="240" w:lineRule="auto"/>
        <w:ind w:left="0" w:firstLine="709"/>
        <w:jc w:val="both"/>
        <w:rPr>
          <w:rFonts w:ascii="Times New Roman" w:hAnsi="Times New Roman" w:cs="Times New Roman"/>
          <w:bCs/>
          <w:sz w:val="28"/>
          <w:szCs w:val="28"/>
          <w:lang w:val="uk-UA"/>
        </w:rPr>
      </w:pPr>
      <w:r w:rsidRPr="00D953AF">
        <w:rPr>
          <w:rFonts w:ascii="Times New Roman" w:hAnsi="Times New Roman" w:cs="Times New Roman"/>
          <w:bCs/>
          <w:sz w:val="28"/>
          <w:szCs w:val="28"/>
          <w:lang w:val="uk-UA"/>
        </w:rPr>
        <w:t xml:space="preserve">Здійснювати A/B тестування різних форматів та змісту реклами для визначення найбільш ефективних творчих рішень і </w:t>
      </w:r>
      <w:proofErr w:type="spellStart"/>
      <w:r w:rsidRPr="00D953AF">
        <w:rPr>
          <w:rFonts w:ascii="Times New Roman" w:hAnsi="Times New Roman" w:cs="Times New Roman"/>
          <w:bCs/>
          <w:sz w:val="28"/>
          <w:szCs w:val="28"/>
          <w:lang w:val="uk-UA"/>
        </w:rPr>
        <w:t>таргетів</w:t>
      </w:r>
      <w:proofErr w:type="spellEnd"/>
      <w:r w:rsidRPr="00D953AF">
        <w:rPr>
          <w:rFonts w:ascii="Times New Roman" w:hAnsi="Times New Roman" w:cs="Times New Roman"/>
          <w:bCs/>
          <w:sz w:val="28"/>
          <w:szCs w:val="28"/>
          <w:lang w:val="uk-UA"/>
        </w:rPr>
        <w:t>.</w:t>
      </w:r>
    </w:p>
    <w:p w14:paraId="69138FA7" w14:textId="39551927" w:rsidR="00072193" w:rsidRPr="00D953AF" w:rsidRDefault="00D953AF" w:rsidP="00D953AF">
      <w:pPr>
        <w:spacing w:after="0" w:line="240" w:lineRule="auto"/>
        <w:ind w:firstLine="709"/>
        <w:jc w:val="both"/>
        <w:rPr>
          <w:rFonts w:ascii="Times New Roman" w:hAnsi="Times New Roman" w:cs="Times New Roman"/>
          <w:bCs/>
          <w:sz w:val="28"/>
          <w:szCs w:val="28"/>
          <w:lang w:val="uk-UA"/>
        </w:rPr>
      </w:pPr>
      <w:r w:rsidRPr="00D953AF">
        <w:rPr>
          <w:rFonts w:ascii="Times New Roman" w:hAnsi="Times New Roman" w:cs="Times New Roman"/>
          <w:bCs/>
          <w:sz w:val="28"/>
          <w:szCs w:val="28"/>
          <w:lang w:val="uk-UA"/>
        </w:rPr>
        <w:t>Такий підхід дозволить максимально охопити непоінформовані групи та повідомити їм про можливості отримання безоплатної правової допомоги.</w:t>
      </w:r>
    </w:p>
    <w:p w14:paraId="5E40583D" w14:textId="7F8E0375" w:rsidR="00D953AF" w:rsidRPr="00D953AF" w:rsidRDefault="00D953AF" w:rsidP="00D953AF">
      <w:pPr>
        <w:spacing w:after="0" w:line="240" w:lineRule="auto"/>
        <w:ind w:firstLine="709"/>
        <w:jc w:val="both"/>
        <w:rPr>
          <w:rFonts w:ascii="Times New Roman" w:hAnsi="Times New Roman" w:cs="Times New Roman"/>
          <w:bCs/>
          <w:sz w:val="28"/>
          <w:szCs w:val="28"/>
          <w:lang w:val="uk-UA"/>
        </w:rPr>
      </w:pPr>
      <w:r w:rsidRPr="00D953AF">
        <w:rPr>
          <w:rFonts w:ascii="Times New Roman" w:hAnsi="Times New Roman" w:cs="Times New Roman"/>
          <w:bCs/>
          <w:sz w:val="28"/>
          <w:szCs w:val="28"/>
          <w:lang w:val="uk-UA"/>
        </w:rPr>
        <w:t xml:space="preserve">Загальна оцінка витрат на впровадження </w:t>
      </w:r>
      <w:proofErr w:type="spellStart"/>
      <w:r w:rsidRPr="00D953AF">
        <w:rPr>
          <w:rFonts w:ascii="Times New Roman" w:hAnsi="Times New Roman" w:cs="Times New Roman"/>
          <w:bCs/>
          <w:sz w:val="28"/>
          <w:szCs w:val="28"/>
          <w:lang w:val="uk-UA"/>
        </w:rPr>
        <w:t>таргетованої</w:t>
      </w:r>
      <w:proofErr w:type="spellEnd"/>
      <w:r w:rsidRPr="00D953AF">
        <w:rPr>
          <w:rFonts w:ascii="Times New Roman" w:hAnsi="Times New Roman" w:cs="Times New Roman"/>
          <w:bCs/>
          <w:sz w:val="28"/>
          <w:szCs w:val="28"/>
          <w:lang w:val="uk-UA"/>
        </w:rPr>
        <w:t xml:space="preserve"> реклами БПД у соціальних мережах відображена у таблиці 2.</w:t>
      </w:r>
      <w:r w:rsidR="00C44EC8">
        <w:rPr>
          <w:rFonts w:ascii="Times New Roman" w:hAnsi="Times New Roman" w:cs="Times New Roman"/>
          <w:bCs/>
          <w:sz w:val="28"/>
          <w:szCs w:val="28"/>
          <w:lang w:val="uk-UA"/>
        </w:rPr>
        <w:t>12.</w:t>
      </w:r>
      <w:r w:rsidRPr="00D953AF">
        <w:rPr>
          <w:rFonts w:ascii="Times New Roman" w:hAnsi="Times New Roman" w:cs="Times New Roman"/>
          <w:bCs/>
          <w:sz w:val="28"/>
          <w:szCs w:val="28"/>
          <w:lang w:val="uk-UA"/>
        </w:rPr>
        <w:t xml:space="preserve"> </w:t>
      </w:r>
    </w:p>
    <w:p w14:paraId="4E9FCE26" w14:textId="4034AEFD" w:rsidR="00072193" w:rsidRDefault="00072193" w:rsidP="00D953AF">
      <w:pPr>
        <w:spacing w:after="0" w:line="240" w:lineRule="auto"/>
        <w:jc w:val="both"/>
        <w:rPr>
          <w:rFonts w:ascii="Times New Roman" w:hAnsi="Times New Roman" w:cs="Times New Roman"/>
          <w:bCs/>
          <w:sz w:val="28"/>
          <w:szCs w:val="28"/>
          <w:lang w:val="uk-UA"/>
        </w:rPr>
      </w:pPr>
    </w:p>
    <w:p w14:paraId="4029EAC4" w14:textId="58E30201" w:rsidR="00D953AF" w:rsidRPr="00D953AF" w:rsidRDefault="00D953AF" w:rsidP="00D953AF">
      <w:pPr>
        <w:spacing w:after="0" w:line="240" w:lineRule="auto"/>
        <w:ind w:firstLine="709"/>
        <w:jc w:val="both"/>
        <w:rPr>
          <w:rFonts w:ascii="Times New Roman" w:hAnsi="Times New Roman" w:cs="Times New Roman"/>
          <w:bCs/>
          <w:sz w:val="28"/>
          <w:szCs w:val="28"/>
          <w:lang w:val="uk-UA"/>
        </w:rPr>
      </w:pPr>
      <w:r w:rsidRPr="00D953AF">
        <w:rPr>
          <w:rFonts w:ascii="Times New Roman" w:hAnsi="Times New Roman" w:cs="Times New Roman"/>
          <w:bCs/>
          <w:sz w:val="28"/>
          <w:szCs w:val="28"/>
          <w:lang w:val="uk-UA"/>
        </w:rPr>
        <w:t>Таблиця 2.</w:t>
      </w:r>
      <w:r w:rsidR="00C44EC8">
        <w:rPr>
          <w:rFonts w:ascii="Times New Roman" w:hAnsi="Times New Roman" w:cs="Times New Roman"/>
          <w:bCs/>
          <w:sz w:val="28"/>
          <w:szCs w:val="28"/>
          <w:lang w:val="uk-UA"/>
        </w:rPr>
        <w:t>12</w:t>
      </w:r>
      <w:r w:rsidRPr="00D953AF">
        <w:rPr>
          <w:rFonts w:ascii="Times New Roman" w:hAnsi="Times New Roman" w:cs="Times New Roman"/>
          <w:bCs/>
          <w:sz w:val="28"/>
          <w:szCs w:val="28"/>
          <w:lang w:val="uk-UA"/>
        </w:rPr>
        <w:t xml:space="preserve"> - Оцінка бюджету та необхідних ресурсів для впровадження </w:t>
      </w:r>
      <w:proofErr w:type="spellStart"/>
      <w:r w:rsidRPr="00D953AF">
        <w:rPr>
          <w:rFonts w:ascii="Times New Roman" w:hAnsi="Times New Roman" w:cs="Times New Roman"/>
          <w:bCs/>
          <w:sz w:val="28"/>
          <w:szCs w:val="28"/>
          <w:lang w:val="uk-UA"/>
        </w:rPr>
        <w:t>таргетованої</w:t>
      </w:r>
      <w:proofErr w:type="spellEnd"/>
      <w:r w:rsidRPr="00D953AF">
        <w:rPr>
          <w:rFonts w:ascii="Times New Roman" w:hAnsi="Times New Roman" w:cs="Times New Roman"/>
          <w:bCs/>
          <w:sz w:val="28"/>
          <w:szCs w:val="28"/>
          <w:lang w:val="uk-UA"/>
        </w:rPr>
        <w:t xml:space="preserve"> реклами БПД у соціальних мережах</w:t>
      </w:r>
    </w:p>
    <w:tbl>
      <w:tblPr>
        <w:tblStyle w:val="13"/>
        <w:tblW w:w="9776" w:type="dxa"/>
        <w:tblLook w:val="04A0" w:firstRow="1" w:lastRow="0" w:firstColumn="1" w:lastColumn="0" w:noHBand="0" w:noVBand="1"/>
      </w:tblPr>
      <w:tblGrid>
        <w:gridCol w:w="3681"/>
        <w:gridCol w:w="2697"/>
        <w:gridCol w:w="3398"/>
      </w:tblGrid>
      <w:tr w:rsidR="00D953AF" w:rsidRPr="00D953AF" w14:paraId="0951544D" w14:textId="77777777" w:rsidTr="00D953AF">
        <w:tc>
          <w:tcPr>
            <w:tcW w:w="3681" w:type="dxa"/>
            <w:hideMark/>
          </w:tcPr>
          <w:p w14:paraId="3FBD08A8" w14:textId="77777777" w:rsidR="00D953AF" w:rsidRPr="00D953AF" w:rsidRDefault="00D953AF" w:rsidP="00D953AF">
            <w:pPr>
              <w:jc w:val="center"/>
              <w:rPr>
                <w:rFonts w:ascii="Times New Roman" w:hAnsi="Times New Roman"/>
                <w:bCs/>
                <w:sz w:val="24"/>
                <w:szCs w:val="28"/>
                <w:lang w:val="uk-UA"/>
              </w:rPr>
            </w:pPr>
            <w:r w:rsidRPr="00D953AF">
              <w:rPr>
                <w:rFonts w:ascii="Times New Roman" w:hAnsi="Times New Roman"/>
                <w:bCs/>
                <w:sz w:val="24"/>
                <w:szCs w:val="28"/>
                <w:lang w:val="uk-UA"/>
              </w:rPr>
              <w:t>Етап</w:t>
            </w:r>
          </w:p>
        </w:tc>
        <w:tc>
          <w:tcPr>
            <w:tcW w:w="2697" w:type="dxa"/>
            <w:hideMark/>
          </w:tcPr>
          <w:p w14:paraId="5201DC23" w14:textId="77777777" w:rsidR="00D953AF" w:rsidRPr="00D953AF" w:rsidRDefault="00D953AF" w:rsidP="00D953AF">
            <w:pPr>
              <w:jc w:val="center"/>
              <w:rPr>
                <w:rFonts w:ascii="Times New Roman" w:hAnsi="Times New Roman"/>
                <w:bCs/>
                <w:sz w:val="24"/>
                <w:szCs w:val="28"/>
                <w:lang w:val="uk-UA"/>
              </w:rPr>
            </w:pPr>
            <w:r w:rsidRPr="00D953AF">
              <w:rPr>
                <w:rFonts w:ascii="Times New Roman" w:hAnsi="Times New Roman"/>
                <w:bCs/>
                <w:sz w:val="24"/>
                <w:szCs w:val="28"/>
                <w:lang w:val="uk-UA"/>
              </w:rPr>
              <w:t>Необхідні ресурси</w:t>
            </w:r>
          </w:p>
        </w:tc>
        <w:tc>
          <w:tcPr>
            <w:tcW w:w="3398" w:type="dxa"/>
            <w:hideMark/>
          </w:tcPr>
          <w:p w14:paraId="2C671304" w14:textId="77777777" w:rsidR="00D953AF" w:rsidRPr="00D953AF" w:rsidRDefault="00D953AF" w:rsidP="00D953AF">
            <w:pPr>
              <w:jc w:val="center"/>
              <w:rPr>
                <w:rFonts w:ascii="Times New Roman" w:hAnsi="Times New Roman"/>
                <w:bCs/>
                <w:sz w:val="24"/>
                <w:szCs w:val="28"/>
                <w:lang w:val="uk-UA"/>
              </w:rPr>
            </w:pPr>
            <w:r w:rsidRPr="00D953AF">
              <w:rPr>
                <w:rFonts w:ascii="Times New Roman" w:hAnsi="Times New Roman"/>
                <w:bCs/>
                <w:sz w:val="24"/>
                <w:szCs w:val="28"/>
                <w:lang w:val="uk-UA"/>
              </w:rPr>
              <w:t>Орієнтовний бюджет</w:t>
            </w:r>
          </w:p>
        </w:tc>
      </w:tr>
      <w:tr w:rsidR="00D953AF" w:rsidRPr="00D953AF" w14:paraId="5BAFE568" w14:textId="77777777" w:rsidTr="00D953AF">
        <w:tc>
          <w:tcPr>
            <w:tcW w:w="3681" w:type="dxa"/>
            <w:hideMark/>
          </w:tcPr>
          <w:p w14:paraId="101BCB44" w14:textId="77777777" w:rsidR="00D953AF" w:rsidRPr="00D953AF" w:rsidRDefault="00D953AF" w:rsidP="00D953AF">
            <w:pPr>
              <w:jc w:val="both"/>
              <w:rPr>
                <w:rFonts w:ascii="Times New Roman" w:hAnsi="Times New Roman"/>
                <w:bCs/>
                <w:sz w:val="24"/>
                <w:szCs w:val="28"/>
                <w:lang w:val="uk-UA"/>
              </w:rPr>
            </w:pPr>
            <w:r w:rsidRPr="00D953AF">
              <w:rPr>
                <w:rFonts w:ascii="Times New Roman" w:hAnsi="Times New Roman"/>
                <w:bCs/>
                <w:sz w:val="24"/>
                <w:szCs w:val="28"/>
                <w:lang w:val="uk-UA"/>
              </w:rPr>
              <w:t>Розробка рекламних креативів</w:t>
            </w:r>
          </w:p>
        </w:tc>
        <w:tc>
          <w:tcPr>
            <w:tcW w:w="2697" w:type="dxa"/>
            <w:hideMark/>
          </w:tcPr>
          <w:p w14:paraId="1551B983" w14:textId="77777777" w:rsidR="00D953AF" w:rsidRPr="00D953AF" w:rsidRDefault="00D953AF" w:rsidP="00D953AF">
            <w:pPr>
              <w:jc w:val="both"/>
              <w:rPr>
                <w:rFonts w:ascii="Times New Roman" w:hAnsi="Times New Roman"/>
                <w:bCs/>
                <w:sz w:val="24"/>
                <w:szCs w:val="28"/>
                <w:lang w:val="uk-UA"/>
              </w:rPr>
            </w:pPr>
            <w:proofErr w:type="spellStart"/>
            <w:r w:rsidRPr="00D953AF">
              <w:rPr>
                <w:rFonts w:ascii="Times New Roman" w:hAnsi="Times New Roman"/>
                <w:bCs/>
                <w:sz w:val="24"/>
                <w:szCs w:val="28"/>
                <w:lang w:val="uk-UA"/>
              </w:rPr>
              <w:t>Копірайтер</w:t>
            </w:r>
            <w:proofErr w:type="spellEnd"/>
            <w:r w:rsidRPr="00D953AF">
              <w:rPr>
                <w:rFonts w:ascii="Times New Roman" w:hAnsi="Times New Roman"/>
                <w:bCs/>
                <w:sz w:val="24"/>
                <w:szCs w:val="28"/>
                <w:lang w:val="uk-UA"/>
              </w:rPr>
              <w:t>, дизайнер</w:t>
            </w:r>
          </w:p>
        </w:tc>
        <w:tc>
          <w:tcPr>
            <w:tcW w:w="3398" w:type="dxa"/>
            <w:hideMark/>
          </w:tcPr>
          <w:p w14:paraId="7B4686D7" w14:textId="77777777" w:rsidR="00D953AF" w:rsidRPr="00D953AF" w:rsidRDefault="00D953AF" w:rsidP="00EF1672">
            <w:pPr>
              <w:jc w:val="center"/>
              <w:rPr>
                <w:rFonts w:ascii="Times New Roman" w:hAnsi="Times New Roman"/>
                <w:bCs/>
                <w:sz w:val="24"/>
                <w:szCs w:val="28"/>
                <w:lang w:val="uk-UA"/>
              </w:rPr>
            </w:pPr>
            <w:r w:rsidRPr="00D953AF">
              <w:rPr>
                <w:rFonts w:ascii="Times New Roman" w:hAnsi="Times New Roman"/>
                <w:bCs/>
                <w:sz w:val="24"/>
                <w:szCs w:val="28"/>
                <w:lang w:val="uk-UA"/>
              </w:rPr>
              <w:t>5 000 грн</w:t>
            </w:r>
          </w:p>
        </w:tc>
      </w:tr>
      <w:tr w:rsidR="00D953AF" w:rsidRPr="00D953AF" w14:paraId="4DBB55F8" w14:textId="77777777" w:rsidTr="00D953AF">
        <w:tc>
          <w:tcPr>
            <w:tcW w:w="3681" w:type="dxa"/>
            <w:hideMark/>
          </w:tcPr>
          <w:p w14:paraId="0600B800" w14:textId="77777777" w:rsidR="00D953AF" w:rsidRPr="00D953AF" w:rsidRDefault="00D953AF" w:rsidP="00D953AF">
            <w:pPr>
              <w:jc w:val="both"/>
              <w:rPr>
                <w:rFonts w:ascii="Times New Roman" w:hAnsi="Times New Roman"/>
                <w:bCs/>
                <w:sz w:val="24"/>
                <w:szCs w:val="28"/>
                <w:lang w:val="uk-UA"/>
              </w:rPr>
            </w:pPr>
            <w:r w:rsidRPr="00D953AF">
              <w:rPr>
                <w:rFonts w:ascii="Times New Roman" w:hAnsi="Times New Roman"/>
                <w:bCs/>
                <w:sz w:val="24"/>
                <w:szCs w:val="28"/>
                <w:lang w:val="uk-UA"/>
              </w:rPr>
              <w:t>Налаштування цільової аудиторії</w:t>
            </w:r>
          </w:p>
        </w:tc>
        <w:tc>
          <w:tcPr>
            <w:tcW w:w="2697" w:type="dxa"/>
            <w:hideMark/>
          </w:tcPr>
          <w:p w14:paraId="649F9D15" w14:textId="77777777" w:rsidR="00D953AF" w:rsidRPr="00D953AF" w:rsidRDefault="00D953AF" w:rsidP="00D953AF">
            <w:pPr>
              <w:jc w:val="both"/>
              <w:rPr>
                <w:rFonts w:ascii="Times New Roman" w:hAnsi="Times New Roman"/>
                <w:bCs/>
                <w:sz w:val="24"/>
                <w:szCs w:val="28"/>
                <w:lang w:val="uk-UA"/>
              </w:rPr>
            </w:pPr>
            <w:r w:rsidRPr="00D953AF">
              <w:rPr>
                <w:rFonts w:ascii="Times New Roman" w:hAnsi="Times New Roman"/>
                <w:bCs/>
                <w:sz w:val="24"/>
                <w:szCs w:val="28"/>
                <w:lang w:val="uk-UA"/>
              </w:rPr>
              <w:t>SMM-менеджер</w:t>
            </w:r>
          </w:p>
        </w:tc>
        <w:tc>
          <w:tcPr>
            <w:tcW w:w="3398" w:type="dxa"/>
            <w:hideMark/>
          </w:tcPr>
          <w:p w14:paraId="5A5A1A99" w14:textId="77777777" w:rsidR="00D953AF" w:rsidRPr="00D953AF" w:rsidRDefault="00D953AF" w:rsidP="00EF1672">
            <w:pPr>
              <w:jc w:val="center"/>
              <w:rPr>
                <w:rFonts w:ascii="Times New Roman" w:hAnsi="Times New Roman"/>
                <w:bCs/>
                <w:sz w:val="24"/>
                <w:szCs w:val="28"/>
                <w:lang w:val="uk-UA"/>
              </w:rPr>
            </w:pPr>
            <w:r w:rsidRPr="00D953AF">
              <w:rPr>
                <w:rFonts w:ascii="Times New Roman" w:hAnsi="Times New Roman"/>
                <w:bCs/>
                <w:sz w:val="24"/>
                <w:szCs w:val="28"/>
                <w:lang w:val="uk-UA"/>
              </w:rPr>
              <w:t>2 000 грн</w:t>
            </w:r>
          </w:p>
        </w:tc>
      </w:tr>
      <w:tr w:rsidR="00D953AF" w:rsidRPr="00D953AF" w14:paraId="4B292B75" w14:textId="77777777" w:rsidTr="00D953AF">
        <w:tc>
          <w:tcPr>
            <w:tcW w:w="3681" w:type="dxa"/>
            <w:hideMark/>
          </w:tcPr>
          <w:p w14:paraId="26DDE4A3" w14:textId="77777777" w:rsidR="00D953AF" w:rsidRPr="00D953AF" w:rsidRDefault="00D953AF" w:rsidP="00D953AF">
            <w:pPr>
              <w:jc w:val="both"/>
              <w:rPr>
                <w:rFonts w:ascii="Times New Roman" w:hAnsi="Times New Roman"/>
                <w:bCs/>
                <w:sz w:val="24"/>
                <w:szCs w:val="28"/>
                <w:lang w:val="uk-UA"/>
              </w:rPr>
            </w:pPr>
            <w:r w:rsidRPr="00D953AF">
              <w:rPr>
                <w:rFonts w:ascii="Times New Roman" w:hAnsi="Times New Roman"/>
                <w:bCs/>
                <w:sz w:val="24"/>
                <w:szCs w:val="28"/>
                <w:lang w:val="uk-UA"/>
              </w:rPr>
              <w:t>Запуск реклами</w:t>
            </w:r>
          </w:p>
        </w:tc>
        <w:tc>
          <w:tcPr>
            <w:tcW w:w="2697" w:type="dxa"/>
            <w:hideMark/>
          </w:tcPr>
          <w:p w14:paraId="2998F704" w14:textId="77777777" w:rsidR="00D953AF" w:rsidRPr="00D953AF" w:rsidRDefault="00D953AF" w:rsidP="00D953AF">
            <w:pPr>
              <w:jc w:val="both"/>
              <w:rPr>
                <w:rFonts w:ascii="Times New Roman" w:hAnsi="Times New Roman"/>
                <w:bCs/>
                <w:sz w:val="24"/>
                <w:szCs w:val="28"/>
                <w:lang w:val="uk-UA"/>
              </w:rPr>
            </w:pPr>
            <w:r w:rsidRPr="00D953AF">
              <w:rPr>
                <w:rFonts w:ascii="Times New Roman" w:hAnsi="Times New Roman"/>
                <w:bCs/>
                <w:sz w:val="24"/>
                <w:szCs w:val="28"/>
                <w:lang w:val="uk-UA"/>
              </w:rPr>
              <w:t>Бюджет на рекламу</w:t>
            </w:r>
          </w:p>
        </w:tc>
        <w:tc>
          <w:tcPr>
            <w:tcW w:w="3398" w:type="dxa"/>
            <w:hideMark/>
          </w:tcPr>
          <w:p w14:paraId="6C4917F6" w14:textId="77777777" w:rsidR="00D953AF" w:rsidRPr="00D953AF" w:rsidRDefault="00D953AF" w:rsidP="00EF1672">
            <w:pPr>
              <w:jc w:val="center"/>
              <w:rPr>
                <w:rFonts w:ascii="Times New Roman" w:hAnsi="Times New Roman"/>
                <w:bCs/>
                <w:sz w:val="24"/>
                <w:szCs w:val="28"/>
                <w:lang w:val="uk-UA"/>
              </w:rPr>
            </w:pPr>
            <w:r w:rsidRPr="00D953AF">
              <w:rPr>
                <w:rFonts w:ascii="Times New Roman" w:hAnsi="Times New Roman"/>
                <w:bCs/>
                <w:sz w:val="24"/>
                <w:szCs w:val="28"/>
                <w:lang w:val="uk-UA"/>
              </w:rPr>
              <w:t>10 000 грн/міс</w:t>
            </w:r>
          </w:p>
        </w:tc>
      </w:tr>
      <w:tr w:rsidR="00D953AF" w:rsidRPr="00D953AF" w14:paraId="160B0266" w14:textId="77777777" w:rsidTr="00D953AF">
        <w:tc>
          <w:tcPr>
            <w:tcW w:w="3681" w:type="dxa"/>
            <w:hideMark/>
          </w:tcPr>
          <w:p w14:paraId="05750159" w14:textId="77777777" w:rsidR="00D953AF" w:rsidRPr="00D953AF" w:rsidRDefault="00D953AF" w:rsidP="00D953AF">
            <w:pPr>
              <w:jc w:val="both"/>
              <w:rPr>
                <w:rFonts w:ascii="Times New Roman" w:hAnsi="Times New Roman"/>
                <w:bCs/>
                <w:sz w:val="24"/>
                <w:szCs w:val="28"/>
                <w:lang w:val="uk-UA"/>
              </w:rPr>
            </w:pPr>
            <w:r w:rsidRPr="00D953AF">
              <w:rPr>
                <w:rFonts w:ascii="Times New Roman" w:hAnsi="Times New Roman"/>
                <w:bCs/>
                <w:sz w:val="24"/>
                <w:szCs w:val="28"/>
                <w:lang w:val="uk-UA"/>
              </w:rPr>
              <w:t>A/B тестування</w:t>
            </w:r>
          </w:p>
        </w:tc>
        <w:tc>
          <w:tcPr>
            <w:tcW w:w="2697" w:type="dxa"/>
            <w:hideMark/>
          </w:tcPr>
          <w:p w14:paraId="74C15EA3" w14:textId="77777777" w:rsidR="00D953AF" w:rsidRPr="00D953AF" w:rsidRDefault="00D953AF" w:rsidP="00D953AF">
            <w:pPr>
              <w:jc w:val="both"/>
              <w:rPr>
                <w:rFonts w:ascii="Times New Roman" w:hAnsi="Times New Roman"/>
                <w:bCs/>
                <w:sz w:val="24"/>
                <w:szCs w:val="28"/>
                <w:lang w:val="uk-UA"/>
              </w:rPr>
            </w:pPr>
            <w:r w:rsidRPr="00D953AF">
              <w:rPr>
                <w:rFonts w:ascii="Times New Roman" w:hAnsi="Times New Roman"/>
                <w:bCs/>
                <w:sz w:val="24"/>
                <w:szCs w:val="28"/>
                <w:lang w:val="uk-UA"/>
              </w:rPr>
              <w:t>SMM-аналітик</w:t>
            </w:r>
          </w:p>
        </w:tc>
        <w:tc>
          <w:tcPr>
            <w:tcW w:w="3398" w:type="dxa"/>
            <w:hideMark/>
          </w:tcPr>
          <w:p w14:paraId="395892F8" w14:textId="77777777" w:rsidR="00D953AF" w:rsidRPr="00D953AF" w:rsidRDefault="00D953AF" w:rsidP="00EF1672">
            <w:pPr>
              <w:jc w:val="center"/>
              <w:rPr>
                <w:rFonts w:ascii="Times New Roman" w:hAnsi="Times New Roman"/>
                <w:bCs/>
                <w:sz w:val="24"/>
                <w:szCs w:val="28"/>
                <w:lang w:val="uk-UA"/>
              </w:rPr>
            </w:pPr>
            <w:r w:rsidRPr="00D953AF">
              <w:rPr>
                <w:rFonts w:ascii="Times New Roman" w:hAnsi="Times New Roman"/>
                <w:bCs/>
                <w:sz w:val="24"/>
                <w:szCs w:val="28"/>
                <w:lang w:val="uk-UA"/>
              </w:rPr>
              <w:t>3 000 грн</w:t>
            </w:r>
          </w:p>
        </w:tc>
      </w:tr>
      <w:tr w:rsidR="00D953AF" w:rsidRPr="00D953AF" w14:paraId="329448FF" w14:textId="77777777" w:rsidTr="00D953AF">
        <w:tc>
          <w:tcPr>
            <w:tcW w:w="3681" w:type="dxa"/>
            <w:hideMark/>
          </w:tcPr>
          <w:p w14:paraId="3F67AF6A" w14:textId="77777777" w:rsidR="00D953AF" w:rsidRPr="00D953AF" w:rsidRDefault="00D953AF" w:rsidP="00D953AF">
            <w:pPr>
              <w:jc w:val="both"/>
              <w:rPr>
                <w:rFonts w:ascii="Times New Roman" w:hAnsi="Times New Roman"/>
                <w:bCs/>
                <w:sz w:val="24"/>
                <w:szCs w:val="28"/>
                <w:lang w:val="uk-UA"/>
              </w:rPr>
            </w:pPr>
            <w:r w:rsidRPr="00D953AF">
              <w:rPr>
                <w:rFonts w:ascii="Times New Roman" w:hAnsi="Times New Roman"/>
                <w:bCs/>
                <w:sz w:val="24"/>
                <w:szCs w:val="28"/>
                <w:lang w:val="uk-UA"/>
              </w:rPr>
              <w:t>Аналіз ефективності</w:t>
            </w:r>
          </w:p>
        </w:tc>
        <w:tc>
          <w:tcPr>
            <w:tcW w:w="2697" w:type="dxa"/>
            <w:hideMark/>
          </w:tcPr>
          <w:p w14:paraId="07C13D5E" w14:textId="77777777" w:rsidR="00D953AF" w:rsidRPr="00D953AF" w:rsidRDefault="00D953AF" w:rsidP="00D953AF">
            <w:pPr>
              <w:jc w:val="both"/>
              <w:rPr>
                <w:rFonts w:ascii="Times New Roman" w:hAnsi="Times New Roman"/>
                <w:bCs/>
                <w:sz w:val="24"/>
                <w:szCs w:val="28"/>
                <w:lang w:val="uk-UA"/>
              </w:rPr>
            </w:pPr>
            <w:r w:rsidRPr="00D953AF">
              <w:rPr>
                <w:rFonts w:ascii="Times New Roman" w:hAnsi="Times New Roman"/>
                <w:bCs/>
                <w:sz w:val="24"/>
                <w:szCs w:val="28"/>
                <w:lang w:val="uk-UA"/>
              </w:rPr>
              <w:t>SMM-аналітик</w:t>
            </w:r>
          </w:p>
        </w:tc>
        <w:tc>
          <w:tcPr>
            <w:tcW w:w="3398" w:type="dxa"/>
            <w:hideMark/>
          </w:tcPr>
          <w:p w14:paraId="1B5BFA0B" w14:textId="77777777" w:rsidR="00D953AF" w:rsidRPr="00D953AF" w:rsidRDefault="00D953AF" w:rsidP="00EF1672">
            <w:pPr>
              <w:jc w:val="center"/>
              <w:rPr>
                <w:rFonts w:ascii="Times New Roman" w:hAnsi="Times New Roman"/>
                <w:bCs/>
                <w:sz w:val="24"/>
                <w:szCs w:val="28"/>
                <w:lang w:val="uk-UA"/>
              </w:rPr>
            </w:pPr>
            <w:r w:rsidRPr="00D953AF">
              <w:rPr>
                <w:rFonts w:ascii="Times New Roman" w:hAnsi="Times New Roman"/>
                <w:bCs/>
                <w:sz w:val="24"/>
                <w:szCs w:val="28"/>
                <w:lang w:val="uk-UA"/>
              </w:rPr>
              <w:t>2 000 грн</w:t>
            </w:r>
          </w:p>
        </w:tc>
      </w:tr>
      <w:tr w:rsidR="00D953AF" w:rsidRPr="00D953AF" w14:paraId="3FF7D2D0" w14:textId="77777777" w:rsidTr="00D953AF">
        <w:tc>
          <w:tcPr>
            <w:tcW w:w="6378" w:type="dxa"/>
            <w:gridSpan w:val="2"/>
            <w:hideMark/>
          </w:tcPr>
          <w:p w14:paraId="74E8FCCC" w14:textId="65E832E2" w:rsidR="00D953AF" w:rsidRPr="00D953AF" w:rsidRDefault="00D953AF" w:rsidP="00D953AF">
            <w:pPr>
              <w:jc w:val="both"/>
              <w:rPr>
                <w:rFonts w:ascii="Times New Roman" w:hAnsi="Times New Roman"/>
                <w:bCs/>
                <w:sz w:val="24"/>
                <w:szCs w:val="28"/>
                <w:lang w:val="uk-UA"/>
              </w:rPr>
            </w:pPr>
            <w:r w:rsidRPr="00D953AF">
              <w:rPr>
                <w:rFonts w:ascii="Times New Roman" w:hAnsi="Times New Roman"/>
                <w:bCs/>
                <w:sz w:val="24"/>
                <w:szCs w:val="28"/>
                <w:lang w:val="uk-UA"/>
              </w:rPr>
              <w:t>Разом</w:t>
            </w:r>
          </w:p>
        </w:tc>
        <w:tc>
          <w:tcPr>
            <w:tcW w:w="3398" w:type="dxa"/>
            <w:hideMark/>
          </w:tcPr>
          <w:p w14:paraId="29370CEE" w14:textId="77777777" w:rsidR="00D953AF" w:rsidRPr="00D953AF" w:rsidRDefault="00D953AF" w:rsidP="00EF1672">
            <w:pPr>
              <w:jc w:val="center"/>
              <w:rPr>
                <w:rFonts w:ascii="Times New Roman" w:hAnsi="Times New Roman"/>
                <w:bCs/>
                <w:sz w:val="24"/>
                <w:szCs w:val="28"/>
                <w:lang w:val="uk-UA"/>
              </w:rPr>
            </w:pPr>
            <w:r w:rsidRPr="00D953AF">
              <w:rPr>
                <w:rFonts w:ascii="Times New Roman" w:hAnsi="Times New Roman"/>
                <w:bCs/>
                <w:sz w:val="24"/>
                <w:szCs w:val="28"/>
                <w:lang w:val="uk-UA"/>
              </w:rPr>
              <w:t>22 000 грн (запуск) + 10 000 грн/міс (підтримка)</w:t>
            </w:r>
          </w:p>
        </w:tc>
      </w:tr>
    </w:tbl>
    <w:p w14:paraId="2374CDAE" w14:textId="77777777" w:rsidR="00D953AF" w:rsidRPr="00B566D0" w:rsidRDefault="00D953AF" w:rsidP="00D953AF">
      <w:pPr>
        <w:spacing w:after="0" w:line="240" w:lineRule="auto"/>
        <w:ind w:firstLine="709"/>
        <w:jc w:val="both"/>
        <w:rPr>
          <w:rFonts w:ascii="Times New Roman" w:hAnsi="Times New Roman" w:cs="Times New Roman"/>
          <w:bCs/>
          <w:sz w:val="28"/>
          <w:szCs w:val="28"/>
          <w:lang w:val="uk-UA"/>
        </w:rPr>
      </w:pPr>
      <w:r w:rsidRPr="00E8487F">
        <w:rPr>
          <w:rFonts w:ascii="Times New Roman" w:hAnsi="Times New Roman" w:cs="Times New Roman"/>
          <w:bCs/>
          <w:i/>
          <w:sz w:val="24"/>
          <w:szCs w:val="28"/>
          <w:lang w:val="uk-UA"/>
        </w:rPr>
        <w:t>Джерело: складено автором</w:t>
      </w:r>
    </w:p>
    <w:p w14:paraId="0B9354ED" w14:textId="77777777" w:rsidR="00D953AF" w:rsidRDefault="00D953AF" w:rsidP="00D953AF">
      <w:pPr>
        <w:spacing w:after="0" w:line="240" w:lineRule="auto"/>
        <w:jc w:val="both"/>
        <w:rPr>
          <w:rFonts w:ascii="Times New Roman" w:hAnsi="Times New Roman" w:cs="Times New Roman"/>
          <w:bCs/>
          <w:sz w:val="28"/>
          <w:szCs w:val="28"/>
          <w:lang w:val="uk-UA"/>
        </w:rPr>
      </w:pPr>
    </w:p>
    <w:p w14:paraId="672197A7" w14:textId="1BFFE778" w:rsidR="00FF072C" w:rsidRPr="00C44EC8" w:rsidRDefault="00D953AF" w:rsidP="00FF072C">
      <w:pPr>
        <w:spacing w:after="0" w:line="240" w:lineRule="auto"/>
        <w:ind w:firstLine="709"/>
        <w:jc w:val="both"/>
        <w:rPr>
          <w:rFonts w:ascii="Times New Roman" w:hAnsi="Times New Roman" w:cs="Times New Roman"/>
          <w:bCs/>
          <w:sz w:val="28"/>
          <w:szCs w:val="28"/>
        </w:rPr>
      </w:pPr>
      <w:r w:rsidRPr="00D953AF">
        <w:rPr>
          <w:rFonts w:ascii="Times New Roman" w:hAnsi="Times New Roman" w:cs="Times New Roman"/>
          <w:bCs/>
          <w:sz w:val="28"/>
          <w:szCs w:val="28"/>
          <w:lang w:val="uk-UA"/>
        </w:rPr>
        <w:t xml:space="preserve">Реалізація такого комплексного підходу в рамках SMM-стратегії дозволить суттєво розширити охоплення непоінформованих верств населення та максимально донести інформацію про можливості отримання безоплатних юридичних послуг від </w:t>
      </w:r>
      <w:r>
        <w:rPr>
          <w:rFonts w:ascii="Times New Roman" w:hAnsi="Times New Roman" w:cs="Times New Roman"/>
          <w:bCs/>
          <w:sz w:val="28"/>
          <w:szCs w:val="28"/>
          <w:lang w:val="uk-UA"/>
        </w:rPr>
        <w:t>Криворізького центру</w:t>
      </w:r>
      <w:r w:rsidRPr="00D953AF">
        <w:rPr>
          <w:rFonts w:ascii="Times New Roman" w:hAnsi="Times New Roman" w:cs="Times New Roman"/>
          <w:bCs/>
          <w:sz w:val="28"/>
          <w:szCs w:val="28"/>
          <w:lang w:val="uk-UA"/>
        </w:rPr>
        <w:t xml:space="preserve"> БПД.</w:t>
      </w:r>
    </w:p>
    <w:p w14:paraId="6DAD7201" w14:textId="20264CCC" w:rsidR="00FF072C" w:rsidRDefault="00FF072C" w:rsidP="00FF072C">
      <w:pPr>
        <w:spacing w:after="0" w:line="240" w:lineRule="auto"/>
        <w:ind w:firstLine="851"/>
        <w:jc w:val="both"/>
        <w:rPr>
          <w:rFonts w:ascii="Times New Roman" w:hAnsi="Times New Roman" w:cs="Times New Roman"/>
          <w:bCs/>
          <w:sz w:val="28"/>
          <w:szCs w:val="28"/>
          <w:lang w:val="uk-UA"/>
        </w:rPr>
      </w:pPr>
      <w:r w:rsidRPr="00FF072C">
        <w:rPr>
          <w:rFonts w:ascii="Times New Roman" w:hAnsi="Times New Roman" w:cs="Times New Roman"/>
          <w:bCs/>
          <w:sz w:val="28"/>
          <w:szCs w:val="28"/>
          <w:lang w:val="uk-UA"/>
        </w:rPr>
        <w:t>Поряд з цим для формування довіри та лояльного ставлення цільової аудиторії, варто більше уваги приділити персональному брендингу провідних юристів-фахівців центру. Зокрема, шляхом створення їм персональних сторінок у соцмережах, публікації коментарів в ЗМІ, організації публічних виступів на актуальні юридичні теми.</w:t>
      </w:r>
      <w:r w:rsidRPr="00FF072C">
        <w:rPr>
          <w:rFonts w:ascii="Times New Roman" w:hAnsi="Times New Roman" w:cs="Times New Roman"/>
          <w:bCs/>
          <w:sz w:val="28"/>
          <w:szCs w:val="28"/>
        </w:rPr>
        <w:t xml:space="preserve"> </w:t>
      </w:r>
      <w:r w:rsidRPr="00FF072C">
        <w:rPr>
          <w:rFonts w:ascii="Times New Roman" w:hAnsi="Times New Roman" w:cs="Times New Roman"/>
          <w:bCs/>
          <w:sz w:val="28"/>
          <w:szCs w:val="28"/>
          <w:lang w:val="uk-UA"/>
        </w:rPr>
        <w:t>Це дозволить сформувати у громадськості образи конкретних професіоналів своєї справи, підвищити ступінь довіри до фахівців центру БПД загалом.</w:t>
      </w:r>
    </w:p>
    <w:p w14:paraId="506C0F06" w14:textId="45AB77A4" w:rsidR="00FF072C" w:rsidRPr="005745C9" w:rsidRDefault="005745C9" w:rsidP="00FF072C">
      <w:pPr>
        <w:spacing w:after="0" w:line="240" w:lineRule="auto"/>
        <w:ind w:firstLine="851"/>
        <w:jc w:val="both"/>
        <w:rPr>
          <w:rFonts w:ascii="Times New Roman" w:hAnsi="Times New Roman" w:cs="Times New Roman"/>
          <w:bCs/>
          <w:sz w:val="28"/>
          <w:szCs w:val="28"/>
          <w:lang w:val="uk-UA"/>
        </w:rPr>
      </w:pPr>
      <w:r w:rsidRPr="005745C9">
        <w:rPr>
          <w:rFonts w:ascii="Times New Roman" w:hAnsi="Times New Roman" w:cs="Times New Roman"/>
          <w:bCs/>
          <w:sz w:val="28"/>
          <w:szCs w:val="28"/>
          <w:lang w:val="uk-UA"/>
        </w:rPr>
        <w:t>Для успішного впровадження цього напрямку розроблено покроковий план таких основних етапів</w:t>
      </w:r>
      <w:r w:rsidR="00FF072C" w:rsidRPr="005745C9">
        <w:rPr>
          <w:rFonts w:ascii="Times New Roman" w:hAnsi="Times New Roman" w:cs="Times New Roman"/>
          <w:bCs/>
          <w:sz w:val="28"/>
          <w:szCs w:val="28"/>
          <w:lang w:val="uk-UA"/>
        </w:rPr>
        <w:t>:</w:t>
      </w:r>
    </w:p>
    <w:p w14:paraId="5C894C31" w14:textId="77777777" w:rsidR="00FF072C" w:rsidRPr="00FF072C" w:rsidRDefault="00FF072C" w:rsidP="00E1538F">
      <w:pPr>
        <w:numPr>
          <w:ilvl w:val="0"/>
          <w:numId w:val="30"/>
        </w:numPr>
        <w:tabs>
          <w:tab w:val="clear" w:pos="720"/>
          <w:tab w:val="num" w:pos="426"/>
        </w:tabs>
        <w:spacing w:after="0" w:line="240" w:lineRule="auto"/>
        <w:ind w:left="0" w:firstLine="709"/>
        <w:jc w:val="both"/>
        <w:rPr>
          <w:rFonts w:ascii="Times New Roman" w:hAnsi="Times New Roman" w:cs="Times New Roman"/>
          <w:bCs/>
          <w:sz w:val="28"/>
          <w:szCs w:val="28"/>
          <w:lang w:val="uk-UA"/>
        </w:rPr>
      </w:pPr>
      <w:r w:rsidRPr="00FF072C">
        <w:rPr>
          <w:rFonts w:ascii="Times New Roman" w:hAnsi="Times New Roman" w:cs="Times New Roman"/>
          <w:bCs/>
          <w:sz w:val="28"/>
          <w:szCs w:val="28"/>
          <w:lang w:val="uk-UA"/>
        </w:rPr>
        <w:t xml:space="preserve">Відбір фахівців. Визначення 5-7 провідних юристів з найкращим досвідом, публічними навичками та впізнаваним </w:t>
      </w:r>
      <w:proofErr w:type="spellStart"/>
      <w:r w:rsidRPr="00FF072C">
        <w:rPr>
          <w:rFonts w:ascii="Times New Roman" w:hAnsi="Times New Roman" w:cs="Times New Roman"/>
          <w:bCs/>
          <w:sz w:val="28"/>
          <w:szCs w:val="28"/>
          <w:lang w:val="uk-UA"/>
        </w:rPr>
        <w:t>иміджем</w:t>
      </w:r>
      <w:proofErr w:type="spellEnd"/>
      <w:r w:rsidRPr="00FF072C">
        <w:rPr>
          <w:rFonts w:ascii="Times New Roman" w:hAnsi="Times New Roman" w:cs="Times New Roman"/>
          <w:bCs/>
          <w:sz w:val="28"/>
          <w:szCs w:val="28"/>
          <w:lang w:val="uk-UA"/>
        </w:rPr>
        <w:t>.</w:t>
      </w:r>
    </w:p>
    <w:p w14:paraId="1A3CED0A" w14:textId="77777777" w:rsidR="00FF072C" w:rsidRPr="00FF072C" w:rsidRDefault="00FF072C" w:rsidP="00E1538F">
      <w:pPr>
        <w:numPr>
          <w:ilvl w:val="0"/>
          <w:numId w:val="30"/>
        </w:numPr>
        <w:tabs>
          <w:tab w:val="clear" w:pos="720"/>
          <w:tab w:val="num" w:pos="426"/>
        </w:tabs>
        <w:spacing w:after="0" w:line="240" w:lineRule="auto"/>
        <w:ind w:left="0" w:firstLine="709"/>
        <w:jc w:val="both"/>
        <w:rPr>
          <w:rFonts w:ascii="Times New Roman" w:hAnsi="Times New Roman" w:cs="Times New Roman"/>
          <w:bCs/>
          <w:sz w:val="28"/>
          <w:szCs w:val="28"/>
          <w:lang w:val="uk-UA"/>
        </w:rPr>
      </w:pPr>
      <w:r w:rsidRPr="00FF072C">
        <w:rPr>
          <w:rFonts w:ascii="Times New Roman" w:hAnsi="Times New Roman" w:cs="Times New Roman"/>
          <w:bCs/>
          <w:sz w:val="28"/>
          <w:szCs w:val="28"/>
          <w:lang w:val="uk-UA"/>
        </w:rPr>
        <w:t>Створення персональних сторінок та блогів. Розробка особистих сторінок, блогів на сайті БПД, акаунтів в соцмережах. Формування контент-планів.</w:t>
      </w:r>
    </w:p>
    <w:p w14:paraId="2E5E4810" w14:textId="77777777" w:rsidR="00FF072C" w:rsidRPr="00FF072C" w:rsidRDefault="00FF072C" w:rsidP="00E1538F">
      <w:pPr>
        <w:numPr>
          <w:ilvl w:val="0"/>
          <w:numId w:val="30"/>
        </w:numPr>
        <w:tabs>
          <w:tab w:val="clear" w:pos="720"/>
          <w:tab w:val="num" w:pos="426"/>
        </w:tabs>
        <w:spacing w:after="0" w:line="240" w:lineRule="auto"/>
        <w:ind w:left="0" w:firstLine="709"/>
        <w:jc w:val="both"/>
        <w:rPr>
          <w:rFonts w:ascii="Times New Roman" w:hAnsi="Times New Roman" w:cs="Times New Roman"/>
          <w:bCs/>
          <w:sz w:val="28"/>
          <w:szCs w:val="28"/>
          <w:lang w:val="uk-UA"/>
        </w:rPr>
      </w:pPr>
      <w:r w:rsidRPr="00FF072C">
        <w:rPr>
          <w:rFonts w:ascii="Times New Roman" w:hAnsi="Times New Roman" w:cs="Times New Roman"/>
          <w:bCs/>
          <w:sz w:val="28"/>
          <w:szCs w:val="28"/>
          <w:lang w:val="uk-UA"/>
        </w:rPr>
        <w:t xml:space="preserve">Підготовка </w:t>
      </w:r>
      <w:proofErr w:type="spellStart"/>
      <w:r w:rsidRPr="00FF072C">
        <w:rPr>
          <w:rFonts w:ascii="Times New Roman" w:hAnsi="Times New Roman" w:cs="Times New Roman"/>
          <w:bCs/>
          <w:sz w:val="28"/>
          <w:szCs w:val="28"/>
          <w:lang w:val="uk-UA"/>
        </w:rPr>
        <w:t>тематик</w:t>
      </w:r>
      <w:proofErr w:type="spellEnd"/>
      <w:r w:rsidRPr="00FF072C">
        <w:rPr>
          <w:rFonts w:ascii="Times New Roman" w:hAnsi="Times New Roman" w:cs="Times New Roman"/>
          <w:bCs/>
          <w:sz w:val="28"/>
          <w:szCs w:val="28"/>
          <w:lang w:val="uk-UA"/>
        </w:rPr>
        <w:t xml:space="preserve"> публічних виступів. Визначення для кожного юриста актуального кола питань, де він може виступати експертом.</w:t>
      </w:r>
    </w:p>
    <w:p w14:paraId="71FF66D3" w14:textId="77777777" w:rsidR="00FF072C" w:rsidRPr="00FF072C" w:rsidRDefault="00FF072C" w:rsidP="00E1538F">
      <w:pPr>
        <w:numPr>
          <w:ilvl w:val="0"/>
          <w:numId w:val="30"/>
        </w:numPr>
        <w:tabs>
          <w:tab w:val="clear" w:pos="720"/>
          <w:tab w:val="num" w:pos="426"/>
        </w:tabs>
        <w:spacing w:after="0" w:line="240" w:lineRule="auto"/>
        <w:ind w:left="0" w:firstLine="709"/>
        <w:jc w:val="both"/>
        <w:rPr>
          <w:rFonts w:ascii="Times New Roman" w:hAnsi="Times New Roman" w:cs="Times New Roman"/>
          <w:bCs/>
          <w:sz w:val="28"/>
          <w:szCs w:val="28"/>
          <w:lang w:val="uk-UA"/>
        </w:rPr>
      </w:pPr>
      <w:r w:rsidRPr="00FF072C">
        <w:rPr>
          <w:rFonts w:ascii="Times New Roman" w:hAnsi="Times New Roman" w:cs="Times New Roman"/>
          <w:bCs/>
          <w:sz w:val="28"/>
          <w:szCs w:val="28"/>
          <w:lang w:val="uk-UA"/>
        </w:rPr>
        <w:t>Налагодження співпраці із ЗМІ. Прес-анонси, розсилка тематичних статей, коментарі до резонансних подій.</w:t>
      </w:r>
    </w:p>
    <w:p w14:paraId="6E18A4C3" w14:textId="77777777" w:rsidR="00FF072C" w:rsidRPr="00FF072C" w:rsidRDefault="00FF072C" w:rsidP="00E1538F">
      <w:pPr>
        <w:numPr>
          <w:ilvl w:val="0"/>
          <w:numId w:val="30"/>
        </w:numPr>
        <w:tabs>
          <w:tab w:val="clear" w:pos="720"/>
          <w:tab w:val="num" w:pos="426"/>
        </w:tabs>
        <w:spacing w:after="0" w:line="240" w:lineRule="auto"/>
        <w:ind w:left="0" w:firstLine="709"/>
        <w:jc w:val="both"/>
        <w:rPr>
          <w:rFonts w:ascii="Times New Roman" w:hAnsi="Times New Roman" w:cs="Times New Roman"/>
          <w:bCs/>
          <w:sz w:val="28"/>
          <w:szCs w:val="28"/>
          <w:lang w:val="uk-UA"/>
        </w:rPr>
      </w:pPr>
      <w:r w:rsidRPr="00FF072C">
        <w:rPr>
          <w:rFonts w:ascii="Times New Roman" w:hAnsi="Times New Roman" w:cs="Times New Roman"/>
          <w:bCs/>
          <w:sz w:val="28"/>
          <w:szCs w:val="28"/>
          <w:lang w:val="uk-UA"/>
        </w:rPr>
        <w:t>Проведення публічних заходів. Організація відкритих лекцій, семінарів, круглих столів за участі цих юристів.</w:t>
      </w:r>
    </w:p>
    <w:p w14:paraId="4275AD46" w14:textId="77777777" w:rsidR="00FF072C" w:rsidRPr="00FF072C" w:rsidRDefault="00FF072C" w:rsidP="00E1538F">
      <w:pPr>
        <w:numPr>
          <w:ilvl w:val="0"/>
          <w:numId w:val="30"/>
        </w:numPr>
        <w:tabs>
          <w:tab w:val="clear" w:pos="720"/>
          <w:tab w:val="num" w:pos="426"/>
        </w:tabs>
        <w:spacing w:after="0" w:line="240" w:lineRule="auto"/>
        <w:ind w:left="0" w:firstLine="709"/>
        <w:jc w:val="both"/>
        <w:rPr>
          <w:rFonts w:ascii="Times New Roman" w:hAnsi="Times New Roman" w:cs="Times New Roman"/>
          <w:bCs/>
          <w:sz w:val="28"/>
          <w:szCs w:val="28"/>
          <w:lang w:val="uk-UA"/>
        </w:rPr>
      </w:pPr>
      <w:r w:rsidRPr="00FF072C">
        <w:rPr>
          <w:rFonts w:ascii="Times New Roman" w:hAnsi="Times New Roman" w:cs="Times New Roman"/>
          <w:bCs/>
          <w:sz w:val="28"/>
          <w:szCs w:val="28"/>
          <w:lang w:val="uk-UA"/>
        </w:rPr>
        <w:lastRenderedPageBreak/>
        <w:t>Аналіз ефективності. Моніторинг KPI брендів та коригування персональних комунікаційних стратегій.</w:t>
      </w:r>
    </w:p>
    <w:p w14:paraId="4AB4733B" w14:textId="04BB1406" w:rsidR="005745C9" w:rsidRPr="005745C9" w:rsidRDefault="005745C9" w:rsidP="005745C9">
      <w:pPr>
        <w:spacing w:after="0" w:line="240" w:lineRule="auto"/>
        <w:ind w:firstLine="709"/>
        <w:jc w:val="both"/>
        <w:rPr>
          <w:rFonts w:ascii="Times New Roman" w:hAnsi="Times New Roman" w:cs="Times New Roman"/>
          <w:bCs/>
          <w:sz w:val="28"/>
          <w:szCs w:val="28"/>
          <w:lang w:val="uk-UA"/>
        </w:rPr>
      </w:pPr>
      <w:r w:rsidRPr="005745C9">
        <w:rPr>
          <w:rFonts w:ascii="Times New Roman" w:hAnsi="Times New Roman" w:cs="Times New Roman"/>
          <w:bCs/>
          <w:sz w:val="28"/>
          <w:szCs w:val="28"/>
          <w:lang w:val="uk-UA"/>
        </w:rPr>
        <w:t>Загальна оцінка витрат на впровадження персонального брендингу провідних юристів БПД у соціальних мережах відображена у таблиці 2.</w:t>
      </w:r>
      <w:r w:rsidR="00C44EC8">
        <w:rPr>
          <w:rFonts w:ascii="Times New Roman" w:hAnsi="Times New Roman" w:cs="Times New Roman"/>
          <w:bCs/>
          <w:sz w:val="28"/>
          <w:szCs w:val="28"/>
          <w:lang w:val="uk-UA"/>
        </w:rPr>
        <w:t>13</w:t>
      </w:r>
      <w:r w:rsidRPr="005745C9">
        <w:rPr>
          <w:rFonts w:ascii="Times New Roman" w:hAnsi="Times New Roman" w:cs="Times New Roman"/>
          <w:bCs/>
          <w:sz w:val="28"/>
          <w:szCs w:val="28"/>
          <w:lang w:val="uk-UA"/>
        </w:rPr>
        <w:t xml:space="preserve"> </w:t>
      </w:r>
    </w:p>
    <w:p w14:paraId="6E57CA9A" w14:textId="0E54697A" w:rsidR="005745C9" w:rsidRPr="005745C9" w:rsidRDefault="005745C9" w:rsidP="005745C9">
      <w:pPr>
        <w:spacing w:after="0" w:line="240" w:lineRule="auto"/>
        <w:jc w:val="both"/>
        <w:rPr>
          <w:rFonts w:ascii="Times New Roman" w:hAnsi="Times New Roman" w:cs="Times New Roman"/>
          <w:bCs/>
          <w:sz w:val="28"/>
          <w:szCs w:val="28"/>
          <w:lang w:val="uk-UA"/>
        </w:rPr>
      </w:pPr>
    </w:p>
    <w:p w14:paraId="575F2D29" w14:textId="589AB70A" w:rsidR="005745C9" w:rsidRPr="005745C9" w:rsidRDefault="005745C9" w:rsidP="005745C9">
      <w:pPr>
        <w:spacing w:after="0" w:line="24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Таблиця 2.</w:t>
      </w:r>
      <w:r w:rsidR="00C44EC8">
        <w:rPr>
          <w:rFonts w:ascii="Times New Roman" w:hAnsi="Times New Roman" w:cs="Times New Roman"/>
          <w:bCs/>
          <w:sz w:val="28"/>
          <w:szCs w:val="28"/>
          <w:lang w:val="uk-UA"/>
        </w:rPr>
        <w:t>13</w:t>
      </w:r>
      <w:r>
        <w:rPr>
          <w:rFonts w:ascii="Times New Roman" w:hAnsi="Times New Roman" w:cs="Times New Roman"/>
          <w:bCs/>
          <w:sz w:val="28"/>
          <w:szCs w:val="28"/>
          <w:lang w:val="uk-UA"/>
        </w:rPr>
        <w:t xml:space="preserve"> - </w:t>
      </w:r>
      <w:r w:rsidRPr="005745C9">
        <w:rPr>
          <w:rFonts w:ascii="Times New Roman" w:hAnsi="Times New Roman" w:cs="Times New Roman"/>
          <w:bCs/>
          <w:sz w:val="28"/>
          <w:szCs w:val="28"/>
          <w:lang w:val="uk-UA"/>
        </w:rPr>
        <w:t>Оцінка бюджету та необхідних ресурсів для впровадження персонального брендингу провідних юристів БПД у соціальних мережах</w:t>
      </w:r>
    </w:p>
    <w:tbl>
      <w:tblPr>
        <w:tblStyle w:val="13"/>
        <w:tblW w:w="9776" w:type="dxa"/>
        <w:tblLook w:val="04A0" w:firstRow="1" w:lastRow="0" w:firstColumn="1" w:lastColumn="0" w:noHBand="0" w:noVBand="1"/>
      </w:tblPr>
      <w:tblGrid>
        <w:gridCol w:w="3274"/>
        <w:gridCol w:w="3525"/>
        <w:gridCol w:w="2977"/>
      </w:tblGrid>
      <w:tr w:rsidR="005745C9" w:rsidRPr="005745C9" w14:paraId="2EFB0CDF" w14:textId="77777777" w:rsidTr="005745C9">
        <w:tc>
          <w:tcPr>
            <w:tcW w:w="0" w:type="auto"/>
            <w:hideMark/>
          </w:tcPr>
          <w:p w14:paraId="72DE8CEB" w14:textId="77777777" w:rsidR="005745C9" w:rsidRPr="005745C9" w:rsidRDefault="005745C9" w:rsidP="005745C9">
            <w:pPr>
              <w:jc w:val="center"/>
              <w:rPr>
                <w:rFonts w:ascii="Times New Roman" w:eastAsia="Times New Roman" w:hAnsi="Times New Roman"/>
                <w:bCs/>
                <w:color w:val="1C1917"/>
                <w:sz w:val="24"/>
                <w:szCs w:val="27"/>
                <w:lang w:val="uk-UA"/>
              </w:rPr>
            </w:pPr>
            <w:r w:rsidRPr="005745C9">
              <w:rPr>
                <w:rFonts w:ascii="Times New Roman" w:eastAsia="Times New Roman" w:hAnsi="Times New Roman"/>
                <w:bCs/>
                <w:color w:val="1C1917"/>
                <w:sz w:val="24"/>
                <w:szCs w:val="27"/>
                <w:lang w:val="uk-UA"/>
              </w:rPr>
              <w:t>Етап</w:t>
            </w:r>
          </w:p>
        </w:tc>
        <w:tc>
          <w:tcPr>
            <w:tcW w:w="3525" w:type="dxa"/>
            <w:hideMark/>
          </w:tcPr>
          <w:p w14:paraId="5ED0FAA0" w14:textId="77777777" w:rsidR="005745C9" w:rsidRPr="005745C9" w:rsidRDefault="005745C9" w:rsidP="005745C9">
            <w:pPr>
              <w:jc w:val="center"/>
              <w:rPr>
                <w:rFonts w:ascii="Times New Roman" w:eastAsia="Times New Roman" w:hAnsi="Times New Roman"/>
                <w:bCs/>
                <w:color w:val="1C1917"/>
                <w:sz w:val="24"/>
                <w:szCs w:val="27"/>
                <w:lang w:val="uk-UA"/>
              </w:rPr>
            </w:pPr>
            <w:r w:rsidRPr="005745C9">
              <w:rPr>
                <w:rFonts w:ascii="Times New Roman" w:eastAsia="Times New Roman" w:hAnsi="Times New Roman"/>
                <w:bCs/>
                <w:color w:val="1C1917"/>
                <w:sz w:val="24"/>
                <w:szCs w:val="27"/>
                <w:lang w:val="uk-UA"/>
              </w:rPr>
              <w:t>Необхідні ресурси</w:t>
            </w:r>
          </w:p>
        </w:tc>
        <w:tc>
          <w:tcPr>
            <w:tcW w:w="2977" w:type="dxa"/>
            <w:hideMark/>
          </w:tcPr>
          <w:p w14:paraId="122BA239" w14:textId="77777777" w:rsidR="005745C9" w:rsidRPr="005745C9" w:rsidRDefault="005745C9" w:rsidP="005745C9">
            <w:pPr>
              <w:jc w:val="center"/>
              <w:rPr>
                <w:rFonts w:ascii="Times New Roman" w:eastAsia="Times New Roman" w:hAnsi="Times New Roman"/>
                <w:bCs/>
                <w:color w:val="1C1917"/>
                <w:sz w:val="24"/>
                <w:szCs w:val="27"/>
                <w:lang w:val="uk-UA"/>
              </w:rPr>
            </w:pPr>
            <w:r w:rsidRPr="005745C9">
              <w:rPr>
                <w:rFonts w:ascii="Times New Roman" w:eastAsia="Times New Roman" w:hAnsi="Times New Roman"/>
                <w:bCs/>
                <w:color w:val="1C1917"/>
                <w:sz w:val="24"/>
                <w:szCs w:val="27"/>
                <w:lang w:val="uk-UA"/>
              </w:rPr>
              <w:t>Бюджет, грн</w:t>
            </w:r>
          </w:p>
        </w:tc>
      </w:tr>
      <w:tr w:rsidR="005745C9" w:rsidRPr="005745C9" w14:paraId="1E94AD18" w14:textId="77777777" w:rsidTr="005745C9">
        <w:tc>
          <w:tcPr>
            <w:tcW w:w="0" w:type="auto"/>
            <w:hideMark/>
          </w:tcPr>
          <w:p w14:paraId="70298846" w14:textId="77777777" w:rsidR="005745C9" w:rsidRPr="005745C9" w:rsidRDefault="005745C9" w:rsidP="005745C9">
            <w:pPr>
              <w:rPr>
                <w:rFonts w:ascii="Times New Roman" w:eastAsia="Times New Roman" w:hAnsi="Times New Roman"/>
                <w:color w:val="1C1917"/>
                <w:sz w:val="24"/>
                <w:szCs w:val="27"/>
                <w:lang w:val="uk-UA"/>
              </w:rPr>
            </w:pPr>
            <w:r w:rsidRPr="005745C9">
              <w:rPr>
                <w:rFonts w:ascii="Times New Roman" w:eastAsia="Times New Roman" w:hAnsi="Times New Roman"/>
                <w:color w:val="1C1917"/>
                <w:sz w:val="24"/>
                <w:szCs w:val="27"/>
                <w:lang w:val="uk-UA"/>
              </w:rPr>
              <w:t>Відбір фахівців</w:t>
            </w:r>
          </w:p>
        </w:tc>
        <w:tc>
          <w:tcPr>
            <w:tcW w:w="3525" w:type="dxa"/>
            <w:hideMark/>
          </w:tcPr>
          <w:p w14:paraId="045DC74A" w14:textId="77777777" w:rsidR="005745C9" w:rsidRPr="005745C9" w:rsidRDefault="005745C9" w:rsidP="005745C9">
            <w:pPr>
              <w:rPr>
                <w:rFonts w:ascii="Times New Roman" w:eastAsia="Times New Roman" w:hAnsi="Times New Roman"/>
                <w:color w:val="1C1917"/>
                <w:sz w:val="24"/>
                <w:szCs w:val="27"/>
                <w:lang w:val="uk-UA"/>
              </w:rPr>
            </w:pPr>
            <w:r w:rsidRPr="005745C9">
              <w:rPr>
                <w:rFonts w:ascii="Times New Roman" w:eastAsia="Times New Roman" w:hAnsi="Times New Roman"/>
                <w:color w:val="1C1917"/>
                <w:sz w:val="24"/>
                <w:szCs w:val="27"/>
                <w:lang w:val="uk-UA"/>
              </w:rPr>
              <w:t>HR-менеджер, аналітик</w:t>
            </w:r>
          </w:p>
        </w:tc>
        <w:tc>
          <w:tcPr>
            <w:tcW w:w="2977" w:type="dxa"/>
            <w:hideMark/>
          </w:tcPr>
          <w:p w14:paraId="1CB31E0D" w14:textId="77777777" w:rsidR="005745C9" w:rsidRPr="005745C9" w:rsidRDefault="005745C9" w:rsidP="00EF1672">
            <w:pPr>
              <w:jc w:val="center"/>
              <w:rPr>
                <w:rFonts w:ascii="Times New Roman" w:eastAsia="Times New Roman" w:hAnsi="Times New Roman"/>
                <w:color w:val="1C1917"/>
                <w:sz w:val="24"/>
                <w:szCs w:val="27"/>
                <w:lang w:val="uk-UA"/>
              </w:rPr>
            </w:pPr>
            <w:r w:rsidRPr="005745C9">
              <w:rPr>
                <w:rFonts w:ascii="Times New Roman" w:eastAsia="Times New Roman" w:hAnsi="Times New Roman"/>
                <w:color w:val="1C1917"/>
                <w:sz w:val="24"/>
                <w:szCs w:val="27"/>
                <w:lang w:val="uk-UA"/>
              </w:rPr>
              <w:t>5 000</w:t>
            </w:r>
          </w:p>
        </w:tc>
      </w:tr>
      <w:tr w:rsidR="005745C9" w:rsidRPr="005745C9" w14:paraId="21B49C53" w14:textId="77777777" w:rsidTr="005745C9">
        <w:tc>
          <w:tcPr>
            <w:tcW w:w="0" w:type="auto"/>
            <w:hideMark/>
          </w:tcPr>
          <w:p w14:paraId="48C1396D" w14:textId="77777777" w:rsidR="005745C9" w:rsidRPr="005745C9" w:rsidRDefault="005745C9" w:rsidP="005745C9">
            <w:pPr>
              <w:rPr>
                <w:rFonts w:ascii="Times New Roman" w:eastAsia="Times New Roman" w:hAnsi="Times New Roman"/>
                <w:color w:val="1C1917"/>
                <w:sz w:val="24"/>
                <w:szCs w:val="27"/>
                <w:lang w:val="uk-UA"/>
              </w:rPr>
            </w:pPr>
            <w:r w:rsidRPr="005745C9">
              <w:rPr>
                <w:rFonts w:ascii="Times New Roman" w:eastAsia="Times New Roman" w:hAnsi="Times New Roman"/>
                <w:color w:val="1C1917"/>
                <w:sz w:val="24"/>
                <w:szCs w:val="27"/>
                <w:lang w:val="uk-UA"/>
              </w:rPr>
              <w:t>Створення персональних сторінок</w:t>
            </w:r>
          </w:p>
        </w:tc>
        <w:tc>
          <w:tcPr>
            <w:tcW w:w="3525" w:type="dxa"/>
            <w:hideMark/>
          </w:tcPr>
          <w:p w14:paraId="37C4DDEB" w14:textId="77777777" w:rsidR="005745C9" w:rsidRPr="005745C9" w:rsidRDefault="005745C9" w:rsidP="005745C9">
            <w:pPr>
              <w:rPr>
                <w:rFonts w:ascii="Times New Roman" w:eastAsia="Times New Roman" w:hAnsi="Times New Roman"/>
                <w:color w:val="1C1917"/>
                <w:sz w:val="24"/>
                <w:szCs w:val="27"/>
                <w:lang w:val="uk-UA"/>
              </w:rPr>
            </w:pPr>
            <w:r w:rsidRPr="005745C9">
              <w:rPr>
                <w:rFonts w:ascii="Times New Roman" w:eastAsia="Times New Roman" w:hAnsi="Times New Roman"/>
                <w:color w:val="1C1917"/>
                <w:sz w:val="24"/>
                <w:szCs w:val="27"/>
                <w:lang w:val="uk-UA"/>
              </w:rPr>
              <w:t>SMM-менеджер, веб-розробник</w:t>
            </w:r>
          </w:p>
        </w:tc>
        <w:tc>
          <w:tcPr>
            <w:tcW w:w="2977" w:type="dxa"/>
            <w:hideMark/>
          </w:tcPr>
          <w:p w14:paraId="1682599D" w14:textId="77777777" w:rsidR="005745C9" w:rsidRPr="005745C9" w:rsidRDefault="005745C9" w:rsidP="00EF1672">
            <w:pPr>
              <w:jc w:val="center"/>
              <w:rPr>
                <w:rFonts w:ascii="Times New Roman" w:eastAsia="Times New Roman" w:hAnsi="Times New Roman"/>
                <w:color w:val="1C1917"/>
                <w:sz w:val="24"/>
                <w:szCs w:val="27"/>
                <w:lang w:val="uk-UA"/>
              </w:rPr>
            </w:pPr>
            <w:r w:rsidRPr="005745C9">
              <w:rPr>
                <w:rFonts w:ascii="Times New Roman" w:eastAsia="Times New Roman" w:hAnsi="Times New Roman"/>
                <w:color w:val="1C1917"/>
                <w:sz w:val="24"/>
                <w:szCs w:val="27"/>
                <w:lang w:val="uk-UA"/>
              </w:rPr>
              <w:t>10 000</w:t>
            </w:r>
          </w:p>
        </w:tc>
      </w:tr>
      <w:tr w:rsidR="005745C9" w:rsidRPr="005745C9" w14:paraId="31CB09BF" w14:textId="77777777" w:rsidTr="005745C9">
        <w:tc>
          <w:tcPr>
            <w:tcW w:w="0" w:type="auto"/>
            <w:hideMark/>
          </w:tcPr>
          <w:p w14:paraId="28DDF026" w14:textId="77777777" w:rsidR="005745C9" w:rsidRPr="005745C9" w:rsidRDefault="005745C9" w:rsidP="005745C9">
            <w:pPr>
              <w:rPr>
                <w:rFonts w:ascii="Times New Roman" w:eastAsia="Times New Roman" w:hAnsi="Times New Roman"/>
                <w:color w:val="1C1917"/>
                <w:sz w:val="24"/>
                <w:szCs w:val="27"/>
                <w:lang w:val="uk-UA"/>
              </w:rPr>
            </w:pPr>
            <w:r w:rsidRPr="005745C9">
              <w:rPr>
                <w:rFonts w:ascii="Times New Roman" w:eastAsia="Times New Roman" w:hAnsi="Times New Roman"/>
                <w:color w:val="1C1917"/>
                <w:sz w:val="24"/>
                <w:szCs w:val="27"/>
                <w:lang w:val="uk-UA"/>
              </w:rPr>
              <w:t xml:space="preserve">Підготовка </w:t>
            </w:r>
            <w:proofErr w:type="spellStart"/>
            <w:r w:rsidRPr="005745C9">
              <w:rPr>
                <w:rFonts w:ascii="Times New Roman" w:eastAsia="Times New Roman" w:hAnsi="Times New Roman"/>
                <w:color w:val="1C1917"/>
                <w:sz w:val="24"/>
                <w:szCs w:val="27"/>
                <w:lang w:val="uk-UA"/>
              </w:rPr>
              <w:t>тематик</w:t>
            </w:r>
            <w:proofErr w:type="spellEnd"/>
          </w:p>
        </w:tc>
        <w:tc>
          <w:tcPr>
            <w:tcW w:w="3525" w:type="dxa"/>
            <w:hideMark/>
          </w:tcPr>
          <w:p w14:paraId="6552AD08" w14:textId="77777777" w:rsidR="005745C9" w:rsidRPr="005745C9" w:rsidRDefault="005745C9" w:rsidP="005745C9">
            <w:pPr>
              <w:rPr>
                <w:rFonts w:ascii="Times New Roman" w:eastAsia="Times New Roman" w:hAnsi="Times New Roman"/>
                <w:color w:val="1C1917"/>
                <w:sz w:val="24"/>
                <w:szCs w:val="27"/>
                <w:lang w:val="uk-UA"/>
              </w:rPr>
            </w:pPr>
            <w:r w:rsidRPr="005745C9">
              <w:rPr>
                <w:rFonts w:ascii="Times New Roman" w:eastAsia="Times New Roman" w:hAnsi="Times New Roman"/>
                <w:color w:val="1C1917"/>
                <w:sz w:val="24"/>
                <w:szCs w:val="27"/>
                <w:lang w:val="uk-UA"/>
              </w:rPr>
              <w:t>Юристи</w:t>
            </w:r>
          </w:p>
        </w:tc>
        <w:tc>
          <w:tcPr>
            <w:tcW w:w="2977" w:type="dxa"/>
            <w:hideMark/>
          </w:tcPr>
          <w:p w14:paraId="2FC4F3D5" w14:textId="77777777" w:rsidR="005745C9" w:rsidRPr="005745C9" w:rsidRDefault="005745C9" w:rsidP="00EF1672">
            <w:pPr>
              <w:jc w:val="center"/>
              <w:rPr>
                <w:rFonts w:ascii="Times New Roman" w:eastAsia="Times New Roman" w:hAnsi="Times New Roman"/>
                <w:color w:val="1C1917"/>
                <w:sz w:val="24"/>
                <w:szCs w:val="27"/>
                <w:lang w:val="uk-UA"/>
              </w:rPr>
            </w:pPr>
            <w:r w:rsidRPr="005745C9">
              <w:rPr>
                <w:rFonts w:ascii="Times New Roman" w:eastAsia="Times New Roman" w:hAnsi="Times New Roman"/>
                <w:color w:val="1C1917"/>
                <w:sz w:val="24"/>
                <w:szCs w:val="27"/>
                <w:lang w:val="uk-UA"/>
              </w:rPr>
              <w:t>-</w:t>
            </w:r>
          </w:p>
        </w:tc>
      </w:tr>
      <w:tr w:rsidR="005745C9" w:rsidRPr="005745C9" w14:paraId="01480D3E" w14:textId="77777777" w:rsidTr="005745C9">
        <w:tc>
          <w:tcPr>
            <w:tcW w:w="0" w:type="auto"/>
            <w:hideMark/>
          </w:tcPr>
          <w:p w14:paraId="5541B648" w14:textId="77777777" w:rsidR="005745C9" w:rsidRPr="005745C9" w:rsidRDefault="005745C9" w:rsidP="005745C9">
            <w:pPr>
              <w:rPr>
                <w:rFonts w:ascii="Times New Roman" w:eastAsia="Times New Roman" w:hAnsi="Times New Roman"/>
                <w:color w:val="1C1917"/>
                <w:sz w:val="24"/>
                <w:szCs w:val="27"/>
                <w:lang w:val="uk-UA"/>
              </w:rPr>
            </w:pPr>
            <w:r w:rsidRPr="005745C9">
              <w:rPr>
                <w:rFonts w:ascii="Times New Roman" w:eastAsia="Times New Roman" w:hAnsi="Times New Roman"/>
                <w:color w:val="1C1917"/>
                <w:sz w:val="24"/>
                <w:szCs w:val="27"/>
                <w:lang w:val="uk-UA"/>
              </w:rPr>
              <w:t>Налагодження зв'язків зі ЗМІ</w:t>
            </w:r>
          </w:p>
        </w:tc>
        <w:tc>
          <w:tcPr>
            <w:tcW w:w="3525" w:type="dxa"/>
            <w:hideMark/>
          </w:tcPr>
          <w:p w14:paraId="54FAD673" w14:textId="77777777" w:rsidR="005745C9" w:rsidRPr="005745C9" w:rsidRDefault="005745C9" w:rsidP="005745C9">
            <w:pPr>
              <w:rPr>
                <w:rFonts w:ascii="Times New Roman" w:eastAsia="Times New Roman" w:hAnsi="Times New Roman"/>
                <w:color w:val="1C1917"/>
                <w:sz w:val="24"/>
                <w:szCs w:val="27"/>
                <w:lang w:val="uk-UA"/>
              </w:rPr>
            </w:pPr>
            <w:r w:rsidRPr="005745C9">
              <w:rPr>
                <w:rFonts w:ascii="Times New Roman" w:eastAsia="Times New Roman" w:hAnsi="Times New Roman"/>
                <w:color w:val="1C1917"/>
                <w:sz w:val="24"/>
                <w:szCs w:val="27"/>
                <w:lang w:val="uk-UA"/>
              </w:rPr>
              <w:t>PR-менеджер</w:t>
            </w:r>
          </w:p>
        </w:tc>
        <w:tc>
          <w:tcPr>
            <w:tcW w:w="2977" w:type="dxa"/>
            <w:hideMark/>
          </w:tcPr>
          <w:p w14:paraId="3601E201" w14:textId="77777777" w:rsidR="005745C9" w:rsidRPr="005745C9" w:rsidRDefault="005745C9" w:rsidP="00EF1672">
            <w:pPr>
              <w:jc w:val="center"/>
              <w:rPr>
                <w:rFonts w:ascii="Times New Roman" w:eastAsia="Times New Roman" w:hAnsi="Times New Roman"/>
                <w:color w:val="1C1917"/>
                <w:sz w:val="24"/>
                <w:szCs w:val="27"/>
                <w:lang w:val="uk-UA"/>
              </w:rPr>
            </w:pPr>
            <w:r w:rsidRPr="005745C9">
              <w:rPr>
                <w:rFonts w:ascii="Times New Roman" w:eastAsia="Times New Roman" w:hAnsi="Times New Roman"/>
                <w:color w:val="1C1917"/>
                <w:sz w:val="24"/>
                <w:szCs w:val="27"/>
                <w:lang w:val="uk-UA"/>
              </w:rPr>
              <w:t>3 000/міс</w:t>
            </w:r>
          </w:p>
        </w:tc>
      </w:tr>
      <w:tr w:rsidR="005745C9" w:rsidRPr="005745C9" w14:paraId="7642E086" w14:textId="77777777" w:rsidTr="005745C9">
        <w:tc>
          <w:tcPr>
            <w:tcW w:w="0" w:type="auto"/>
            <w:hideMark/>
          </w:tcPr>
          <w:p w14:paraId="4430C4F0" w14:textId="77777777" w:rsidR="005745C9" w:rsidRPr="005745C9" w:rsidRDefault="005745C9" w:rsidP="005745C9">
            <w:pPr>
              <w:rPr>
                <w:rFonts w:ascii="Times New Roman" w:eastAsia="Times New Roman" w:hAnsi="Times New Roman"/>
                <w:color w:val="1C1917"/>
                <w:sz w:val="24"/>
                <w:szCs w:val="27"/>
                <w:lang w:val="uk-UA"/>
              </w:rPr>
            </w:pPr>
            <w:r w:rsidRPr="005745C9">
              <w:rPr>
                <w:rFonts w:ascii="Times New Roman" w:eastAsia="Times New Roman" w:hAnsi="Times New Roman"/>
                <w:color w:val="1C1917"/>
                <w:sz w:val="24"/>
                <w:szCs w:val="27"/>
                <w:lang w:val="uk-UA"/>
              </w:rPr>
              <w:t>Проведення публічних заходів</w:t>
            </w:r>
          </w:p>
        </w:tc>
        <w:tc>
          <w:tcPr>
            <w:tcW w:w="3525" w:type="dxa"/>
            <w:hideMark/>
          </w:tcPr>
          <w:p w14:paraId="1DFFF49F" w14:textId="77777777" w:rsidR="005745C9" w:rsidRPr="005745C9" w:rsidRDefault="005745C9" w:rsidP="005745C9">
            <w:pPr>
              <w:rPr>
                <w:rFonts w:ascii="Times New Roman" w:eastAsia="Times New Roman" w:hAnsi="Times New Roman"/>
                <w:color w:val="1C1917"/>
                <w:sz w:val="24"/>
                <w:szCs w:val="27"/>
                <w:lang w:val="uk-UA"/>
              </w:rPr>
            </w:pPr>
            <w:r w:rsidRPr="005745C9">
              <w:rPr>
                <w:rFonts w:ascii="Times New Roman" w:eastAsia="Times New Roman" w:hAnsi="Times New Roman"/>
                <w:color w:val="1C1917"/>
                <w:sz w:val="24"/>
                <w:szCs w:val="27"/>
                <w:lang w:val="uk-UA"/>
              </w:rPr>
              <w:t xml:space="preserve">Організатор, </w:t>
            </w:r>
            <w:proofErr w:type="spellStart"/>
            <w:r w:rsidRPr="005745C9">
              <w:rPr>
                <w:rFonts w:ascii="Times New Roman" w:eastAsia="Times New Roman" w:hAnsi="Times New Roman"/>
                <w:color w:val="1C1917"/>
                <w:sz w:val="24"/>
                <w:szCs w:val="27"/>
                <w:lang w:val="uk-UA"/>
              </w:rPr>
              <w:t>техпідтримка</w:t>
            </w:r>
            <w:proofErr w:type="spellEnd"/>
          </w:p>
        </w:tc>
        <w:tc>
          <w:tcPr>
            <w:tcW w:w="2977" w:type="dxa"/>
            <w:hideMark/>
          </w:tcPr>
          <w:p w14:paraId="7F5836FF" w14:textId="77777777" w:rsidR="005745C9" w:rsidRPr="005745C9" w:rsidRDefault="005745C9" w:rsidP="00EF1672">
            <w:pPr>
              <w:jc w:val="center"/>
              <w:rPr>
                <w:rFonts w:ascii="Times New Roman" w:eastAsia="Times New Roman" w:hAnsi="Times New Roman"/>
                <w:color w:val="1C1917"/>
                <w:sz w:val="24"/>
                <w:szCs w:val="27"/>
                <w:lang w:val="uk-UA"/>
              </w:rPr>
            </w:pPr>
            <w:r w:rsidRPr="005745C9">
              <w:rPr>
                <w:rFonts w:ascii="Times New Roman" w:eastAsia="Times New Roman" w:hAnsi="Times New Roman"/>
                <w:color w:val="1C1917"/>
                <w:sz w:val="24"/>
                <w:szCs w:val="27"/>
                <w:lang w:val="uk-UA"/>
              </w:rPr>
              <w:t>2 000</w:t>
            </w:r>
          </w:p>
        </w:tc>
      </w:tr>
      <w:tr w:rsidR="005745C9" w:rsidRPr="005745C9" w14:paraId="3A7F6AC1" w14:textId="77777777" w:rsidTr="005745C9">
        <w:tc>
          <w:tcPr>
            <w:tcW w:w="0" w:type="auto"/>
            <w:hideMark/>
          </w:tcPr>
          <w:p w14:paraId="7EAC79AD" w14:textId="77777777" w:rsidR="005745C9" w:rsidRPr="005745C9" w:rsidRDefault="005745C9" w:rsidP="005745C9">
            <w:pPr>
              <w:rPr>
                <w:rFonts w:ascii="Times New Roman" w:eastAsia="Times New Roman" w:hAnsi="Times New Roman"/>
                <w:color w:val="1C1917"/>
                <w:sz w:val="24"/>
                <w:szCs w:val="27"/>
                <w:lang w:val="uk-UA"/>
              </w:rPr>
            </w:pPr>
            <w:r w:rsidRPr="005745C9">
              <w:rPr>
                <w:rFonts w:ascii="Times New Roman" w:eastAsia="Times New Roman" w:hAnsi="Times New Roman"/>
                <w:color w:val="1C1917"/>
                <w:sz w:val="24"/>
                <w:szCs w:val="27"/>
                <w:lang w:val="uk-UA"/>
              </w:rPr>
              <w:t>Аналіз ефективності</w:t>
            </w:r>
          </w:p>
        </w:tc>
        <w:tc>
          <w:tcPr>
            <w:tcW w:w="3525" w:type="dxa"/>
            <w:hideMark/>
          </w:tcPr>
          <w:p w14:paraId="39C4CB92" w14:textId="77777777" w:rsidR="005745C9" w:rsidRPr="005745C9" w:rsidRDefault="005745C9" w:rsidP="005745C9">
            <w:pPr>
              <w:rPr>
                <w:rFonts w:ascii="Times New Roman" w:eastAsia="Times New Roman" w:hAnsi="Times New Roman"/>
                <w:color w:val="1C1917"/>
                <w:sz w:val="24"/>
                <w:szCs w:val="27"/>
                <w:lang w:val="uk-UA"/>
              </w:rPr>
            </w:pPr>
            <w:r w:rsidRPr="005745C9">
              <w:rPr>
                <w:rFonts w:ascii="Times New Roman" w:eastAsia="Times New Roman" w:hAnsi="Times New Roman"/>
                <w:color w:val="1C1917"/>
                <w:sz w:val="24"/>
                <w:szCs w:val="27"/>
                <w:lang w:val="uk-UA"/>
              </w:rPr>
              <w:t>SMM-аналітик</w:t>
            </w:r>
          </w:p>
        </w:tc>
        <w:tc>
          <w:tcPr>
            <w:tcW w:w="2977" w:type="dxa"/>
            <w:hideMark/>
          </w:tcPr>
          <w:p w14:paraId="4DC28544" w14:textId="77777777" w:rsidR="005745C9" w:rsidRPr="005745C9" w:rsidRDefault="005745C9" w:rsidP="00EF1672">
            <w:pPr>
              <w:jc w:val="center"/>
              <w:rPr>
                <w:rFonts w:ascii="Times New Roman" w:eastAsia="Times New Roman" w:hAnsi="Times New Roman"/>
                <w:color w:val="1C1917"/>
                <w:sz w:val="24"/>
                <w:szCs w:val="27"/>
                <w:lang w:val="uk-UA"/>
              </w:rPr>
            </w:pPr>
            <w:r w:rsidRPr="005745C9">
              <w:rPr>
                <w:rFonts w:ascii="Times New Roman" w:eastAsia="Times New Roman" w:hAnsi="Times New Roman"/>
                <w:color w:val="1C1917"/>
                <w:sz w:val="24"/>
                <w:szCs w:val="27"/>
                <w:lang w:val="uk-UA"/>
              </w:rPr>
              <w:t>2 000</w:t>
            </w:r>
          </w:p>
        </w:tc>
      </w:tr>
      <w:tr w:rsidR="005745C9" w:rsidRPr="005745C9" w14:paraId="208DC016" w14:textId="77777777" w:rsidTr="005745C9">
        <w:tc>
          <w:tcPr>
            <w:tcW w:w="6799" w:type="dxa"/>
            <w:gridSpan w:val="2"/>
            <w:hideMark/>
          </w:tcPr>
          <w:p w14:paraId="3FF403D1" w14:textId="1E727083" w:rsidR="005745C9" w:rsidRPr="005745C9" w:rsidRDefault="005745C9" w:rsidP="005745C9">
            <w:pPr>
              <w:rPr>
                <w:rFonts w:ascii="Times New Roman" w:eastAsia="Times New Roman" w:hAnsi="Times New Roman"/>
                <w:color w:val="1C1917"/>
                <w:sz w:val="24"/>
                <w:szCs w:val="27"/>
                <w:lang w:val="uk-UA"/>
              </w:rPr>
            </w:pPr>
            <w:r w:rsidRPr="005745C9">
              <w:rPr>
                <w:rFonts w:ascii="Times New Roman" w:eastAsia="Times New Roman" w:hAnsi="Times New Roman"/>
                <w:color w:val="1C1917"/>
                <w:sz w:val="24"/>
                <w:szCs w:val="27"/>
                <w:lang w:val="uk-UA"/>
              </w:rPr>
              <w:t>Разом</w:t>
            </w:r>
          </w:p>
        </w:tc>
        <w:tc>
          <w:tcPr>
            <w:tcW w:w="2977" w:type="dxa"/>
            <w:hideMark/>
          </w:tcPr>
          <w:p w14:paraId="0F43367B" w14:textId="77777777" w:rsidR="005745C9" w:rsidRPr="005745C9" w:rsidRDefault="005745C9" w:rsidP="00EF1672">
            <w:pPr>
              <w:jc w:val="center"/>
              <w:rPr>
                <w:rFonts w:ascii="Times New Roman" w:eastAsia="Times New Roman" w:hAnsi="Times New Roman"/>
                <w:color w:val="1C1917"/>
                <w:sz w:val="24"/>
                <w:szCs w:val="27"/>
                <w:lang w:val="uk-UA"/>
              </w:rPr>
            </w:pPr>
            <w:r w:rsidRPr="005745C9">
              <w:rPr>
                <w:rFonts w:ascii="Times New Roman" w:eastAsia="Times New Roman" w:hAnsi="Times New Roman"/>
                <w:color w:val="1C1917"/>
                <w:sz w:val="24"/>
                <w:szCs w:val="27"/>
                <w:lang w:val="uk-UA"/>
              </w:rPr>
              <w:t>22 000 (запуск) + 3 000/міс (підтримка)</w:t>
            </w:r>
          </w:p>
        </w:tc>
      </w:tr>
    </w:tbl>
    <w:p w14:paraId="4F2F7FA4" w14:textId="77777777" w:rsidR="005745C9" w:rsidRPr="00B566D0" w:rsidRDefault="005745C9" w:rsidP="005745C9">
      <w:pPr>
        <w:spacing w:after="0" w:line="240" w:lineRule="auto"/>
        <w:ind w:firstLine="709"/>
        <w:jc w:val="both"/>
        <w:rPr>
          <w:rFonts w:ascii="Times New Roman" w:hAnsi="Times New Roman" w:cs="Times New Roman"/>
          <w:bCs/>
          <w:sz w:val="28"/>
          <w:szCs w:val="28"/>
          <w:lang w:val="uk-UA"/>
        </w:rPr>
      </w:pPr>
      <w:r w:rsidRPr="00E8487F">
        <w:rPr>
          <w:rFonts w:ascii="Times New Roman" w:hAnsi="Times New Roman" w:cs="Times New Roman"/>
          <w:bCs/>
          <w:i/>
          <w:sz w:val="24"/>
          <w:szCs w:val="28"/>
          <w:lang w:val="uk-UA"/>
        </w:rPr>
        <w:t>Джерело: складено автором</w:t>
      </w:r>
    </w:p>
    <w:p w14:paraId="3DD2D8CE" w14:textId="77777777" w:rsidR="005745C9" w:rsidRDefault="005745C9" w:rsidP="005745C9">
      <w:pPr>
        <w:spacing w:after="0" w:line="240" w:lineRule="auto"/>
        <w:jc w:val="both"/>
        <w:rPr>
          <w:rFonts w:ascii="Times New Roman" w:hAnsi="Times New Roman" w:cs="Times New Roman"/>
          <w:bCs/>
          <w:sz w:val="28"/>
          <w:szCs w:val="28"/>
          <w:lang w:val="uk-UA"/>
        </w:rPr>
      </w:pPr>
    </w:p>
    <w:p w14:paraId="6485E9ED" w14:textId="548D0E95" w:rsidR="005745C9" w:rsidRDefault="005745C9" w:rsidP="005745C9">
      <w:pPr>
        <w:spacing w:after="0" w:line="240" w:lineRule="auto"/>
        <w:ind w:firstLine="709"/>
        <w:jc w:val="both"/>
        <w:rPr>
          <w:rFonts w:ascii="Times New Roman" w:hAnsi="Times New Roman" w:cs="Times New Roman"/>
          <w:bCs/>
          <w:sz w:val="28"/>
          <w:szCs w:val="28"/>
          <w:lang w:val="uk-UA"/>
        </w:rPr>
      </w:pPr>
      <w:r w:rsidRPr="005745C9">
        <w:rPr>
          <w:rFonts w:ascii="Times New Roman" w:hAnsi="Times New Roman" w:cs="Times New Roman"/>
          <w:bCs/>
          <w:sz w:val="28"/>
          <w:szCs w:val="28"/>
          <w:lang w:val="uk-UA"/>
        </w:rPr>
        <w:t>Узагальнюючи, запропонований комплексний підхід до впровадження персонального брендингу провідних юристів Криворізького центру БПД у соціальних мережах сприятиме формуванню довіри та позитивного сприйняття фахівців центру серед цільової аудиторії. Загальний бюджет складе 22 тис. грн на запуск та 3 тис./міс на підтримку. Цілеспрямована робота з формування експертних брендів дозволить підвищити авторитетність БПД та рівень довіри аудиторії до його фахівців.</w:t>
      </w:r>
    </w:p>
    <w:p w14:paraId="06294CC4" w14:textId="46F6E213" w:rsidR="00EF1672" w:rsidRPr="00EF1672" w:rsidRDefault="002E31A3" w:rsidP="00EF1672">
      <w:pPr>
        <w:spacing w:after="0" w:line="24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Також</w:t>
      </w:r>
      <w:r w:rsidR="005745C9" w:rsidRPr="005745C9">
        <w:rPr>
          <w:rFonts w:ascii="Times New Roman" w:hAnsi="Times New Roman" w:cs="Times New Roman"/>
          <w:bCs/>
          <w:sz w:val="28"/>
          <w:szCs w:val="28"/>
          <w:lang w:val="uk-UA"/>
        </w:rPr>
        <w:t xml:space="preserve">, додатковим напрямом оптимізації роботи БПД в онлайн-середовищі може стати запровадження чат-ботів та активізація комунікації з громадянами </w:t>
      </w:r>
      <w:r w:rsidR="005745C9" w:rsidRPr="00EF1672">
        <w:rPr>
          <w:rFonts w:ascii="Times New Roman" w:hAnsi="Times New Roman" w:cs="Times New Roman"/>
          <w:bCs/>
          <w:sz w:val="28"/>
          <w:szCs w:val="28"/>
          <w:lang w:val="uk-UA"/>
        </w:rPr>
        <w:t>безпосередньо у месенджерах і соціальних мережах. Це сприятиме підвищенню оперативності консультування, швидкого зворотного зв'язку та рівня задо</w:t>
      </w:r>
      <w:r w:rsidR="00EF1672" w:rsidRPr="00EF1672">
        <w:rPr>
          <w:rFonts w:ascii="Times New Roman" w:hAnsi="Times New Roman" w:cs="Times New Roman"/>
          <w:bCs/>
          <w:sz w:val="28"/>
          <w:szCs w:val="28"/>
          <w:lang w:val="uk-UA"/>
        </w:rPr>
        <w:t>воленості споживачів послуг БПД.</w:t>
      </w:r>
    </w:p>
    <w:p w14:paraId="58562B10" w14:textId="7D60F247" w:rsidR="00E26B18" w:rsidRPr="00EF1672" w:rsidRDefault="00EF1672" w:rsidP="00EF1672">
      <w:pPr>
        <w:spacing w:after="0" w:line="240" w:lineRule="auto"/>
        <w:ind w:firstLine="709"/>
        <w:jc w:val="both"/>
        <w:rPr>
          <w:rFonts w:ascii="Times New Roman" w:hAnsi="Times New Roman" w:cs="Times New Roman"/>
          <w:bCs/>
          <w:sz w:val="28"/>
          <w:szCs w:val="28"/>
          <w:lang w:val="uk-UA"/>
        </w:rPr>
      </w:pPr>
      <w:r w:rsidRPr="00EF1672">
        <w:rPr>
          <w:rFonts w:ascii="Times New Roman" w:hAnsi="Times New Roman" w:cs="Times New Roman"/>
          <w:bCs/>
          <w:sz w:val="28"/>
          <w:szCs w:val="28"/>
          <w:lang w:val="uk-UA"/>
        </w:rPr>
        <w:t>Для успішного впровадження цього напрямку передбачено реалізацію комплексу заходів</w:t>
      </w:r>
      <w:r>
        <w:rPr>
          <w:rFonts w:ascii="Times New Roman" w:hAnsi="Times New Roman" w:cs="Times New Roman"/>
          <w:bCs/>
          <w:sz w:val="28"/>
          <w:szCs w:val="28"/>
          <w:lang w:val="uk-UA"/>
        </w:rPr>
        <w:t>, а саме:</w:t>
      </w:r>
    </w:p>
    <w:p w14:paraId="72681B31" w14:textId="77777777" w:rsidR="002E31A3" w:rsidRPr="00EF1672" w:rsidRDefault="002E31A3" w:rsidP="00E1538F">
      <w:pPr>
        <w:numPr>
          <w:ilvl w:val="0"/>
          <w:numId w:val="31"/>
        </w:numPr>
        <w:tabs>
          <w:tab w:val="clear" w:pos="720"/>
          <w:tab w:val="num" w:pos="426"/>
        </w:tabs>
        <w:spacing w:after="0" w:line="240" w:lineRule="auto"/>
        <w:ind w:left="0" w:firstLine="709"/>
        <w:jc w:val="both"/>
        <w:rPr>
          <w:rFonts w:ascii="Times New Roman" w:hAnsi="Times New Roman" w:cs="Times New Roman"/>
          <w:bCs/>
          <w:sz w:val="28"/>
          <w:szCs w:val="28"/>
          <w:lang w:val="uk-UA"/>
        </w:rPr>
      </w:pPr>
      <w:r w:rsidRPr="00EF1672">
        <w:rPr>
          <w:rFonts w:ascii="Times New Roman" w:hAnsi="Times New Roman" w:cs="Times New Roman"/>
          <w:bCs/>
          <w:sz w:val="28"/>
          <w:szCs w:val="28"/>
          <w:lang w:val="uk-UA"/>
        </w:rPr>
        <w:t>Розробка технічного завдання:</w:t>
      </w:r>
    </w:p>
    <w:p w14:paraId="1EE80DE8" w14:textId="1C498164" w:rsidR="002E31A3" w:rsidRPr="00EF1672" w:rsidRDefault="002E31A3" w:rsidP="00E1538F">
      <w:pPr>
        <w:pStyle w:val="a3"/>
        <w:numPr>
          <w:ilvl w:val="0"/>
          <w:numId w:val="32"/>
        </w:numPr>
        <w:spacing w:after="0" w:line="240" w:lineRule="auto"/>
        <w:ind w:left="0" w:firstLine="709"/>
        <w:jc w:val="both"/>
        <w:rPr>
          <w:rFonts w:ascii="Times New Roman" w:hAnsi="Times New Roman" w:cs="Times New Roman"/>
          <w:bCs/>
          <w:sz w:val="28"/>
          <w:szCs w:val="28"/>
          <w:lang w:val="uk-UA"/>
        </w:rPr>
      </w:pPr>
      <w:r w:rsidRPr="00EF1672">
        <w:rPr>
          <w:rFonts w:ascii="Times New Roman" w:hAnsi="Times New Roman" w:cs="Times New Roman"/>
          <w:bCs/>
          <w:sz w:val="28"/>
          <w:szCs w:val="28"/>
          <w:lang w:val="uk-UA"/>
        </w:rPr>
        <w:t>визначити функції бота: відповіді на типові запитання, прийом звернень, надання контактів тощо;</w:t>
      </w:r>
    </w:p>
    <w:p w14:paraId="476A2E5C" w14:textId="73C73BEE" w:rsidR="002E31A3" w:rsidRPr="00EF1672" w:rsidRDefault="002E31A3" w:rsidP="00E1538F">
      <w:pPr>
        <w:pStyle w:val="a3"/>
        <w:numPr>
          <w:ilvl w:val="0"/>
          <w:numId w:val="32"/>
        </w:numPr>
        <w:spacing w:after="0" w:line="240" w:lineRule="auto"/>
        <w:ind w:left="0" w:firstLine="709"/>
        <w:jc w:val="both"/>
        <w:rPr>
          <w:rFonts w:ascii="Times New Roman" w:hAnsi="Times New Roman" w:cs="Times New Roman"/>
          <w:bCs/>
          <w:sz w:val="28"/>
          <w:szCs w:val="28"/>
          <w:lang w:val="uk-UA"/>
        </w:rPr>
      </w:pPr>
      <w:r w:rsidRPr="00EF1672">
        <w:rPr>
          <w:rFonts w:ascii="Times New Roman" w:hAnsi="Times New Roman" w:cs="Times New Roman"/>
          <w:bCs/>
          <w:sz w:val="28"/>
          <w:szCs w:val="28"/>
          <w:lang w:val="uk-UA"/>
        </w:rPr>
        <w:t>продумати сценарії спілкування користувачів з ботом;</w:t>
      </w:r>
    </w:p>
    <w:p w14:paraId="4F815849" w14:textId="6D970191" w:rsidR="002E31A3" w:rsidRPr="00EF1672" w:rsidRDefault="002E31A3" w:rsidP="00E1538F">
      <w:pPr>
        <w:pStyle w:val="a3"/>
        <w:numPr>
          <w:ilvl w:val="0"/>
          <w:numId w:val="32"/>
        </w:numPr>
        <w:spacing w:after="0" w:line="240" w:lineRule="auto"/>
        <w:ind w:left="0" w:firstLine="709"/>
        <w:jc w:val="both"/>
        <w:rPr>
          <w:rFonts w:ascii="Times New Roman" w:hAnsi="Times New Roman" w:cs="Times New Roman"/>
          <w:bCs/>
          <w:sz w:val="28"/>
          <w:szCs w:val="28"/>
          <w:lang w:val="uk-UA"/>
        </w:rPr>
      </w:pPr>
      <w:r w:rsidRPr="00EF1672">
        <w:rPr>
          <w:rFonts w:ascii="Times New Roman" w:hAnsi="Times New Roman" w:cs="Times New Roman"/>
          <w:bCs/>
          <w:sz w:val="28"/>
          <w:szCs w:val="28"/>
          <w:lang w:val="uk-UA"/>
        </w:rPr>
        <w:t>передбачити інтеграцію з сайтом (</w:t>
      </w:r>
      <w:proofErr w:type="spellStart"/>
      <w:r w:rsidRPr="00EF1672">
        <w:rPr>
          <w:rFonts w:ascii="Times New Roman" w:hAnsi="Times New Roman" w:cs="Times New Roman"/>
          <w:bCs/>
          <w:sz w:val="28"/>
          <w:szCs w:val="28"/>
          <w:lang w:val="uk-UA"/>
        </w:rPr>
        <w:t>випадаюче</w:t>
      </w:r>
      <w:proofErr w:type="spellEnd"/>
      <w:r w:rsidRPr="00EF1672">
        <w:rPr>
          <w:rFonts w:ascii="Times New Roman" w:hAnsi="Times New Roman" w:cs="Times New Roman"/>
          <w:bCs/>
          <w:sz w:val="28"/>
          <w:szCs w:val="28"/>
          <w:lang w:val="uk-UA"/>
        </w:rPr>
        <w:t xml:space="preserve"> вікно), сторінками у соцмережах;</w:t>
      </w:r>
    </w:p>
    <w:p w14:paraId="3024D2B2" w14:textId="77777777" w:rsidR="002E31A3" w:rsidRPr="002E31A3" w:rsidRDefault="002E31A3" w:rsidP="00E1538F">
      <w:pPr>
        <w:numPr>
          <w:ilvl w:val="0"/>
          <w:numId w:val="31"/>
        </w:numPr>
        <w:tabs>
          <w:tab w:val="clear" w:pos="720"/>
          <w:tab w:val="num" w:pos="426"/>
        </w:tabs>
        <w:spacing w:after="0" w:line="240" w:lineRule="auto"/>
        <w:ind w:left="0" w:firstLine="709"/>
        <w:jc w:val="both"/>
        <w:rPr>
          <w:rFonts w:ascii="Times New Roman" w:hAnsi="Times New Roman" w:cs="Times New Roman"/>
          <w:bCs/>
          <w:sz w:val="28"/>
          <w:szCs w:val="28"/>
          <w:lang w:val="uk-UA"/>
        </w:rPr>
      </w:pPr>
      <w:r w:rsidRPr="00EF1672">
        <w:rPr>
          <w:rFonts w:ascii="Times New Roman" w:hAnsi="Times New Roman" w:cs="Times New Roman"/>
          <w:bCs/>
          <w:sz w:val="28"/>
          <w:szCs w:val="28"/>
          <w:lang w:val="uk-UA"/>
        </w:rPr>
        <w:t>Програмування</w:t>
      </w:r>
      <w:r w:rsidRPr="002E31A3">
        <w:rPr>
          <w:rFonts w:ascii="Times New Roman" w:hAnsi="Times New Roman" w:cs="Times New Roman"/>
          <w:bCs/>
          <w:sz w:val="28"/>
          <w:szCs w:val="28"/>
          <w:lang w:val="uk-UA"/>
        </w:rPr>
        <w:t xml:space="preserve"> чат-бота:</w:t>
      </w:r>
    </w:p>
    <w:p w14:paraId="0FB3B8E7" w14:textId="0303A8B3" w:rsidR="002E31A3" w:rsidRPr="002E31A3" w:rsidRDefault="002E31A3" w:rsidP="00E1538F">
      <w:pPr>
        <w:pStyle w:val="a3"/>
        <w:numPr>
          <w:ilvl w:val="0"/>
          <w:numId w:val="32"/>
        </w:numPr>
        <w:spacing w:after="0" w:line="240" w:lineRule="auto"/>
        <w:ind w:left="0" w:firstLine="709"/>
        <w:jc w:val="both"/>
        <w:rPr>
          <w:rFonts w:ascii="Times New Roman" w:hAnsi="Times New Roman" w:cs="Times New Roman"/>
          <w:bCs/>
          <w:sz w:val="28"/>
          <w:szCs w:val="28"/>
          <w:lang w:val="uk-UA"/>
        </w:rPr>
      </w:pPr>
      <w:r w:rsidRPr="002E31A3">
        <w:rPr>
          <w:rFonts w:ascii="Times New Roman" w:hAnsi="Times New Roman" w:cs="Times New Roman"/>
          <w:bCs/>
          <w:sz w:val="28"/>
          <w:szCs w:val="28"/>
          <w:lang w:val="uk-UA"/>
        </w:rPr>
        <w:t>розробити алгоритми аналізу запитань та підбору готових відповідей;</w:t>
      </w:r>
    </w:p>
    <w:p w14:paraId="7CC93F45" w14:textId="69D17A19" w:rsidR="002E31A3" w:rsidRPr="002E31A3" w:rsidRDefault="002E31A3" w:rsidP="00E1538F">
      <w:pPr>
        <w:pStyle w:val="a3"/>
        <w:numPr>
          <w:ilvl w:val="0"/>
          <w:numId w:val="32"/>
        </w:numPr>
        <w:spacing w:after="0" w:line="240" w:lineRule="auto"/>
        <w:ind w:left="0" w:firstLine="709"/>
        <w:jc w:val="both"/>
        <w:rPr>
          <w:rFonts w:ascii="Times New Roman" w:hAnsi="Times New Roman" w:cs="Times New Roman"/>
          <w:bCs/>
          <w:sz w:val="28"/>
          <w:szCs w:val="28"/>
          <w:lang w:val="uk-UA"/>
        </w:rPr>
      </w:pPr>
      <w:r w:rsidRPr="002E31A3">
        <w:rPr>
          <w:rFonts w:ascii="Times New Roman" w:hAnsi="Times New Roman" w:cs="Times New Roman"/>
          <w:bCs/>
          <w:sz w:val="28"/>
          <w:szCs w:val="28"/>
          <w:lang w:val="uk-UA"/>
        </w:rPr>
        <w:t>створити базу даних з типовими питаннями і відповідями;</w:t>
      </w:r>
    </w:p>
    <w:p w14:paraId="4F8D3399" w14:textId="0FB80EC2" w:rsidR="002E31A3" w:rsidRPr="002E31A3" w:rsidRDefault="002E31A3" w:rsidP="00E1538F">
      <w:pPr>
        <w:pStyle w:val="a3"/>
        <w:numPr>
          <w:ilvl w:val="0"/>
          <w:numId w:val="32"/>
        </w:numPr>
        <w:spacing w:after="0" w:line="240" w:lineRule="auto"/>
        <w:ind w:left="0" w:firstLine="709"/>
        <w:jc w:val="both"/>
        <w:rPr>
          <w:rFonts w:ascii="Times New Roman" w:hAnsi="Times New Roman" w:cs="Times New Roman"/>
          <w:bCs/>
          <w:sz w:val="28"/>
          <w:szCs w:val="28"/>
          <w:lang w:val="uk-UA"/>
        </w:rPr>
      </w:pPr>
      <w:r w:rsidRPr="002E31A3">
        <w:rPr>
          <w:rFonts w:ascii="Times New Roman" w:hAnsi="Times New Roman" w:cs="Times New Roman"/>
          <w:bCs/>
          <w:sz w:val="28"/>
          <w:szCs w:val="28"/>
          <w:lang w:val="uk-UA"/>
        </w:rPr>
        <w:t>закодувати зручний інтерфейс взаємодії користувача з ботом;</w:t>
      </w:r>
    </w:p>
    <w:p w14:paraId="77016665" w14:textId="77777777" w:rsidR="002E31A3" w:rsidRPr="002E31A3" w:rsidRDefault="002E31A3" w:rsidP="00E1538F">
      <w:pPr>
        <w:numPr>
          <w:ilvl w:val="0"/>
          <w:numId w:val="31"/>
        </w:numPr>
        <w:tabs>
          <w:tab w:val="clear" w:pos="720"/>
          <w:tab w:val="num" w:pos="426"/>
        </w:tabs>
        <w:spacing w:after="0" w:line="240" w:lineRule="auto"/>
        <w:ind w:left="0" w:firstLine="709"/>
        <w:jc w:val="both"/>
        <w:rPr>
          <w:rFonts w:ascii="Times New Roman" w:hAnsi="Times New Roman" w:cs="Times New Roman"/>
          <w:bCs/>
          <w:sz w:val="28"/>
          <w:szCs w:val="28"/>
          <w:lang w:val="uk-UA"/>
        </w:rPr>
      </w:pPr>
      <w:r w:rsidRPr="002E31A3">
        <w:rPr>
          <w:rFonts w:ascii="Times New Roman" w:hAnsi="Times New Roman" w:cs="Times New Roman"/>
          <w:bCs/>
          <w:sz w:val="28"/>
          <w:szCs w:val="28"/>
          <w:lang w:val="uk-UA"/>
        </w:rPr>
        <w:t>Тестування та доопрацювання:</w:t>
      </w:r>
    </w:p>
    <w:p w14:paraId="0BC22D87" w14:textId="66C18A40" w:rsidR="002E31A3" w:rsidRPr="002E31A3" w:rsidRDefault="002E31A3" w:rsidP="00E1538F">
      <w:pPr>
        <w:pStyle w:val="a3"/>
        <w:numPr>
          <w:ilvl w:val="0"/>
          <w:numId w:val="32"/>
        </w:numPr>
        <w:spacing w:after="0" w:line="240" w:lineRule="auto"/>
        <w:ind w:left="0" w:firstLine="709"/>
        <w:jc w:val="both"/>
        <w:rPr>
          <w:rFonts w:ascii="Times New Roman" w:hAnsi="Times New Roman" w:cs="Times New Roman"/>
          <w:bCs/>
          <w:sz w:val="28"/>
          <w:szCs w:val="28"/>
          <w:lang w:val="uk-UA"/>
        </w:rPr>
      </w:pPr>
      <w:r w:rsidRPr="002E31A3">
        <w:rPr>
          <w:rFonts w:ascii="Times New Roman" w:hAnsi="Times New Roman" w:cs="Times New Roman"/>
          <w:bCs/>
          <w:sz w:val="28"/>
          <w:szCs w:val="28"/>
          <w:lang w:val="uk-UA"/>
        </w:rPr>
        <w:t>залучити фокус-групи для тестування роботи бота;</w:t>
      </w:r>
    </w:p>
    <w:p w14:paraId="335938D5" w14:textId="4CBA59C2" w:rsidR="002E31A3" w:rsidRPr="002E31A3" w:rsidRDefault="002E31A3" w:rsidP="00E1538F">
      <w:pPr>
        <w:pStyle w:val="a3"/>
        <w:numPr>
          <w:ilvl w:val="0"/>
          <w:numId w:val="32"/>
        </w:numPr>
        <w:spacing w:after="0" w:line="240" w:lineRule="auto"/>
        <w:ind w:left="0" w:firstLine="709"/>
        <w:jc w:val="both"/>
        <w:rPr>
          <w:rFonts w:ascii="Times New Roman" w:hAnsi="Times New Roman" w:cs="Times New Roman"/>
          <w:bCs/>
          <w:sz w:val="28"/>
          <w:szCs w:val="28"/>
          <w:lang w:val="uk-UA"/>
        </w:rPr>
      </w:pPr>
      <w:r w:rsidRPr="002E31A3">
        <w:rPr>
          <w:rFonts w:ascii="Times New Roman" w:hAnsi="Times New Roman" w:cs="Times New Roman"/>
          <w:bCs/>
          <w:sz w:val="28"/>
          <w:szCs w:val="28"/>
          <w:lang w:val="uk-UA"/>
        </w:rPr>
        <w:lastRenderedPageBreak/>
        <w:t>доопрацювати базу даних типових питань/відповідей;</w:t>
      </w:r>
    </w:p>
    <w:p w14:paraId="00E62457" w14:textId="74C0C3F2" w:rsidR="002E31A3" w:rsidRPr="002E31A3" w:rsidRDefault="002E31A3" w:rsidP="00E1538F">
      <w:pPr>
        <w:pStyle w:val="a3"/>
        <w:numPr>
          <w:ilvl w:val="0"/>
          <w:numId w:val="32"/>
        </w:numPr>
        <w:spacing w:after="0" w:line="240" w:lineRule="auto"/>
        <w:ind w:left="0" w:firstLine="709"/>
        <w:jc w:val="both"/>
        <w:rPr>
          <w:rFonts w:ascii="Times New Roman" w:hAnsi="Times New Roman" w:cs="Times New Roman"/>
          <w:bCs/>
          <w:sz w:val="28"/>
          <w:szCs w:val="28"/>
          <w:lang w:val="uk-UA"/>
        </w:rPr>
      </w:pPr>
      <w:r w:rsidRPr="002E31A3">
        <w:rPr>
          <w:rFonts w:ascii="Times New Roman" w:hAnsi="Times New Roman" w:cs="Times New Roman"/>
          <w:bCs/>
          <w:sz w:val="28"/>
          <w:szCs w:val="28"/>
          <w:lang w:val="uk-UA"/>
        </w:rPr>
        <w:t>покращити якість аналізу запитів та підбору відповідей;</w:t>
      </w:r>
    </w:p>
    <w:p w14:paraId="40776715" w14:textId="77777777" w:rsidR="002E31A3" w:rsidRPr="002E31A3" w:rsidRDefault="002E31A3" w:rsidP="00E1538F">
      <w:pPr>
        <w:numPr>
          <w:ilvl w:val="0"/>
          <w:numId w:val="31"/>
        </w:numPr>
        <w:tabs>
          <w:tab w:val="clear" w:pos="720"/>
          <w:tab w:val="num" w:pos="426"/>
        </w:tabs>
        <w:spacing w:after="0" w:line="240" w:lineRule="auto"/>
        <w:ind w:left="0" w:firstLine="709"/>
        <w:jc w:val="both"/>
        <w:rPr>
          <w:rFonts w:ascii="Times New Roman" w:hAnsi="Times New Roman" w:cs="Times New Roman"/>
          <w:bCs/>
          <w:sz w:val="28"/>
          <w:szCs w:val="28"/>
          <w:lang w:val="uk-UA"/>
        </w:rPr>
      </w:pPr>
      <w:r w:rsidRPr="002E31A3">
        <w:rPr>
          <w:rFonts w:ascii="Times New Roman" w:hAnsi="Times New Roman" w:cs="Times New Roman"/>
          <w:bCs/>
          <w:sz w:val="28"/>
          <w:szCs w:val="28"/>
          <w:lang w:val="uk-UA"/>
        </w:rPr>
        <w:t>Інтеграція чат-бота на ресурси БПД:</w:t>
      </w:r>
    </w:p>
    <w:p w14:paraId="3FBA5856" w14:textId="72180659" w:rsidR="002E31A3" w:rsidRPr="002E31A3" w:rsidRDefault="002E31A3" w:rsidP="00E1538F">
      <w:pPr>
        <w:pStyle w:val="a3"/>
        <w:numPr>
          <w:ilvl w:val="0"/>
          <w:numId w:val="32"/>
        </w:numPr>
        <w:spacing w:after="0" w:line="240" w:lineRule="auto"/>
        <w:ind w:left="0" w:firstLine="709"/>
        <w:jc w:val="both"/>
        <w:rPr>
          <w:rFonts w:ascii="Times New Roman" w:hAnsi="Times New Roman" w:cs="Times New Roman"/>
          <w:bCs/>
          <w:sz w:val="28"/>
          <w:szCs w:val="28"/>
          <w:lang w:val="uk-UA"/>
        </w:rPr>
      </w:pPr>
      <w:r w:rsidRPr="002E31A3">
        <w:rPr>
          <w:rFonts w:ascii="Times New Roman" w:hAnsi="Times New Roman" w:cs="Times New Roman"/>
          <w:bCs/>
          <w:sz w:val="28"/>
          <w:szCs w:val="28"/>
          <w:lang w:val="uk-UA"/>
        </w:rPr>
        <w:t xml:space="preserve">Додати </w:t>
      </w:r>
      <w:proofErr w:type="spellStart"/>
      <w:r w:rsidRPr="002E31A3">
        <w:rPr>
          <w:rFonts w:ascii="Times New Roman" w:hAnsi="Times New Roman" w:cs="Times New Roman"/>
          <w:bCs/>
          <w:sz w:val="28"/>
          <w:szCs w:val="28"/>
          <w:lang w:val="uk-UA"/>
        </w:rPr>
        <w:t>випадаюче</w:t>
      </w:r>
      <w:proofErr w:type="spellEnd"/>
      <w:r w:rsidRPr="002E31A3">
        <w:rPr>
          <w:rFonts w:ascii="Times New Roman" w:hAnsi="Times New Roman" w:cs="Times New Roman"/>
          <w:bCs/>
          <w:sz w:val="28"/>
          <w:szCs w:val="28"/>
          <w:lang w:val="uk-UA"/>
        </w:rPr>
        <w:t xml:space="preserve"> вікно з чат-ботом на офіційному сайті;</w:t>
      </w:r>
    </w:p>
    <w:p w14:paraId="6ADBAE8F" w14:textId="46DF70D5" w:rsidR="002E31A3" w:rsidRPr="002E31A3" w:rsidRDefault="002E31A3" w:rsidP="00E1538F">
      <w:pPr>
        <w:pStyle w:val="a3"/>
        <w:numPr>
          <w:ilvl w:val="0"/>
          <w:numId w:val="32"/>
        </w:numPr>
        <w:spacing w:after="0" w:line="240" w:lineRule="auto"/>
        <w:ind w:left="0" w:firstLine="709"/>
        <w:jc w:val="both"/>
        <w:rPr>
          <w:rFonts w:ascii="Times New Roman" w:hAnsi="Times New Roman" w:cs="Times New Roman"/>
          <w:bCs/>
          <w:sz w:val="28"/>
          <w:szCs w:val="28"/>
          <w:lang w:val="uk-UA"/>
        </w:rPr>
      </w:pPr>
      <w:r w:rsidRPr="002E31A3">
        <w:rPr>
          <w:rFonts w:ascii="Times New Roman" w:hAnsi="Times New Roman" w:cs="Times New Roman"/>
          <w:bCs/>
          <w:sz w:val="28"/>
          <w:szCs w:val="28"/>
          <w:lang w:val="uk-UA"/>
        </w:rPr>
        <w:t>Закріпити кнопку виклику чат-бота на сайті;</w:t>
      </w:r>
    </w:p>
    <w:p w14:paraId="08C4A38E" w14:textId="7F250A86" w:rsidR="002E31A3" w:rsidRPr="002E31A3" w:rsidRDefault="002E31A3" w:rsidP="00E1538F">
      <w:pPr>
        <w:pStyle w:val="a3"/>
        <w:numPr>
          <w:ilvl w:val="0"/>
          <w:numId w:val="32"/>
        </w:numPr>
        <w:spacing w:after="0" w:line="240" w:lineRule="auto"/>
        <w:ind w:left="0" w:firstLine="709"/>
        <w:jc w:val="both"/>
        <w:rPr>
          <w:rFonts w:ascii="Times New Roman" w:hAnsi="Times New Roman" w:cs="Times New Roman"/>
          <w:bCs/>
          <w:sz w:val="28"/>
          <w:szCs w:val="28"/>
          <w:lang w:val="uk-UA"/>
        </w:rPr>
      </w:pPr>
      <w:r w:rsidRPr="002E31A3">
        <w:rPr>
          <w:rFonts w:ascii="Times New Roman" w:hAnsi="Times New Roman" w:cs="Times New Roman"/>
          <w:bCs/>
          <w:sz w:val="28"/>
          <w:szCs w:val="28"/>
          <w:lang w:val="uk-UA"/>
        </w:rPr>
        <w:t xml:space="preserve">Інтегрувати чат-бота з офіційними сторінками у </w:t>
      </w:r>
      <w:proofErr w:type="spellStart"/>
      <w:r w:rsidRPr="002E31A3">
        <w:rPr>
          <w:rFonts w:ascii="Times New Roman" w:hAnsi="Times New Roman" w:cs="Times New Roman"/>
          <w:bCs/>
          <w:sz w:val="28"/>
          <w:szCs w:val="28"/>
          <w:lang w:val="uk-UA"/>
        </w:rPr>
        <w:t>Facebook</w:t>
      </w:r>
      <w:proofErr w:type="spellEnd"/>
      <w:r w:rsidRPr="002E31A3">
        <w:rPr>
          <w:rFonts w:ascii="Times New Roman" w:hAnsi="Times New Roman" w:cs="Times New Roman"/>
          <w:bCs/>
          <w:sz w:val="28"/>
          <w:szCs w:val="28"/>
          <w:lang w:val="uk-UA"/>
        </w:rPr>
        <w:t xml:space="preserve">, </w:t>
      </w:r>
      <w:proofErr w:type="spellStart"/>
      <w:r w:rsidRPr="002E31A3">
        <w:rPr>
          <w:rFonts w:ascii="Times New Roman" w:hAnsi="Times New Roman" w:cs="Times New Roman"/>
          <w:bCs/>
          <w:sz w:val="28"/>
          <w:szCs w:val="28"/>
          <w:lang w:val="uk-UA"/>
        </w:rPr>
        <w:t>Instagram</w:t>
      </w:r>
      <w:proofErr w:type="spellEnd"/>
      <w:r w:rsidRPr="002E31A3">
        <w:rPr>
          <w:rFonts w:ascii="Times New Roman" w:hAnsi="Times New Roman" w:cs="Times New Roman"/>
          <w:bCs/>
          <w:sz w:val="28"/>
          <w:szCs w:val="28"/>
          <w:lang w:val="uk-UA"/>
        </w:rPr>
        <w:t xml:space="preserve">, </w:t>
      </w:r>
      <w:proofErr w:type="spellStart"/>
      <w:r w:rsidRPr="002E31A3">
        <w:rPr>
          <w:rFonts w:ascii="Times New Roman" w:hAnsi="Times New Roman" w:cs="Times New Roman"/>
          <w:bCs/>
          <w:sz w:val="28"/>
          <w:szCs w:val="28"/>
          <w:lang w:val="uk-UA"/>
        </w:rPr>
        <w:t>Telegram</w:t>
      </w:r>
      <w:proofErr w:type="spellEnd"/>
      <w:r w:rsidRPr="002E31A3">
        <w:rPr>
          <w:rFonts w:ascii="Times New Roman" w:hAnsi="Times New Roman" w:cs="Times New Roman"/>
          <w:bCs/>
          <w:sz w:val="28"/>
          <w:szCs w:val="28"/>
          <w:lang w:val="uk-UA"/>
        </w:rPr>
        <w:t>;</w:t>
      </w:r>
    </w:p>
    <w:p w14:paraId="7AC33EF2" w14:textId="30D0218D" w:rsidR="002E31A3" w:rsidRPr="002E31A3" w:rsidRDefault="002E31A3" w:rsidP="00E1538F">
      <w:pPr>
        <w:pStyle w:val="a3"/>
        <w:numPr>
          <w:ilvl w:val="0"/>
          <w:numId w:val="32"/>
        </w:numPr>
        <w:spacing w:after="0" w:line="240" w:lineRule="auto"/>
        <w:ind w:left="0" w:firstLine="709"/>
        <w:jc w:val="both"/>
        <w:rPr>
          <w:rFonts w:ascii="Times New Roman" w:hAnsi="Times New Roman" w:cs="Times New Roman"/>
          <w:bCs/>
          <w:sz w:val="28"/>
          <w:szCs w:val="28"/>
          <w:lang w:val="uk-UA"/>
        </w:rPr>
      </w:pPr>
      <w:r w:rsidRPr="002E31A3">
        <w:rPr>
          <w:rFonts w:ascii="Times New Roman" w:hAnsi="Times New Roman" w:cs="Times New Roman"/>
          <w:bCs/>
          <w:sz w:val="28"/>
          <w:szCs w:val="28"/>
          <w:lang w:val="uk-UA"/>
        </w:rPr>
        <w:t>Створити підказки для відвідувачів щодо можливостей консультацій через бот;</w:t>
      </w:r>
    </w:p>
    <w:p w14:paraId="2F52CB3E" w14:textId="77777777" w:rsidR="002E31A3" w:rsidRPr="002E31A3" w:rsidRDefault="002E31A3" w:rsidP="00E1538F">
      <w:pPr>
        <w:numPr>
          <w:ilvl w:val="0"/>
          <w:numId w:val="31"/>
        </w:numPr>
        <w:tabs>
          <w:tab w:val="clear" w:pos="720"/>
          <w:tab w:val="num" w:pos="426"/>
        </w:tabs>
        <w:spacing w:after="0" w:line="240" w:lineRule="auto"/>
        <w:ind w:left="0" w:firstLine="709"/>
        <w:jc w:val="both"/>
        <w:rPr>
          <w:rFonts w:ascii="Times New Roman" w:hAnsi="Times New Roman" w:cs="Times New Roman"/>
          <w:bCs/>
          <w:sz w:val="28"/>
          <w:szCs w:val="28"/>
          <w:lang w:val="uk-UA"/>
        </w:rPr>
      </w:pPr>
      <w:r w:rsidRPr="002E31A3">
        <w:rPr>
          <w:rFonts w:ascii="Times New Roman" w:hAnsi="Times New Roman" w:cs="Times New Roman"/>
          <w:bCs/>
          <w:sz w:val="28"/>
          <w:szCs w:val="28"/>
          <w:lang w:val="uk-UA"/>
        </w:rPr>
        <w:t>Запуск пілотного проекту:</w:t>
      </w:r>
    </w:p>
    <w:p w14:paraId="164BD0C8" w14:textId="00DC9D14" w:rsidR="002E31A3" w:rsidRPr="002E31A3" w:rsidRDefault="002E31A3" w:rsidP="00E1538F">
      <w:pPr>
        <w:pStyle w:val="a3"/>
        <w:numPr>
          <w:ilvl w:val="0"/>
          <w:numId w:val="32"/>
        </w:numPr>
        <w:spacing w:after="0" w:line="240" w:lineRule="auto"/>
        <w:ind w:left="0" w:firstLine="709"/>
        <w:jc w:val="both"/>
        <w:rPr>
          <w:rFonts w:ascii="Times New Roman" w:hAnsi="Times New Roman" w:cs="Times New Roman"/>
          <w:bCs/>
          <w:sz w:val="28"/>
          <w:szCs w:val="28"/>
          <w:lang w:val="uk-UA"/>
        </w:rPr>
      </w:pPr>
      <w:r w:rsidRPr="002E31A3">
        <w:rPr>
          <w:rFonts w:ascii="Times New Roman" w:hAnsi="Times New Roman" w:cs="Times New Roman"/>
          <w:bCs/>
          <w:sz w:val="28"/>
          <w:szCs w:val="28"/>
          <w:lang w:val="uk-UA"/>
        </w:rPr>
        <w:t>Запустити тестову експлуатацію чат-бота протягом 2-4 тижнів;</w:t>
      </w:r>
    </w:p>
    <w:p w14:paraId="75955887" w14:textId="6A6499C3" w:rsidR="002E31A3" w:rsidRPr="002E31A3" w:rsidRDefault="002E31A3" w:rsidP="00E1538F">
      <w:pPr>
        <w:pStyle w:val="a3"/>
        <w:numPr>
          <w:ilvl w:val="0"/>
          <w:numId w:val="32"/>
        </w:numPr>
        <w:spacing w:after="0" w:line="240" w:lineRule="auto"/>
        <w:ind w:left="0" w:firstLine="709"/>
        <w:jc w:val="both"/>
        <w:rPr>
          <w:rFonts w:ascii="Times New Roman" w:hAnsi="Times New Roman" w:cs="Times New Roman"/>
          <w:bCs/>
          <w:sz w:val="28"/>
          <w:szCs w:val="28"/>
          <w:lang w:val="uk-UA"/>
        </w:rPr>
      </w:pPr>
      <w:r w:rsidRPr="002E31A3">
        <w:rPr>
          <w:rFonts w:ascii="Times New Roman" w:hAnsi="Times New Roman" w:cs="Times New Roman"/>
          <w:bCs/>
          <w:sz w:val="28"/>
          <w:szCs w:val="28"/>
          <w:lang w:val="uk-UA"/>
        </w:rPr>
        <w:t>Зібрати та проаналізувати відгуки пілотних користувачів;</w:t>
      </w:r>
    </w:p>
    <w:p w14:paraId="7D722501" w14:textId="5D7C7712" w:rsidR="002E31A3" w:rsidRPr="002E31A3" w:rsidRDefault="002E31A3" w:rsidP="00E1538F">
      <w:pPr>
        <w:pStyle w:val="a3"/>
        <w:numPr>
          <w:ilvl w:val="0"/>
          <w:numId w:val="32"/>
        </w:numPr>
        <w:spacing w:after="0" w:line="240" w:lineRule="auto"/>
        <w:ind w:left="0" w:firstLine="709"/>
        <w:jc w:val="both"/>
        <w:rPr>
          <w:rFonts w:ascii="Times New Roman" w:hAnsi="Times New Roman" w:cs="Times New Roman"/>
          <w:bCs/>
          <w:sz w:val="28"/>
          <w:szCs w:val="28"/>
          <w:lang w:val="uk-UA"/>
        </w:rPr>
      </w:pPr>
      <w:r w:rsidRPr="002E31A3">
        <w:rPr>
          <w:rFonts w:ascii="Times New Roman" w:hAnsi="Times New Roman" w:cs="Times New Roman"/>
          <w:bCs/>
          <w:sz w:val="28"/>
          <w:szCs w:val="28"/>
          <w:lang w:val="uk-UA"/>
        </w:rPr>
        <w:t>Усунути виявлені помилки роботи бота за результатами пілоту;</w:t>
      </w:r>
    </w:p>
    <w:p w14:paraId="1F02A235" w14:textId="77777777" w:rsidR="002E31A3" w:rsidRPr="002E31A3" w:rsidRDefault="002E31A3" w:rsidP="00E1538F">
      <w:pPr>
        <w:numPr>
          <w:ilvl w:val="0"/>
          <w:numId w:val="31"/>
        </w:numPr>
        <w:tabs>
          <w:tab w:val="clear" w:pos="720"/>
          <w:tab w:val="num" w:pos="426"/>
        </w:tabs>
        <w:spacing w:after="0" w:line="240" w:lineRule="auto"/>
        <w:ind w:left="0" w:firstLine="709"/>
        <w:jc w:val="both"/>
        <w:rPr>
          <w:rFonts w:ascii="Times New Roman" w:hAnsi="Times New Roman" w:cs="Times New Roman"/>
          <w:bCs/>
          <w:sz w:val="28"/>
          <w:szCs w:val="28"/>
          <w:lang w:val="uk-UA"/>
        </w:rPr>
      </w:pPr>
      <w:r w:rsidRPr="002E31A3">
        <w:rPr>
          <w:rFonts w:ascii="Times New Roman" w:hAnsi="Times New Roman" w:cs="Times New Roman"/>
          <w:bCs/>
          <w:sz w:val="28"/>
          <w:szCs w:val="28"/>
          <w:lang w:val="uk-UA"/>
        </w:rPr>
        <w:t>Аналіз ефективності та оптимізація:</w:t>
      </w:r>
    </w:p>
    <w:p w14:paraId="4315950F" w14:textId="140ADD76" w:rsidR="002E31A3" w:rsidRPr="002E31A3" w:rsidRDefault="002E31A3" w:rsidP="00E1538F">
      <w:pPr>
        <w:pStyle w:val="a3"/>
        <w:numPr>
          <w:ilvl w:val="0"/>
          <w:numId w:val="32"/>
        </w:numPr>
        <w:spacing w:after="0" w:line="240" w:lineRule="auto"/>
        <w:ind w:left="0" w:firstLine="709"/>
        <w:jc w:val="both"/>
        <w:rPr>
          <w:rFonts w:ascii="Times New Roman" w:hAnsi="Times New Roman" w:cs="Times New Roman"/>
          <w:bCs/>
          <w:sz w:val="28"/>
          <w:szCs w:val="28"/>
          <w:lang w:val="uk-UA"/>
        </w:rPr>
      </w:pPr>
      <w:r w:rsidRPr="002E31A3">
        <w:rPr>
          <w:rFonts w:ascii="Times New Roman" w:hAnsi="Times New Roman" w:cs="Times New Roman"/>
          <w:bCs/>
          <w:sz w:val="28"/>
          <w:szCs w:val="28"/>
          <w:lang w:val="uk-UA"/>
        </w:rPr>
        <w:t>Оцінити статистику консультацій через бот, час обслуговування тощо;</w:t>
      </w:r>
    </w:p>
    <w:p w14:paraId="2E043711" w14:textId="188EC2D9" w:rsidR="002E31A3" w:rsidRPr="002E31A3" w:rsidRDefault="002E31A3" w:rsidP="00E1538F">
      <w:pPr>
        <w:pStyle w:val="a3"/>
        <w:numPr>
          <w:ilvl w:val="0"/>
          <w:numId w:val="32"/>
        </w:numPr>
        <w:spacing w:after="0" w:line="240" w:lineRule="auto"/>
        <w:ind w:left="0" w:firstLine="709"/>
        <w:jc w:val="both"/>
        <w:rPr>
          <w:rFonts w:ascii="Times New Roman" w:hAnsi="Times New Roman" w:cs="Times New Roman"/>
          <w:bCs/>
          <w:sz w:val="28"/>
          <w:szCs w:val="28"/>
          <w:lang w:val="uk-UA"/>
        </w:rPr>
      </w:pPr>
      <w:r w:rsidRPr="002E31A3">
        <w:rPr>
          <w:rFonts w:ascii="Times New Roman" w:hAnsi="Times New Roman" w:cs="Times New Roman"/>
          <w:bCs/>
          <w:sz w:val="28"/>
          <w:szCs w:val="28"/>
          <w:lang w:val="uk-UA"/>
        </w:rPr>
        <w:t>Проаналізувати точність підбору відповідей;</w:t>
      </w:r>
    </w:p>
    <w:p w14:paraId="72C1601D" w14:textId="67C11AC9" w:rsidR="002E31A3" w:rsidRPr="002E31A3" w:rsidRDefault="002E31A3" w:rsidP="00E1538F">
      <w:pPr>
        <w:pStyle w:val="a3"/>
        <w:numPr>
          <w:ilvl w:val="0"/>
          <w:numId w:val="32"/>
        </w:numPr>
        <w:spacing w:after="0" w:line="240" w:lineRule="auto"/>
        <w:ind w:left="0" w:firstLine="709"/>
        <w:jc w:val="both"/>
        <w:rPr>
          <w:rFonts w:ascii="Times New Roman" w:hAnsi="Times New Roman" w:cs="Times New Roman"/>
          <w:bCs/>
          <w:sz w:val="28"/>
          <w:szCs w:val="28"/>
          <w:lang w:val="uk-UA"/>
        </w:rPr>
      </w:pPr>
      <w:r w:rsidRPr="002E31A3">
        <w:rPr>
          <w:rFonts w:ascii="Times New Roman" w:hAnsi="Times New Roman" w:cs="Times New Roman"/>
          <w:bCs/>
          <w:sz w:val="28"/>
          <w:szCs w:val="28"/>
          <w:lang w:val="uk-UA"/>
        </w:rPr>
        <w:t>Доопрацювати алгоритми та бази даних на основі зворотного зв'язку.</w:t>
      </w:r>
    </w:p>
    <w:p w14:paraId="474C65BE" w14:textId="47A4302F" w:rsidR="002E31A3" w:rsidRPr="00EF1672" w:rsidRDefault="00EF1672" w:rsidP="00EF1672">
      <w:pPr>
        <w:spacing w:after="0" w:line="240" w:lineRule="auto"/>
        <w:ind w:firstLine="709"/>
        <w:jc w:val="both"/>
        <w:rPr>
          <w:rFonts w:ascii="Times New Roman" w:hAnsi="Times New Roman" w:cs="Times New Roman"/>
          <w:bCs/>
          <w:sz w:val="28"/>
          <w:szCs w:val="28"/>
          <w:lang w:val="uk-UA"/>
        </w:rPr>
      </w:pPr>
      <w:r w:rsidRPr="00EF1672">
        <w:rPr>
          <w:rFonts w:ascii="Times New Roman" w:hAnsi="Times New Roman" w:cs="Times New Roman"/>
          <w:bCs/>
          <w:sz w:val="28"/>
          <w:szCs w:val="28"/>
          <w:lang w:val="uk-UA"/>
        </w:rPr>
        <w:t>Загальна оцінка бюджету та необхідних ресурсів для впровадження чат-ботів у соціальні мережі БПД наведена у таблиці 2.</w:t>
      </w:r>
      <w:r w:rsidR="00C44EC8">
        <w:rPr>
          <w:rFonts w:ascii="Times New Roman" w:hAnsi="Times New Roman" w:cs="Times New Roman"/>
          <w:bCs/>
          <w:sz w:val="28"/>
          <w:szCs w:val="28"/>
          <w:lang w:val="uk-UA"/>
        </w:rPr>
        <w:t>14</w:t>
      </w:r>
    </w:p>
    <w:p w14:paraId="6EA91074" w14:textId="77777777" w:rsidR="00EF1672" w:rsidRDefault="00EF1672" w:rsidP="00EF1672">
      <w:pPr>
        <w:spacing w:after="0" w:line="240" w:lineRule="auto"/>
        <w:ind w:firstLine="709"/>
        <w:jc w:val="both"/>
        <w:rPr>
          <w:rFonts w:ascii="Times New Roman" w:hAnsi="Times New Roman" w:cs="Times New Roman"/>
          <w:bCs/>
          <w:sz w:val="28"/>
          <w:szCs w:val="28"/>
        </w:rPr>
      </w:pPr>
    </w:p>
    <w:p w14:paraId="5A577319" w14:textId="00C545A1" w:rsidR="002E31A3" w:rsidRPr="002E31A3" w:rsidRDefault="002E31A3" w:rsidP="002E31A3">
      <w:pPr>
        <w:spacing w:after="0" w:line="240" w:lineRule="auto"/>
        <w:ind w:firstLine="709"/>
        <w:jc w:val="both"/>
        <w:rPr>
          <w:rFonts w:ascii="Times New Roman" w:hAnsi="Times New Roman" w:cs="Times New Roman"/>
          <w:bCs/>
          <w:sz w:val="28"/>
          <w:szCs w:val="28"/>
          <w:lang w:val="uk-UA"/>
        </w:rPr>
      </w:pPr>
      <w:r w:rsidRPr="002E31A3">
        <w:rPr>
          <w:rFonts w:ascii="Times New Roman" w:hAnsi="Times New Roman" w:cs="Times New Roman"/>
          <w:bCs/>
          <w:sz w:val="28"/>
          <w:szCs w:val="28"/>
          <w:lang w:val="uk-UA"/>
        </w:rPr>
        <w:t>Таблиця 2.</w:t>
      </w:r>
      <w:r w:rsidR="00C44EC8">
        <w:rPr>
          <w:rFonts w:ascii="Times New Roman" w:hAnsi="Times New Roman" w:cs="Times New Roman"/>
          <w:bCs/>
          <w:sz w:val="28"/>
          <w:szCs w:val="28"/>
          <w:lang w:val="uk-UA"/>
        </w:rPr>
        <w:t>14</w:t>
      </w:r>
      <w:r w:rsidRPr="002E31A3">
        <w:rPr>
          <w:rFonts w:ascii="Times New Roman" w:hAnsi="Times New Roman" w:cs="Times New Roman"/>
          <w:bCs/>
          <w:sz w:val="28"/>
          <w:szCs w:val="28"/>
          <w:lang w:val="uk-UA"/>
        </w:rPr>
        <w:t xml:space="preserve"> - Оцінка бюджету та необхідних ресурсів для впровадження </w:t>
      </w:r>
      <w:r w:rsidR="00EF1672" w:rsidRPr="005745C9">
        <w:rPr>
          <w:rFonts w:ascii="Times New Roman" w:hAnsi="Times New Roman" w:cs="Times New Roman"/>
          <w:bCs/>
          <w:sz w:val="28"/>
          <w:szCs w:val="28"/>
          <w:lang w:val="uk-UA"/>
        </w:rPr>
        <w:t xml:space="preserve">чат-ботів </w:t>
      </w:r>
      <w:r w:rsidRPr="002E31A3">
        <w:rPr>
          <w:rFonts w:ascii="Times New Roman" w:hAnsi="Times New Roman" w:cs="Times New Roman"/>
          <w:bCs/>
          <w:sz w:val="28"/>
          <w:szCs w:val="28"/>
          <w:lang w:val="uk-UA"/>
        </w:rPr>
        <w:t>у соціальн</w:t>
      </w:r>
      <w:r w:rsidR="00EF1672">
        <w:rPr>
          <w:rFonts w:ascii="Times New Roman" w:hAnsi="Times New Roman" w:cs="Times New Roman"/>
          <w:bCs/>
          <w:sz w:val="28"/>
          <w:szCs w:val="28"/>
          <w:lang w:val="uk-UA"/>
        </w:rPr>
        <w:t>і</w:t>
      </w:r>
      <w:r w:rsidRPr="002E31A3">
        <w:rPr>
          <w:rFonts w:ascii="Times New Roman" w:hAnsi="Times New Roman" w:cs="Times New Roman"/>
          <w:bCs/>
          <w:sz w:val="28"/>
          <w:szCs w:val="28"/>
          <w:lang w:val="uk-UA"/>
        </w:rPr>
        <w:t xml:space="preserve"> мереж</w:t>
      </w:r>
      <w:r w:rsidR="00EF1672">
        <w:rPr>
          <w:rFonts w:ascii="Times New Roman" w:hAnsi="Times New Roman" w:cs="Times New Roman"/>
          <w:bCs/>
          <w:sz w:val="28"/>
          <w:szCs w:val="28"/>
          <w:lang w:val="uk-UA"/>
        </w:rPr>
        <w:t>і БПД</w:t>
      </w:r>
    </w:p>
    <w:tbl>
      <w:tblPr>
        <w:tblStyle w:val="13"/>
        <w:tblW w:w="0" w:type="auto"/>
        <w:tblLook w:val="04A0" w:firstRow="1" w:lastRow="0" w:firstColumn="1" w:lastColumn="0" w:noHBand="0" w:noVBand="1"/>
      </w:tblPr>
      <w:tblGrid>
        <w:gridCol w:w="3331"/>
        <w:gridCol w:w="4667"/>
        <w:gridCol w:w="1769"/>
      </w:tblGrid>
      <w:tr w:rsidR="002E31A3" w:rsidRPr="002E31A3" w14:paraId="4D3F72AC" w14:textId="77777777" w:rsidTr="002E31A3">
        <w:tc>
          <w:tcPr>
            <w:tcW w:w="0" w:type="auto"/>
            <w:hideMark/>
          </w:tcPr>
          <w:p w14:paraId="2A9F2A42" w14:textId="77777777" w:rsidR="002E31A3" w:rsidRPr="002E31A3" w:rsidRDefault="002E31A3" w:rsidP="002E31A3">
            <w:pPr>
              <w:jc w:val="center"/>
              <w:rPr>
                <w:rFonts w:ascii="Times New Roman" w:hAnsi="Times New Roman"/>
                <w:bCs/>
                <w:sz w:val="24"/>
                <w:szCs w:val="28"/>
                <w:lang w:val="uk-UA"/>
              </w:rPr>
            </w:pPr>
            <w:r w:rsidRPr="002E31A3">
              <w:rPr>
                <w:rFonts w:ascii="Times New Roman" w:hAnsi="Times New Roman"/>
                <w:bCs/>
                <w:sz w:val="24"/>
                <w:szCs w:val="28"/>
                <w:lang w:val="uk-UA"/>
              </w:rPr>
              <w:t>Етап</w:t>
            </w:r>
          </w:p>
        </w:tc>
        <w:tc>
          <w:tcPr>
            <w:tcW w:w="0" w:type="auto"/>
            <w:hideMark/>
          </w:tcPr>
          <w:p w14:paraId="3724F7CD" w14:textId="77777777" w:rsidR="002E31A3" w:rsidRPr="002E31A3" w:rsidRDefault="002E31A3" w:rsidP="002E31A3">
            <w:pPr>
              <w:jc w:val="center"/>
              <w:rPr>
                <w:rFonts w:ascii="Times New Roman" w:hAnsi="Times New Roman"/>
                <w:bCs/>
                <w:sz w:val="24"/>
                <w:szCs w:val="28"/>
                <w:lang w:val="uk-UA"/>
              </w:rPr>
            </w:pPr>
            <w:r w:rsidRPr="002E31A3">
              <w:rPr>
                <w:rFonts w:ascii="Times New Roman" w:hAnsi="Times New Roman"/>
                <w:bCs/>
                <w:sz w:val="24"/>
                <w:szCs w:val="28"/>
                <w:lang w:val="uk-UA"/>
              </w:rPr>
              <w:t>Необхідні ресурси</w:t>
            </w:r>
          </w:p>
        </w:tc>
        <w:tc>
          <w:tcPr>
            <w:tcW w:w="0" w:type="auto"/>
            <w:hideMark/>
          </w:tcPr>
          <w:p w14:paraId="20433470" w14:textId="77777777" w:rsidR="002E31A3" w:rsidRPr="002E31A3" w:rsidRDefault="002E31A3" w:rsidP="002E31A3">
            <w:pPr>
              <w:jc w:val="center"/>
              <w:rPr>
                <w:rFonts w:ascii="Times New Roman" w:hAnsi="Times New Roman"/>
                <w:bCs/>
                <w:sz w:val="24"/>
                <w:szCs w:val="28"/>
                <w:lang w:val="uk-UA"/>
              </w:rPr>
            </w:pPr>
            <w:r w:rsidRPr="002E31A3">
              <w:rPr>
                <w:rFonts w:ascii="Times New Roman" w:hAnsi="Times New Roman"/>
                <w:bCs/>
                <w:sz w:val="24"/>
                <w:szCs w:val="28"/>
                <w:lang w:val="uk-UA"/>
              </w:rPr>
              <w:t>Бюджет, грн</w:t>
            </w:r>
          </w:p>
        </w:tc>
      </w:tr>
      <w:tr w:rsidR="002E31A3" w:rsidRPr="002E31A3" w14:paraId="20328322" w14:textId="77777777" w:rsidTr="002E31A3">
        <w:tc>
          <w:tcPr>
            <w:tcW w:w="0" w:type="auto"/>
            <w:hideMark/>
          </w:tcPr>
          <w:p w14:paraId="161EFCFD" w14:textId="77777777" w:rsidR="002E31A3" w:rsidRPr="002E31A3" w:rsidRDefault="002E31A3" w:rsidP="002E31A3">
            <w:pPr>
              <w:jc w:val="both"/>
              <w:rPr>
                <w:rFonts w:ascii="Times New Roman" w:hAnsi="Times New Roman"/>
                <w:bCs/>
                <w:sz w:val="24"/>
                <w:szCs w:val="28"/>
                <w:lang w:val="uk-UA"/>
              </w:rPr>
            </w:pPr>
            <w:r w:rsidRPr="002E31A3">
              <w:rPr>
                <w:rFonts w:ascii="Times New Roman" w:hAnsi="Times New Roman"/>
                <w:bCs/>
                <w:sz w:val="24"/>
                <w:szCs w:val="28"/>
                <w:lang w:val="uk-UA"/>
              </w:rPr>
              <w:t>Розробка технічного завдання</w:t>
            </w:r>
          </w:p>
        </w:tc>
        <w:tc>
          <w:tcPr>
            <w:tcW w:w="0" w:type="auto"/>
            <w:hideMark/>
          </w:tcPr>
          <w:p w14:paraId="3DDC3AD8" w14:textId="77777777" w:rsidR="002E31A3" w:rsidRPr="002E31A3" w:rsidRDefault="002E31A3" w:rsidP="002E31A3">
            <w:pPr>
              <w:jc w:val="both"/>
              <w:rPr>
                <w:rFonts w:ascii="Times New Roman" w:hAnsi="Times New Roman"/>
                <w:bCs/>
                <w:sz w:val="24"/>
                <w:szCs w:val="28"/>
                <w:lang w:val="uk-UA"/>
              </w:rPr>
            </w:pPr>
            <w:r w:rsidRPr="002E31A3">
              <w:rPr>
                <w:rFonts w:ascii="Times New Roman" w:hAnsi="Times New Roman"/>
                <w:bCs/>
                <w:sz w:val="24"/>
                <w:szCs w:val="28"/>
                <w:lang w:val="uk-UA"/>
              </w:rPr>
              <w:t>Бізнес-аналітик</w:t>
            </w:r>
          </w:p>
        </w:tc>
        <w:tc>
          <w:tcPr>
            <w:tcW w:w="0" w:type="auto"/>
            <w:hideMark/>
          </w:tcPr>
          <w:p w14:paraId="44CA4E81" w14:textId="77777777" w:rsidR="002E31A3" w:rsidRPr="002E31A3" w:rsidRDefault="002E31A3" w:rsidP="00EF1672">
            <w:pPr>
              <w:jc w:val="center"/>
              <w:rPr>
                <w:rFonts w:ascii="Times New Roman" w:hAnsi="Times New Roman"/>
                <w:bCs/>
                <w:sz w:val="24"/>
                <w:szCs w:val="28"/>
                <w:lang w:val="uk-UA"/>
              </w:rPr>
            </w:pPr>
            <w:r w:rsidRPr="002E31A3">
              <w:rPr>
                <w:rFonts w:ascii="Times New Roman" w:hAnsi="Times New Roman"/>
                <w:bCs/>
                <w:sz w:val="24"/>
                <w:szCs w:val="28"/>
                <w:lang w:val="uk-UA"/>
              </w:rPr>
              <w:t>5 000</w:t>
            </w:r>
          </w:p>
        </w:tc>
      </w:tr>
      <w:tr w:rsidR="002E31A3" w:rsidRPr="002E31A3" w14:paraId="024566E8" w14:textId="77777777" w:rsidTr="002E31A3">
        <w:tc>
          <w:tcPr>
            <w:tcW w:w="0" w:type="auto"/>
            <w:hideMark/>
          </w:tcPr>
          <w:p w14:paraId="4CDD61C7" w14:textId="77777777" w:rsidR="002E31A3" w:rsidRPr="002E31A3" w:rsidRDefault="002E31A3" w:rsidP="002E31A3">
            <w:pPr>
              <w:jc w:val="both"/>
              <w:rPr>
                <w:rFonts w:ascii="Times New Roman" w:hAnsi="Times New Roman"/>
                <w:bCs/>
                <w:sz w:val="24"/>
                <w:szCs w:val="28"/>
                <w:lang w:val="uk-UA"/>
              </w:rPr>
            </w:pPr>
            <w:r w:rsidRPr="002E31A3">
              <w:rPr>
                <w:rFonts w:ascii="Times New Roman" w:hAnsi="Times New Roman"/>
                <w:bCs/>
                <w:sz w:val="24"/>
                <w:szCs w:val="28"/>
                <w:lang w:val="uk-UA"/>
              </w:rPr>
              <w:t>Програмування чат-бота</w:t>
            </w:r>
          </w:p>
        </w:tc>
        <w:tc>
          <w:tcPr>
            <w:tcW w:w="0" w:type="auto"/>
            <w:hideMark/>
          </w:tcPr>
          <w:p w14:paraId="63FCF27F" w14:textId="77777777" w:rsidR="002E31A3" w:rsidRPr="002E31A3" w:rsidRDefault="002E31A3" w:rsidP="002E31A3">
            <w:pPr>
              <w:jc w:val="both"/>
              <w:rPr>
                <w:rFonts w:ascii="Times New Roman" w:hAnsi="Times New Roman"/>
                <w:bCs/>
                <w:sz w:val="24"/>
                <w:szCs w:val="28"/>
                <w:lang w:val="uk-UA"/>
              </w:rPr>
            </w:pPr>
            <w:r w:rsidRPr="002E31A3">
              <w:rPr>
                <w:rFonts w:ascii="Times New Roman" w:hAnsi="Times New Roman"/>
                <w:bCs/>
                <w:sz w:val="24"/>
                <w:szCs w:val="28"/>
                <w:lang w:val="uk-UA"/>
              </w:rPr>
              <w:t>Програміст, розробник штучного інтелекту</w:t>
            </w:r>
          </w:p>
        </w:tc>
        <w:tc>
          <w:tcPr>
            <w:tcW w:w="0" w:type="auto"/>
            <w:hideMark/>
          </w:tcPr>
          <w:p w14:paraId="79EFDEDB" w14:textId="77777777" w:rsidR="002E31A3" w:rsidRPr="002E31A3" w:rsidRDefault="002E31A3" w:rsidP="00EF1672">
            <w:pPr>
              <w:jc w:val="center"/>
              <w:rPr>
                <w:rFonts w:ascii="Times New Roman" w:hAnsi="Times New Roman"/>
                <w:bCs/>
                <w:sz w:val="24"/>
                <w:szCs w:val="28"/>
                <w:lang w:val="uk-UA"/>
              </w:rPr>
            </w:pPr>
            <w:r w:rsidRPr="002E31A3">
              <w:rPr>
                <w:rFonts w:ascii="Times New Roman" w:hAnsi="Times New Roman"/>
                <w:bCs/>
                <w:sz w:val="24"/>
                <w:szCs w:val="28"/>
                <w:lang w:val="uk-UA"/>
              </w:rPr>
              <w:t>15 000</w:t>
            </w:r>
          </w:p>
        </w:tc>
      </w:tr>
      <w:tr w:rsidR="002E31A3" w:rsidRPr="002E31A3" w14:paraId="46C85893" w14:textId="77777777" w:rsidTr="002E31A3">
        <w:tc>
          <w:tcPr>
            <w:tcW w:w="0" w:type="auto"/>
            <w:hideMark/>
          </w:tcPr>
          <w:p w14:paraId="3B8982C3" w14:textId="77777777" w:rsidR="002E31A3" w:rsidRPr="002E31A3" w:rsidRDefault="002E31A3" w:rsidP="002E31A3">
            <w:pPr>
              <w:jc w:val="both"/>
              <w:rPr>
                <w:rFonts w:ascii="Times New Roman" w:hAnsi="Times New Roman"/>
                <w:bCs/>
                <w:sz w:val="24"/>
                <w:szCs w:val="28"/>
                <w:lang w:val="uk-UA"/>
              </w:rPr>
            </w:pPr>
            <w:r w:rsidRPr="002E31A3">
              <w:rPr>
                <w:rFonts w:ascii="Times New Roman" w:hAnsi="Times New Roman"/>
                <w:bCs/>
                <w:sz w:val="24"/>
                <w:szCs w:val="28"/>
                <w:lang w:val="uk-UA"/>
              </w:rPr>
              <w:t>Тестування та доопрацювання</w:t>
            </w:r>
          </w:p>
        </w:tc>
        <w:tc>
          <w:tcPr>
            <w:tcW w:w="0" w:type="auto"/>
            <w:hideMark/>
          </w:tcPr>
          <w:p w14:paraId="256A3A53" w14:textId="77777777" w:rsidR="002E31A3" w:rsidRPr="002E31A3" w:rsidRDefault="002E31A3" w:rsidP="002E31A3">
            <w:pPr>
              <w:jc w:val="both"/>
              <w:rPr>
                <w:rFonts w:ascii="Times New Roman" w:hAnsi="Times New Roman"/>
                <w:bCs/>
                <w:sz w:val="24"/>
                <w:szCs w:val="28"/>
                <w:lang w:val="uk-UA"/>
              </w:rPr>
            </w:pPr>
            <w:proofErr w:type="spellStart"/>
            <w:r w:rsidRPr="002E31A3">
              <w:rPr>
                <w:rFonts w:ascii="Times New Roman" w:hAnsi="Times New Roman"/>
                <w:bCs/>
                <w:sz w:val="24"/>
                <w:szCs w:val="28"/>
                <w:lang w:val="uk-UA"/>
              </w:rPr>
              <w:t>Тестувальники</w:t>
            </w:r>
            <w:proofErr w:type="spellEnd"/>
            <w:r w:rsidRPr="002E31A3">
              <w:rPr>
                <w:rFonts w:ascii="Times New Roman" w:hAnsi="Times New Roman"/>
                <w:bCs/>
                <w:sz w:val="24"/>
                <w:szCs w:val="28"/>
                <w:lang w:val="uk-UA"/>
              </w:rPr>
              <w:t>, аналітики</w:t>
            </w:r>
          </w:p>
        </w:tc>
        <w:tc>
          <w:tcPr>
            <w:tcW w:w="0" w:type="auto"/>
            <w:hideMark/>
          </w:tcPr>
          <w:p w14:paraId="774C5791" w14:textId="77777777" w:rsidR="002E31A3" w:rsidRPr="002E31A3" w:rsidRDefault="002E31A3" w:rsidP="00EF1672">
            <w:pPr>
              <w:jc w:val="center"/>
              <w:rPr>
                <w:rFonts w:ascii="Times New Roman" w:hAnsi="Times New Roman"/>
                <w:bCs/>
                <w:sz w:val="24"/>
                <w:szCs w:val="28"/>
                <w:lang w:val="uk-UA"/>
              </w:rPr>
            </w:pPr>
            <w:r w:rsidRPr="002E31A3">
              <w:rPr>
                <w:rFonts w:ascii="Times New Roman" w:hAnsi="Times New Roman"/>
                <w:bCs/>
                <w:sz w:val="24"/>
                <w:szCs w:val="28"/>
                <w:lang w:val="uk-UA"/>
              </w:rPr>
              <w:t>3 000</w:t>
            </w:r>
          </w:p>
        </w:tc>
      </w:tr>
      <w:tr w:rsidR="002E31A3" w:rsidRPr="002E31A3" w14:paraId="3AFA8BE0" w14:textId="77777777" w:rsidTr="002E31A3">
        <w:tc>
          <w:tcPr>
            <w:tcW w:w="0" w:type="auto"/>
            <w:hideMark/>
          </w:tcPr>
          <w:p w14:paraId="0EFAE5D5" w14:textId="77777777" w:rsidR="002E31A3" w:rsidRPr="002E31A3" w:rsidRDefault="002E31A3" w:rsidP="002E31A3">
            <w:pPr>
              <w:jc w:val="both"/>
              <w:rPr>
                <w:rFonts w:ascii="Times New Roman" w:hAnsi="Times New Roman"/>
                <w:bCs/>
                <w:sz w:val="24"/>
                <w:szCs w:val="28"/>
                <w:lang w:val="uk-UA"/>
              </w:rPr>
            </w:pPr>
            <w:r w:rsidRPr="002E31A3">
              <w:rPr>
                <w:rFonts w:ascii="Times New Roman" w:hAnsi="Times New Roman"/>
                <w:bCs/>
                <w:sz w:val="24"/>
                <w:szCs w:val="28"/>
                <w:lang w:val="uk-UA"/>
              </w:rPr>
              <w:t>Інтеграція чат-бота</w:t>
            </w:r>
          </w:p>
        </w:tc>
        <w:tc>
          <w:tcPr>
            <w:tcW w:w="0" w:type="auto"/>
            <w:hideMark/>
          </w:tcPr>
          <w:p w14:paraId="4A4FDB78" w14:textId="77777777" w:rsidR="002E31A3" w:rsidRPr="002E31A3" w:rsidRDefault="002E31A3" w:rsidP="002E31A3">
            <w:pPr>
              <w:jc w:val="both"/>
              <w:rPr>
                <w:rFonts w:ascii="Times New Roman" w:hAnsi="Times New Roman"/>
                <w:bCs/>
                <w:sz w:val="24"/>
                <w:szCs w:val="28"/>
                <w:lang w:val="uk-UA"/>
              </w:rPr>
            </w:pPr>
            <w:r w:rsidRPr="002E31A3">
              <w:rPr>
                <w:rFonts w:ascii="Times New Roman" w:hAnsi="Times New Roman"/>
                <w:bCs/>
                <w:sz w:val="24"/>
                <w:szCs w:val="28"/>
                <w:lang w:val="uk-UA"/>
              </w:rPr>
              <w:t>Веб-розробник, SMM-менеджер</w:t>
            </w:r>
          </w:p>
        </w:tc>
        <w:tc>
          <w:tcPr>
            <w:tcW w:w="0" w:type="auto"/>
            <w:hideMark/>
          </w:tcPr>
          <w:p w14:paraId="74A3622F" w14:textId="77777777" w:rsidR="002E31A3" w:rsidRPr="002E31A3" w:rsidRDefault="002E31A3" w:rsidP="00EF1672">
            <w:pPr>
              <w:jc w:val="center"/>
              <w:rPr>
                <w:rFonts w:ascii="Times New Roman" w:hAnsi="Times New Roman"/>
                <w:bCs/>
                <w:sz w:val="24"/>
                <w:szCs w:val="28"/>
                <w:lang w:val="uk-UA"/>
              </w:rPr>
            </w:pPr>
            <w:r w:rsidRPr="002E31A3">
              <w:rPr>
                <w:rFonts w:ascii="Times New Roman" w:hAnsi="Times New Roman"/>
                <w:bCs/>
                <w:sz w:val="24"/>
                <w:szCs w:val="28"/>
                <w:lang w:val="uk-UA"/>
              </w:rPr>
              <w:t>5 000</w:t>
            </w:r>
          </w:p>
        </w:tc>
      </w:tr>
      <w:tr w:rsidR="002E31A3" w:rsidRPr="002E31A3" w14:paraId="4CD79C93" w14:textId="77777777" w:rsidTr="002E31A3">
        <w:tc>
          <w:tcPr>
            <w:tcW w:w="0" w:type="auto"/>
            <w:hideMark/>
          </w:tcPr>
          <w:p w14:paraId="38D4F24F" w14:textId="77777777" w:rsidR="002E31A3" w:rsidRPr="002E31A3" w:rsidRDefault="002E31A3" w:rsidP="002E31A3">
            <w:pPr>
              <w:jc w:val="both"/>
              <w:rPr>
                <w:rFonts w:ascii="Times New Roman" w:hAnsi="Times New Roman"/>
                <w:bCs/>
                <w:sz w:val="24"/>
                <w:szCs w:val="28"/>
                <w:lang w:val="uk-UA"/>
              </w:rPr>
            </w:pPr>
            <w:r w:rsidRPr="002E31A3">
              <w:rPr>
                <w:rFonts w:ascii="Times New Roman" w:hAnsi="Times New Roman"/>
                <w:bCs/>
                <w:sz w:val="24"/>
                <w:szCs w:val="28"/>
                <w:lang w:val="uk-UA"/>
              </w:rPr>
              <w:t>Пілотний запуск</w:t>
            </w:r>
          </w:p>
        </w:tc>
        <w:tc>
          <w:tcPr>
            <w:tcW w:w="0" w:type="auto"/>
            <w:hideMark/>
          </w:tcPr>
          <w:p w14:paraId="5C6083AF" w14:textId="77777777" w:rsidR="002E31A3" w:rsidRPr="002E31A3" w:rsidRDefault="002E31A3" w:rsidP="002E31A3">
            <w:pPr>
              <w:jc w:val="both"/>
              <w:rPr>
                <w:rFonts w:ascii="Times New Roman" w:hAnsi="Times New Roman"/>
                <w:bCs/>
                <w:sz w:val="24"/>
                <w:szCs w:val="28"/>
                <w:lang w:val="uk-UA"/>
              </w:rPr>
            </w:pPr>
            <w:r w:rsidRPr="002E31A3">
              <w:rPr>
                <w:rFonts w:ascii="Times New Roman" w:hAnsi="Times New Roman"/>
                <w:bCs/>
                <w:sz w:val="24"/>
                <w:szCs w:val="28"/>
                <w:lang w:val="uk-UA"/>
              </w:rPr>
              <w:t>Персонал для супроводу</w:t>
            </w:r>
          </w:p>
        </w:tc>
        <w:tc>
          <w:tcPr>
            <w:tcW w:w="0" w:type="auto"/>
            <w:hideMark/>
          </w:tcPr>
          <w:p w14:paraId="7DA8B93F" w14:textId="77777777" w:rsidR="002E31A3" w:rsidRPr="002E31A3" w:rsidRDefault="002E31A3" w:rsidP="00EF1672">
            <w:pPr>
              <w:jc w:val="center"/>
              <w:rPr>
                <w:rFonts w:ascii="Times New Roman" w:hAnsi="Times New Roman"/>
                <w:bCs/>
                <w:sz w:val="24"/>
                <w:szCs w:val="28"/>
                <w:lang w:val="uk-UA"/>
              </w:rPr>
            </w:pPr>
            <w:r w:rsidRPr="002E31A3">
              <w:rPr>
                <w:rFonts w:ascii="Times New Roman" w:hAnsi="Times New Roman"/>
                <w:bCs/>
                <w:sz w:val="24"/>
                <w:szCs w:val="28"/>
                <w:lang w:val="uk-UA"/>
              </w:rPr>
              <w:t>2 000</w:t>
            </w:r>
          </w:p>
        </w:tc>
      </w:tr>
      <w:tr w:rsidR="002E31A3" w:rsidRPr="002E31A3" w14:paraId="4CCB509D" w14:textId="77777777" w:rsidTr="002E31A3">
        <w:tc>
          <w:tcPr>
            <w:tcW w:w="0" w:type="auto"/>
            <w:hideMark/>
          </w:tcPr>
          <w:p w14:paraId="069E8275" w14:textId="77777777" w:rsidR="002E31A3" w:rsidRPr="002E31A3" w:rsidRDefault="002E31A3" w:rsidP="002E31A3">
            <w:pPr>
              <w:jc w:val="both"/>
              <w:rPr>
                <w:rFonts w:ascii="Times New Roman" w:hAnsi="Times New Roman"/>
                <w:bCs/>
                <w:sz w:val="24"/>
                <w:szCs w:val="28"/>
                <w:lang w:val="uk-UA"/>
              </w:rPr>
            </w:pPr>
            <w:r w:rsidRPr="002E31A3">
              <w:rPr>
                <w:rFonts w:ascii="Times New Roman" w:hAnsi="Times New Roman"/>
                <w:bCs/>
                <w:sz w:val="24"/>
                <w:szCs w:val="28"/>
                <w:lang w:val="uk-UA"/>
              </w:rPr>
              <w:t>Аналіз та оптимізація</w:t>
            </w:r>
          </w:p>
        </w:tc>
        <w:tc>
          <w:tcPr>
            <w:tcW w:w="0" w:type="auto"/>
            <w:hideMark/>
          </w:tcPr>
          <w:p w14:paraId="09FF67D2" w14:textId="77777777" w:rsidR="002E31A3" w:rsidRPr="002E31A3" w:rsidRDefault="002E31A3" w:rsidP="002E31A3">
            <w:pPr>
              <w:jc w:val="both"/>
              <w:rPr>
                <w:rFonts w:ascii="Times New Roman" w:hAnsi="Times New Roman"/>
                <w:bCs/>
                <w:sz w:val="24"/>
                <w:szCs w:val="28"/>
                <w:lang w:val="uk-UA"/>
              </w:rPr>
            </w:pPr>
            <w:r w:rsidRPr="002E31A3">
              <w:rPr>
                <w:rFonts w:ascii="Times New Roman" w:hAnsi="Times New Roman"/>
                <w:bCs/>
                <w:sz w:val="24"/>
                <w:szCs w:val="28"/>
                <w:lang w:val="uk-UA"/>
              </w:rPr>
              <w:t>Датчик, SMM-аналітик</w:t>
            </w:r>
          </w:p>
        </w:tc>
        <w:tc>
          <w:tcPr>
            <w:tcW w:w="0" w:type="auto"/>
            <w:hideMark/>
          </w:tcPr>
          <w:p w14:paraId="263EA84D" w14:textId="77777777" w:rsidR="002E31A3" w:rsidRPr="002E31A3" w:rsidRDefault="002E31A3" w:rsidP="00EF1672">
            <w:pPr>
              <w:jc w:val="center"/>
              <w:rPr>
                <w:rFonts w:ascii="Times New Roman" w:hAnsi="Times New Roman"/>
                <w:bCs/>
                <w:sz w:val="24"/>
                <w:szCs w:val="28"/>
                <w:lang w:val="uk-UA"/>
              </w:rPr>
            </w:pPr>
            <w:r w:rsidRPr="002E31A3">
              <w:rPr>
                <w:rFonts w:ascii="Times New Roman" w:hAnsi="Times New Roman"/>
                <w:bCs/>
                <w:sz w:val="24"/>
                <w:szCs w:val="28"/>
                <w:lang w:val="uk-UA"/>
              </w:rPr>
              <w:t>3 000</w:t>
            </w:r>
          </w:p>
        </w:tc>
      </w:tr>
      <w:tr w:rsidR="002E31A3" w:rsidRPr="002E31A3" w14:paraId="26B6A0A4" w14:textId="77777777" w:rsidTr="002E31A3">
        <w:tc>
          <w:tcPr>
            <w:tcW w:w="0" w:type="auto"/>
            <w:hideMark/>
          </w:tcPr>
          <w:p w14:paraId="2EE06B2E" w14:textId="77777777" w:rsidR="002E31A3" w:rsidRPr="002E31A3" w:rsidRDefault="002E31A3" w:rsidP="002E31A3">
            <w:pPr>
              <w:jc w:val="both"/>
              <w:rPr>
                <w:rFonts w:ascii="Times New Roman" w:hAnsi="Times New Roman"/>
                <w:bCs/>
                <w:sz w:val="24"/>
                <w:szCs w:val="28"/>
                <w:lang w:val="uk-UA"/>
              </w:rPr>
            </w:pPr>
            <w:r w:rsidRPr="002E31A3">
              <w:rPr>
                <w:rFonts w:ascii="Times New Roman" w:hAnsi="Times New Roman"/>
                <w:bCs/>
                <w:sz w:val="24"/>
                <w:szCs w:val="28"/>
                <w:lang w:val="uk-UA"/>
              </w:rPr>
              <w:t>Разом</w:t>
            </w:r>
          </w:p>
        </w:tc>
        <w:tc>
          <w:tcPr>
            <w:tcW w:w="0" w:type="auto"/>
            <w:hideMark/>
          </w:tcPr>
          <w:p w14:paraId="727C9CDF" w14:textId="77777777" w:rsidR="002E31A3" w:rsidRPr="002E31A3" w:rsidRDefault="002E31A3" w:rsidP="002E31A3">
            <w:pPr>
              <w:jc w:val="both"/>
              <w:rPr>
                <w:rFonts w:ascii="Times New Roman" w:hAnsi="Times New Roman"/>
                <w:bCs/>
                <w:sz w:val="24"/>
                <w:szCs w:val="28"/>
                <w:lang w:val="uk-UA"/>
              </w:rPr>
            </w:pPr>
            <w:r w:rsidRPr="002E31A3">
              <w:rPr>
                <w:rFonts w:ascii="Times New Roman" w:hAnsi="Times New Roman"/>
                <w:bCs/>
                <w:sz w:val="24"/>
                <w:szCs w:val="28"/>
                <w:lang w:val="uk-UA"/>
              </w:rPr>
              <w:t>-</w:t>
            </w:r>
          </w:p>
        </w:tc>
        <w:tc>
          <w:tcPr>
            <w:tcW w:w="0" w:type="auto"/>
            <w:hideMark/>
          </w:tcPr>
          <w:p w14:paraId="319B1D0F" w14:textId="77777777" w:rsidR="002E31A3" w:rsidRPr="002E31A3" w:rsidRDefault="002E31A3" w:rsidP="002E31A3">
            <w:pPr>
              <w:jc w:val="both"/>
              <w:rPr>
                <w:rFonts w:ascii="Times New Roman" w:hAnsi="Times New Roman"/>
                <w:bCs/>
                <w:sz w:val="24"/>
                <w:szCs w:val="28"/>
                <w:lang w:val="uk-UA"/>
              </w:rPr>
            </w:pPr>
            <w:r w:rsidRPr="002E31A3">
              <w:rPr>
                <w:rFonts w:ascii="Times New Roman" w:hAnsi="Times New Roman"/>
                <w:bCs/>
                <w:sz w:val="24"/>
                <w:szCs w:val="28"/>
                <w:lang w:val="uk-UA"/>
              </w:rPr>
              <w:t>33 000 (запуск)</w:t>
            </w:r>
          </w:p>
        </w:tc>
      </w:tr>
    </w:tbl>
    <w:p w14:paraId="71DF2C38" w14:textId="77777777" w:rsidR="00EF1672" w:rsidRPr="00B566D0" w:rsidRDefault="00EF1672" w:rsidP="00EF1672">
      <w:pPr>
        <w:spacing w:after="0" w:line="240" w:lineRule="auto"/>
        <w:ind w:firstLine="709"/>
        <w:jc w:val="both"/>
        <w:rPr>
          <w:rFonts w:ascii="Times New Roman" w:hAnsi="Times New Roman" w:cs="Times New Roman"/>
          <w:bCs/>
          <w:sz w:val="28"/>
          <w:szCs w:val="28"/>
          <w:lang w:val="uk-UA"/>
        </w:rPr>
      </w:pPr>
      <w:r w:rsidRPr="00E8487F">
        <w:rPr>
          <w:rFonts w:ascii="Times New Roman" w:hAnsi="Times New Roman" w:cs="Times New Roman"/>
          <w:bCs/>
          <w:i/>
          <w:sz w:val="24"/>
          <w:szCs w:val="28"/>
          <w:lang w:val="uk-UA"/>
        </w:rPr>
        <w:t>Джерело: складено автором</w:t>
      </w:r>
    </w:p>
    <w:p w14:paraId="7C8F2407" w14:textId="77777777" w:rsidR="002E31A3" w:rsidRPr="00EF1672" w:rsidRDefault="002E31A3" w:rsidP="002E31A3">
      <w:pPr>
        <w:spacing w:after="0" w:line="240" w:lineRule="auto"/>
        <w:jc w:val="both"/>
        <w:rPr>
          <w:rFonts w:ascii="Times New Roman" w:hAnsi="Times New Roman" w:cs="Times New Roman"/>
          <w:bCs/>
          <w:sz w:val="28"/>
          <w:szCs w:val="28"/>
          <w:lang w:val="en-US"/>
        </w:rPr>
      </w:pPr>
    </w:p>
    <w:p w14:paraId="4D2C4F1A" w14:textId="449360A1" w:rsidR="009C00A8" w:rsidRDefault="00EF1672" w:rsidP="00EF1672">
      <w:pPr>
        <w:spacing w:after="0" w:line="24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Р</w:t>
      </w:r>
      <w:r w:rsidRPr="00EF1672">
        <w:rPr>
          <w:rFonts w:ascii="Times New Roman" w:hAnsi="Times New Roman" w:cs="Times New Roman"/>
          <w:bCs/>
          <w:sz w:val="28"/>
          <w:szCs w:val="28"/>
          <w:lang w:val="uk-UA"/>
        </w:rPr>
        <w:t>еалізація проекту з інтеграції чат-ботів потребуватиме залучення низки фахівців та фінансування у розмірі орієнтовно 33 тисячі гривень на першому етапі запуску та впровадження.</w:t>
      </w:r>
    </w:p>
    <w:p w14:paraId="47897E04" w14:textId="65991B3D" w:rsidR="00EF1672" w:rsidRPr="00F44FB9" w:rsidRDefault="00EF1672" w:rsidP="00F44FB9">
      <w:pPr>
        <w:spacing w:after="0" w:line="240" w:lineRule="auto"/>
        <w:ind w:firstLine="709"/>
        <w:jc w:val="both"/>
        <w:rPr>
          <w:rFonts w:ascii="Times New Roman" w:hAnsi="Times New Roman" w:cs="Times New Roman"/>
          <w:bCs/>
          <w:sz w:val="28"/>
          <w:szCs w:val="28"/>
          <w:lang w:val="uk-UA"/>
        </w:rPr>
      </w:pPr>
      <w:r w:rsidRPr="00F44FB9">
        <w:rPr>
          <w:rFonts w:ascii="Times New Roman" w:hAnsi="Times New Roman" w:cs="Times New Roman"/>
          <w:bCs/>
          <w:sz w:val="28"/>
          <w:szCs w:val="28"/>
          <w:lang w:val="uk-UA"/>
        </w:rPr>
        <w:t>Отже, на основі аналізу існуючої стратегії просування послуг БПД Криворізького центру у соціальних мережах, було розроблено комплекс рекомендацій щодо її удосконалення з метою підвищення комунікаційної ефективності.</w:t>
      </w:r>
      <w:r w:rsidR="00F44FB9" w:rsidRPr="00F44FB9">
        <w:rPr>
          <w:rFonts w:ascii="Times New Roman" w:hAnsi="Times New Roman" w:cs="Times New Roman"/>
          <w:bCs/>
          <w:sz w:val="28"/>
          <w:szCs w:val="28"/>
          <w:lang w:val="uk-UA"/>
        </w:rPr>
        <w:t xml:space="preserve"> </w:t>
      </w:r>
      <w:r w:rsidRPr="00F44FB9">
        <w:rPr>
          <w:rFonts w:ascii="Times New Roman" w:hAnsi="Times New Roman" w:cs="Times New Roman"/>
          <w:bCs/>
          <w:sz w:val="28"/>
          <w:szCs w:val="28"/>
          <w:lang w:val="uk-UA"/>
        </w:rPr>
        <w:t xml:space="preserve">Запропоновано такі основні напрями оптимізації: розширення </w:t>
      </w:r>
      <w:proofErr w:type="spellStart"/>
      <w:r w:rsidRPr="00F44FB9">
        <w:rPr>
          <w:rFonts w:ascii="Times New Roman" w:hAnsi="Times New Roman" w:cs="Times New Roman"/>
          <w:bCs/>
          <w:sz w:val="28"/>
          <w:szCs w:val="28"/>
          <w:lang w:val="uk-UA"/>
        </w:rPr>
        <w:t>відеоконтенту</w:t>
      </w:r>
      <w:proofErr w:type="spellEnd"/>
      <w:r w:rsidRPr="00F44FB9">
        <w:rPr>
          <w:rFonts w:ascii="Times New Roman" w:hAnsi="Times New Roman" w:cs="Times New Roman"/>
          <w:bCs/>
          <w:sz w:val="28"/>
          <w:szCs w:val="28"/>
          <w:lang w:val="uk-UA"/>
        </w:rPr>
        <w:t xml:space="preserve"> (</w:t>
      </w:r>
      <w:proofErr w:type="spellStart"/>
      <w:r w:rsidRPr="00F44FB9">
        <w:rPr>
          <w:rFonts w:ascii="Times New Roman" w:hAnsi="Times New Roman" w:cs="Times New Roman"/>
          <w:bCs/>
          <w:sz w:val="28"/>
          <w:szCs w:val="28"/>
          <w:lang w:val="uk-UA"/>
        </w:rPr>
        <w:t>YouTube</w:t>
      </w:r>
      <w:proofErr w:type="spellEnd"/>
      <w:r w:rsidRPr="00F44FB9">
        <w:rPr>
          <w:rFonts w:ascii="Times New Roman" w:hAnsi="Times New Roman" w:cs="Times New Roman"/>
          <w:bCs/>
          <w:sz w:val="28"/>
          <w:szCs w:val="28"/>
          <w:lang w:val="uk-UA"/>
        </w:rPr>
        <w:t xml:space="preserve">, онлайн-шоу), посилення </w:t>
      </w:r>
      <w:proofErr w:type="spellStart"/>
      <w:r w:rsidRPr="00F44FB9">
        <w:rPr>
          <w:rFonts w:ascii="Times New Roman" w:hAnsi="Times New Roman" w:cs="Times New Roman"/>
          <w:bCs/>
          <w:sz w:val="28"/>
          <w:szCs w:val="28"/>
          <w:lang w:val="uk-UA"/>
        </w:rPr>
        <w:t>таргетованої</w:t>
      </w:r>
      <w:proofErr w:type="spellEnd"/>
      <w:r w:rsidRPr="00F44FB9">
        <w:rPr>
          <w:rFonts w:ascii="Times New Roman" w:hAnsi="Times New Roman" w:cs="Times New Roman"/>
          <w:bCs/>
          <w:sz w:val="28"/>
          <w:szCs w:val="28"/>
          <w:lang w:val="uk-UA"/>
        </w:rPr>
        <w:t xml:space="preserve"> реклами для охоплення необізнаних груп, впровадження персонального брендингу провідних юристів, інтеграція чат-ботів.</w:t>
      </w:r>
      <w:r w:rsidR="00F44FB9" w:rsidRPr="00F44FB9">
        <w:rPr>
          <w:rFonts w:ascii="Times New Roman" w:hAnsi="Times New Roman" w:cs="Times New Roman"/>
          <w:bCs/>
          <w:sz w:val="28"/>
          <w:szCs w:val="28"/>
          <w:lang w:val="uk-UA"/>
        </w:rPr>
        <w:t xml:space="preserve"> </w:t>
      </w:r>
      <w:r w:rsidRPr="00F44FB9">
        <w:rPr>
          <w:rFonts w:ascii="Times New Roman" w:hAnsi="Times New Roman" w:cs="Times New Roman"/>
          <w:bCs/>
          <w:sz w:val="28"/>
          <w:szCs w:val="28"/>
          <w:lang w:val="uk-UA"/>
        </w:rPr>
        <w:t>Для кожного напрямку наведено конкретні кроки реалізації, визначено необхідні ресурси і бюджет. Загальні витрати на втілення становитимуть близько 90 тисяч грн.</w:t>
      </w:r>
      <w:r w:rsidR="00F44FB9" w:rsidRPr="00F44FB9">
        <w:rPr>
          <w:rFonts w:ascii="Times New Roman" w:hAnsi="Times New Roman" w:cs="Times New Roman"/>
          <w:bCs/>
          <w:sz w:val="28"/>
          <w:szCs w:val="28"/>
          <w:lang w:val="uk-UA"/>
        </w:rPr>
        <w:t xml:space="preserve"> </w:t>
      </w:r>
      <w:r w:rsidRPr="00F44FB9">
        <w:rPr>
          <w:rFonts w:ascii="Times New Roman" w:hAnsi="Times New Roman" w:cs="Times New Roman"/>
          <w:bCs/>
          <w:sz w:val="28"/>
          <w:szCs w:val="28"/>
          <w:lang w:val="uk-UA"/>
        </w:rPr>
        <w:t xml:space="preserve">Реалізація запропонованих рішень в </w:t>
      </w:r>
      <w:r w:rsidRPr="00F44FB9">
        <w:rPr>
          <w:rFonts w:ascii="Times New Roman" w:hAnsi="Times New Roman" w:cs="Times New Roman"/>
          <w:bCs/>
          <w:sz w:val="28"/>
          <w:szCs w:val="28"/>
          <w:lang w:val="uk-UA"/>
        </w:rPr>
        <w:lastRenderedPageBreak/>
        <w:t>комплексі дозволить оптимізувати SMM-стратегію, підвищити її ефективність та охоплення цільових аудиторій послугами БПД</w:t>
      </w:r>
    </w:p>
    <w:p w14:paraId="0B667F29" w14:textId="05109A13" w:rsidR="005A6803" w:rsidRDefault="005A6803" w:rsidP="000F74BA">
      <w:pPr>
        <w:spacing w:after="0" w:line="240" w:lineRule="auto"/>
        <w:jc w:val="both"/>
        <w:rPr>
          <w:rFonts w:ascii="Times New Roman" w:hAnsi="Times New Roman" w:cs="Times New Roman"/>
          <w:bCs/>
          <w:sz w:val="28"/>
          <w:szCs w:val="28"/>
          <w:lang w:val="uk-UA"/>
        </w:rPr>
      </w:pPr>
    </w:p>
    <w:p w14:paraId="68F378E8" w14:textId="77777777" w:rsidR="00F44FB9" w:rsidRPr="000F74BA" w:rsidRDefault="00F44FB9" w:rsidP="000F74BA">
      <w:pPr>
        <w:spacing w:after="0" w:line="240" w:lineRule="auto"/>
        <w:jc w:val="both"/>
        <w:rPr>
          <w:rFonts w:ascii="Times New Roman" w:hAnsi="Times New Roman" w:cs="Times New Roman"/>
          <w:bCs/>
          <w:sz w:val="28"/>
          <w:szCs w:val="28"/>
          <w:lang w:val="uk-UA"/>
        </w:rPr>
      </w:pPr>
    </w:p>
    <w:p w14:paraId="3742D44D" w14:textId="403C6547" w:rsidR="00691DA1" w:rsidRDefault="002D632D" w:rsidP="00F44FB9">
      <w:pPr>
        <w:spacing w:after="0" w:line="240" w:lineRule="auto"/>
        <w:ind w:firstLine="709"/>
        <w:jc w:val="both"/>
        <w:rPr>
          <w:rFonts w:ascii="Times New Roman" w:hAnsi="Times New Roman" w:cs="Times New Roman"/>
          <w:bCs/>
          <w:sz w:val="28"/>
          <w:szCs w:val="28"/>
          <w:lang w:val="uk-UA"/>
        </w:rPr>
      </w:pPr>
      <w:r w:rsidRPr="002D632D">
        <w:rPr>
          <w:rFonts w:ascii="Times New Roman" w:hAnsi="Times New Roman" w:cs="Times New Roman"/>
          <w:b/>
          <w:bCs/>
          <w:sz w:val="28"/>
          <w:szCs w:val="28"/>
          <w:lang w:val="uk-UA"/>
        </w:rPr>
        <w:t>2.3. Формування стратегії просування послуг БПД та оцінка її ефективності</w:t>
      </w:r>
    </w:p>
    <w:p w14:paraId="159368D5" w14:textId="33398619" w:rsidR="00691DA1" w:rsidRDefault="00691DA1" w:rsidP="000F74BA">
      <w:pPr>
        <w:spacing w:after="0" w:line="240" w:lineRule="auto"/>
        <w:jc w:val="both"/>
        <w:rPr>
          <w:rFonts w:ascii="Times New Roman" w:hAnsi="Times New Roman" w:cs="Times New Roman"/>
          <w:bCs/>
          <w:sz w:val="28"/>
          <w:szCs w:val="28"/>
        </w:rPr>
      </w:pPr>
    </w:p>
    <w:p w14:paraId="42AC4843" w14:textId="77777777" w:rsidR="00F263DE" w:rsidRPr="00F263DE" w:rsidRDefault="00F44FB9" w:rsidP="00F263DE">
      <w:pPr>
        <w:spacing w:after="0" w:line="240" w:lineRule="auto"/>
        <w:ind w:firstLine="709"/>
        <w:jc w:val="both"/>
        <w:rPr>
          <w:rFonts w:ascii="Times New Roman" w:hAnsi="Times New Roman" w:cs="Times New Roman"/>
          <w:bCs/>
          <w:sz w:val="28"/>
          <w:szCs w:val="28"/>
          <w:lang w:val="uk-UA"/>
        </w:rPr>
      </w:pPr>
      <w:r w:rsidRPr="00F44FB9">
        <w:rPr>
          <w:rFonts w:ascii="Times New Roman" w:hAnsi="Times New Roman" w:cs="Times New Roman"/>
          <w:bCs/>
          <w:sz w:val="28"/>
          <w:szCs w:val="28"/>
          <w:lang w:val="uk-UA"/>
        </w:rPr>
        <w:t>Зважаючи на те, що розроблені рекомендації щодо оптимізації SMM-стратегії містять конкретні заходи, етапи реалізації та оцінку необхідних ресурсів, доцільно на наступному етапі дослідження приділити увагу формуванню цілісної системи оцінювання комунікаційної ефективності та коригування обраної стратегії.</w:t>
      </w:r>
      <w:r w:rsidR="00CA5E68">
        <w:rPr>
          <w:rFonts w:ascii="Times New Roman" w:hAnsi="Times New Roman" w:cs="Times New Roman"/>
          <w:bCs/>
          <w:sz w:val="28"/>
          <w:szCs w:val="28"/>
          <w:lang w:val="uk-UA"/>
        </w:rPr>
        <w:t xml:space="preserve"> </w:t>
      </w:r>
      <w:r w:rsidRPr="00F44FB9">
        <w:rPr>
          <w:rFonts w:ascii="Times New Roman" w:hAnsi="Times New Roman" w:cs="Times New Roman"/>
          <w:bCs/>
          <w:sz w:val="28"/>
          <w:szCs w:val="28"/>
          <w:lang w:val="uk-UA"/>
        </w:rPr>
        <w:t xml:space="preserve">Отже, наступний логічний крок полягає у розробці методики вимірювання KPI за такими напрямками як охоплення аудиторії, залученість у соцмережах, кількість згадок у ЗМІ, динаміка звернень цільових груп за послугами БПД. Це дозволить </w:t>
      </w:r>
      <w:r w:rsidRPr="00F263DE">
        <w:rPr>
          <w:rFonts w:ascii="Times New Roman" w:hAnsi="Times New Roman" w:cs="Times New Roman"/>
          <w:bCs/>
          <w:sz w:val="28"/>
          <w:szCs w:val="28"/>
          <w:lang w:val="uk-UA"/>
        </w:rPr>
        <w:t>комплексно оцінити результативність реалізованих заходів, виявити найбільш ефективні ка</w:t>
      </w:r>
      <w:r w:rsidR="00F263DE" w:rsidRPr="00F263DE">
        <w:rPr>
          <w:rFonts w:ascii="Times New Roman" w:hAnsi="Times New Roman" w:cs="Times New Roman"/>
          <w:bCs/>
          <w:sz w:val="28"/>
          <w:szCs w:val="28"/>
          <w:lang w:val="uk-UA"/>
        </w:rPr>
        <w:t>нали та скоригувати стратегію. На основі отриманих даних маркетингової діяльності БПД у соціальних мережах за минулий період, можна буде сформувати оптимальну систему KPI для подальшого регулярного аналізу. Це дозволить відстежувати динаміку показників та коригувати SMM-стратегію для підвищення її ефективності.</w:t>
      </w:r>
    </w:p>
    <w:p w14:paraId="1AF98EC4" w14:textId="1ABD6892" w:rsidR="00F263DE" w:rsidRPr="00F263DE" w:rsidRDefault="00F263DE" w:rsidP="00F263DE">
      <w:pPr>
        <w:spacing w:after="0" w:line="240" w:lineRule="auto"/>
        <w:ind w:firstLine="709"/>
        <w:jc w:val="both"/>
        <w:rPr>
          <w:rFonts w:ascii="Times New Roman" w:hAnsi="Times New Roman" w:cs="Times New Roman"/>
          <w:bCs/>
          <w:sz w:val="28"/>
          <w:szCs w:val="28"/>
          <w:lang w:val="uk-UA"/>
        </w:rPr>
      </w:pPr>
      <w:r w:rsidRPr="00F263DE">
        <w:rPr>
          <w:rFonts w:ascii="Times New Roman" w:hAnsi="Times New Roman" w:cs="Times New Roman"/>
          <w:bCs/>
          <w:sz w:val="28"/>
          <w:szCs w:val="28"/>
          <w:lang w:val="uk-UA"/>
        </w:rPr>
        <w:t xml:space="preserve">Для наочності, складено прогнозну таблицю KPI на 2024 рік на основі запланованих заходів з оптимізації стратегії просування, зокрема нарощення </w:t>
      </w:r>
      <w:proofErr w:type="spellStart"/>
      <w:r w:rsidRPr="00F263DE">
        <w:rPr>
          <w:rFonts w:ascii="Times New Roman" w:hAnsi="Times New Roman" w:cs="Times New Roman"/>
          <w:bCs/>
          <w:sz w:val="28"/>
          <w:szCs w:val="28"/>
          <w:lang w:val="uk-UA"/>
        </w:rPr>
        <w:t>відеоконтенту</w:t>
      </w:r>
      <w:proofErr w:type="spellEnd"/>
      <w:r w:rsidRPr="00F263DE">
        <w:rPr>
          <w:rFonts w:ascii="Times New Roman" w:hAnsi="Times New Roman" w:cs="Times New Roman"/>
          <w:bCs/>
          <w:sz w:val="28"/>
          <w:szCs w:val="28"/>
          <w:lang w:val="uk-UA"/>
        </w:rPr>
        <w:t xml:space="preserve">, посилення персонального брендингу та оптимізації </w:t>
      </w:r>
      <w:proofErr w:type="spellStart"/>
      <w:r w:rsidRPr="00F263DE">
        <w:rPr>
          <w:rFonts w:ascii="Times New Roman" w:hAnsi="Times New Roman" w:cs="Times New Roman"/>
          <w:bCs/>
          <w:sz w:val="28"/>
          <w:szCs w:val="28"/>
          <w:lang w:val="uk-UA"/>
        </w:rPr>
        <w:t>таргетованої</w:t>
      </w:r>
      <w:proofErr w:type="spellEnd"/>
      <w:r w:rsidRPr="00F263DE">
        <w:rPr>
          <w:rFonts w:ascii="Times New Roman" w:hAnsi="Times New Roman" w:cs="Times New Roman"/>
          <w:bCs/>
          <w:sz w:val="28"/>
          <w:szCs w:val="28"/>
          <w:lang w:val="uk-UA"/>
        </w:rPr>
        <w:t xml:space="preserve"> реклами.</w:t>
      </w:r>
      <w:r>
        <w:rPr>
          <w:rFonts w:ascii="Times New Roman" w:hAnsi="Times New Roman" w:cs="Times New Roman"/>
          <w:bCs/>
          <w:sz w:val="28"/>
          <w:szCs w:val="28"/>
          <w:lang w:val="uk-UA"/>
        </w:rPr>
        <w:t xml:space="preserve"> </w:t>
      </w:r>
      <w:r w:rsidRPr="00F263DE">
        <w:rPr>
          <w:rFonts w:ascii="Times New Roman" w:hAnsi="Times New Roman" w:cs="Times New Roman"/>
          <w:bCs/>
          <w:sz w:val="28"/>
          <w:szCs w:val="28"/>
          <w:lang w:val="uk-UA"/>
        </w:rPr>
        <w:t>Прогнозна таблиця KPI маркетингової діяльності БПД у соціальних мережах на 2024 рік з урахуванням впровадження запропонованих заходів</w:t>
      </w:r>
      <w:r>
        <w:rPr>
          <w:rFonts w:ascii="Times New Roman" w:hAnsi="Times New Roman" w:cs="Times New Roman"/>
          <w:bCs/>
          <w:sz w:val="28"/>
          <w:szCs w:val="28"/>
          <w:lang w:val="uk-UA"/>
        </w:rPr>
        <w:t xml:space="preserve"> представлено в таблиці 2.</w:t>
      </w:r>
      <w:r w:rsidR="00C44EC8">
        <w:rPr>
          <w:rFonts w:ascii="Times New Roman" w:hAnsi="Times New Roman" w:cs="Times New Roman"/>
          <w:bCs/>
          <w:sz w:val="28"/>
          <w:szCs w:val="28"/>
          <w:lang w:val="uk-UA"/>
        </w:rPr>
        <w:t>15</w:t>
      </w:r>
      <w:r>
        <w:rPr>
          <w:rFonts w:ascii="Times New Roman" w:hAnsi="Times New Roman" w:cs="Times New Roman"/>
          <w:bCs/>
          <w:sz w:val="28"/>
          <w:szCs w:val="28"/>
          <w:lang w:val="uk-UA"/>
        </w:rPr>
        <w:t>.</w:t>
      </w:r>
    </w:p>
    <w:p w14:paraId="771AB108" w14:textId="07CF5674" w:rsidR="000403B2" w:rsidRDefault="000403B2" w:rsidP="00F263DE">
      <w:pPr>
        <w:spacing w:after="0" w:line="240" w:lineRule="auto"/>
        <w:jc w:val="both"/>
        <w:rPr>
          <w:rFonts w:ascii="Times New Roman" w:hAnsi="Times New Roman" w:cs="Times New Roman"/>
          <w:bCs/>
          <w:sz w:val="28"/>
          <w:szCs w:val="28"/>
        </w:rPr>
      </w:pPr>
    </w:p>
    <w:p w14:paraId="38345018" w14:textId="76C6BA59" w:rsidR="00F263DE" w:rsidRPr="00F263DE" w:rsidRDefault="00F263DE" w:rsidP="00F263DE">
      <w:pPr>
        <w:spacing w:after="0" w:line="24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Таблиця 2.</w:t>
      </w:r>
      <w:r w:rsidR="00C44EC8">
        <w:rPr>
          <w:rFonts w:ascii="Times New Roman" w:hAnsi="Times New Roman" w:cs="Times New Roman"/>
          <w:bCs/>
          <w:sz w:val="28"/>
          <w:szCs w:val="28"/>
          <w:lang w:val="uk-UA"/>
        </w:rPr>
        <w:t>15</w:t>
      </w:r>
      <w:r>
        <w:rPr>
          <w:rFonts w:ascii="Times New Roman" w:hAnsi="Times New Roman" w:cs="Times New Roman"/>
          <w:bCs/>
          <w:sz w:val="28"/>
          <w:szCs w:val="28"/>
          <w:lang w:val="uk-UA"/>
        </w:rPr>
        <w:t xml:space="preserve"> - </w:t>
      </w:r>
      <w:r w:rsidRPr="00F263DE">
        <w:rPr>
          <w:rFonts w:ascii="Times New Roman" w:hAnsi="Times New Roman" w:cs="Times New Roman"/>
          <w:bCs/>
          <w:sz w:val="28"/>
          <w:szCs w:val="28"/>
          <w:lang w:val="uk-UA"/>
        </w:rPr>
        <w:t>Прогноз основних показників маркетингу БПД в соцмережах з огляду на вдосконалення стратегії просування</w:t>
      </w:r>
    </w:p>
    <w:tbl>
      <w:tblPr>
        <w:tblStyle w:val="13"/>
        <w:tblW w:w="0" w:type="auto"/>
        <w:tblLook w:val="04A0" w:firstRow="1" w:lastRow="0" w:firstColumn="1" w:lastColumn="0" w:noHBand="0" w:noVBand="1"/>
      </w:tblPr>
      <w:tblGrid>
        <w:gridCol w:w="3362"/>
        <w:gridCol w:w="1318"/>
        <w:gridCol w:w="1318"/>
        <w:gridCol w:w="1198"/>
        <w:gridCol w:w="1198"/>
        <w:gridCol w:w="1438"/>
      </w:tblGrid>
      <w:tr w:rsidR="000403B2" w:rsidRPr="000403B2" w14:paraId="4401AE1D" w14:textId="77777777" w:rsidTr="000403B2">
        <w:tc>
          <w:tcPr>
            <w:tcW w:w="0" w:type="auto"/>
            <w:hideMark/>
          </w:tcPr>
          <w:p w14:paraId="4F2B5CBD" w14:textId="77777777" w:rsidR="000403B2" w:rsidRPr="000403B2" w:rsidRDefault="000403B2" w:rsidP="000403B2">
            <w:pPr>
              <w:jc w:val="center"/>
              <w:rPr>
                <w:rFonts w:ascii="Times New Roman" w:hAnsi="Times New Roman"/>
                <w:bCs/>
                <w:sz w:val="24"/>
                <w:szCs w:val="28"/>
                <w:lang w:val="uk-UA"/>
              </w:rPr>
            </w:pPr>
            <w:r w:rsidRPr="000403B2">
              <w:rPr>
                <w:rFonts w:ascii="Times New Roman" w:hAnsi="Times New Roman"/>
                <w:bCs/>
                <w:sz w:val="24"/>
                <w:szCs w:val="28"/>
                <w:lang w:val="uk-UA"/>
              </w:rPr>
              <w:t>Параметр</w:t>
            </w:r>
          </w:p>
        </w:tc>
        <w:tc>
          <w:tcPr>
            <w:tcW w:w="0" w:type="auto"/>
            <w:hideMark/>
          </w:tcPr>
          <w:p w14:paraId="4D91AE3A" w14:textId="77777777" w:rsidR="000403B2" w:rsidRPr="000403B2" w:rsidRDefault="000403B2" w:rsidP="000403B2">
            <w:pPr>
              <w:jc w:val="center"/>
              <w:rPr>
                <w:rFonts w:ascii="Times New Roman" w:hAnsi="Times New Roman"/>
                <w:bCs/>
                <w:sz w:val="24"/>
                <w:szCs w:val="28"/>
                <w:lang w:val="uk-UA"/>
              </w:rPr>
            </w:pPr>
            <w:r w:rsidRPr="000403B2">
              <w:rPr>
                <w:rFonts w:ascii="Times New Roman" w:hAnsi="Times New Roman"/>
                <w:bCs/>
                <w:sz w:val="24"/>
                <w:szCs w:val="28"/>
                <w:lang w:val="uk-UA"/>
              </w:rPr>
              <w:t xml:space="preserve">1 </w:t>
            </w:r>
            <w:proofErr w:type="spellStart"/>
            <w:r w:rsidRPr="000403B2">
              <w:rPr>
                <w:rFonts w:ascii="Times New Roman" w:hAnsi="Times New Roman"/>
                <w:bCs/>
                <w:sz w:val="24"/>
                <w:szCs w:val="28"/>
                <w:lang w:val="uk-UA"/>
              </w:rPr>
              <w:t>кв</w:t>
            </w:r>
            <w:proofErr w:type="spellEnd"/>
            <w:r w:rsidRPr="000403B2">
              <w:rPr>
                <w:rFonts w:ascii="Times New Roman" w:hAnsi="Times New Roman"/>
                <w:bCs/>
                <w:sz w:val="24"/>
                <w:szCs w:val="28"/>
                <w:lang w:val="uk-UA"/>
              </w:rPr>
              <w:t>.</w:t>
            </w:r>
          </w:p>
        </w:tc>
        <w:tc>
          <w:tcPr>
            <w:tcW w:w="0" w:type="auto"/>
            <w:hideMark/>
          </w:tcPr>
          <w:p w14:paraId="68D5D2AA" w14:textId="77777777" w:rsidR="000403B2" w:rsidRPr="000403B2" w:rsidRDefault="000403B2" w:rsidP="000403B2">
            <w:pPr>
              <w:jc w:val="center"/>
              <w:rPr>
                <w:rFonts w:ascii="Times New Roman" w:hAnsi="Times New Roman"/>
                <w:bCs/>
                <w:sz w:val="24"/>
                <w:szCs w:val="28"/>
                <w:lang w:val="uk-UA"/>
              </w:rPr>
            </w:pPr>
            <w:r w:rsidRPr="000403B2">
              <w:rPr>
                <w:rFonts w:ascii="Times New Roman" w:hAnsi="Times New Roman"/>
                <w:bCs/>
                <w:sz w:val="24"/>
                <w:szCs w:val="28"/>
                <w:lang w:val="uk-UA"/>
              </w:rPr>
              <w:t xml:space="preserve">2 </w:t>
            </w:r>
            <w:proofErr w:type="spellStart"/>
            <w:r w:rsidRPr="000403B2">
              <w:rPr>
                <w:rFonts w:ascii="Times New Roman" w:hAnsi="Times New Roman"/>
                <w:bCs/>
                <w:sz w:val="24"/>
                <w:szCs w:val="28"/>
                <w:lang w:val="uk-UA"/>
              </w:rPr>
              <w:t>кв</w:t>
            </w:r>
            <w:proofErr w:type="spellEnd"/>
            <w:r w:rsidRPr="000403B2">
              <w:rPr>
                <w:rFonts w:ascii="Times New Roman" w:hAnsi="Times New Roman"/>
                <w:bCs/>
                <w:sz w:val="24"/>
                <w:szCs w:val="28"/>
                <w:lang w:val="uk-UA"/>
              </w:rPr>
              <w:t>.</w:t>
            </w:r>
          </w:p>
        </w:tc>
        <w:tc>
          <w:tcPr>
            <w:tcW w:w="0" w:type="auto"/>
            <w:hideMark/>
          </w:tcPr>
          <w:p w14:paraId="6DFFBDAA" w14:textId="77777777" w:rsidR="000403B2" w:rsidRPr="000403B2" w:rsidRDefault="000403B2" w:rsidP="000403B2">
            <w:pPr>
              <w:jc w:val="center"/>
              <w:rPr>
                <w:rFonts w:ascii="Times New Roman" w:hAnsi="Times New Roman"/>
                <w:bCs/>
                <w:sz w:val="24"/>
                <w:szCs w:val="28"/>
                <w:lang w:val="uk-UA"/>
              </w:rPr>
            </w:pPr>
            <w:r w:rsidRPr="000403B2">
              <w:rPr>
                <w:rFonts w:ascii="Times New Roman" w:hAnsi="Times New Roman"/>
                <w:bCs/>
                <w:sz w:val="24"/>
                <w:szCs w:val="28"/>
                <w:lang w:val="uk-UA"/>
              </w:rPr>
              <w:t xml:space="preserve">3 </w:t>
            </w:r>
            <w:proofErr w:type="spellStart"/>
            <w:r w:rsidRPr="000403B2">
              <w:rPr>
                <w:rFonts w:ascii="Times New Roman" w:hAnsi="Times New Roman"/>
                <w:bCs/>
                <w:sz w:val="24"/>
                <w:szCs w:val="28"/>
                <w:lang w:val="uk-UA"/>
              </w:rPr>
              <w:t>кв</w:t>
            </w:r>
            <w:proofErr w:type="spellEnd"/>
            <w:r w:rsidRPr="000403B2">
              <w:rPr>
                <w:rFonts w:ascii="Times New Roman" w:hAnsi="Times New Roman"/>
                <w:bCs/>
                <w:sz w:val="24"/>
                <w:szCs w:val="28"/>
                <w:lang w:val="uk-UA"/>
              </w:rPr>
              <w:t>.</w:t>
            </w:r>
          </w:p>
        </w:tc>
        <w:tc>
          <w:tcPr>
            <w:tcW w:w="0" w:type="auto"/>
            <w:hideMark/>
          </w:tcPr>
          <w:p w14:paraId="071C10E8" w14:textId="77777777" w:rsidR="000403B2" w:rsidRPr="000403B2" w:rsidRDefault="000403B2" w:rsidP="000403B2">
            <w:pPr>
              <w:jc w:val="center"/>
              <w:rPr>
                <w:rFonts w:ascii="Times New Roman" w:hAnsi="Times New Roman"/>
                <w:bCs/>
                <w:sz w:val="24"/>
                <w:szCs w:val="28"/>
                <w:lang w:val="uk-UA"/>
              </w:rPr>
            </w:pPr>
            <w:r w:rsidRPr="000403B2">
              <w:rPr>
                <w:rFonts w:ascii="Times New Roman" w:hAnsi="Times New Roman"/>
                <w:bCs/>
                <w:sz w:val="24"/>
                <w:szCs w:val="28"/>
                <w:lang w:val="uk-UA"/>
              </w:rPr>
              <w:t xml:space="preserve">4 </w:t>
            </w:r>
            <w:proofErr w:type="spellStart"/>
            <w:r w:rsidRPr="000403B2">
              <w:rPr>
                <w:rFonts w:ascii="Times New Roman" w:hAnsi="Times New Roman"/>
                <w:bCs/>
                <w:sz w:val="24"/>
                <w:szCs w:val="28"/>
                <w:lang w:val="uk-UA"/>
              </w:rPr>
              <w:t>кв</w:t>
            </w:r>
            <w:proofErr w:type="spellEnd"/>
            <w:r w:rsidRPr="000403B2">
              <w:rPr>
                <w:rFonts w:ascii="Times New Roman" w:hAnsi="Times New Roman"/>
                <w:bCs/>
                <w:sz w:val="24"/>
                <w:szCs w:val="28"/>
                <w:lang w:val="uk-UA"/>
              </w:rPr>
              <w:t>.</w:t>
            </w:r>
          </w:p>
        </w:tc>
        <w:tc>
          <w:tcPr>
            <w:tcW w:w="0" w:type="auto"/>
            <w:hideMark/>
          </w:tcPr>
          <w:p w14:paraId="5AC1485B" w14:textId="77777777" w:rsidR="000403B2" w:rsidRPr="000403B2" w:rsidRDefault="000403B2" w:rsidP="000403B2">
            <w:pPr>
              <w:jc w:val="center"/>
              <w:rPr>
                <w:rFonts w:ascii="Times New Roman" w:hAnsi="Times New Roman"/>
                <w:bCs/>
                <w:sz w:val="24"/>
                <w:szCs w:val="28"/>
                <w:lang w:val="uk-UA"/>
              </w:rPr>
            </w:pPr>
            <w:r w:rsidRPr="000403B2">
              <w:rPr>
                <w:rFonts w:ascii="Times New Roman" w:hAnsi="Times New Roman"/>
                <w:bCs/>
                <w:sz w:val="24"/>
                <w:szCs w:val="28"/>
                <w:lang w:val="uk-UA"/>
              </w:rPr>
              <w:t>Рік</w:t>
            </w:r>
          </w:p>
        </w:tc>
      </w:tr>
      <w:tr w:rsidR="000403B2" w:rsidRPr="000403B2" w14:paraId="4CCA1404" w14:textId="77777777" w:rsidTr="000403B2">
        <w:tc>
          <w:tcPr>
            <w:tcW w:w="0" w:type="auto"/>
            <w:hideMark/>
          </w:tcPr>
          <w:p w14:paraId="0F816D53" w14:textId="77777777" w:rsidR="000403B2" w:rsidRPr="000403B2" w:rsidRDefault="000403B2" w:rsidP="000403B2">
            <w:pPr>
              <w:jc w:val="both"/>
              <w:rPr>
                <w:rFonts w:ascii="Times New Roman" w:hAnsi="Times New Roman"/>
                <w:bCs/>
                <w:sz w:val="24"/>
                <w:szCs w:val="28"/>
                <w:lang w:val="uk-UA"/>
              </w:rPr>
            </w:pPr>
            <w:r w:rsidRPr="000403B2">
              <w:rPr>
                <w:rFonts w:ascii="Times New Roman" w:hAnsi="Times New Roman"/>
                <w:bCs/>
                <w:sz w:val="24"/>
                <w:szCs w:val="28"/>
                <w:lang w:val="uk-UA"/>
              </w:rPr>
              <w:t>Охоплення аудиторії, тис. осіб</w:t>
            </w:r>
          </w:p>
        </w:tc>
        <w:tc>
          <w:tcPr>
            <w:tcW w:w="0" w:type="auto"/>
            <w:hideMark/>
          </w:tcPr>
          <w:p w14:paraId="734BB402" w14:textId="77777777" w:rsidR="000403B2" w:rsidRPr="000403B2" w:rsidRDefault="000403B2" w:rsidP="000403B2">
            <w:pPr>
              <w:jc w:val="center"/>
              <w:rPr>
                <w:rFonts w:ascii="Times New Roman" w:hAnsi="Times New Roman"/>
                <w:bCs/>
                <w:sz w:val="24"/>
                <w:szCs w:val="28"/>
                <w:lang w:val="uk-UA"/>
              </w:rPr>
            </w:pPr>
            <w:r w:rsidRPr="000403B2">
              <w:rPr>
                <w:rFonts w:ascii="Times New Roman" w:hAnsi="Times New Roman"/>
                <w:bCs/>
                <w:sz w:val="24"/>
                <w:szCs w:val="28"/>
                <w:lang w:val="uk-UA"/>
              </w:rPr>
              <w:t>190</w:t>
            </w:r>
          </w:p>
        </w:tc>
        <w:tc>
          <w:tcPr>
            <w:tcW w:w="0" w:type="auto"/>
            <w:hideMark/>
          </w:tcPr>
          <w:p w14:paraId="3A45AD09" w14:textId="77777777" w:rsidR="000403B2" w:rsidRPr="000403B2" w:rsidRDefault="000403B2" w:rsidP="000403B2">
            <w:pPr>
              <w:jc w:val="center"/>
              <w:rPr>
                <w:rFonts w:ascii="Times New Roman" w:hAnsi="Times New Roman"/>
                <w:bCs/>
                <w:sz w:val="24"/>
                <w:szCs w:val="28"/>
                <w:lang w:val="uk-UA"/>
              </w:rPr>
            </w:pPr>
            <w:r w:rsidRPr="000403B2">
              <w:rPr>
                <w:rFonts w:ascii="Times New Roman" w:hAnsi="Times New Roman"/>
                <w:bCs/>
                <w:sz w:val="24"/>
                <w:szCs w:val="28"/>
                <w:lang w:val="uk-UA"/>
              </w:rPr>
              <w:t>210</w:t>
            </w:r>
          </w:p>
        </w:tc>
        <w:tc>
          <w:tcPr>
            <w:tcW w:w="0" w:type="auto"/>
            <w:hideMark/>
          </w:tcPr>
          <w:p w14:paraId="1E0BF2EF" w14:textId="77777777" w:rsidR="000403B2" w:rsidRPr="000403B2" w:rsidRDefault="000403B2" w:rsidP="000403B2">
            <w:pPr>
              <w:jc w:val="center"/>
              <w:rPr>
                <w:rFonts w:ascii="Times New Roman" w:hAnsi="Times New Roman"/>
                <w:bCs/>
                <w:sz w:val="24"/>
                <w:szCs w:val="28"/>
                <w:lang w:val="uk-UA"/>
              </w:rPr>
            </w:pPr>
            <w:r w:rsidRPr="000403B2">
              <w:rPr>
                <w:rFonts w:ascii="Times New Roman" w:hAnsi="Times New Roman"/>
                <w:bCs/>
                <w:sz w:val="24"/>
                <w:szCs w:val="28"/>
                <w:lang w:val="uk-UA"/>
              </w:rPr>
              <w:t>240</w:t>
            </w:r>
          </w:p>
        </w:tc>
        <w:tc>
          <w:tcPr>
            <w:tcW w:w="0" w:type="auto"/>
            <w:hideMark/>
          </w:tcPr>
          <w:p w14:paraId="4B738B4C" w14:textId="77777777" w:rsidR="000403B2" w:rsidRPr="000403B2" w:rsidRDefault="000403B2" w:rsidP="000403B2">
            <w:pPr>
              <w:jc w:val="center"/>
              <w:rPr>
                <w:rFonts w:ascii="Times New Roman" w:hAnsi="Times New Roman"/>
                <w:bCs/>
                <w:sz w:val="24"/>
                <w:szCs w:val="28"/>
                <w:lang w:val="uk-UA"/>
              </w:rPr>
            </w:pPr>
            <w:r w:rsidRPr="000403B2">
              <w:rPr>
                <w:rFonts w:ascii="Times New Roman" w:hAnsi="Times New Roman"/>
                <w:bCs/>
                <w:sz w:val="24"/>
                <w:szCs w:val="28"/>
                <w:lang w:val="uk-UA"/>
              </w:rPr>
              <w:t>270</w:t>
            </w:r>
          </w:p>
        </w:tc>
        <w:tc>
          <w:tcPr>
            <w:tcW w:w="0" w:type="auto"/>
            <w:hideMark/>
          </w:tcPr>
          <w:p w14:paraId="2AB3BF99" w14:textId="77777777" w:rsidR="000403B2" w:rsidRPr="000403B2" w:rsidRDefault="000403B2" w:rsidP="000403B2">
            <w:pPr>
              <w:jc w:val="center"/>
              <w:rPr>
                <w:rFonts w:ascii="Times New Roman" w:hAnsi="Times New Roman"/>
                <w:bCs/>
                <w:sz w:val="24"/>
                <w:szCs w:val="28"/>
                <w:lang w:val="uk-UA"/>
              </w:rPr>
            </w:pPr>
            <w:r w:rsidRPr="000403B2">
              <w:rPr>
                <w:rFonts w:ascii="Times New Roman" w:hAnsi="Times New Roman"/>
                <w:bCs/>
                <w:sz w:val="24"/>
                <w:szCs w:val="28"/>
                <w:lang w:val="uk-UA"/>
              </w:rPr>
              <w:t>910</w:t>
            </w:r>
          </w:p>
        </w:tc>
      </w:tr>
      <w:tr w:rsidR="000403B2" w:rsidRPr="000403B2" w14:paraId="4A1C86ED" w14:textId="77777777" w:rsidTr="000403B2">
        <w:tc>
          <w:tcPr>
            <w:tcW w:w="0" w:type="auto"/>
            <w:hideMark/>
          </w:tcPr>
          <w:p w14:paraId="7F6EC992" w14:textId="77777777" w:rsidR="000403B2" w:rsidRPr="000403B2" w:rsidRDefault="000403B2" w:rsidP="000403B2">
            <w:pPr>
              <w:jc w:val="both"/>
              <w:rPr>
                <w:rFonts w:ascii="Times New Roman" w:hAnsi="Times New Roman"/>
                <w:bCs/>
                <w:sz w:val="24"/>
                <w:szCs w:val="28"/>
                <w:lang w:val="uk-UA"/>
              </w:rPr>
            </w:pPr>
            <w:r w:rsidRPr="000403B2">
              <w:rPr>
                <w:rFonts w:ascii="Times New Roman" w:hAnsi="Times New Roman"/>
                <w:bCs/>
                <w:sz w:val="24"/>
                <w:szCs w:val="28"/>
                <w:lang w:val="uk-UA"/>
              </w:rPr>
              <w:t>Залученість, %</w:t>
            </w:r>
          </w:p>
        </w:tc>
        <w:tc>
          <w:tcPr>
            <w:tcW w:w="0" w:type="auto"/>
            <w:hideMark/>
          </w:tcPr>
          <w:p w14:paraId="5837EA5C" w14:textId="77777777" w:rsidR="000403B2" w:rsidRPr="000403B2" w:rsidRDefault="000403B2" w:rsidP="000403B2">
            <w:pPr>
              <w:jc w:val="center"/>
              <w:rPr>
                <w:rFonts w:ascii="Times New Roman" w:hAnsi="Times New Roman"/>
                <w:bCs/>
                <w:sz w:val="24"/>
                <w:szCs w:val="28"/>
                <w:lang w:val="uk-UA"/>
              </w:rPr>
            </w:pPr>
            <w:r w:rsidRPr="000403B2">
              <w:rPr>
                <w:rFonts w:ascii="Times New Roman" w:hAnsi="Times New Roman"/>
                <w:bCs/>
                <w:sz w:val="24"/>
                <w:szCs w:val="28"/>
                <w:lang w:val="uk-UA"/>
              </w:rPr>
              <w:t>7,5%</w:t>
            </w:r>
          </w:p>
        </w:tc>
        <w:tc>
          <w:tcPr>
            <w:tcW w:w="0" w:type="auto"/>
            <w:hideMark/>
          </w:tcPr>
          <w:p w14:paraId="7426C33B" w14:textId="77777777" w:rsidR="000403B2" w:rsidRPr="000403B2" w:rsidRDefault="000403B2" w:rsidP="000403B2">
            <w:pPr>
              <w:jc w:val="center"/>
              <w:rPr>
                <w:rFonts w:ascii="Times New Roman" w:hAnsi="Times New Roman"/>
                <w:bCs/>
                <w:sz w:val="24"/>
                <w:szCs w:val="28"/>
                <w:lang w:val="uk-UA"/>
              </w:rPr>
            </w:pPr>
            <w:r w:rsidRPr="000403B2">
              <w:rPr>
                <w:rFonts w:ascii="Times New Roman" w:hAnsi="Times New Roman"/>
                <w:bCs/>
                <w:sz w:val="24"/>
                <w:szCs w:val="28"/>
                <w:lang w:val="uk-UA"/>
              </w:rPr>
              <w:t>8,0%</w:t>
            </w:r>
          </w:p>
        </w:tc>
        <w:tc>
          <w:tcPr>
            <w:tcW w:w="0" w:type="auto"/>
            <w:hideMark/>
          </w:tcPr>
          <w:p w14:paraId="0E1C9949" w14:textId="77777777" w:rsidR="000403B2" w:rsidRPr="000403B2" w:rsidRDefault="000403B2" w:rsidP="000403B2">
            <w:pPr>
              <w:jc w:val="center"/>
              <w:rPr>
                <w:rFonts w:ascii="Times New Roman" w:hAnsi="Times New Roman"/>
                <w:bCs/>
                <w:sz w:val="24"/>
                <w:szCs w:val="28"/>
                <w:lang w:val="uk-UA"/>
              </w:rPr>
            </w:pPr>
            <w:r w:rsidRPr="000403B2">
              <w:rPr>
                <w:rFonts w:ascii="Times New Roman" w:hAnsi="Times New Roman"/>
                <w:bCs/>
                <w:sz w:val="24"/>
                <w:szCs w:val="28"/>
                <w:lang w:val="uk-UA"/>
              </w:rPr>
              <w:t>8,5%</w:t>
            </w:r>
          </w:p>
        </w:tc>
        <w:tc>
          <w:tcPr>
            <w:tcW w:w="0" w:type="auto"/>
            <w:hideMark/>
          </w:tcPr>
          <w:p w14:paraId="7A3139E4" w14:textId="77777777" w:rsidR="000403B2" w:rsidRPr="000403B2" w:rsidRDefault="000403B2" w:rsidP="000403B2">
            <w:pPr>
              <w:jc w:val="center"/>
              <w:rPr>
                <w:rFonts w:ascii="Times New Roman" w:hAnsi="Times New Roman"/>
                <w:bCs/>
                <w:sz w:val="24"/>
                <w:szCs w:val="28"/>
                <w:lang w:val="uk-UA"/>
              </w:rPr>
            </w:pPr>
            <w:r w:rsidRPr="000403B2">
              <w:rPr>
                <w:rFonts w:ascii="Times New Roman" w:hAnsi="Times New Roman"/>
                <w:bCs/>
                <w:sz w:val="24"/>
                <w:szCs w:val="28"/>
                <w:lang w:val="uk-UA"/>
              </w:rPr>
              <w:t>9,0%</w:t>
            </w:r>
          </w:p>
        </w:tc>
        <w:tc>
          <w:tcPr>
            <w:tcW w:w="0" w:type="auto"/>
            <w:hideMark/>
          </w:tcPr>
          <w:p w14:paraId="4D86DEC2" w14:textId="77777777" w:rsidR="000403B2" w:rsidRPr="000403B2" w:rsidRDefault="000403B2" w:rsidP="000403B2">
            <w:pPr>
              <w:jc w:val="center"/>
              <w:rPr>
                <w:rFonts w:ascii="Times New Roman" w:hAnsi="Times New Roman"/>
                <w:bCs/>
                <w:sz w:val="24"/>
                <w:szCs w:val="28"/>
                <w:lang w:val="uk-UA"/>
              </w:rPr>
            </w:pPr>
            <w:r w:rsidRPr="000403B2">
              <w:rPr>
                <w:rFonts w:ascii="Times New Roman" w:hAnsi="Times New Roman"/>
                <w:bCs/>
                <w:sz w:val="24"/>
                <w:szCs w:val="28"/>
                <w:lang w:val="uk-UA"/>
              </w:rPr>
              <w:t>8,3%</w:t>
            </w:r>
          </w:p>
        </w:tc>
      </w:tr>
      <w:tr w:rsidR="000403B2" w:rsidRPr="000403B2" w14:paraId="4FA080D0" w14:textId="77777777" w:rsidTr="000403B2">
        <w:tc>
          <w:tcPr>
            <w:tcW w:w="0" w:type="auto"/>
            <w:hideMark/>
          </w:tcPr>
          <w:p w14:paraId="437112C1" w14:textId="77777777" w:rsidR="000403B2" w:rsidRPr="000403B2" w:rsidRDefault="000403B2" w:rsidP="000403B2">
            <w:pPr>
              <w:jc w:val="both"/>
              <w:rPr>
                <w:rFonts w:ascii="Times New Roman" w:hAnsi="Times New Roman"/>
                <w:bCs/>
                <w:sz w:val="24"/>
                <w:szCs w:val="28"/>
                <w:lang w:val="uk-UA"/>
              </w:rPr>
            </w:pPr>
            <w:proofErr w:type="spellStart"/>
            <w:r w:rsidRPr="000403B2">
              <w:rPr>
                <w:rFonts w:ascii="Times New Roman" w:hAnsi="Times New Roman"/>
                <w:bCs/>
                <w:sz w:val="24"/>
                <w:szCs w:val="28"/>
                <w:lang w:val="uk-UA"/>
              </w:rPr>
              <w:t>Клікабельність</w:t>
            </w:r>
            <w:proofErr w:type="spellEnd"/>
            <w:r w:rsidRPr="000403B2">
              <w:rPr>
                <w:rFonts w:ascii="Times New Roman" w:hAnsi="Times New Roman"/>
                <w:bCs/>
                <w:sz w:val="24"/>
                <w:szCs w:val="28"/>
                <w:lang w:val="uk-UA"/>
              </w:rPr>
              <w:t>, CTR</w:t>
            </w:r>
          </w:p>
        </w:tc>
        <w:tc>
          <w:tcPr>
            <w:tcW w:w="0" w:type="auto"/>
            <w:hideMark/>
          </w:tcPr>
          <w:p w14:paraId="63E95C17" w14:textId="77777777" w:rsidR="000403B2" w:rsidRPr="000403B2" w:rsidRDefault="000403B2" w:rsidP="000403B2">
            <w:pPr>
              <w:jc w:val="center"/>
              <w:rPr>
                <w:rFonts w:ascii="Times New Roman" w:hAnsi="Times New Roman"/>
                <w:bCs/>
                <w:sz w:val="24"/>
                <w:szCs w:val="28"/>
                <w:lang w:val="uk-UA"/>
              </w:rPr>
            </w:pPr>
            <w:r w:rsidRPr="000403B2">
              <w:rPr>
                <w:rFonts w:ascii="Times New Roman" w:hAnsi="Times New Roman"/>
                <w:bCs/>
                <w:sz w:val="24"/>
                <w:szCs w:val="28"/>
                <w:lang w:val="uk-UA"/>
              </w:rPr>
              <w:t>22%</w:t>
            </w:r>
          </w:p>
        </w:tc>
        <w:tc>
          <w:tcPr>
            <w:tcW w:w="0" w:type="auto"/>
            <w:hideMark/>
          </w:tcPr>
          <w:p w14:paraId="0A7EC05E" w14:textId="77777777" w:rsidR="000403B2" w:rsidRPr="000403B2" w:rsidRDefault="000403B2" w:rsidP="000403B2">
            <w:pPr>
              <w:jc w:val="center"/>
              <w:rPr>
                <w:rFonts w:ascii="Times New Roman" w:hAnsi="Times New Roman"/>
                <w:bCs/>
                <w:sz w:val="24"/>
                <w:szCs w:val="28"/>
                <w:lang w:val="uk-UA"/>
              </w:rPr>
            </w:pPr>
            <w:r w:rsidRPr="000403B2">
              <w:rPr>
                <w:rFonts w:ascii="Times New Roman" w:hAnsi="Times New Roman"/>
                <w:bCs/>
                <w:sz w:val="24"/>
                <w:szCs w:val="28"/>
                <w:lang w:val="uk-UA"/>
              </w:rPr>
              <w:t>25%</w:t>
            </w:r>
          </w:p>
        </w:tc>
        <w:tc>
          <w:tcPr>
            <w:tcW w:w="0" w:type="auto"/>
            <w:hideMark/>
          </w:tcPr>
          <w:p w14:paraId="3BA679BD" w14:textId="77777777" w:rsidR="000403B2" w:rsidRPr="000403B2" w:rsidRDefault="000403B2" w:rsidP="000403B2">
            <w:pPr>
              <w:jc w:val="center"/>
              <w:rPr>
                <w:rFonts w:ascii="Times New Roman" w:hAnsi="Times New Roman"/>
                <w:bCs/>
                <w:sz w:val="24"/>
                <w:szCs w:val="28"/>
                <w:lang w:val="uk-UA"/>
              </w:rPr>
            </w:pPr>
            <w:r w:rsidRPr="000403B2">
              <w:rPr>
                <w:rFonts w:ascii="Times New Roman" w:hAnsi="Times New Roman"/>
                <w:bCs/>
                <w:sz w:val="24"/>
                <w:szCs w:val="28"/>
                <w:lang w:val="uk-UA"/>
              </w:rPr>
              <w:t>26%</w:t>
            </w:r>
          </w:p>
        </w:tc>
        <w:tc>
          <w:tcPr>
            <w:tcW w:w="0" w:type="auto"/>
            <w:hideMark/>
          </w:tcPr>
          <w:p w14:paraId="7C992C36" w14:textId="77777777" w:rsidR="000403B2" w:rsidRPr="000403B2" w:rsidRDefault="000403B2" w:rsidP="000403B2">
            <w:pPr>
              <w:jc w:val="center"/>
              <w:rPr>
                <w:rFonts w:ascii="Times New Roman" w:hAnsi="Times New Roman"/>
                <w:bCs/>
                <w:sz w:val="24"/>
                <w:szCs w:val="28"/>
                <w:lang w:val="uk-UA"/>
              </w:rPr>
            </w:pPr>
            <w:r w:rsidRPr="000403B2">
              <w:rPr>
                <w:rFonts w:ascii="Times New Roman" w:hAnsi="Times New Roman"/>
                <w:bCs/>
                <w:sz w:val="24"/>
                <w:szCs w:val="28"/>
                <w:lang w:val="uk-UA"/>
              </w:rPr>
              <w:t>28%</w:t>
            </w:r>
          </w:p>
        </w:tc>
        <w:tc>
          <w:tcPr>
            <w:tcW w:w="0" w:type="auto"/>
            <w:hideMark/>
          </w:tcPr>
          <w:p w14:paraId="1B420AAE" w14:textId="77777777" w:rsidR="000403B2" w:rsidRPr="000403B2" w:rsidRDefault="000403B2" w:rsidP="000403B2">
            <w:pPr>
              <w:jc w:val="center"/>
              <w:rPr>
                <w:rFonts w:ascii="Times New Roman" w:hAnsi="Times New Roman"/>
                <w:bCs/>
                <w:sz w:val="24"/>
                <w:szCs w:val="28"/>
                <w:lang w:val="uk-UA"/>
              </w:rPr>
            </w:pPr>
            <w:r w:rsidRPr="000403B2">
              <w:rPr>
                <w:rFonts w:ascii="Times New Roman" w:hAnsi="Times New Roman"/>
                <w:bCs/>
                <w:sz w:val="24"/>
                <w:szCs w:val="28"/>
                <w:lang w:val="uk-UA"/>
              </w:rPr>
              <w:t>25%</w:t>
            </w:r>
          </w:p>
        </w:tc>
      </w:tr>
      <w:tr w:rsidR="000403B2" w:rsidRPr="000403B2" w14:paraId="541E9515" w14:textId="77777777" w:rsidTr="000403B2">
        <w:tc>
          <w:tcPr>
            <w:tcW w:w="0" w:type="auto"/>
            <w:hideMark/>
          </w:tcPr>
          <w:p w14:paraId="5B7A8FF7" w14:textId="77777777" w:rsidR="000403B2" w:rsidRPr="000403B2" w:rsidRDefault="000403B2" w:rsidP="000403B2">
            <w:pPr>
              <w:jc w:val="both"/>
              <w:rPr>
                <w:rFonts w:ascii="Times New Roman" w:hAnsi="Times New Roman"/>
                <w:bCs/>
                <w:sz w:val="24"/>
                <w:szCs w:val="28"/>
                <w:lang w:val="uk-UA"/>
              </w:rPr>
            </w:pPr>
            <w:r w:rsidRPr="000403B2">
              <w:rPr>
                <w:rFonts w:ascii="Times New Roman" w:hAnsi="Times New Roman"/>
                <w:bCs/>
                <w:sz w:val="24"/>
                <w:szCs w:val="28"/>
                <w:lang w:val="uk-UA"/>
              </w:rPr>
              <w:t>Конверсії, звернень</w:t>
            </w:r>
          </w:p>
        </w:tc>
        <w:tc>
          <w:tcPr>
            <w:tcW w:w="0" w:type="auto"/>
            <w:hideMark/>
          </w:tcPr>
          <w:p w14:paraId="07F1DFDC" w14:textId="77777777" w:rsidR="000403B2" w:rsidRPr="000403B2" w:rsidRDefault="000403B2" w:rsidP="000403B2">
            <w:pPr>
              <w:jc w:val="center"/>
              <w:rPr>
                <w:rFonts w:ascii="Times New Roman" w:hAnsi="Times New Roman"/>
                <w:bCs/>
                <w:sz w:val="24"/>
                <w:szCs w:val="28"/>
                <w:lang w:val="uk-UA"/>
              </w:rPr>
            </w:pPr>
            <w:r w:rsidRPr="000403B2">
              <w:rPr>
                <w:rFonts w:ascii="Times New Roman" w:hAnsi="Times New Roman"/>
                <w:bCs/>
                <w:sz w:val="24"/>
                <w:szCs w:val="28"/>
                <w:lang w:val="uk-UA"/>
              </w:rPr>
              <w:t>550</w:t>
            </w:r>
          </w:p>
        </w:tc>
        <w:tc>
          <w:tcPr>
            <w:tcW w:w="0" w:type="auto"/>
            <w:hideMark/>
          </w:tcPr>
          <w:p w14:paraId="6525A854" w14:textId="77777777" w:rsidR="000403B2" w:rsidRPr="000403B2" w:rsidRDefault="000403B2" w:rsidP="000403B2">
            <w:pPr>
              <w:jc w:val="center"/>
              <w:rPr>
                <w:rFonts w:ascii="Times New Roman" w:hAnsi="Times New Roman"/>
                <w:bCs/>
                <w:sz w:val="24"/>
                <w:szCs w:val="28"/>
                <w:lang w:val="uk-UA"/>
              </w:rPr>
            </w:pPr>
            <w:r w:rsidRPr="000403B2">
              <w:rPr>
                <w:rFonts w:ascii="Times New Roman" w:hAnsi="Times New Roman"/>
                <w:bCs/>
                <w:sz w:val="24"/>
                <w:szCs w:val="28"/>
                <w:lang w:val="uk-UA"/>
              </w:rPr>
              <w:t>650</w:t>
            </w:r>
          </w:p>
        </w:tc>
        <w:tc>
          <w:tcPr>
            <w:tcW w:w="0" w:type="auto"/>
            <w:hideMark/>
          </w:tcPr>
          <w:p w14:paraId="70B77B33" w14:textId="77777777" w:rsidR="000403B2" w:rsidRPr="000403B2" w:rsidRDefault="000403B2" w:rsidP="000403B2">
            <w:pPr>
              <w:jc w:val="center"/>
              <w:rPr>
                <w:rFonts w:ascii="Times New Roman" w:hAnsi="Times New Roman"/>
                <w:bCs/>
                <w:sz w:val="24"/>
                <w:szCs w:val="28"/>
                <w:lang w:val="uk-UA"/>
              </w:rPr>
            </w:pPr>
            <w:r w:rsidRPr="000403B2">
              <w:rPr>
                <w:rFonts w:ascii="Times New Roman" w:hAnsi="Times New Roman"/>
                <w:bCs/>
                <w:sz w:val="24"/>
                <w:szCs w:val="28"/>
                <w:lang w:val="uk-UA"/>
              </w:rPr>
              <w:t>720</w:t>
            </w:r>
          </w:p>
        </w:tc>
        <w:tc>
          <w:tcPr>
            <w:tcW w:w="0" w:type="auto"/>
            <w:hideMark/>
          </w:tcPr>
          <w:p w14:paraId="49FE47D1" w14:textId="77777777" w:rsidR="000403B2" w:rsidRPr="000403B2" w:rsidRDefault="000403B2" w:rsidP="000403B2">
            <w:pPr>
              <w:jc w:val="center"/>
              <w:rPr>
                <w:rFonts w:ascii="Times New Roman" w:hAnsi="Times New Roman"/>
                <w:bCs/>
                <w:sz w:val="24"/>
                <w:szCs w:val="28"/>
                <w:lang w:val="uk-UA"/>
              </w:rPr>
            </w:pPr>
            <w:r w:rsidRPr="000403B2">
              <w:rPr>
                <w:rFonts w:ascii="Times New Roman" w:hAnsi="Times New Roman"/>
                <w:bCs/>
                <w:sz w:val="24"/>
                <w:szCs w:val="28"/>
                <w:lang w:val="uk-UA"/>
              </w:rPr>
              <w:t>800</w:t>
            </w:r>
          </w:p>
        </w:tc>
        <w:tc>
          <w:tcPr>
            <w:tcW w:w="0" w:type="auto"/>
            <w:hideMark/>
          </w:tcPr>
          <w:p w14:paraId="3B15F32B" w14:textId="77777777" w:rsidR="000403B2" w:rsidRPr="000403B2" w:rsidRDefault="000403B2" w:rsidP="000403B2">
            <w:pPr>
              <w:jc w:val="center"/>
              <w:rPr>
                <w:rFonts w:ascii="Times New Roman" w:hAnsi="Times New Roman"/>
                <w:bCs/>
                <w:sz w:val="24"/>
                <w:szCs w:val="28"/>
                <w:lang w:val="uk-UA"/>
              </w:rPr>
            </w:pPr>
            <w:r w:rsidRPr="000403B2">
              <w:rPr>
                <w:rFonts w:ascii="Times New Roman" w:hAnsi="Times New Roman"/>
                <w:bCs/>
                <w:sz w:val="24"/>
                <w:szCs w:val="28"/>
                <w:lang w:val="uk-UA"/>
              </w:rPr>
              <w:t>2 720</w:t>
            </w:r>
          </w:p>
        </w:tc>
      </w:tr>
      <w:tr w:rsidR="000403B2" w:rsidRPr="000403B2" w14:paraId="13C93F66" w14:textId="77777777" w:rsidTr="000403B2">
        <w:tc>
          <w:tcPr>
            <w:tcW w:w="0" w:type="auto"/>
            <w:hideMark/>
          </w:tcPr>
          <w:p w14:paraId="344A2603" w14:textId="77777777" w:rsidR="000403B2" w:rsidRPr="000403B2" w:rsidRDefault="000403B2" w:rsidP="000403B2">
            <w:pPr>
              <w:jc w:val="both"/>
              <w:rPr>
                <w:rFonts w:ascii="Times New Roman" w:hAnsi="Times New Roman"/>
                <w:bCs/>
                <w:sz w:val="24"/>
                <w:szCs w:val="28"/>
                <w:lang w:val="uk-UA"/>
              </w:rPr>
            </w:pPr>
            <w:r w:rsidRPr="000403B2">
              <w:rPr>
                <w:rFonts w:ascii="Times New Roman" w:hAnsi="Times New Roman"/>
                <w:bCs/>
                <w:sz w:val="24"/>
                <w:szCs w:val="28"/>
                <w:lang w:val="uk-UA"/>
              </w:rPr>
              <w:t>Згадування у ЗМІ</w:t>
            </w:r>
          </w:p>
        </w:tc>
        <w:tc>
          <w:tcPr>
            <w:tcW w:w="0" w:type="auto"/>
            <w:hideMark/>
          </w:tcPr>
          <w:p w14:paraId="1BA123B3" w14:textId="77777777" w:rsidR="000403B2" w:rsidRPr="000403B2" w:rsidRDefault="000403B2" w:rsidP="000403B2">
            <w:pPr>
              <w:jc w:val="both"/>
              <w:rPr>
                <w:rFonts w:ascii="Times New Roman" w:hAnsi="Times New Roman"/>
                <w:bCs/>
                <w:sz w:val="24"/>
                <w:szCs w:val="28"/>
                <w:lang w:val="uk-UA"/>
              </w:rPr>
            </w:pPr>
            <w:r w:rsidRPr="000403B2">
              <w:rPr>
                <w:rFonts w:ascii="Times New Roman" w:hAnsi="Times New Roman"/>
                <w:bCs/>
                <w:sz w:val="24"/>
                <w:szCs w:val="28"/>
                <w:lang w:val="uk-UA"/>
              </w:rPr>
              <w:t>15 (+12/-3)</w:t>
            </w:r>
          </w:p>
        </w:tc>
        <w:tc>
          <w:tcPr>
            <w:tcW w:w="0" w:type="auto"/>
            <w:hideMark/>
          </w:tcPr>
          <w:p w14:paraId="0FE33F01" w14:textId="77777777" w:rsidR="000403B2" w:rsidRPr="000403B2" w:rsidRDefault="000403B2" w:rsidP="000403B2">
            <w:pPr>
              <w:jc w:val="both"/>
              <w:rPr>
                <w:rFonts w:ascii="Times New Roman" w:hAnsi="Times New Roman"/>
                <w:bCs/>
                <w:sz w:val="24"/>
                <w:szCs w:val="28"/>
                <w:lang w:val="uk-UA"/>
              </w:rPr>
            </w:pPr>
            <w:r w:rsidRPr="000403B2">
              <w:rPr>
                <w:rFonts w:ascii="Times New Roman" w:hAnsi="Times New Roman"/>
                <w:bCs/>
                <w:sz w:val="24"/>
                <w:szCs w:val="28"/>
                <w:lang w:val="uk-UA"/>
              </w:rPr>
              <w:t>22 (+18/-4)</w:t>
            </w:r>
          </w:p>
        </w:tc>
        <w:tc>
          <w:tcPr>
            <w:tcW w:w="0" w:type="auto"/>
            <w:hideMark/>
          </w:tcPr>
          <w:p w14:paraId="1BF4CCF3" w14:textId="77777777" w:rsidR="000403B2" w:rsidRPr="000403B2" w:rsidRDefault="000403B2" w:rsidP="000403B2">
            <w:pPr>
              <w:jc w:val="both"/>
              <w:rPr>
                <w:rFonts w:ascii="Times New Roman" w:hAnsi="Times New Roman"/>
                <w:bCs/>
                <w:sz w:val="24"/>
                <w:szCs w:val="28"/>
                <w:lang w:val="uk-UA"/>
              </w:rPr>
            </w:pPr>
            <w:r w:rsidRPr="000403B2">
              <w:rPr>
                <w:rFonts w:ascii="Times New Roman" w:hAnsi="Times New Roman"/>
                <w:bCs/>
                <w:sz w:val="24"/>
                <w:szCs w:val="28"/>
                <w:lang w:val="uk-UA"/>
              </w:rPr>
              <w:t>10 (+7/-3)</w:t>
            </w:r>
          </w:p>
        </w:tc>
        <w:tc>
          <w:tcPr>
            <w:tcW w:w="0" w:type="auto"/>
            <w:hideMark/>
          </w:tcPr>
          <w:p w14:paraId="196759FA" w14:textId="77777777" w:rsidR="000403B2" w:rsidRPr="000403B2" w:rsidRDefault="000403B2" w:rsidP="000403B2">
            <w:pPr>
              <w:jc w:val="both"/>
              <w:rPr>
                <w:rFonts w:ascii="Times New Roman" w:hAnsi="Times New Roman"/>
                <w:bCs/>
                <w:sz w:val="24"/>
                <w:szCs w:val="28"/>
                <w:lang w:val="uk-UA"/>
              </w:rPr>
            </w:pPr>
            <w:r w:rsidRPr="000403B2">
              <w:rPr>
                <w:rFonts w:ascii="Times New Roman" w:hAnsi="Times New Roman"/>
                <w:bCs/>
                <w:sz w:val="24"/>
                <w:szCs w:val="28"/>
                <w:lang w:val="uk-UA"/>
              </w:rPr>
              <w:t>12 (+9/-3)</w:t>
            </w:r>
          </w:p>
        </w:tc>
        <w:tc>
          <w:tcPr>
            <w:tcW w:w="0" w:type="auto"/>
            <w:hideMark/>
          </w:tcPr>
          <w:p w14:paraId="2CF37B2D" w14:textId="77777777" w:rsidR="000403B2" w:rsidRPr="000403B2" w:rsidRDefault="000403B2" w:rsidP="000403B2">
            <w:pPr>
              <w:jc w:val="both"/>
              <w:rPr>
                <w:rFonts w:ascii="Times New Roman" w:hAnsi="Times New Roman"/>
                <w:bCs/>
                <w:sz w:val="24"/>
                <w:szCs w:val="28"/>
                <w:lang w:val="uk-UA"/>
              </w:rPr>
            </w:pPr>
            <w:r w:rsidRPr="000403B2">
              <w:rPr>
                <w:rFonts w:ascii="Times New Roman" w:hAnsi="Times New Roman"/>
                <w:bCs/>
                <w:sz w:val="24"/>
                <w:szCs w:val="28"/>
                <w:lang w:val="uk-UA"/>
              </w:rPr>
              <w:t>59 (+46/-13)</w:t>
            </w:r>
          </w:p>
        </w:tc>
      </w:tr>
    </w:tbl>
    <w:p w14:paraId="763C8EA6" w14:textId="77777777" w:rsidR="00F263DE" w:rsidRPr="00F263DE" w:rsidRDefault="00F263DE" w:rsidP="00F263DE">
      <w:pPr>
        <w:spacing w:after="0" w:line="240" w:lineRule="auto"/>
        <w:ind w:firstLine="709"/>
        <w:jc w:val="both"/>
        <w:rPr>
          <w:rFonts w:ascii="Times New Roman" w:hAnsi="Times New Roman" w:cs="Times New Roman"/>
          <w:bCs/>
          <w:sz w:val="24"/>
          <w:szCs w:val="28"/>
          <w:lang w:val="uk-UA"/>
        </w:rPr>
      </w:pPr>
      <w:r w:rsidRPr="00F263DE">
        <w:rPr>
          <w:rFonts w:ascii="Times New Roman" w:hAnsi="Times New Roman" w:cs="Times New Roman"/>
          <w:bCs/>
          <w:i/>
          <w:sz w:val="24"/>
          <w:szCs w:val="28"/>
          <w:lang w:val="uk-UA"/>
        </w:rPr>
        <w:t>Джерело: складено автором</w:t>
      </w:r>
    </w:p>
    <w:p w14:paraId="70F6B2A9" w14:textId="15930FA0" w:rsidR="000403B2" w:rsidRDefault="000403B2" w:rsidP="000F74BA">
      <w:pPr>
        <w:spacing w:after="0" w:line="240" w:lineRule="auto"/>
        <w:jc w:val="both"/>
        <w:rPr>
          <w:rFonts w:ascii="Times New Roman" w:hAnsi="Times New Roman" w:cs="Times New Roman"/>
          <w:bCs/>
          <w:sz w:val="28"/>
          <w:szCs w:val="28"/>
        </w:rPr>
      </w:pPr>
    </w:p>
    <w:p w14:paraId="1C68E05B" w14:textId="77777777" w:rsidR="000403B2" w:rsidRPr="000403B2" w:rsidRDefault="000403B2" w:rsidP="000403B2">
      <w:pPr>
        <w:spacing w:after="0" w:line="240" w:lineRule="auto"/>
        <w:ind w:firstLine="709"/>
        <w:jc w:val="both"/>
        <w:rPr>
          <w:rFonts w:ascii="Times New Roman" w:hAnsi="Times New Roman" w:cs="Times New Roman"/>
          <w:bCs/>
          <w:sz w:val="28"/>
          <w:szCs w:val="28"/>
          <w:lang w:val="uk-UA"/>
        </w:rPr>
      </w:pPr>
      <w:r w:rsidRPr="000403B2">
        <w:rPr>
          <w:rFonts w:ascii="Times New Roman" w:hAnsi="Times New Roman" w:cs="Times New Roman"/>
          <w:bCs/>
          <w:sz w:val="28"/>
          <w:szCs w:val="28"/>
          <w:lang w:val="uk-UA"/>
        </w:rPr>
        <w:t xml:space="preserve">Показники в таблиці за 2024 рік </w:t>
      </w:r>
      <w:proofErr w:type="spellStart"/>
      <w:r w:rsidRPr="000403B2">
        <w:rPr>
          <w:rFonts w:ascii="Times New Roman" w:hAnsi="Times New Roman" w:cs="Times New Roman"/>
          <w:bCs/>
          <w:sz w:val="28"/>
          <w:szCs w:val="28"/>
          <w:lang w:val="uk-UA"/>
        </w:rPr>
        <w:t>спрогнозовані</w:t>
      </w:r>
      <w:proofErr w:type="spellEnd"/>
      <w:r w:rsidRPr="000403B2">
        <w:rPr>
          <w:rFonts w:ascii="Times New Roman" w:hAnsi="Times New Roman" w:cs="Times New Roman"/>
          <w:bCs/>
          <w:sz w:val="28"/>
          <w:szCs w:val="28"/>
          <w:lang w:val="uk-UA"/>
        </w:rPr>
        <w:t xml:space="preserve"> з урахуванням реалізації таких запропонованих заходів:</w:t>
      </w:r>
    </w:p>
    <w:p w14:paraId="7E73D2C7" w14:textId="30C34F04" w:rsidR="000403B2" w:rsidRPr="000403B2" w:rsidRDefault="000403B2" w:rsidP="00E1538F">
      <w:pPr>
        <w:numPr>
          <w:ilvl w:val="0"/>
          <w:numId w:val="33"/>
        </w:numPr>
        <w:tabs>
          <w:tab w:val="clear" w:pos="720"/>
          <w:tab w:val="num" w:pos="1134"/>
        </w:tabs>
        <w:spacing w:after="0" w:line="240" w:lineRule="auto"/>
        <w:ind w:left="0" w:firstLine="709"/>
        <w:jc w:val="both"/>
        <w:rPr>
          <w:rFonts w:ascii="Times New Roman" w:hAnsi="Times New Roman" w:cs="Times New Roman"/>
          <w:bCs/>
          <w:sz w:val="28"/>
          <w:szCs w:val="28"/>
          <w:lang w:val="uk-UA"/>
        </w:rPr>
      </w:pPr>
      <w:r w:rsidRPr="000403B2">
        <w:rPr>
          <w:rFonts w:ascii="Times New Roman" w:hAnsi="Times New Roman" w:cs="Times New Roman"/>
          <w:bCs/>
          <w:sz w:val="28"/>
          <w:szCs w:val="28"/>
          <w:lang w:val="uk-UA"/>
        </w:rPr>
        <w:t xml:space="preserve">Нарощення </w:t>
      </w:r>
      <w:proofErr w:type="spellStart"/>
      <w:r w:rsidRPr="000403B2">
        <w:rPr>
          <w:rFonts w:ascii="Times New Roman" w:hAnsi="Times New Roman" w:cs="Times New Roman"/>
          <w:bCs/>
          <w:sz w:val="28"/>
          <w:szCs w:val="28"/>
          <w:lang w:val="uk-UA"/>
        </w:rPr>
        <w:t>відеоприсутн</w:t>
      </w:r>
      <w:r w:rsidR="00F263DE">
        <w:rPr>
          <w:rFonts w:ascii="Times New Roman" w:hAnsi="Times New Roman" w:cs="Times New Roman"/>
          <w:bCs/>
          <w:sz w:val="28"/>
          <w:szCs w:val="28"/>
          <w:lang w:val="uk-UA"/>
        </w:rPr>
        <w:t>ості</w:t>
      </w:r>
      <w:proofErr w:type="spellEnd"/>
      <w:r w:rsidR="00F263DE">
        <w:rPr>
          <w:rFonts w:ascii="Times New Roman" w:hAnsi="Times New Roman" w:cs="Times New Roman"/>
          <w:bCs/>
          <w:sz w:val="28"/>
          <w:szCs w:val="28"/>
          <w:lang w:val="uk-UA"/>
        </w:rPr>
        <w:t xml:space="preserve"> - створення </w:t>
      </w:r>
      <w:proofErr w:type="spellStart"/>
      <w:r w:rsidR="00F263DE">
        <w:rPr>
          <w:rFonts w:ascii="Times New Roman" w:hAnsi="Times New Roman" w:cs="Times New Roman"/>
          <w:bCs/>
          <w:sz w:val="28"/>
          <w:szCs w:val="28"/>
          <w:lang w:val="uk-UA"/>
        </w:rPr>
        <w:t>YouTube</w:t>
      </w:r>
      <w:proofErr w:type="spellEnd"/>
      <w:r w:rsidR="00F263DE">
        <w:rPr>
          <w:rFonts w:ascii="Times New Roman" w:hAnsi="Times New Roman" w:cs="Times New Roman"/>
          <w:bCs/>
          <w:sz w:val="28"/>
          <w:szCs w:val="28"/>
          <w:lang w:val="uk-UA"/>
        </w:rPr>
        <w:t>-каналу</w:t>
      </w:r>
      <w:r w:rsidRPr="000403B2">
        <w:rPr>
          <w:rFonts w:ascii="Times New Roman" w:hAnsi="Times New Roman" w:cs="Times New Roman"/>
          <w:bCs/>
          <w:sz w:val="28"/>
          <w:szCs w:val="28"/>
          <w:lang w:val="uk-UA"/>
        </w:rPr>
        <w:t xml:space="preserve"> БПД, запуск відео-рубрик та онлайн-шоу за участі юристів, організація прямих ефірів у </w:t>
      </w:r>
      <w:proofErr w:type="spellStart"/>
      <w:r w:rsidRPr="000403B2">
        <w:rPr>
          <w:rFonts w:ascii="Times New Roman" w:hAnsi="Times New Roman" w:cs="Times New Roman"/>
          <w:bCs/>
          <w:sz w:val="28"/>
          <w:szCs w:val="28"/>
          <w:lang w:val="uk-UA"/>
        </w:rPr>
        <w:t>Facebook</w:t>
      </w:r>
      <w:proofErr w:type="spellEnd"/>
      <w:r w:rsidRPr="000403B2">
        <w:rPr>
          <w:rFonts w:ascii="Times New Roman" w:hAnsi="Times New Roman" w:cs="Times New Roman"/>
          <w:bCs/>
          <w:sz w:val="28"/>
          <w:szCs w:val="28"/>
          <w:lang w:val="uk-UA"/>
        </w:rPr>
        <w:t xml:space="preserve"> та </w:t>
      </w:r>
      <w:proofErr w:type="spellStart"/>
      <w:r w:rsidRPr="000403B2">
        <w:rPr>
          <w:rFonts w:ascii="Times New Roman" w:hAnsi="Times New Roman" w:cs="Times New Roman"/>
          <w:bCs/>
          <w:sz w:val="28"/>
          <w:szCs w:val="28"/>
          <w:lang w:val="uk-UA"/>
        </w:rPr>
        <w:t>Instagram</w:t>
      </w:r>
      <w:proofErr w:type="spellEnd"/>
      <w:r w:rsidRPr="000403B2">
        <w:rPr>
          <w:rFonts w:ascii="Times New Roman" w:hAnsi="Times New Roman" w:cs="Times New Roman"/>
          <w:bCs/>
          <w:sz w:val="28"/>
          <w:szCs w:val="28"/>
          <w:lang w:val="uk-UA"/>
        </w:rPr>
        <w:t xml:space="preserve">. За прогнозами, це збільшить охоплення аудиторії на 15-20% та підвищить залученість аудиторії на 10-15% завдяки більшій ефективності </w:t>
      </w:r>
      <w:proofErr w:type="spellStart"/>
      <w:r w:rsidRPr="000403B2">
        <w:rPr>
          <w:rFonts w:ascii="Times New Roman" w:hAnsi="Times New Roman" w:cs="Times New Roman"/>
          <w:bCs/>
          <w:sz w:val="28"/>
          <w:szCs w:val="28"/>
          <w:lang w:val="uk-UA"/>
        </w:rPr>
        <w:t>відеоформатів</w:t>
      </w:r>
      <w:proofErr w:type="spellEnd"/>
      <w:r w:rsidRPr="000403B2">
        <w:rPr>
          <w:rFonts w:ascii="Times New Roman" w:hAnsi="Times New Roman" w:cs="Times New Roman"/>
          <w:bCs/>
          <w:sz w:val="28"/>
          <w:szCs w:val="28"/>
          <w:lang w:val="uk-UA"/>
        </w:rPr>
        <w:t>.</w:t>
      </w:r>
    </w:p>
    <w:p w14:paraId="3C6A26B0" w14:textId="77777777" w:rsidR="000403B2" w:rsidRPr="000403B2" w:rsidRDefault="000403B2" w:rsidP="00E1538F">
      <w:pPr>
        <w:numPr>
          <w:ilvl w:val="0"/>
          <w:numId w:val="33"/>
        </w:numPr>
        <w:tabs>
          <w:tab w:val="clear" w:pos="720"/>
          <w:tab w:val="num" w:pos="1134"/>
        </w:tabs>
        <w:spacing w:after="0" w:line="240" w:lineRule="auto"/>
        <w:ind w:left="0" w:firstLine="709"/>
        <w:jc w:val="both"/>
        <w:rPr>
          <w:rFonts w:ascii="Times New Roman" w:hAnsi="Times New Roman" w:cs="Times New Roman"/>
          <w:bCs/>
          <w:sz w:val="28"/>
          <w:szCs w:val="28"/>
          <w:lang w:val="uk-UA"/>
        </w:rPr>
      </w:pPr>
      <w:r w:rsidRPr="000403B2">
        <w:rPr>
          <w:rFonts w:ascii="Times New Roman" w:hAnsi="Times New Roman" w:cs="Times New Roman"/>
          <w:bCs/>
          <w:sz w:val="28"/>
          <w:szCs w:val="28"/>
          <w:lang w:val="uk-UA"/>
        </w:rPr>
        <w:t xml:space="preserve">Посилення персонального брендингу провідних юристів через створення їм персональних сторінок та блогів у соцмережах. Очікується зростання довіри та </w:t>
      </w:r>
      <w:r w:rsidRPr="000403B2">
        <w:rPr>
          <w:rFonts w:ascii="Times New Roman" w:hAnsi="Times New Roman" w:cs="Times New Roman"/>
          <w:bCs/>
          <w:sz w:val="28"/>
          <w:szCs w:val="28"/>
          <w:lang w:val="uk-UA"/>
        </w:rPr>
        <w:lastRenderedPageBreak/>
        <w:t xml:space="preserve">лояльності аудиторії, що позначиться на збільшенні </w:t>
      </w:r>
      <w:proofErr w:type="spellStart"/>
      <w:r w:rsidRPr="000403B2">
        <w:rPr>
          <w:rFonts w:ascii="Times New Roman" w:hAnsi="Times New Roman" w:cs="Times New Roman"/>
          <w:bCs/>
          <w:sz w:val="28"/>
          <w:szCs w:val="28"/>
          <w:lang w:val="uk-UA"/>
        </w:rPr>
        <w:t>конверсій</w:t>
      </w:r>
      <w:proofErr w:type="spellEnd"/>
      <w:r w:rsidRPr="000403B2">
        <w:rPr>
          <w:rFonts w:ascii="Times New Roman" w:hAnsi="Times New Roman" w:cs="Times New Roman"/>
          <w:bCs/>
          <w:sz w:val="28"/>
          <w:szCs w:val="28"/>
          <w:lang w:val="uk-UA"/>
        </w:rPr>
        <w:t xml:space="preserve"> (кількості звернень за послугами БПД) на 15-20%.</w:t>
      </w:r>
    </w:p>
    <w:p w14:paraId="4F5AF44B" w14:textId="77777777" w:rsidR="000403B2" w:rsidRPr="000403B2" w:rsidRDefault="000403B2" w:rsidP="00E1538F">
      <w:pPr>
        <w:numPr>
          <w:ilvl w:val="0"/>
          <w:numId w:val="33"/>
        </w:numPr>
        <w:tabs>
          <w:tab w:val="clear" w:pos="720"/>
          <w:tab w:val="num" w:pos="1134"/>
        </w:tabs>
        <w:spacing w:after="0" w:line="240" w:lineRule="auto"/>
        <w:ind w:left="0" w:firstLine="709"/>
        <w:jc w:val="both"/>
        <w:rPr>
          <w:rFonts w:ascii="Times New Roman" w:hAnsi="Times New Roman" w:cs="Times New Roman"/>
          <w:bCs/>
          <w:sz w:val="28"/>
          <w:szCs w:val="28"/>
          <w:lang w:val="uk-UA"/>
        </w:rPr>
      </w:pPr>
      <w:r w:rsidRPr="000403B2">
        <w:rPr>
          <w:rFonts w:ascii="Times New Roman" w:hAnsi="Times New Roman" w:cs="Times New Roman"/>
          <w:bCs/>
          <w:sz w:val="28"/>
          <w:szCs w:val="28"/>
          <w:lang w:val="uk-UA"/>
        </w:rPr>
        <w:t xml:space="preserve">Оптимізація </w:t>
      </w:r>
      <w:proofErr w:type="spellStart"/>
      <w:r w:rsidRPr="000403B2">
        <w:rPr>
          <w:rFonts w:ascii="Times New Roman" w:hAnsi="Times New Roman" w:cs="Times New Roman"/>
          <w:bCs/>
          <w:sz w:val="28"/>
          <w:szCs w:val="28"/>
          <w:lang w:val="uk-UA"/>
        </w:rPr>
        <w:t>таргетованої</w:t>
      </w:r>
      <w:proofErr w:type="spellEnd"/>
      <w:r w:rsidRPr="000403B2">
        <w:rPr>
          <w:rFonts w:ascii="Times New Roman" w:hAnsi="Times New Roman" w:cs="Times New Roman"/>
          <w:bCs/>
          <w:sz w:val="28"/>
          <w:szCs w:val="28"/>
          <w:lang w:val="uk-UA"/>
        </w:rPr>
        <w:t xml:space="preserve"> реклами шляхом налаштування детального </w:t>
      </w:r>
      <w:proofErr w:type="spellStart"/>
      <w:r w:rsidRPr="000403B2">
        <w:rPr>
          <w:rFonts w:ascii="Times New Roman" w:hAnsi="Times New Roman" w:cs="Times New Roman"/>
          <w:bCs/>
          <w:sz w:val="28"/>
          <w:szCs w:val="28"/>
          <w:lang w:val="uk-UA"/>
        </w:rPr>
        <w:t>таргетингу</w:t>
      </w:r>
      <w:proofErr w:type="spellEnd"/>
      <w:r w:rsidRPr="000403B2">
        <w:rPr>
          <w:rFonts w:ascii="Times New Roman" w:hAnsi="Times New Roman" w:cs="Times New Roman"/>
          <w:bCs/>
          <w:sz w:val="28"/>
          <w:szCs w:val="28"/>
          <w:lang w:val="uk-UA"/>
        </w:rPr>
        <w:t xml:space="preserve"> на визначені </w:t>
      </w:r>
      <w:proofErr w:type="spellStart"/>
      <w:r w:rsidRPr="000403B2">
        <w:rPr>
          <w:rFonts w:ascii="Times New Roman" w:hAnsi="Times New Roman" w:cs="Times New Roman"/>
          <w:bCs/>
          <w:sz w:val="28"/>
          <w:szCs w:val="28"/>
          <w:lang w:val="uk-UA"/>
        </w:rPr>
        <w:t>малообізнані</w:t>
      </w:r>
      <w:proofErr w:type="spellEnd"/>
      <w:r w:rsidRPr="000403B2">
        <w:rPr>
          <w:rFonts w:ascii="Times New Roman" w:hAnsi="Times New Roman" w:cs="Times New Roman"/>
          <w:bCs/>
          <w:sz w:val="28"/>
          <w:szCs w:val="28"/>
          <w:lang w:val="uk-UA"/>
        </w:rPr>
        <w:t xml:space="preserve"> групи населення та A/B тестування різних форматів. Це дасть змогу охопити додаткову аудиторію та підвищити загальний CTR на 3-5%.</w:t>
      </w:r>
    </w:p>
    <w:p w14:paraId="1D269B7F" w14:textId="77777777" w:rsidR="00794558" w:rsidRDefault="000403B2" w:rsidP="00794558">
      <w:pPr>
        <w:spacing w:after="0" w:line="240" w:lineRule="auto"/>
        <w:ind w:firstLine="709"/>
        <w:jc w:val="both"/>
        <w:rPr>
          <w:rFonts w:ascii="Times New Roman" w:hAnsi="Times New Roman" w:cs="Times New Roman"/>
          <w:bCs/>
          <w:sz w:val="28"/>
          <w:szCs w:val="28"/>
          <w:lang w:val="uk-UA"/>
        </w:rPr>
      </w:pPr>
      <w:r w:rsidRPr="000403B2">
        <w:rPr>
          <w:rFonts w:ascii="Times New Roman" w:hAnsi="Times New Roman" w:cs="Times New Roman"/>
          <w:bCs/>
          <w:sz w:val="28"/>
          <w:szCs w:val="28"/>
          <w:lang w:val="uk-UA"/>
        </w:rPr>
        <w:t xml:space="preserve">Тож комплексна реалізація цих заходів, за прогнозами, забезпечить істотне зростання KPI та ефективності SMM-діяльності БПД </w:t>
      </w:r>
      <w:proofErr w:type="spellStart"/>
      <w:r w:rsidRPr="000403B2">
        <w:rPr>
          <w:rFonts w:ascii="Times New Roman" w:hAnsi="Times New Roman" w:cs="Times New Roman"/>
          <w:bCs/>
          <w:sz w:val="28"/>
          <w:szCs w:val="28"/>
          <w:lang w:val="uk-UA"/>
        </w:rPr>
        <w:t>вцілому</w:t>
      </w:r>
      <w:proofErr w:type="spellEnd"/>
      <w:r w:rsidRPr="000403B2">
        <w:rPr>
          <w:rFonts w:ascii="Times New Roman" w:hAnsi="Times New Roman" w:cs="Times New Roman"/>
          <w:bCs/>
          <w:sz w:val="28"/>
          <w:szCs w:val="28"/>
          <w:lang w:val="uk-UA"/>
        </w:rPr>
        <w:t xml:space="preserve"> протягом 2024 року.</w:t>
      </w:r>
    </w:p>
    <w:p w14:paraId="3BB26240" w14:textId="43892509" w:rsidR="00F44FB9" w:rsidRDefault="00794558" w:rsidP="00794558">
      <w:pPr>
        <w:spacing w:after="0" w:line="240" w:lineRule="auto"/>
        <w:ind w:firstLine="709"/>
        <w:jc w:val="both"/>
        <w:rPr>
          <w:rFonts w:ascii="Times New Roman" w:hAnsi="Times New Roman" w:cs="Times New Roman"/>
          <w:bCs/>
          <w:sz w:val="28"/>
          <w:szCs w:val="28"/>
          <w:lang w:val="uk-UA"/>
        </w:rPr>
      </w:pPr>
      <w:r w:rsidRPr="00794558">
        <w:rPr>
          <w:rFonts w:ascii="Times New Roman" w:hAnsi="Times New Roman" w:cs="Times New Roman"/>
          <w:bCs/>
          <w:sz w:val="28"/>
          <w:szCs w:val="28"/>
          <w:lang w:val="uk-UA"/>
        </w:rPr>
        <w:t>Для регулярного збору даних та аналізу обраних показників ефективності маркетингової діяльності у соціальних мережах доцільно запровадити наступну систематизацію процесів із закріпленням конкретних термінів та відповідальних виконавців</w:t>
      </w:r>
      <w:r w:rsidR="00C44EC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табл. 2.</w:t>
      </w:r>
      <w:r w:rsidR="00C44EC8">
        <w:rPr>
          <w:rFonts w:ascii="Times New Roman" w:hAnsi="Times New Roman" w:cs="Times New Roman"/>
          <w:bCs/>
          <w:sz w:val="28"/>
          <w:szCs w:val="28"/>
          <w:lang w:val="uk-UA"/>
        </w:rPr>
        <w:t>16</w:t>
      </w:r>
      <w:r>
        <w:rPr>
          <w:rFonts w:ascii="Times New Roman" w:hAnsi="Times New Roman" w:cs="Times New Roman"/>
          <w:bCs/>
          <w:sz w:val="28"/>
          <w:szCs w:val="28"/>
          <w:lang w:val="uk-UA"/>
        </w:rPr>
        <w:t>)</w:t>
      </w:r>
      <w:r w:rsidR="00C44EC8">
        <w:rPr>
          <w:rFonts w:ascii="Times New Roman" w:hAnsi="Times New Roman" w:cs="Times New Roman"/>
          <w:bCs/>
          <w:sz w:val="28"/>
          <w:szCs w:val="28"/>
          <w:lang w:val="uk-UA"/>
        </w:rPr>
        <w:t>.</w:t>
      </w:r>
    </w:p>
    <w:p w14:paraId="14138C8E" w14:textId="4FE22D94" w:rsidR="00794558" w:rsidRDefault="00794558" w:rsidP="00794558">
      <w:pPr>
        <w:spacing w:after="0" w:line="240" w:lineRule="auto"/>
        <w:ind w:firstLine="709"/>
        <w:jc w:val="both"/>
        <w:rPr>
          <w:rFonts w:ascii="Times New Roman" w:hAnsi="Times New Roman" w:cs="Times New Roman"/>
          <w:bCs/>
          <w:sz w:val="28"/>
          <w:szCs w:val="28"/>
          <w:lang w:val="uk-UA"/>
        </w:rPr>
      </w:pPr>
    </w:p>
    <w:p w14:paraId="32FB6780" w14:textId="0654BC90" w:rsidR="00794558" w:rsidRPr="00794558" w:rsidRDefault="00794558" w:rsidP="00794558">
      <w:pPr>
        <w:spacing w:after="0" w:line="24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Таблиця 2.</w:t>
      </w:r>
      <w:r w:rsidR="00C44EC8">
        <w:rPr>
          <w:rFonts w:ascii="Times New Roman" w:hAnsi="Times New Roman" w:cs="Times New Roman"/>
          <w:bCs/>
          <w:sz w:val="28"/>
          <w:szCs w:val="28"/>
          <w:lang w:val="uk-UA"/>
        </w:rPr>
        <w:t>16</w:t>
      </w:r>
      <w:r>
        <w:rPr>
          <w:rFonts w:ascii="Times New Roman" w:hAnsi="Times New Roman" w:cs="Times New Roman"/>
          <w:bCs/>
          <w:sz w:val="28"/>
          <w:szCs w:val="28"/>
          <w:lang w:val="uk-UA"/>
        </w:rPr>
        <w:t xml:space="preserve"> - </w:t>
      </w:r>
      <w:proofErr w:type="spellStart"/>
      <w:r w:rsidRPr="00794558">
        <w:rPr>
          <w:rFonts w:ascii="Times New Roman" w:hAnsi="Times New Roman" w:cs="Times New Roman"/>
          <w:bCs/>
          <w:sz w:val="28"/>
          <w:szCs w:val="28"/>
        </w:rPr>
        <w:t>Систематизація</w:t>
      </w:r>
      <w:proofErr w:type="spellEnd"/>
      <w:r w:rsidRPr="00794558">
        <w:rPr>
          <w:rFonts w:ascii="Times New Roman" w:hAnsi="Times New Roman" w:cs="Times New Roman"/>
          <w:bCs/>
          <w:sz w:val="28"/>
          <w:szCs w:val="28"/>
        </w:rPr>
        <w:t xml:space="preserve"> </w:t>
      </w:r>
      <w:proofErr w:type="spellStart"/>
      <w:r w:rsidRPr="00794558">
        <w:rPr>
          <w:rFonts w:ascii="Times New Roman" w:hAnsi="Times New Roman" w:cs="Times New Roman"/>
          <w:bCs/>
          <w:sz w:val="28"/>
          <w:szCs w:val="28"/>
        </w:rPr>
        <w:t>процесу</w:t>
      </w:r>
      <w:proofErr w:type="spellEnd"/>
      <w:r w:rsidRPr="00794558">
        <w:rPr>
          <w:rFonts w:ascii="Times New Roman" w:hAnsi="Times New Roman" w:cs="Times New Roman"/>
          <w:bCs/>
          <w:sz w:val="28"/>
          <w:szCs w:val="28"/>
        </w:rPr>
        <w:t xml:space="preserve"> </w:t>
      </w:r>
      <w:proofErr w:type="spellStart"/>
      <w:r w:rsidRPr="00794558">
        <w:rPr>
          <w:rFonts w:ascii="Times New Roman" w:hAnsi="Times New Roman" w:cs="Times New Roman"/>
          <w:bCs/>
          <w:sz w:val="28"/>
          <w:szCs w:val="28"/>
        </w:rPr>
        <w:t>збору</w:t>
      </w:r>
      <w:proofErr w:type="spellEnd"/>
      <w:r w:rsidRPr="00794558">
        <w:rPr>
          <w:rFonts w:ascii="Times New Roman" w:hAnsi="Times New Roman" w:cs="Times New Roman"/>
          <w:bCs/>
          <w:sz w:val="28"/>
          <w:szCs w:val="28"/>
        </w:rPr>
        <w:t xml:space="preserve"> і </w:t>
      </w:r>
      <w:proofErr w:type="spellStart"/>
      <w:r w:rsidRPr="00794558">
        <w:rPr>
          <w:rFonts w:ascii="Times New Roman" w:hAnsi="Times New Roman" w:cs="Times New Roman"/>
          <w:bCs/>
          <w:sz w:val="28"/>
          <w:szCs w:val="28"/>
        </w:rPr>
        <w:t>обробки</w:t>
      </w:r>
      <w:proofErr w:type="spellEnd"/>
      <w:r w:rsidRPr="00794558">
        <w:rPr>
          <w:rFonts w:ascii="Times New Roman" w:hAnsi="Times New Roman" w:cs="Times New Roman"/>
          <w:bCs/>
          <w:sz w:val="28"/>
          <w:szCs w:val="28"/>
        </w:rPr>
        <w:t xml:space="preserve"> </w:t>
      </w:r>
      <w:proofErr w:type="spellStart"/>
      <w:r w:rsidRPr="00794558">
        <w:rPr>
          <w:rFonts w:ascii="Times New Roman" w:hAnsi="Times New Roman" w:cs="Times New Roman"/>
          <w:bCs/>
          <w:sz w:val="28"/>
          <w:szCs w:val="28"/>
        </w:rPr>
        <w:t>даних</w:t>
      </w:r>
      <w:proofErr w:type="spellEnd"/>
      <w:r w:rsidRPr="00794558">
        <w:rPr>
          <w:rFonts w:ascii="Times New Roman" w:hAnsi="Times New Roman" w:cs="Times New Roman"/>
          <w:bCs/>
          <w:sz w:val="28"/>
          <w:szCs w:val="28"/>
        </w:rPr>
        <w:t xml:space="preserve"> для </w:t>
      </w:r>
      <w:proofErr w:type="spellStart"/>
      <w:r w:rsidRPr="00794558">
        <w:rPr>
          <w:rFonts w:ascii="Times New Roman" w:hAnsi="Times New Roman" w:cs="Times New Roman"/>
          <w:bCs/>
          <w:sz w:val="28"/>
          <w:szCs w:val="28"/>
        </w:rPr>
        <w:t>оцінювання</w:t>
      </w:r>
      <w:proofErr w:type="spellEnd"/>
      <w:r w:rsidRPr="00794558">
        <w:rPr>
          <w:rFonts w:ascii="Times New Roman" w:hAnsi="Times New Roman" w:cs="Times New Roman"/>
          <w:bCs/>
          <w:sz w:val="28"/>
          <w:szCs w:val="28"/>
        </w:rPr>
        <w:t xml:space="preserve"> SMM-</w:t>
      </w:r>
      <w:proofErr w:type="spellStart"/>
      <w:r w:rsidRPr="00794558">
        <w:rPr>
          <w:rFonts w:ascii="Times New Roman" w:hAnsi="Times New Roman" w:cs="Times New Roman"/>
          <w:bCs/>
          <w:sz w:val="28"/>
          <w:szCs w:val="28"/>
        </w:rPr>
        <w:t>стратегії</w:t>
      </w:r>
      <w:proofErr w:type="spellEnd"/>
      <w:r w:rsidRPr="00794558">
        <w:rPr>
          <w:rFonts w:ascii="Times New Roman" w:hAnsi="Times New Roman" w:cs="Times New Roman"/>
          <w:bCs/>
          <w:sz w:val="28"/>
          <w:szCs w:val="28"/>
        </w:rPr>
        <w:t xml:space="preserve"> БПД</w:t>
      </w:r>
    </w:p>
    <w:tbl>
      <w:tblPr>
        <w:tblStyle w:val="13"/>
        <w:tblW w:w="0" w:type="auto"/>
        <w:tblLook w:val="04A0" w:firstRow="1" w:lastRow="0" w:firstColumn="1" w:lastColumn="0" w:noHBand="0" w:noVBand="1"/>
      </w:tblPr>
      <w:tblGrid>
        <w:gridCol w:w="4531"/>
        <w:gridCol w:w="2667"/>
        <w:gridCol w:w="2578"/>
      </w:tblGrid>
      <w:tr w:rsidR="00794558" w:rsidRPr="00794558" w14:paraId="2E8B9266" w14:textId="77777777" w:rsidTr="00794558">
        <w:tc>
          <w:tcPr>
            <w:tcW w:w="4531" w:type="dxa"/>
            <w:hideMark/>
          </w:tcPr>
          <w:p w14:paraId="13D1F7B7" w14:textId="77777777" w:rsidR="00794558" w:rsidRPr="00794558" w:rsidRDefault="00794558" w:rsidP="00794558">
            <w:pPr>
              <w:jc w:val="both"/>
              <w:rPr>
                <w:rFonts w:ascii="Times New Roman" w:hAnsi="Times New Roman"/>
                <w:bCs/>
                <w:sz w:val="24"/>
                <w:szCs w:val="28"/>
                <w:lang w:val="uk-UA"/>
              </w:rPr>
            </w:pPr>
            <w:r w:rsidRPr="00794558">
              <w:rPr>
                <w:rFonts w:ascii="Times New Roman" w:hAnsi="Times New Roman"/>
                <w:bCs/>
                <w:sz w:val="24"/>
                <w:szCs w:val="28"/>
                <w:lang w:val="uk-UA"/>
              </w:rPr>
              <w:t>Етап</w:t>
            </w:r>
          </w:p>
        </w:tc>
        <w:tc>
          <w:tcPr>
            <w:tcW w:w="0" w:type="auto"/>
            <w:hideMark/>
          </w:tcPr>
          <w:p w14:paraId="7918E1B2" w14:textId="77777777" w:rsidR="00794558" w:rsidRPr="00794558" w:rsidRDefault="00794558" w:rsidP="00794558">
            <w:pPr>
              <w:jc w:val="both"/>
              <w:rPr>
                <w:rFonts w:ascii="Times New Roman" w:hAnsi="Times New Roman"/>
                <w:bCs/>
                <w:sz w:val="24"/>
                <w:szCs w:val="28"/>
                <w:lang w:val="uk-UA"/>
              </w:rPr>
            </w:pPr>
            <w:r w:rsidRPr="00794558">
              <w:rPr>
                <w:rFonts w:ascii="Times New Roman" w:hAnsi="Times New Roman"/>
                <w:bCs/>
                <w:sz w:val="24"/>
                <w:szCs w:val="28"/>
                <w:lang w:val="uk-UA"/>
              </w:rPr>
              <w:t>Терміни</w:t>
            </w:r>
          </w:p>
        </w:tc>
        <w:tc>
          <w:tcPr>
            <w:tcW w:w="2578" w:type="dxa"/>
            <w:hideMark/>
          </w:tcPr>
          <w:p w14:paraId="4A976F09" w14:textId="77777777" w:rsidR="00794558" w:rsidRPr="00794558" w:rsidRDefault="00794558" w:rsidP="00794558">
            <w:pPr>
              <w:jc w:val="both"/>
              <w:rPr>
                <w:rFonts w:ascii="Times New Roman" w:hAnsi="Times New Roman"/>
                <w:bCs/>
                <w:sz w:val="24"/>
                <w:szCs w:val="28"/>
                <w:lang w:val="uk-UA"/>
              </w:rPr>
            </w:pPr>
            <w:r w:rsidRPr="00794558">
              <w:rPr>
                <w:rFonts w:ascii="Times New Roman" w:hAnsi="Times New Roman"/>
                <w:bCs/>
                <w:sz w:val="24"/>
                <w:szCs w:val="28"/>
                <w:lang w:val="uk-UA"/>
              </w:rPr>
              <w:t>Відповідальний</w:t>
            </w:r>
          </w:p>
        </w:tc>
      </w:tr>
      <w:tr w:rsidR="00794558" w:rsidRPr="00794558" w14:paraId="73BC0812" w14:textId="77777777" w:rsidTr="00794558">
        <w:tc>
          <w:tcPr>
            <w:tcW w:w="4531" w:type="dxa"/>
            <w:hideMark/>
          </w:tcPr>
          <w:p w14:paraId="3B7C1CA3" w14:textId="77777777" w:rsidR="00794558" w:rsidRPr="00794558" w:rsidRDefault="00794558" w:rsidP="00794558">
            <w:pPr>
              <w:jc w:val="both"/>
              <w:rPr>
                <w:rFonts w:ascii="Times New Roman" w:hAnsi="Times New Roman"/>
                <w:bCs/>
                <w:sz w:val="24"/>
                <w:szCs w:val="28"/>
                <w:lang w:val="uk-UA"/>
              </w:rPr>
            </w:pPr>
            <w:r w:rsidRPr="00794558">
              <w:rPr>
                <w:rFonts w:ascii="Times New Roman" w:hAnsi="Times New Roman"/>
                <w:bCs/>
                <w:sz w:val="24"/>
                <w:szCs w:val="28"/>
                <w:lang w:val="uk-UA"/>
              </w:rPr>
              <w:t>Збір даних з аналітики соцмереж</w:t>
            </w:r>
          </w:p>
        </w:tc>
        <w:tc>
          <w:tcPr>
            <w:tcW w:w="0" w:type="auto"/>
            <w:hideMark/>
          </w:tcPr>
          <w:p w14:paraId="23635AEE" w14:textId="77777777" w:rsidR="00794558" w:rsidRPr="00794558" w:rsidRDefault="00794558" w:rsidP="00794558">
            <w:pPr>
              <w:jc w:val="both"/>
              <w:rPr>
                <w:rFonts w:ascii="Times New Roman" w:hAnsi="Times New Roman"/>
                <w:bCs/>
                <w:sz w:val="24"/>
                <w:szCs w:val="28"/>
                <w:lang w:val="uk-UA"/>
              </w:rPr>
            </w:pPr>
            <w:r w:rsidRPr="00794558">
              <w:rPr>
                <w:rFonts w:ascii="Times New Roman" w:hAnsi="Times New Roman"/>
                <w:bCs/>
                <w:sz w:val="24"/>
                <w:szCs w:val="28"/>
                <w:lang w:val="uk-UA"/>
              </w:rPr>
              <w:t>Щомісяця до 5 числа</w:t>
            </w:r>
          </w:p>
        </w:tc>
        <w:tc>
          <w:tcPr>
            <w:tcW w:w="2578" w:type="dxa"/>
            <w:hideMark/>
          </w:tcPr>
          <w:p w14:paraId="35A41B67" w14:textId="77777777" w:rsidR="00794558" w:rsidRPr="00794558" w:rsidRDefault="00794558" w:rsidP="00794558">
            <w:pPr>
              <w:jc w:val="both"/>
              <w:rPr>
                <w:rFonts w:ascii="Times New Roman" w:hAnsi="Times New Roman"/>
                <w:bCs/>
                <w:sz w:val="24"/>
                <w:szCs w:val="28"/>
                <w:lang w:val="uk-UA"/>
              </w:rPr>
            </w:pPr>
            <w:r w:rsidRPr="00794558">
              <w:rPr>
                <w:rFonts w:ascii="Times New Roman" w:hAnsi="Times New Roman"/>
                <w:bCs/>
                <w:sz w:val="24"/>
                <w:szCs w:val="28"/>
                <w:lang w:val="uk-UA"/>
              </w:rPr>
              <w:t>SMM-менеджер</w:t>
            </w:r>
          </w:p>
        </w:tc>
      </w:tr>
      <w:tr w:rsidR="00794558" w:rsidRPr="00794558" w14:paraId="68BDC6A8" w14:textId="77777777" w:rsidTr="00794558">
        <w:tc>
          <w:tcPr>
            <w:tcW w:w="4531" w:type="dxa"/>
            <w:hideMark/>
          </w:tcPr>
          <w:p w14:paraId="0F8E8996" w14:textId="77777777" w:rsidR="00794558" w:rsidRPr="00794558" w:rsidRDefault="00794558" w:rsidP="00794558">
            <w:pPr>
              <w:jc w:val="both"/>
              <w:rPr>
                <w:rFonts w:ascii="Times New Roman" w:hAnsi="Times New Roman"/>
                <w:bCs/>
                <w:sz w:val="24"/>
                <w:szCs w:val="28"/>
                <w:lang w:val="uk-UA"/>
              </w:rPr>
            </w:pPr>
            <w:r w:rsidRPr="00794558">
              <w:rPr>
                <w:rFonts w:ascii="Times New Roman" w:hAnsi="Times New Roman"/>
                <w:bCs/>
                <w:sz w:val="24"/>
                <w:szCs w:val="28"/>
                <w:lang w:val="uk-UA"/>
              </w:rPr>
              <w:t>Збір даних про згадки у ЗМІ</w:t>
            </w:r>
          </w:p>
        </w:tc>
        <w:tc>
          <w:tcPr>
            <w:tcW w:w="0" w:type="auto"/>
            <w:hideMark/>
          </w:tcPr>
          <w:p w14:paraId="6A40FA75" w14:textId="77777777" w:rsidR="00794558" w:rsidRPr="00794558" w:rsidRDefault="00794558" w:rsidP="00794558">
            <w:pPr>
              <w:jc w:val="both"/>
              <w:rPr>
                <w:rFonts w:ascii="Times New Roman" w:hAnsi="Times New Roman"/>
                <w:bCs/>
                <w:sz w:val="24"/>
                <w:szCs w:val="28"/>
                <w:lang w:val="uk-UA"/>
              </w:rPr>
            </w:pPr>
            <w:r w:rsidRPr="00794558">
              <w:rPr>
                <w:rFonts w:ascii="Times New Roman" w:hAnsi="Times New Roman"/>
                <w:bCs/>
                <w:sz w:val="24"/>
                <w:szCs w:val="28"/>
                <w:lang w:val="uk-UA"/>
              </w:rPr>
              <w:t>Щомісяця до 10 числа</w:t>
            </w:r>
          </w:p>
        </w:tc>
        <w:tc>
          <w:tcPr>
            <w:tcW w:w="2578" w:type="dxa"/>
            <w:hideMark/>
          </w:tcPr>
          <w:p w14:paraId="59D558D5" w14:textId="77777777" w:rsidR="00794558" w:rsidRPr="00794558" w:rsidRDefault="00794558" w:rsidP="00794558">
            <w:pPr>
              <w:jc w:val="both"/>
              <w:rPr>
                <w:rFonts w:ascii="Times New Roman" w:hAnsi="Times New Roman"/>
                <w:bCs/>
                <w:sz w:val="24"/>
                <w:szCs w:val="28"/>
                <w:lang w:val="uk-UA"/>
              </w:rPr>
            </w:pPr>
            <w:r w:rsidRPr="00794558">
              <w:rPr>
                <w:rFonts w:ascii="Times New Roman" w:hAnsi="Times New Roman"/>
                <w:bCs/>
                <w:sz w:val="24"/>
                <w:szCs w:val="28"/>
                <w:lang w:val="uk-UA"/>
              </w:rPr>
              <w:t>PR-менеджер</w:t>
            </w:r>
          </w:p>
        </w:tc>
      </w:tr>
      <w:tr w:rsidR="00794558" w:rsidRPr="00794558" w14:paraId="408751E9" w14:textId="77777777" w:rsidTr="00794558">
        <w:tc>
          <w:tcPr>
            <w:tcW w:w="4531" w:type="dxa"/>
            <w:hideMark/>
          </w:tcPr>
          <w:p w14:paraId="537B0EB8" w14:textId="77777777" w:rsidR="00794558" w:rsidRPr="00794558" w:rsidRDefault="00794558" w:rsidP="00794558">
            <w:pPr>
              <w:jc w:val="both"/>
              <w:rPr>
                <w:rFonts w:ascii="Times New Roman" w:hAnsi="Times New Roman"/>
                <w:bCs/>
                <w:sz w:val="24"/>
                <w:szCs w:val="28"/>
                <w:lang w:val="uk-UA"/>
              </w:rPr>
            </w:pPr>
            <w:r w:rsidRPr="00794558">
              <w:rPr>
                <w:rFonts w:ascii="Times New Roman" w:hAnsi="Times New Roman"/>
                <w:bCs/>
                <w:sz w:val="24"/>
                <w:szCs w:val="28"/>
                <w:lang w:val="uk-UA"/>
              </w:rPr>
              <w:t>Експорт даних про кількість звернень</w:t>
            </w:r>
          </w:p>
        </w:tc>
        <w:tc>
          <w:tcPr>
            <w:tcW w:w="0" w:type="auto"/>
            <w:hideMark/>
          </w:tcPr>
          <w:p w14:paraId="32F09411" w14:textId="77777777" w:rsidR="00794558" w:rsidRPr="00794558" w:rsidRDefault="00794558" w:rsidP="00794558">
            <w:pPr>
              <w:jc w:val="both"/>
              <w:rPr>
                <w:rFonts w:ascii="Times New Roman" w:hAnsi="Times New Roman"/>
                <w:bCs/>
                <w:sz w:val="24"/>
                <w:szCs w:val="28"/>
                <w:lang w:val="uk-UA"/>
              </w:rPr>
            </w:pPr>
            <w:r w:rsidRPr="00794558">
              <w:rPr>
                <w:rFonts w:ascii="Times New Roman" w:hAnsi="Times New Roman"/>
                <w:bCs/>
                <w:sz w:val="24"/>
                <w:szCs w:val="28"/>
                <w:lang w:val="uk-UA"/>
              </w:rPr>
              <w:t>Щомісяця до 15 числа</w:t>
            </w:r>
          </w:p>
        </w:tc>
        <w:tc>
          <w:tcPr>
            <w:tcW w:w="2578" w:type="dxa"/>
            <w:hideMark/>
          </w:tcPr>
          <w:p w14:paraId="526D273E" w14:textId="77777777" w:rsidR="00794558" w:rsidRPr="00794558" w:rsidRDefault="00794558" w:rsidP="00794558">
            <w:pPr>
              <w:jc w:val="both"/>
              <w:rPr>
                <w:rFonts w:ascii="Times New Roman" w:hAnsi="Times New Roman"/>
                <w:bCs/>
                <w:sz w:val="24"/>
                <w:szCs w:val="28"/>
                <w:lang w:val="uk-UA"/>
              </w:rPr>
            </w:pPr>
            <w:r w:rsidRPr="00794558">
              <w:rPr>
                <w:rFonts w:ascii="Times New Roman" w:hAnsi="Times New Roman"/>
                <w:bCs/>
                <w:sz w:val="24"/>
                <w:szCs w:val="28"/>
                <w:lang w:val="uk-UA"/>
              </w:rPr>
              <w:t>Менеджер CRM</w:t>
            </w:r>
          </w:p>
        </w:tc>
      </w:tr>
      <w:tr w:rsidR="00794558" w:rsidRPr="00794558" w14:paraId="73371F2B" w14:textId="77777777" w:rsidTr="00794558">
        <w:tc>
          <w:tcPr>
            <w:tcW w:w="4531" w:type="dxa"/>
            <w:hideMark/>
          </w:tcPr>
          <w:p w14:paraId="225E3010" w14:textId="77777777" w:rsidR="00794558" w:rsidRPr="00794558" w:rsidRDefault="00794558" w:rsidP="00794558">
            <w:pPr>
              <w:jc w:val="both"/>
              <w:rPr>
                <w:rFonts w:ascii="Times New Roman" w:hAnsi="Times New Roman"/>
                <w:bCs/>
                <w:sz w:val="24"/>
                <w:szCs w:val="28"/>
                <w:lang w:val="uk-UA"/>
              </w:rPr>
            </w:pPr>
            <w:r w:rsidRPr="00794558">
              <w:rPr>
                <w:rFonts w:ascii="Times New Roman" w:hAnsi="Times New Roman"/>
                <w:bCs/>
                <w:sz w:val="24"/>
                <w:szCs w:val="28"/>
                <w:lang w:val="uk-UA"/>
              </w:rPr>
              <w:t>Формування звітності по KPI</w:t>
            </w:r>
          </w:p>
        </w:tc>
        <w:tc>
          <w:tcPr>
            <w:tcW w:w="0" w:type="auto"/>
            <w:hideMark/>
          </w:tcPr>
          <w:p w14:paraId="1266962E" w14:textId="77777777" w:rsidR="00794558" w:rsidRPr="00794558" w:rsidRDefault="00794558" w:rsidP="00794558">
            <w:pPr>
              <w:jc w:val="both"/>
              <w:rPr>
                <w:rFonts w:ascii="Times New Roman" w:hAnsi="Times New Roman"/>
                <w:bCs/>
                <w:sz w:val="24"/>
                <w:szCs w:val="28"/>
                <w:lang w:val="uk-UA"/>
              </w:rPr>
            </w:pPr>
            <w:r w:rsidRPr="00794558">
              <w:rPr>
                <w:rFonts w:ascii="Times New Roman" w:hAnsi="Times New Roman"/>
                <w:bCs/>
                <w:sz w:val="24"/>
                <w:szCs w:val="28"/>
                <w:lang w:val="uk-UA"/>
              </w:rPr>
              <w:t>Щомісяця до 20 числа</w:t>
            </w:r>
          </w:p>
        </w:tc>
        <w:tc>
          <w:tcPr>
            <w:tcW w:w="2578" w:type="dxa"/>
            <w:hideMark/>
          </w:tcPr>
          <w:p w14:paraId="049C1751" w14:textId="77777777" w:rsidR="00794558" w:rsidRPr="00794558" w:rsidRDefault="00794558" w:rsidP="00794558">
            <w:pPr>
              <w:jc w:val="both"/>
              <w:rPr>
                <w:rFonts w:ascii="Times New Roman" w:hAnsi="Times New Roman"/>
                <w:bCs/>
                <w:sz w:val="24"/>
                <w:szCs w:val="28"/>
                <w:lang w:val="uk-UA"/>
              </w:rPr>
            </w:pPr>
            <w:r w:rsidRPr="00794558">
              <w:rPr>
                <w:rFonts w:ascii="Times New Roman" w:hAnsi="Times New Roman"/>
                <w:bCs/>
                <w:sz w:val="24"/>
                <w:szCs w:val="28"/>
                <w:lang w:val="uk-UA"/>
              </w:rPr>
              <w:t>SMM-аналітик</w:t>
            </w:r>
          </w:p>
        </w:tc>
      </w:tr>
      <w:tr w:rsidR="00794558" w:rsidRPr="00794558" w14:paraId="44C5AB0A" w14:textId="77777777" w:rsidTr="00794558">
        <w:tc>
          <w:tcPr>
            <w:tcW w:w="4531" w:type="dxa"/>
            <w:hideMark/>
          </w:tcPr>
          <w:p w14:paraId="24B39CEC" w14:textId="77777777" w:rsidR="00794558" w:rsidRPr="00794558" w:rsidRDefault="00794558" w:rsidP="00794558">
            <w:pPr>
              <w:jc w:val="both"/>
              <w:rPr>
                <w:rFonts w:ascii="Times New Roman" w:hAnsi="Times New Roman"/>
                <w:bCs/>
                <w:sz w:val="24"/>
                <w:szCs w:val="28"/>
                <w:lang w:val="uk-UA"/>
              </w:rPr>
            </w:pPr>
            <w:r w:rsidRPr="00794558">
              <w:rPr>
                <w:rFonts w:ascii="Times New Roman" w:hAnsi="Times New Roman"/>
                <w:bCs/>
                <w:sz w:val="24"/>
                <w:szCs w:val="28"/>
                <w:lang w:val="uk-UA"/>
              </w:rPr>
              <w:t>Аналіз трендів та ефективності</w:t>
            </w:r>
          </w:p>
        </w:tc>
        <w:tc>
          <w:tcPr>
            <w:tcW w:w="0" w:type="auto"/>
            <w:hideMark/>
          </w:tcPr>
          <w:p w14:paraId="1997DD95" w14:textId="77777777" w:rsidR="00794558" w:rsidRPr="00794558" w:rsidRDefault="00794558" w:rsidP="00794558">
            <w:pPr>
              <w:jc w:val="both"/>
              <w:rPr>
                <w:rFonts w:ascii="Times New Roman" w:hAnsi="Times New Roman"/>
                <w:bCs/>
                <w:sz w:val="24"/>
                <w:szCs w:val="28"/>
                <w:lang w:val="uk-UA"/>
              </w:rPr>
            </w:pPr>
            <w:r w:rsidRPr="00794558">
              <w:rPr>
                <w:rFonts w:ascii="Times New Roman" w:hAnsi="Times New Roman"/>
                <w:bCs/>
                <w:sz w:val="24"/>
                <w:szCs w:val="28"/>
                <w:lang w:val="uk-UA"/>
              </w:rPr>
              <w:t>Щокварталу до 5 числа</w:t>
            </w:r>
          </w:p>
        </w:tc>
        <w:tc>
          <w:tcPr>
            <w:tcW w:w="2578" w:type="dxa"/>
            <w:hideMark/>
          </w:tcPr>
          <w:p w14:paraId="721C5A6B" w14:textId="77777777" w:rsidR="00794558" w:rsidRPr="00794558" w:rsidRDefault="00794558" w:rsidP="00794558">
            <w:pPr>
              <w:jc w:val="both"/>
              <w:rPr>
                <w:rFonts w:ascii="Times New Roman" w:hAnsi="Times New Roman"/>
                <w:bCs/>
                <w:sz w:val="24"/>
                <w:szCs w:val="28"/>
                <w:lang w:val="uk-UA"/>
              </w:rPr>
            </w:pPr>
            <w:r w:rsidRPr="00794558">
              <w:rPr>
                <w:rFonts w:ascii="Times New Roman" w:hAnsi="Times New Roman"/>
                <w:bCs/>
                <w:sz w:val="24"/>
                <w:szCs w:val="28"/>
                <w:lang w:val="uk-UA"/>
              </w:rPr>
              <w:t>SMM-аналітик</w:t>
            </w:r>
          </w:p>
        </w:tc>
      </w:tr>
      <w:tr w:rsidR="00794558" w:rsidRPr="00794558" w14:paraId="00BEF574" w14:textId="77777777" w:rsidTr="00794558">
        <w:tc>
          <w:tcPr>
            <w:tcW w:w="4531" w:type="dxa"/>
            <w:hideMark/>
          </w:tcPr>
          <w:p w14:paraId="6E3F7553" w14:textId="77777777" w:rsidR="00794558" w:rsidRPr="00794558" w:rsidRDefault="00794558" w:rsidP="00794558">
            <w:pPr>
              <w:jc w:val="both"/>
              <w:rPr>
                <w:rFonts w:ascii="Times New Roman" w:hAnsi="Times New Roman"/>
                <w:bCs/>
                <w:sz w:val="24"/>
                <w:szCs w:val="28"/>
                <w:lang w:val="uk-UA"/>
              </w:rPr>
            </w:pPr>
            <w:r w:rsidRPr="00794558">
              <w:rPr>
                <w:rFonts w:ascii="Times New Roman" w:hAnsi="Times New Roman"/>
                <w:bCs/>
                <w:sz w:val="24"/>
                <w:szCs w:val="28"/>
                <w:lang w:val="uk-UA"/>
              </w:rPr>
              <w:t>Підготовка річного звіту</w:t>
            </w:r>
          </w:p>
        </w:tc>
        <w:tc>
          <w:tcPr>
            <w:tcW w:w="0" w:type="auto"/>
            <w:hideMark/>
          </w:tcPr>
          <w:p w14:paraId="1384D110" w14:textId="77777777" w:rsidR="00794558" w:rsidRPr="00794558" w:rsidRDefault="00794558" w:rsidP="00794558">
            <w:pPr>
              <w:jc w:val="both"/>
              <w:rPr>
                <w:rFonts w:ascii="Times New Roman" w:hAnsi="Times New Roman"/>
                <w:bCs/>
                <w:sz w:val="24"/>
                <w:szCs w:val="28"/>
                <w:lang w:val="uk-UA"/>
              </w:rPr>
            </w:pPr>
            <w:r w:rsidRPr="00794558">
              <w:rPr>
                <w:rFonts w:ascii="Times New Roman" w:hAnsi="Times New Roman"/>
                <w:bCs/>
                <w:sz w:val="24"/>
                <w:szCs w:val="28"/>
                <w:lang w:val="uk-UA"/>
              </w:rPr>
              <w:t>Січень наступного року</w:t>
            </w:r>
          </w:p>
        </w:tc>
        <w:tc>
          <w:tcPr>
            <w:tcW w:w="2578" w:type="dxa"/>
            <w:hideMark/>
          </w:tcPr>
          <w:p w14:paraId="69551978" w14:textId="77777777" w:rsidR="00794558" w:rsidRPr="00794558" w:rsidRDefault="00794558" w:rsidP="00794558">
            <w:pPr>
              <w:jc w:val="both"/>
              <w:rPr>
                <w:rFonts w:ascii="Times New Roman" w:hAnsi="Times New Roman"/>
                <w:bCs/>
                <w:sz w:val="24"/>
                <w:szCs w:val="28"/>
                <w:lang w:val="uk-UA"/>
              </w:rPr>
            </w:pPr>
            <w:r w:rsidRPr="00794558">
              <w:rPr>
                <w:rFonts w:ascii="Times New Roman" w:hAnsi="Times New Roman"/>
                <w:bCs/>
                <w:sz w:val="24"/>
                <w:szCs w:val="28"/>
                <w:lang w:val="uk-UA"/>
              </w:rPr>
              <w:t>SMM-аналітик</w:t>
            </w:r>
          </w:p>
        </w:tc>
      </w:tr>
      <w:tr w:rsidR="00794558" w:rsidRPr="00794558" w14:paraId="49F7D3C6" w14:textId="77777777" w:rsidTr="00794558">
        <w:tc>
          <w:tcPr>
            <w:tcW w:w="4531" w:type="dxa"/>
            <w:hideMark/>
          </w:tcPr>
          <w:p w14:paraId="38DB02FC" w14:textId="77777777" w:rsidR="00794558" w:rsidRPr="00794558" w:rsidRDefault="00794558" w:rsidP="00794558">
            <w:pPr>
              <w:jc w:val="both"/>
              <w:rPr>
                <w:rFonts w:ascii="Times New Roman" w:hAnsi="Times New Roman"/>
                <w:bCs/>
                <w:sz w:val="24"/>
                <w:szCs w:val="28"/>
                <w:lang w:val="uk-UA"/>
              </w:rPr>
            </w:pPr>
            <w:r w:rsidRPr="00794558">
              <w:rPr>
                <w:rFonts w:ascii="Times New Roman" w:hAnsi="Times New Roman"/>
                <w:bCs/>
                <w:sz w:val="24"/>
                <w:szCs w:val="28"/>
                <w:lang w:val="uk-UA"/>
              </w:rPr>
              <w:t>Коригування SMM-стратегії</w:t>
            </w:r>
          </w:p>
        </w:tc>
        <w:tc>
          <w:tcPr>
            <w:tcW w:w="0" w:type="auto"/>
            <w:hideMark/>
          </w:tcPr>
          <w:p w14:paraId="450E5EF4" w14:textId="77777777" w:rsidR="00794558" w:rsidRPr="00794558" w:rsidRDefault="00794558" w:rsidP="00794558">
            <w:pPr>
              <w:jc w:val="both"/>
              <w:rPr>
                <w:rFonts w:ascii="Times New Roman" w:hAnsi="Times New Roman"/>
                <w:bCs/>
                <w:sz w:val="24"/>
                <w:szCs w:val="28"/>
                <w:lang w:val="uk-UA"/>
              </w:rPr>
            </w:pPr>
            <w:r w:rsidRPr="00794558">
              <w:rPr>
                <w:rFonts w:ascii="Times New Roman" w:hAnsi="Times New Roman"/>
                <w:bCs/>
                <w:sz w:val="24"/>
                <w:szCs w:val="28"/>
                <w:lang w:val="uk-UA"/>
              </w:rPr>
              <w:t>За потребою</w:t>
            </w:r>
          </w:p>
        </w:tc>
        <w:tc>
          <w:tcPr>
            <w:tcW w:w="2578" w:type="dxa"/>
            <w:hideMark/>
          </w:tcPr>
          <w:p w14:paraId="535DA10A" w14:textId="77777777" w:rsidR="00794558" w:rsidRPr="00794558" w:rsidRDefault="00794558" w:rsidP="00794558">
            <w:pPr>
              <w:jc w:val="both"/>
              <w:rPr>
                <w:rFonts w:ascii="Times New Roman" w:hAnsi="Times New Roman"/>
                <w:bCs/>
                <w:sz w:val="24"/>
                <w:szCs w:val="28"/>
                <w:lang w:val="uk-UA"/>
              </w:rPr>
            </w:pPr>
            <w:r w:rsidRPr="00794558">
              <w:rPr>
                <w:rFonts w:ascii="Times New Roman" w:hAnsi="Times New Roman"/>
                <w:bCs/>
                <w:sz w:val="24"/>
                <w:szCs w:val="28"/>
                <w:lang w:val="uk-UA"/>
              </w:rPr>
              <w:t>Керівник маркетингу</w:t>
            </w:r>
          </w:p>
        </w:tc>
      </w:tr>
    </w:tbl>
    <w:p w14:paraId="287F9F3C" w14:textId="77777777" w:rsidR="00794558" w:rsidRPr="00F263DE" w:rsidRDefault="00794558" w:rsidP="00794558">
      <w:pPr>
        <w:spacing w:after="0" w:line="240" w:lineRule="auto"/>
        <w:ind w:firstLine="709"/>
        <w:jc w:val="both"/>
        <w:rPr>
          <w:rFonts w:ascii="Times New Roman" w:hAnsi="Times New Roman" w:cs="Times New Roman"/>
          <w:bCs/>
          <w:sz w:val="24"/>
          <w:szCs w:val="28"/>
          <w:lang w:val="uk-UA"/>
        </w:rPr>
      </w:pPr>
      <w:r w:rsidRPr="00F263DE">
        <w:rPr>
          <w:rFonts w:ascii="Times New Roman" w:hAnsi="Times New Roman" w:cs="Times New Roman"/>
          <w:bCs/>
          <w:i/>
          <w:sz w:val="24"/>
          <w:szCs w:val="28"/>
          <w:lang w:val="uk-UA"/>
        </w:rPr>
        <w:t>Джерело: складено автором</w:t>
      </w:r>
    </w:p>
    <w:p w14:paraId="0D5C26F6" w14:textId="60ED5DE4" w:rsidR="00794558" w:rsidRDefault="00794558" w:rsidP="000F74BA">
      <w:pPr>
        <w:spacing w:after="0" w:line="240" w:lineRule="auto"/>
        <w:jc w:val="both"/>
        <w:rPr>
          <w:rFonts w:ascii="Times New Roman" w:hAnsi="Times New Roman" w:cs="Times New Roman"/>
          <w:bCs/>
          <w:sz w:val="28"/>
          <w:szCs w:val="28"/>
          <w:lang w:val="uk-UA"/>
        </w:rPr>
      </w:pPr>
    </w:p>
    <w:p w14:paraId="0D37EB7E" w14:textId="5E4D3767" w:rsidR="00794558" w:rsidRDefault="00794558" w:rsidP="00794558">
      <w:pPr>
        <w:spacing w:after="0" w:line="240" w:lineRule="auto"/>
        <w:ind w:firstLine="709"/>
        <w:jc w:val="both"/>
        <w:rPr>
          <w:rFonts w:ascii="Times New Roman" w:hAnsi="Times New Roman" w:cs="Times New Roman"/>
          <w:bCs/>
          <w:sz w:val="28"/>
          <w:szCs w:val="28"/>
          <w:lang w:val="uk-UA"/>
        </w:rPr>
      </w:pPr>
      <w:r w:rsidRPr="00794558">
        <w:rPr>
          <w:rFonts w:ascii="Times New Roman" w:hAnsi="Times New Roman" w:cs="Times New Roman"/>
          <w:bCs/>
          <w:sz w:val="28"/>
          <w:szCs w:val="28"/>
          <w:lang w:val="uk-UA"/>
        </w:rPr>
        <w:t xml:space="preserve">Така чітка регламентація та розподіл функціональних обов’язків дозволить на регулярній основі збирати, узагальнювати та аналізувати статистичні дані щодо </w:t>
      </w:r>
      <w:r w:rsidRPr="00794558">
        <w:rPr>
          <w:rFonts w:ascii="Times New Roman" w:hAnsi="Times New Roman" w:cs="Times New Roman"/>
          <w:bCs/>
          <w:sz w:val="28"/>
          <w:szCs w:val="28"/>
        </w:rPr>
        <w:t>KPI</w:t>
      </w:r>
      <w:r w:rsidRPr="00794558">
        <w:rPr>
          <w:rFonts w:ascii="Times New Roman" w:hAnsi="Times New Roman" w:cs="Times New Roman"/>
          <w:bCs/>
          <w:sz w:val="28"/>
          <w:szCs w:val="28"/>
          <w:lang w:val="uk-UA"/>
        </w:rPr>
        <w:t xml:space="preserve">, необхідні для оцінювання ходу реалізації </w:t>
      </w:r>
      <w:r w:rsidRPr="00794558">
        <w:rPr>
          <w:rFonts w:ascii="Times New Roman" w:hAnsi="Times New Roman" w:cs="Times New Roman"/>
          <w:bCs/>
          <w:sz w:val="28"/>
          <w:szCs w:val="28"/>
        </w:rPr>
        <w:t>SMM</w:t>
      </w:r>
      <w:r w:rsidRPr="00794558">
        <w:rPr>
          <w:rFonts w:ascii="Times New Roman" w:hAnsi="Times New Roman" w:cs="Times New Roman"/>
          <w:bCs/>
          <w:sz w:val="28"/>
          <w:szCs w:val="28"/>
          <w:lang w:val="uk-UA"/>
        </w:rPr>
        <w:t>-стратегії та прийняття обґрунтованих управлінських рішень.</w:t>
      </w:r>
    </w:p>
    <w:p w14:paraId="361439C5" w14:textId="0E0EA819" w:rsidR="00D53DCF" w:rsidRPr="00D53DCF" w:rsidRDefault="00D53DCF" w:rsidP="00D53DCF">
      <w:pPr>
        <w:spacing w:after="0" w:line="240" w:lineRule="auto"/>
        <w:ind w:firstLine="709"/>
        <w:jc w:val="both"/>
        <w:rPr>
          <w:rFonts w:ascii="Times New Roman" w:hAnsi="Times New Roman" w:cs="Times New Roman"/>
          <w:bCs/>
          <w:sz w:val="28"/>
          <w:szCs w:val="28"/>
          <w:lang w:val="uk-UA"/>
        </w:rPr>
      </w:pPr>
      <w:r w:rsidRPr="00D53DCF">
        <w:rPr>
          <w:rFonts w:ascii="Times New Roman" w:hAnsi="Times New Roman" w:cs="Times New Roman"/>
          <w:bCs/>
          <w:sz w:val="28"/>
          <w:szCs w:val="28"/>
          <w:lang w:val="uk-UA"/>
        </w:rPr>
        <w:t xml:space="preserve">Зокрема, </w:t>
      </w:r>
      <w:r>
        <w:rPr>
          <w:rFonts w:ascii="Times New Roman" w:hAnsi="Times New Roman" w:cs="Times New Roman"/>
          <w:bCs/>
          <w:sz w:val="28"/>
          <w:szCs w:val="28"/>
          <w:lang w:val="uk-UA"/>
        </w:rPr>
        <w:t>з</w:t>
      </w:r>
      <w:r w:rsidRPr="00D53DCF">
        <w:rPr>
          <w:rFonts w:ascii="Times New Roman" w:hAnsi="Times New Roman" w:cs="Times New Roman"/>
          <w:bCs/>
          <w:sz w:val="28"/>
          <w:szCs w:val="28"/>
          <w:lang w:val="uk-UA"/>
        </w:rPr>
        <w:t xml:space="preserve">а результатами регулярного аналізу </w:t>
      </w:r>
      <w:r w:rsidRPr="00D53DCF">
        <w:rPr>
          <w:rFonts w:ascii="Times New Roman" w:hAnsi="Times New Roman" w:cs="Times New Roman"/>
          <w:bCs/>
          <w:sz w:val="28"/>
          <w:szCs w:val="28"/>
          <w:lang w:val="en-US"/>
        </w:rPr>
        <w:t>KPI</w:t>
      </w:r>
      <w:r w:rsidRPr="00D53DCF">
        <w:rPr>
          <w:rFonts w:ascii="Times New Roman" w:hAnsi="Times New Roman" w:cs="Times New Roman"/>
          <w:bCs/>
          <w:sz w:val="28"/>
          <w:szCs w:val="28"/>
          <w:lang w:val="uk-UA"/>
        </w:rPr>
        <w:t xml:space="preserve"> маркетингової діяльності у соціальних мережах можна буде приймати наступні управлінські рішення щодо коригування та вдосконалення </w:t>
      </w:r>
      <w:r w:rsidRPr="00D53DCF">
        <w:rPr>
          <w:rFonts w:ascii="Times New Roman" w:hAnsi="Times New Roman" w:cs="Times New Roman"/>
          <w:bCs/>
          <w:sz w:val="28"/>
          <w:szCs w:val="28"/>
          <w:lang w:val="en-US"/>
        </w:rPr>
        <w:t>SMM</w:t>
      </w:r>
      <w:r w:rsidRPr="00D53DCF">
        <w:rPr>
          <w:rFonts w:ascii="Times New Roman" w:hAnsi="Times New Roman" w:cs="Times New Roman"/>
          <w:bCs/>
          <w:sz w:val="28"/>
          <w:szCs w:val="28"/>
          <w:lang w:val="uk-UA"/>
        </w:rPr>
        <w:t>-стратегії Криворізького центру БПД:</w:t>
      </w:r>
    </w:p>
    <w:p w14:paraId="40F8FAA1" w14:textId="77777777" w:rsidR="00D53DCF" w:rsidRPr="00D53DCF" w:rsidRDefault="00D53DCF" w:rsidP="00E1538F">
      <w:pPr>
        <w:numPr>
          <w:ilvl w:val="0"/>
          <w:numId w:val="34"/>
        </w:numPr>
        <w:tabs>
          <w:tab w:val="clear" w:pos="720"/>
          <w:tab w:val="num" w:pos="426"/>
        </w:tabs>
        <w:spacing w:after="0" w:line="240" w:lineRule="auto"/>
        <w:ind w:left="0" w:firstLine="709"/>
        <w:jc w:val="both"/>
        <w:rPr>
          <w:rFonts w:ascii="Times New Roman" w:hAnsi="Times New Roman" w:cs="Times New Roman"/>
          <w:bCs/>
          <w:sz w:val="28"/>
          <w:szCs w:val="28"/>
          <w:lang w:val="uk-UA"/>
        </w:rPr>
      </w:pPr>
      <w:r w:rsidRPr="00D53DCF">
        <w:rPr>
          <w:rFonts w:ascii="Times New Roman" w:hAnsi="Times New Roman" w:cs="Times New Roman"/>
          <w:bCs/>
          <w:sz w:val="28"/>
          <w:szCs w:val="28"/>
          <w:lang w:val="uk-UA"/>
        </w:rPr>
        <w:t>Оперативне реагування при відхиленнях фактичних показників від запланованих:</w:t>
      </w:r>
    </w:p>
    <w:p w14:paraId="2AB3D7F1" w14:textId="53E4BCB3" w:rsidR="00D53DCF" w:rsidRPr="00D53DCF" w:rsidRDefault="00D53DCF" w:rsidP="00E1538F">
      <w:pPr>
        <w:pStyle w:val="a3"/>
        <w:numPr>
          <w:ilvl w:val="0"/>
          <w:numId w:val="36"/>
        </w:numPr>
        <w:spacing w:after="0" w:line="240" w:lineRule="auto"/>
        <w:ind w:left="0" w:firstLine="851"/>
        <w:jc w:val="both"/>
        <w:rPr>
          <w:rFonts w:ascii="Times New Roman" w:hAnsi="Times New Roman" w:cs="Times New Roman"/>
          <w:bCs/>
          <w:sz w:val="28"/>
          <w:szCs w:val="28"/>
          <w:lang w:val="uk-UA"/>
        </w:rPr>
      </w:pPr>
      <w:r w:rsidRPr="00D53DCF">
        <w:rPr>
          <w:rFonts w:ascii="Times New Roman" w:hAnsi="Times New Roman" w:cs="Times New Roman"/>
          <w:bCs/>
          <w:sz w:val="28"/>
          <w:szCs w:val="28"/>
          <w:lang w:val="uk-UA"/>
        </w:rPr>
        <w:t xml:space="preserve">з'ясування причин різких спадів KPI (технічні </w:t>
      </w:r>
      <w:proofErr w:type="spellStart"/>
      <w:r w:rsidRPr="00D53DCF">
        <w:rPr>
          <w:rFonts w:ascii="Times New Roman" w:hAnsi="Times New Roman" w:cs="Times New Roman"/>
          <w:bCs/>
          <w:sz w:val="28"/>
          <w:szCs w:val="28"/>
          <w:lang w:val="uk-UA"/>
        </w:rPr>
        <w:t>збої</w:t>
      </w:r>
      <w:proofErr w:type="spellEnd"/>
      <w:r w:rsidRPr="00D53DCF">
        <w:rPr>
          <w:rFonts w:ascii="Times New Roman" w:hAnsi="Times New Roman" w:cs="Times New Roman"/>
          <w:bCs/>
          <w:sz w:val="28"/>
          <w:szCs w:val="28"/>
          <w:lang w:val="uk-UA"/>
        </w:rPr>
        <w:t>, зміна алгоритмів соцмереж, недоліки контенту тощо);</w:t>
      </w:r>
    </w:p>
    <w:p w14:paraId="50701024" w14:textId="5CAAED33" w:rsidR="00D53DCF" w:rsidRPr="00D53DCF" w:rsidRDefault="00D53DCF" w:rsidP="00E1538F">
      <w:pPr>
        <w:pStyle w:val="a3"/>
        <w:numPr>
          <w:ilvl w:val="0"/>
          <w:numId w:val="36"/>
        </w:numPr>
        <w:spacing w:after="0" w:line="240" w:lineRule="auto"/>
        <w:ind w:left="0" w:firstLine="851"/>
        <w:jc w:val="both"/>
        <w:rPr>
          <w:rFonts w:ascii="Times New Roman" w:hAnsi="Times New Roman" w:cs="Times New Roman"/>
          <w:bCs/>
          <w:sz w:val="28"/>
          <w:szCs w:val="28"/>
          <w:lang w:val="uk-UA"/>
        </w:rPr>
      </w:pPr>
      <w:r w:rsidRPr="00D53DCF">
        <w:rPr>
          <w:rFonts w:ascii="Times New Roman" w:hAnsi="Times New Roman" w:cs="Times New Roman"/>
          <w:bCs/>
          <w:sz w:val="28"/>
          <w:szCs w:val="28"/>
          <w:lang w:val="uk-UA"/>
        </w:rPr>
        <w:t>миттєве коригування контент-планів, графіків публікацій для відновлення KPI;</w:t>
      </w:r>
    </w:p>
    <w:p w14:paraId="76281BE0" w14:textId="2CBCEB19" w:rsidR="00D53DCF" w:rsidRPr="00D53DCF" w:rsidRDefault="00D53DCF" w:rsidP="00E1538F">
      <w:pPr>
        <w:pStyle w:val="a3"/>
        <w:numPr>
          <w:ilvl w:val="0"/>
          <w:numId w:val="36"/>
        </w:numPr>
        <w:spacing w:after="0" w:line="240" w:lineRule="auto"/>
        <w:ind w:left="0" w:firstLine="851"/>
        <w:jc w:val="both"/>
        <w:rPr>
          <w:rFonts w:ascii="Times New Roman" w:hAnsi="Times New Roman" w:cs="Times New Roman"/>
          <w:bCs/>
          <w:sz w:val="28"/>
          <w:szCs w:val="28"/>
          <w:lang w:val="uk-UA"/>
        </w:rPr>
      </w:pPr>
      <w:r w:rsidRPr="00D53DCF">
        <w:rPr>
          <w:rFonts w:ascii="Times New Roman" w:hAnsi="Times New Roman" w:cs="Times New Roman"/>
          <w:bCs/>
          <w:sz w:val="28"/>
          <w:szCs w:val="28"/>
          <w:lang w:val="uk-UA"/>
        </w:rPr>
        <w:t>посилення інформаційних приводів та рекламних кампаній для компенсації втрат охоплення чи залученості;</w:t>
      </w:r>
    </w:p>
    <w:p w14:paraId="7BC268AB" w14:textId="77777777" w:rsidR="00D53DCF" w:rsidRPr="00D53DCF" w:rsidRDefault="00D53DCF" w:rsidP="00E1538F">
      <w:pPr>
        <w:numPr>
          <w:ilvl w:val="0"/>
          <w:numId w:val="35"/>
        </w:numPr>
        <w:tabs>
          <w:tab w:val="clear" w:pos="720"/>
          <w:tab w:val="num" w:pos="567"/>
        </w:tabs>
        <w:spacing w:after="0" w:line="240" w:lineRule="auto"/>
        <w:ind w:left="0" w:firstLine="709"/>
        <w:jc w:val="both"/>
        <w:rPr>
          <w:rFonts w:ascii="Times New Roman" w:hAnsi="Times New Roman" w:cs="Times New Roman"/>
          <w:bCs/>
          <w:sz w:val="28"/>
          <w:szCs w:val="28"/>
          <w:lang w:val="uk-UA"/>
        </w:rPr>
      </w:pPr>
      <w:r w:rsidRPr="00D53DCF">
        <w:rPr>
          <w:rFonts w:ascii="Times New Roman" w:hAnsi="Times New Roman" w:cs="Times New Roman"/>
          <w:bCs/>
          <w:sz w:val="28"/>
          <w:szCs w:val="28"/>
          <w:lang w:val="uk-UA"/>
        </w:rPr>
        <w:t>Щорічне оновлення стратегії за підсумками моніторингу KPI:</w:t>
      </w:r>
    </w:p>
    <w:p w14:paraId="6C36518B" w14:textId="06762892" w:rsidR="00D53DCF" w:rsidRPr="00D53DCF" w:rsidRDefault="00D53DCF" w:rsidP="00E1538F">
      <w:pPr>
        <w:pStyle w:val="a3"/>
        <w:numPr>
          <w:ilvl w:val="0"/>
          <w:numId w:val="36"/>
        </w:numPr>
        <w:spacing w:after="0" w:line="240" w:lineRule="auto"/>
        <w:ind w:left="0" w:firstLine="851"/>
        <w:jc w:val="both"/>
        <w:rPr>
          <w:rFonts w:ascii="Times New Roman" w:hAnsi="Times New Roman" w:cs="Times New Roman"/>
          <w:bCs/>
          <w:sz w:val="28"/>
          <w:szCs w:val="28"/>
          <w:lang w:val="uk-UA"/>
        </w:rPr>
      </w:pPr>
      <w:r w:rsidRPr="00D53DCF">
        <w:rPr>
          <w:rFonts w:ascii="Times New Roman" w:hAnsi="Times New Roman" w:cs="Times New Roman"/>
          <w:bCs/>
          <w:sz w:val="28"/>
          <w:szCs w:val="28"/>
          <w:lang w:val="uk-UA"/>
        </w:rPr>
        <w:t>аналіз та узагальнення тенденцій зміни показників за 12 місяців;</w:t>
      </w:r>
    </w:p>
    <w:p w14:paraId="7AE33136" w14:textId="4C2E3094" w:rsidR="00D53DCF" w:rsidRPr="00D53DCF" w:rsidRDefault="00D53DCF" w:rsidP="00E1538F">
      <w:pPr>
        <w:pStyle w:val="a3"/>
        <w:numPr>
          <w:ilvl w:val="0"/>
          <w:numId w:val="36"/>
        </w:numPr>
        <w:spacing w:after="0" w:line="240" w:lineRule="auto"/>
        <w:ind w:left="0" w:firstLine="851"/>
        <w:jc w:val="both"/>
        <w:rPr>
          <w:rFonts w:ascii="Times New Roman" w:hAnsi="Times New Roman" w:cs="Times New Roman"/>
          <w:bCs/>
          <w:sz w:val="28"/>
          <w:szCs w:val="28"/>
          <w:lang w:val="uk-UA"/>
        </w:rPr>
      </w:pPr>
      <w:r w:rsidRPr="00D53DCF">
        <w:rPr>
          <w:rFonts w:ascii="Times New Roman" w:hAnsi="Times New Roman" w:cs="Times New Roman"/>
          <w:bCs/>
          <w:sz w:val="28"/>
          <w:szCs w:val="28"/>
          <w:lang w:val="uk-UA"/>
        </w:rPr>
        <w:t>виявлення найбільш та найменш ефективних каналів і форматів контенту;</w:t>
      </w:r>
    </w:p>
    <w:p w14:paraId="78E3DE39" w14:textId="6CBC515E" w:rsidR="00D53DCF" w:rsidRPr="00D53DCF" w:rsidRDefault="00D53DCF" w:rsidP="00E1538F">
      <w:pPr>
        <w:pStyle w:val="a3"/>
        <w:numPr>
          <w:ilvl w:val="0"/>
          <w:numId w:val="36"/>
        </w:numPr>
        <w:spacing w:after="0" w:line="240" w:lineRule="auto"/>
        <w:ind w:left="0" w:firstLine="851"/>
        <w:jc w:val="both"/>
        <w:rPr>
          <w:rFonts w:ascii="Times New Roman" w:hAnsi="Times New Roman" w:cs="Times New Roman"/>
          <w:bCs/>
          <w:sz w:val="28"/>
          <w:szCs w:val="28"/>
          <w:lang w:val="uk-UA"/>
        </w:rPr>
      </w:pPr>
      <w:r w:rsidRPr="00D53DCF">
        <w:rPr>
          <w:rFonts w:ascii="Times New Roman" w:hAnsi="Times New Roman" w:cs="Times New Roman"/>
          <w:bCs/>
          <w:sz w:val="28"/>
          <w:szCs w:val="28"/>
          <w:lang w:val="uk-UA"/>
        </w:rPr>
        <w:lastRenderedPageBreak/>
        <w:t>коригування маркетингових цілей, бюджетів розподілу на наступний рік.</w:t>
      </w:r>
    </w:p>
    <w:p w14:paraId="65F50799" w14:textId="26945690" w:rsidR="006045BF" w:rsidRDefault="00D53DCF" w:rsidP="00D53DCF">
      <w:pPr>
        <w:spacing w:after="0" w:line="240" w:lineRule="auto"/>
        <w:ind w:firstLine="709"/>
        <w:jc w:val="both"/>
        <w:rPr>
          <w:rFonts w:ascii="Times New Roman" w:hAnsi="Times New Roman" w:cs="Times New Roman"/>
          <w:bCs/>
          <w:sz w:val="28"/>
          <w:szCs w:val="28"/>
        </w:rPr>
      </w:pPr>
      <w:r w:rsidRPr="00D53DCF">
        <w:rPr>
          <w:rFonts w:ascii="Times New Roman" w:hAnsi="Times New Roman" w:cs="Times New Roman"/>
          <w:bCs/>
          <w:sz w:val="28"/>
          <w:szCs w:val="28"/>
          <w:lang w:val="uk-UA"/>
        </w:rPr>
        <w:t>Такий регулярний аналіз та своєчасне коригування SMM-стратегії на основі фактичних даних щодо KPI забезпечить її високу результативність та конкурентоспроможність у довгостроковій перспективі</w:t>
      </w:r>
      <w:r w:rsidRPr="00D53DCF">
        <w:rPr>
          <w:rFonts w:ascii="Times New Roman" w:hAnsi="Times New Roman" w:cs="Times New Roman"/>
          <w:bCs/>
          <w:sz w:val="28"/>
          <w:szCs w:val="28"/>
        </w:rPr>
        <w:t>.</w:t>
      </w:r>
    </w:p>
    <w:p w14:paraId="235BF9C6" w14:textId="5C24C3D1" w:rsidR="00D53DCF" w:rsidRPr="001F49D7" w:rsidRDefault="001F49D7" w:rsidP="00D53DCF">
      <w:pPr>
        <w:spacing w:after="0" w:line="240" w:lineRule="auto"/>
        <w:ind w:firstLine="709"/>
        <w:jc w:val="both"/>
        <w:rPr>
          <w:rFonts w:ascii="Times New Roman" w:hAnsi="Times New Roman" w:cs="Times New Roman"/>
          <w:bCs/>
          <w:sz w:val="28"/>
          <w:szCs w:val="28"/>
          <w:lang w:val="uk-UA"/>
        </w:rPr>
      </w:pPr>
      <w:r w:rsidRPr="001F49D7">
        <w:rPr>
          <w:rFonts w:ascii="Times New Roman" w:hAnsi="Times New Roman" w:cs="Times New Roman"/>
          <w:bCs/>
          <w:sz w:val="28"/>
          <w:szCs w:val="28"/>
          <w:lang w:val="uk-UA"/>
        </w:rPr>
        <w:t>Водночас,</w:t>
      </w:r>
      <w:r>
        <w:rPr>
          <w:rFonts w:ascii="Times New Roman" w:hAnsi="Times New Roman" w:cs="Times New Roman"/>
          <w:bCs/>
          <w:sz w:val="28"/>
          <w:szCs w:val="28"/>
          <w:lang w:val="uk-UA"/>
        </w:rPr>
        <w:t xml:space="preserve"> в</w:t>
      </w:r>
      <w:r w:rsidR="00D53DCF" w:rsidRPr="001F49D7">
        <w:rPr>
          <w:rFonts w:ascii="Times New Roman" w:hAnsi="Times New Roman" w:cs="Times New Roman"/>
          <w:bCs/>
          <w:sz w:val="28"/>
          <w:szCs w:val="28"/>
          <w:lang w:val="uk-UA"/>
        </w:rPr>
        <w:t>провадження комплексної системи контролю та управління маркетинговою діяльністю Криворізького центру БПД у соціальних мережах на основі KPI дасть такі ключові переваги:</w:t>
      </w:r>
    </w:p>
    <w:p w14:paraId="1A89E3B2" w14:textId="77777777" w:rsidR="00D53DCF" w:rsidRPr="001F49D7" w:rsidRDefault="00D53DCF" w:rsidP="00E1538F">
      <w:pPr>
        <w:numPr>
          <w:ilvl w:val="0"/>
          <w:numId w:val="37"/>
        </w:numPr>
        <w:tabs>
          <w:tab w:val="clear" w:pos="720"/>
          <w:tab w:val="num" w:pos="426"/>
        </w:tabs>
        <w:spacing w:after="0" w:line="240" w:lineRule="auto"/>
        <w:ind w:left="0" w:firstLine="851"/>
        <w:jc w:val="both"/>
        <w:rPr>
          <w:rFonts w:ascii="Times New Roman" w:hAnsi="Times New Roman" w:cs="Times New Roman"/>
          <w:bCs/>
          <w:sz w:val="28"/>
          <w:szCs w:val="28"/>
          <w:lang w:val="uk-UA"/>
        </w:rPr>
      </w:pPr>
      <w:r w:rsidRPr="001F49D7">
        <w:rPr>
          <w:rFonts w:ascii="Times New Roman" w:hAnsi="Times New Roman" w:cs="Times New Roman"/>
          <w:bCs/>
          <w:sz w:val="28"/>
          <w:szCs w:val="28"/>
          <w:lang w:val="uk-UA"/>
        </w:rPr>
        <w:t xml:space="preserve">Моніторинг показників результативності SMM-стратегії. Регулярний збір даних та аналіз динаміки охоплення аудиторії, рівня залученості, CTR посилань, кількості </w:t>
      </w:r>
      <w:proofErr w:type="spellStart"/>
      <w:r w:rsidRPr="001F49D7">
        <w:rPr>
          <w:rFonts w:ascii="Times New Roman" w:hAnsi="Times New Roman" w:cs="Times New Roman"/>
          <w:bCs/>
          <w:sz w:val="28"/>
          <w:szCs w:val="28"/>
          <w:lang w:val="uk-UA"/>
        </w:rPr>
        <w:t>конверсій</w:t>
      </w:r>
      <w:proofErr w:type="spellEnd"/>
      <w:r w:rsidRPr="001F49D7">
        <w:rPr>
          <w:rFonts w:ascii="Times New Roman" w:hAnsi="Times New Roman" w:cs="Times New Roman"/>
          <w:bCs/>
          <w:sz w:val="28"/>
          <w:szCs w:val="28"/>
          <w:lang w:val="uk-UA"/>
        </w:rPr>
        <w:t xml:space="preserve"> та інших KPI </w:t>
      </w:r>
      <w:proofErr w:type="spellStart"/>
      <w:r w:rsidRPr="001F49D7">
        <w:rPr>
          <w:rFonts w:ascii="Times New Roman" w:hAnsi="Times New Roman" w:cs="Times New Roman"/>
          <w:bCs/>
          <w:sz w:val="28"/>
          <w:szCs w:val="28"/>
          <w:lang w:val="uk-UA"/>
        </w:rPr>
        <w:t>надасть</w:t>
      </w:r>
      <w:proofErr w:type="spellEnd"/>
      <w:r w:rsidRPr="001F49D7">
        <w:rPr>
          <w:rFonts w:ascii="Times New Roman" w:hAnsi="Times New Roman" w:cs="Times New Roman"/>
          <w:bCs/>
          <w:sz w:val="28"/>
          <w:szCs w:val="28"/>
          <w:lang w:val="uk-UA"/>
        </w:rPr>
        <w:t xml:space="preserve"> об’єктивне уявлення про ефективність реалізації стратегії просування послуг БПД у соціальних мережах.</w:t>
      </w:r>
    </w:p>
    <w:p w14:paraId="36F0D112" w14:textId="77777777" w:rsidR="00D53DCF" w:rsidRPr="001F49D7" w:rsidRDefault="00D53DCF" w:rsidP="00E1538F">
      <w:pPr>
        <w:numPr>
          <w:ilvl w:val="0"/>
          <w:numId w:val="37"/>
        </w:numPr>
        <w:tabs>
          <w:tab w:val="clear" w:pos="720"/>
          <w:tab w:val="num" w:pos="426"/>
        </w:tabs>
        <w:spacing w:after="0" w:line="240" w:lineRule="auto"/>
        <w:ind w:left="0" w:firstLine="851"/>
        <w:jc w:val="both"/>
        <w:rPr>
          <w:rFonts w:ascii="Times New Roman" w:hAnsi="Times New Roman" w:cs="Times New Roman"/>
          <w:bCs/>
          <w:sz w:val="28"/>
          <w:szCs w:val="28"/>
          <w:lang w:val="uk-UA"/>
        </w:rPr>
      </w:pPr>
      <w:r w:rsidRPr="001F49D7">
        <w:rPr>
          <w:rFonts w:ascii="Times New Roman" w:hAnsi="Times New Roman" w:cs="Times New Roman"/>
          <w:bCs/>
          <w:sz w:val="28"/>
          <w:szCs w:val="28"/>
          <w:lang w:val="uk-UA"/>
        </w:rPr>
        <w:t>Оперативне реагування на негативні зміни KPI. Своєчасне виявлення спадів окремих показників дозволить швидко з’ясувати причини та вжити коригувальних заходів з мінімізації втрат охоплення чи залученості аудиторії.</w:t>
      </w:r>
    </w:p>
    <w:p w14:paraId="4F917C3A" w14:textId="77777777" w:rsidR="00D53DCF" w:rsidRPr="001F49D7" w:rsidRDefault="00D53DCF" w:rsidP="00E1538F">
      <w:pPr>
        <w:numPr>
          <w:ilvl w:val="0"/>
          <w:numId w:val="37"/>
        </w:numPr>
        <w:tabs>
          <w:tab w:val="clear" w:pos="720"/>
          <w:tab w:val="num" w:pos="426"/>
        </w:tabs>
        <w:spacing w:after="0" w:line="240" w:lineRule="auto"/>
        <w:ind w:left="0" w:firstLine="851"/>
        <w:jc w:val="both"/>
        <w:rPr>
          <w:rFonts w:ascii="Times New Roman" w:hAnsi="Times New Roman" w:cs="Times New Roman"/>
          <w:bCs/>
          <w:sz w:val="28"/>
          <w:szCs w:val="28"/>
          <w:lang w:val="uk-UA"/>
        </w:rPr>
      </w:pPr>
      <w:r w:rsidRPr="001F49D7">
        <w:rPr>
          <w:rFonts w:ascii="Times New Roman" w:hAnsi="Times New Roman" w:cs="Times New Roman"/>
          <w:bCs/>
          <w:sz w:val="28"/>
          <w:szCs w:val="28"/>
          <w:lang w:val="uk-UA"/>
        </w:rPr>
        <w:t>Обґрунтований розподіл бюджетів і ресурсів на SMM. Аналіз найбільш ефективних каналів і форматів просування дасть змогу раціонально розподіляти маркетингові зусилля БПД у соціальних мережах.</w:t>
      </w:r>
    </w:p>
    <w:p w14:paraId="23C9A928" w14:textId="2A9EC33C" w:rsidR="00D53DCF" w:rsidRDefault="001F49D7" w:rsidP="00D53DCF">
      <w:pPr>
        <w:spacing w:after="0" w:line="240" w:lineRule="auto"/>
        <w:ind w:firstLine="709"/>
        <w:jc w:val="both"/>
        <w:rPr>
          <w:rFonts w:ascii="Times New Roman" w:hAnsi="Times New Roman" w:cs="Times New Roman"/>
          <w:bCs/>
          <w:sz w:val="28"/>
          <w:szCs w:val="28"/>
          <w:lang w:val="uk-UA"/>
        </w:rPr>
      </w:pPr>
      <w:r w:rsidRPr="001F49D7">
        <w:rPr>
          <w:rFonts w:ascii="Times New Roman" w:hAnsi="Times New Roman" w:cs="Times New Roman"/>
          <w:bCs/>
          <w:sz w:val="28"/>
          <w:szCs w:val="28"/>
          <w:lang w:val="uk-UA"/>
        </w:rPr>
        <w:t xml:space="preserve">Отже, впровадження комплексної системи </w:t>
      </w:r>
      <w:r w:rsidRPr="001F49D7">
        <w:rPr>
          <w:rFonts w:ascii="Times New Roman" w:hAnsi="Times New Roman" w:cs="Times New Roman"/>
          <w:bCs/>
          <w:sz w:val="28"/>
          <w:szCs w:val="28"/>
        </w:rPr>
        <w:t>KPI</w:t>
      </w:r>
      <w:r w:rsidRPr="001F49D7">
        <w:rPr>
          <w:rFonts w:ascii="Times New Roman" w:hAnsi="Times New Roman" w:cs="Times New Roman"/>
          <w:bCs/>
          <w:sz w:val="28"/>
          <w:szCs w:val="28"/>
          <w:lang w:val="uk-UA"/>
        </w:rPr>
        <w:t xml:space="preserve"> надасть вагомі переваги для підвищення обґрунтованості та результативності управлінських рішень у сфері маркетингу БПД у соціальних мережах.</w:t>
      </w:r>
    </w:p>
    <w:p w14:paraId="27B49F21" w14:textId="77777777" w:rsidR="001F49D7" w:rsidRPr="00C44EC8" w:rsidRDefault="001F49D7" w:rsidP="00D53DCF">
      <w:pPr>
        <w:spacing w:after="0" w:line="240" w:lineRule="auto"/>
        <w:ind w:firstLine="709"/>
        <w:jc w:val="both"/>
        <w:rPr>
          <w:rFonts w:ascii="Times New Roman" w:hAnsi="Times New Roman" w:cs="Times New Roman"/>
          <w:bCs/>
          <w:sz w:val="28"/>
          <w:szCs w:val="28"/>
          <w:lang w:val="uk-UA"/>
        </w:rPr>
      </w:pPr>
    </w:p>
    <w:p w14:paraId="0647D473" w14:textId="78587B87" w:rsidR="006045BF" w:rsidRPr="004F1395" w:rsidRDefault="001F49D7">
      <w:pPr>
        <w:rPr>
          <w:rFonts w:ascii="Times New Roman" w:hAnsi="Times New Roman" w:cs="Times New Roman"/>
          <w:bCs/>
          <w:sz w:val="20"/>
          <w:szCs w:val="28"/>
          <w:highlight w:val="yellow"/>
          <w:lang w:val="uk-UA"/>
        </w:rPr>
      </w:pPr>
      <w:r>
        <w:rPr>
          <w:rFonts w:ascii="Times New Roman" w:hAnsi="Times New Roman" w:cs="Times New Roman"/>
          <w:bCs/>
          <w:sz w:val="20"/>
          <w:szCs w:val="28"/>
          <w:highlight w:val="yellow"/>
          <w:lang w:val="uk-UA"/>
        </w:rPr>
        <w:br w:type="page"/>
      </w:r>
    </w:p>
    <w:p w14:paraId="229D1C59" w14:textId="566578D0" w:rsidR="00B57859" w:rsidRDefault="00712B9A" w:rsidP="00B57859">
      <w:pPr>
        <w:tabs>
          <w:tab w:val="left" w:pos="851"/>
          <w:tab w:val="left" w:pos="993"/>
        </w:tabs>
        <w:spacing w:after="0" w:line="240" w:lineRule="auto"/>
        <w:ind w:firstLine="709"/>
        <w:jc w:val="center"/>
        <w:rPr>
          <w:rFonts w:ascii="Times New Roman" w:hAnsi="Times New Roman" w:cs="Times New Roman"/>
          <w:bCs/>
          <w:sz w:val="28"/>
          <w:szCs w:val="28"/>
          <w:lang w:val="uk-UA"/>
        </w:rPr>
      </w:pPr>
      <w:r w:rsidRPr="00712B9A">
        <w:rPr>
          <w:rFonts w:ascii="Times New Roman" w:hAnsi="Times New Roman" w:cs="Times New Roman"/>
          <w:b/>
          <w:bCs/>
          <w:sz w:val="28"/>
          <w:szCs w:val="28"/>
          <w:lang w:val="uk-UA"/>
        </w:rPr>
        <w:lastRenderedPageBreak/>
        <w:t>ВИСНОВКИ ТА РЕКОМЕНДАЦІЇ</w:t>
      </w:r>
    </w:p>
    <w:p w14:paraId="0DD8A725" w14:textId="77777777" w:rsidR="00B57859" w:rsidRDefault="00B57859" w:rsidP="00B57859">
      <w:pPr>
        <w:tabs>
          <w:tab w:val="left" w:pos="851"/>
          <w:tab w:val="left" w:pos="993"/>
        </w:tabs>
        <w:spacing w:after="0" w:line="240" w:lineRule="auto"/>
        <w:ind w:firstLine="709"/>
        <w:jc w:val="center"/>
        <w:rPr>
          <w:rFonts w:ascii="Times New Roman" w:hAnsi="Times New Roman" w:cs="Times New Roman"/>
          <w:bCs/>
          <w:sz w:val="28"/>
          <w:szCs w:val="28"/>
          <w:lang w:val="uk-UA"/>
        </w:rPr>
      </w:pPr>
    </w:p>
    <w:p w14:paraId="5D29A0A7" w14:textId="01B7A12C" w:rsidR="00B57859" w:rsidRPr="00B57859" w:rsidRDefault="00B57859" w:rsidP="00B57859">
      <w:pPr>
        <w:spacing w:after="0" w:line="240" w:lineRule="auto"/>
        <w:ind w:firstLine="709"/>
        <w:jc w:val="both"/>
        <w:rPr>
          <w:rFonts w:ascii="Times New Roman" w:hAnsi="Times New Roman" w:cs="Times New Roman"/>
          <w:bCs/>
          <w:sz w:val="28"/>
          <w:szCs w:val="28"/>
          <w:lang w:val="uk-UA"/>
        </w:rPr>
      </w:pPr>
      <w:r w:rsidRPr="00B57859">
        <w:rPr>
          <w:rFonts w:ascii="Times New Roman" w:hAnsi="Times New Roman" w:cs="Times New Roman"/>
          <w:bCs/>
          <w:sz w:val="28"/>
          <w:szCs w:val="28"/>
          <w:lang w:val="uk-UA"/>
        </w:rPr>
        <w:t>У результаті проведеного дослідження теоретичних засад та розробки практичних рекомендацій щодо стратегій та інструментів просування бізнесу в соціальних медіа можна сформулювати такі узагальнені висновки:</w:t>
      </w:r>
    </w:p>
    <w:p w14:paraId="6A3F9528" w14:textId="2694D521" w:rsidR="00B57859" w:rsidRPr="00B57859" w:rsidRDefault="00B57859" w:rsidP="00B57859">
      <w:pPr>
        <w:spacing w:after="0" w:line="240" w:lineRule="auto"/>
        <w:ind w:firstLine="709"/>
        <w:jc w:val="both"/>
        <w:rPr>
          <w:rFonts w:ascii="Times New Roman" w:hAnsi="Times New Roman" w:cs="Times New Roman"/>
          <w:bCs/>
          <w:sz w:val="28"/>
          <w:szCs w:val="28"/>
        </w:rPr>
      </w:pPr>
      <w:r w:rsidRPr="00B57859">
        <w:rPr>
          <w:rFonts w:ascii="Times New Roman" w:hAnsi="Times New Roman" w:cs="Times New Roman"/>
          <w:bCs/>
          <w:sz w:val="28"/>
          <w:szCs w:val="28"/>
          <w:lang w:val="uk-UA"/>
        </w:rPr>
        <w:t xml:space="preserve">Соціальні медіа є одним з провідних та найбільш перспективних каналів маркетингових комунікацій для сучасного бізнесу. Адже саме ці онлайн-платформи протягом останнього десятиліття демонструють надзвичайно динамічне зростання аудиторії та рівня впливовості. Як засвідчують результати авторитетних досліджень, у 2022 році кількість активних користувачів соцмереж досягла 4,62 млрд осіб по всьому світу. Щодня пересічний інтернет-користувач витрачає понад 2 години свого часу саме у соціальних мережах. Тож очевидно, що будь-яка компанія, яка прагне ефективно просувати свій бізнес та бренд, </w:t>
      </w:r>
      <w:proofErr w:type="spellStart"/>
      <w:r w:rsidRPr="00B57859">
        <w:rPr>
          <w:rFonts w:ascii="Times New Roman" w:hAnsi="Times New Roman" w:cs="Times New Roman"/>
          <w:bCs/>
          <w:sz w:val="28"/>
          <w:szCs w:val="28"/>
          <w:lang w:val="uk-UA"/>
        </w:rPr>
        <w:t>комунікувати</w:t>
      </w:r>
      <w:proofErr w:type="spellEnd"/>
      <w:r w:rsidRPr="00B57859">
        <w:rPr>
          <w:rFonts w:ascii="Times New Roman" w:hAnsi="Times New Roman" w:cs="Times New Roman"/>
          <w:bCs/>
          <w:sz w:val="28"/>
          <w:szCs w:val="28"/>
          <w:lang w:val="uk-UA"/>
        </w:rPr>
        <w:t xml:space="preserve"> з потенційними чи наявними клієнтами, зобов’язана приділяти цьому маркетинговому каналу першочергову увагу</w:t>
      </w:r>
      <w:r w:rsidRPr="00B57859">
        <w:rPr>
          <w:rFonts w:ascii="Times New Roman" w:hAnsi="Times New Roman" w:cs="Times New Roman"/>
          <w:bCs/>
          <w:sz w:val="28"/>
          <w:szCs w:val="28"/>
        </w:rPr>
        <w:t>.</w:t>
      </w:r>
    </w:p>
    <w:p w14:paraId="29BBBFF7" w14:textId="77777777" w:rsidR="00CA4BF0" w:rsidRDefault="00CA4BF0" w:rsidP="00CA4BF0">
      <w:pPr>
        <w:spacing w:after="0" w:line="240" w:lineRule="auto"/>
        <w:ind w:firstLine="709"/>
        <w:jc w:val="both"/>
        <w:rPr>
          <w:rFonts w:ascii="Times New Roman" w:hAnsi="Times New Roman" w:cs="Times New Roman"/>
          <w:bCs/>
          <w:sz w:val="28"/>
          <w:szCs w:val="28"/>
          <w:lang w:val="uk-UA"/>
        </w:rPr>
      </w:pPr>
      <w:r w:rsidRPr="00CA4BF0">
        <w:rPr>
          <w:rFonts w:ascii="Times New Roman" w:hAnsi="Times New Roman" w:cs="Times New Roman"/>
          <w:bCs/>
          <w:sz w:val="28"/>
          <w:szCs w:val="28"/>
          <w:lang w:val="uk-UA"/>
        </w:rPr>
        <w:t xml:space="preserve">Дослідження сутності та можливостей соціальних медіа як інструменту маркетингу є надзвичайно важливим, адже саме глибоке розуміння природи цього феномену та особливостей його застосування має стати підґрунтям для формування ефективних стратегій просування бізнесу в соцмережах. У роботі було проаналізовано та систематизовано ключові характеристики соціальних медіа, що визначають їх унікальність та маркетинговий потенціал. Зокрема виокремлено такі ознаки: </w:t>
      </w:r>
    </w:p>
    <w:p w14:paraId="08A5897D" w14:textId="77777777" w:rsidR="00CA4BF0" w:rsidRPr="00CA4BF0" w:rsidRDefault="00CA4BF0" w:rsidP="00CA4BF0">
      <w:pPr>
        <w:pStyle w:val="a3"/>
        <w:numPr>
          <w:ilvl w:val="0"/>
          <w:numId w:val="43"/>
        </w:numPr>
        <w:spacing w:after="0" w:line="240" w:lineRule="auto"/>
        <w:ind w:left="0" w:firstLine="709"/>
        <w:jc w:val="both"/>
        <w:rPr>
          <w:rFonts w:ascii="Times New Roman" w:hAnsi="Times New Roman" w:cs="Times New Roman"/>
          <w:bCs/>
          <w:sz w:val="28"/>
          <w:szCs w:val="28"/>
          <w:lang w:val="uk-UA"/>
        </w:rPr>
      </w:pPr>
      <w:r w:rsidRPr="00CA4BF0">
        <w:rPr>
          <w:rFonts w:ascii="Times New Roman" w:hAnsi="Times New Roman" w:cs="Times New Roman"/>
          <w:bCs/>
          <w:sz w:val="28"/>
          <w:szCs w:val="28"/>
          <w:lang w:val="uk-UA"/>
        </w:rPr>
        <w:t xml:space="preserve">інтерактивність та можливість двосторонньої комунікації між брендами і споживачами на відміну від традиційних ЗМІ; </w:t>
      </w:r>
    </w:p>
    <w:p w14:paraId="67E93188" w14:textId="77777777" w:rsidR="00CA4BF0" w:rsidRPr="00CA4BF0" w:rsidRDefault="00CA4BF0" w:rsidP="00CA4BF0">
      <w:pPr>
        <w:pStyle w:val="a3"/>
        <w:numPr>
          <w:ilvl w:val="0"/>
          <w:numId w:val="43"/>
        </w:numPr>
        <w:spacing w:after="0" w:line="240" w:lineRule="auto"/>
        <w:ind w:left="0" w:firstLine="709"/>
        <w:jc w:val="both"/>
        <w:rPr>
          <w:rFonts w:ascii="Times New Roman" w:hAnsi="Times New Roman" w:cs="Times New Roman"/>
          <w:bCs/>
          <w:sz w:val="28"/>
          <w:szCs w:val="28"/>
          <w:lang w:val="uk-UA"/>
        </w:rPr>
      </w:pPr>
      <w:r w:rsidRPr="00CA4BF0">
        <w:rPr>
          <w:rFonts w:ascii="Times New Roman" w:hAnsi="Times New Roman" w:cs="Times New Roman"/>
          <w:bCs/>
          <w:sz w:val="28"/>
          <w:szCs w:val="28"/>
          <w:lang w:val="uk-UA"/>
        </w:rPr>
        <w:t xml:space="preserve">високі швидкості поширення інформації соцмережами завдяки миттєвому обміну контентом; </w:t>
      </w:r>
    </w:p>
    <w:p w14:paraId="6B1CD728" w14:textId="77777777" w:rsidR="00CA4BF0" w:rsidRPr="00CA4BF0" w:rsidRDefault="00CA4BF0" w:rsidP="00CA4BF0">
      <w:pPr>
        <w:pStyle w:val="a3"/>
        <w:numPr>
          <w:ilvl w:val="0"/>
          <w:numId w:val="43"/>
        </w:numPr>
        <w:spacing w:after="0" w:line="240" w:lineRule="auto"/>
        <w:ind w:left="0" w:firstLine="709"/>
        <w:jc w:val="both"/>
        <w:rPr>
          <w:rFonts w:ascii="Times New Roman" w:hAnsi="Times New Roman" w:cs="Times New Roman"/>
          <w:bCs/>
          <w:sz w:val="28"/>
          <w:szCs w:val="28"/>
          <w:lang w:val="uk-UA"/>
        </w:rPr>
      </w:pPr>
      <w:proofErr w:type="spellStart"/>
      <w:r w:rsidRPr="00CA4BF0">
        <w:rPr>
          <w:rFonts w:ascii="Times New Roman" w:hAnsi="Times New Roman" w:cs="Times New Roman"/>
          <w:bCs/>
          <w:sz w:val="28"/>
          <w:szCs w:val="28"/>
          <w:lang w:val="uk-UA"/>
        </w:rPr>
        <w:t>таргетованість</w:t>
      </w:r>
      <w:proofErr w:type="spellEnd"/>
      <w:r w:rsidRPr="00CA4BF0">
        <w:rPr>
          <w:rFonts w:ascii="Times New Roman" w:hAnsi="Times New Roman" w:cs="Times New Roman"/>
          <w:bCs/>
          <w:sz w:val="28"/>
          <w:szCs w:val="28"/>
          <w:lang w:val="uk-UA"/>
        </w:rPr>
        <w:t xml:space="preserve"> - можливість демонстрації персоналізованого контенту обраним сегментам цільової аудиторі; </w:t>
      </w:r>
    </w:p>
    <w:p w14:paraId="0673214F" w14:textId="77777777" w:rsidR="00CA4BF0" w:rsidRPr="00CA4BF0" w:rsidRDefault="00CA4BF0" w:rsidP="00CA4BF0">
      <w:pPr>
        <w:pStyle w:val="a3"/>
        <w:numPr>
          <w:ilvl w:val="0"/>
          <w:numId w:val="43"/>
        </w:numPr>
        <w:spacing w:after="0" w:line="240" w:lineRule="auto"/>
        <w:ind w:left="0" w:firstLine="709"/>
        <w:jc w:val="both"/>
        <w:rPr>
          <w:rFonts w:ascii="Times New Roman" w:hAnsi="Times New Roman" w:cs="Times New Roman"/>
          <w:bCs/>
          <w:sz w:val="28"/>
          <w:szCs w:val="28"/>
          <w:lang w:val="uk-UA"/>
        </w:rPr>
      </w:pPr>
      <w:r w:rsidRPr="00CA4BF0">
        <w:rPr>
          <w:rFonts w:ascii="Times New Roman" w:hAnsi="Times New Roman" w:cs="Times New Roman"/>
          <w:bCs/>
          <w:sz w:val="28"/>
          <w:szCs w:val="28"/>
          <w:lang w:val="uk-UA"/>
        </w:rPr>
        <w:t xml:space="preserve">заохочення користувачів до активної участі у взаємодії та обміні контентом. </w:t>
      </w:r>
    </w:p>
    <w:p w14:paraId="5593F7C3" w14:textId="59FAD2BA" w:rsidR="00B57859" w:rsidRPr="00CA4BF0" w:rsidRDefault="00CA4BF0" w:rsidP="00CA4BF0">
      <w:pPr>
        <w:spacing w:after="0" w:line="240" w:lineRule="auto"/>
        <w:ind w:firstLine="709"/>
        <w:jc w:val="both"/>
        <w:rPr>
          <w:rFonts w:ascii="Times New Roman" w:hAnsi="Times New Roman" w:cs="Times New Roman"/>
          <w:bCs/>
          <w:sz w:val="28"/>
          <w:szCs w:val="28"/>
          <w:lang w:val="uk-UA"/>
        </w:rPr>
      </w:pPr>
      <w:r w:rsidRPr="00CA4BF0">
        <w:rPr>
          <w:rFonts w:ascii="Times New Roman" w:hAnsi="Times New Roman" w:cs="Times New Roman"/>
          <w:bCs/>
          <w:sz w:val="28"/>
          <w:szCs w:val="28"/>
          <w:lang w:val="uk-UA"/>
        </w:rPr>
        <w:t>Саме завдяки цим характеристикам соціальні медіа створюють унікальні можливості для налагодження ефективних бізнес-комунікацій, формування сталих відносин з аудиторіями та отримання цінних маркетингових результатів.</w:t>
      </w:r>
    </w:p>
    <w:p w14:paraId="49FDF669" w14:textId="77777777" w:rsidR="00CA4BF0" w:rsidRDefault="00CA4BF0" w:rsidP="00CA4BF0">
      <w:pPr>
        <w:spacing w:after="0" w:line="240" w:lineRule="auto"/>
        <w:ind w:firstLine="709"/>
        <w:jc w:val="both"/>
        <w:rPr>
          <w:rFonts w:ascii="Times New Roman" w:hAnsi="Times New Roman" w:cs="Times New Roman"/>
          <w:bCs/>
          <w:sz w:val="28"/>
          <w:szCs w:val="28"/>
          <w:lang w:val="uk-UA"/>
        </w:rPr>
      </w:pPr>
      <w:r w:rsidRPr="00CA4BF0">
        <w:rPr>
          <w:rFonts w:ascii="Times New Roman" w:hAnsi="Times New Roman" w:cs="Times New Roman"/>
          <w:bCs/>
          <w:sz w:val="28"/>
          <w:szCs w:val="28"/>
          <w:lang w:val="uk-UA"/>
        </w:rPr>
        <w:t xml:space="preserve">Також у роботі було ґрунтовно проаналізовано широкий спектр аспектів, що розкривають суть, класифікацію, аудиторії, особливості та маркетингові можливості соціальних медіа, а саме: </w:t>
      </w:r>
    </w:p>
    <w:p w14:paraId="20A8EF89" w14:textId="77777777" w:rsidR="00CA4BF0" w:rsidRPr="00CA4BF0" w:rsidRDefault="00CA4BF0" w:rsidP="00CA4BF0">
      <w:pPr>
        <w:pStyle w:val="a3"/>
        <w:numPr>
          <w:ilvl w:val="0"/>
          <w:numId w:val="43"/>
        </w:numPr>
        <w:spacing w:after="0" w:line="240" w:lineRule="auto"/>
        <w:ind w:left="0" w:firstLine="709"/>
        <w:jc w:val="both"/>
        <w:rPr>
          <w:rFonts w:ascii="Times New Roman" w:hAnsi="Times New Roman" w:cs="Times New Roman"/>
          <w:bCs/>
          <w:sz w:val="28"/>
          <w:szCs w:val="28"/>
          <w:lang w:val="uk-UA"/>
        </w:rPr>
      </w:pPr>
      <w:r w:rsidRPr="00CA4BF0">
        <w:rPr>
          <w:rFonts w:ascii="Times New Roman" w:hAnsi="Times New Roman" w:cs="Times New Roman"/>
          <w:bCs/>
          <w:sz w:val="28"/>
          <w:szCs w:val="28"/>
          <w:lang w:val="uk-UA"/>
        </w:rPr>
        <w:t xml:space="preserve">класифікація соціальних медіа за такими типами як соціальні мережі, месенджери, блог-платформи, </w:t>
      </w:r>
      <w:proofErr w:type="spellStart"/>
      <w:r w:rsidRPr="00CA4BF0">
        <w:rPr>
          <w:rFonts w:ascii="Times New Roman" w:hAnsi="Times New Roman" w:cs="Times New Roman"/>
          <w:bCs/>
          <w:sz w:val="28"/>
          <w:szCs w:val="28"/>
          <w:lang w:val="uk-UA"/>
        </w:rPr>
        <w:t>мікроблоги</w:t>
      </w:r>
      <w:proofErr w:type="spellEnd"/>
      <w:r w:rsidRPr="00CA4BF0">
        <w:rPr>
          <w:rFonts w:ascii="Times New Roman" w:hAnsi="Times New Roman" w:cs="Times New Roman"/>
          <w:bCs/>
          <w:sz w:val="28"/>
          <w:szCs w:val="28"/>
          <w:lang w:val="uk-UA"/>
        </w:rPr>
        <w:t xml:space="preserve">, фото- та відео-хостинги - з характеристикою їх особливостей та аналізом переваг і недоліків кожного виду; </w:t>
      </w:r>
    </w:p>
    <w:p w14:paraId="629205CF" w14:textId="77777777" w:rsidR="00CA4BF0" w:rsidRPr="00CA4BF0" w:rsidRDefault="00CA4BF0" w:rsidP="00CA4BF0">
      <w:pPr>
        <w:pStyle w:val="a3"/>
        <w:numPr>
          <w:ilvl w:val="0"/>
          <w:numId w:val="43"/>
        </w:numPr>
        <w:spacing w:after="0" w:line="240" w:lineRule="auto"/>
        <w:ind w:left="0" w:firstLine="709"/>
        <w:jc w:val="both"/>
        <w:rPr>
          <w:rFonts w:ascii="Times New Roman" w:hAnsi="Times New Roman" w:cs="Times New Roman"/>
          <w:bCs/>
          <w:sz w:val="28"/>
          <w:szCs w:val="28"/>
          <w:lang w:val="uk-UA"/>
        </w:rPr>
      </w:pPr>
      <w:r w:rsidRPr="00CA4BF0">
        <w:rPr>
          <w:rFonts w:ascii="Times New Roman" w:hAnsi="Times New Roman" w:cs="Times New Roman"/>
          <w:bCs/>
          <w:sz w:val="28"/>
          <w:szCs w:val="28"/>
          <w:lang w:val="uk-UA"/>
        </w:rPr>
        <w:t xml:space="preserve">детальний аналіз динаміки зростання аудиторій та рівнів впливовості провідних світових та локальних соціальних мереж останніх років на основі авторитетних міжнародних та вітчизняних досліджень; </w:t>
      </w:r>
    </w:p>
    <w:p w14:paraId="6E389F9E" w14:textId="681757D9" w:rsidR="00CA4BF0" w:rsidRPr="00CA4BF0" w:rsidRDefault="00CA4BF0" w:rsidP="00CA4BF0">
      <w:pPr>
        <w:pStyle w:val="a3"/>
        <w:numPr>
          <w:ilvl w:val="0"/>
          <w:numId w:val="43"/>
        </w:numPr>
        <w:spacing w:after="0" w:line="240" w:lineRule="auto"/>
        <w:ind w:left="0" w:firstLine="709"/>
        <w:jc w:val="both"/>
        <w:rPr>
          <w:rFonts w:ascii="Times New Roman" w:hAnsi="Times New Roman" w:cs="Times New Roman"/>
          <w:bCs/>
          <w:sz w:val="28"/>
          <w:szCs w:val="28"/>
          <w:lang w:val="uk-UA"/>
        </w:rPr>
      </w:pPr>
      <w:r w:rsidRPr="00CA4BF0">
        <w:rPr>
          <w:rFonts w:ascii="Times New Roman" w:hAnsi="Times New Roman" w:cs="Times New Roman"/>
          <w:bCs/>
          <w:sz w:val="28"/>
          <w:szCs w:val="28"/>
          <w:lang w:val="uk-UA"/>
        </w:rPr>
        <w:t xml:space="preserve">характеристика унікальних особливостей соцмереж для маркетингу - інтерактивності, високих швидкостей поширення інформації, можливості </w:t>
      </w:r>
      <w:proofErr w:type="spellStart"/>
      <w:r w:rsidRPr="00CA4BF0">
        <w:rPr>
          <w:rFonts w:ascii="Times New Roman" w:hAnsi="Times New Roman" w:cs="Times New Roman"/>
          <w:bCs/>
          <w:sz w:val="28"/>
          <w:szCs w:val="28"/>
          <w:lang w:val="uk-UA"/>
        </w:rPr>
        <w:lastRenderedPageBreak/>
        <w:t>таргетованості</w:t>
      </w:r>
      <w:proofErr w:type="spellEnd"/>
      <w:r w:rsidRPr="00CA4BF0">
        <w:rPr>
          <w:rFonts w:ascii="Times New Roman" w:hAnsi="Times New Roman" w:cs="Times New Roman"/>
          <w:bCs/>
          <w:sz w:val="28"/>
          <w:szCs w:val="28"/>
          <w:lang w:val="uk-UA"/>
        </w:rPr>
        <w:t xml:space="preserve"> та персоналізації контенту; функції та можливості соціального </w:t>
      </w:r>
      <w:proofErr w:type="spellStart"/>
      <w:r w:rsidRPr="00CA4BF0">
        <w:rPr>
          <w:rFonts w:ascii="Times New Roman" w:hAnsi="Times New Roman" w:cs="Times New Roman"/>
          <w:bCs/>
          <w:sz w:val="28"/>
          <w:szCs w:val="28"/>
          <w:lang w:val="uk-UA"/>
        </w:rPr>
        <w:t>медіамаркетингу</w:t>
      </w:r>
      <w:proofErr w:type="spellEnd"/>
      <w:r w:rsidRPr="00CA4BF0">
        <w:rPr>
          <w:rFonts w:ascii="Times New Roman" w:hAnsi="Times New Roman" w:cs="Times New Roman"/>
          <w:bCs/>
          <w:sz w:val="28"/>
          <w:szCs w:val="28"/>
          <w:lang w:val="uk-UA"/>
        </w:rPr>
        <w:t xml:space="preserve"> - формування іміджу бренду, генерації трафіку на сайт, комунікації з аудиторією, аналітики, стимулювання продажів тощо.</w:t>
      </w:r>
    </w:p>
    <w:p w14:paraId="2B4AFF73" w14:textId="011E01E0" w:rsidR="003409C8" w:rsidRDefault="00E4227A" w:rsidP="00E4227A">
      <w:pPr>
        <w:spacing w:after="0" w:line="240" w:lineRule="auto"/>
        <w:ind w:firstLine="709"/>
        <w:jc w:val="both"/>
        <w:rPr>
          <w:rFonts w:ascii="Times New Roman" w:hAnsi="Times New Roman" w:cs="Times New Roman"/>
          <w:bCs/>
          <w:sz w:val="28"/>
          <w:szCs w:val="28"/>
          <w:lang w:val="uk-UA"/>
        </w:rPr>
      </w:pPr>
      <w:r w:rsidRPr="00E4227A">
        <w:rPr>
          <w:rFonts w:ascii="Times New Roman" w:hAnsi="Times New Roman" w:cs="Times New Roman"/>
          <w:bCs/>
          <w:sz w:val="28"/>
          <w:szCs w:val="28"/>
          <w:lang w:val="uk-UA"/>
        </w:rPr>
        <w:t>Аналіз діяльності Криворізького центру безоплатної правової допомоги переконливо засвідчує його ефективне функціонування та наявність низки вагомих конкурентних переваг на ринку надання безкоштовних юридичних послуг соціально незахищеним в</w:t>
      </w:r>
      <w:r w:rsidR="003409C8">
        <w:rPr>
          <w:rFonts w:ascii="Times New Roman" w:hAnsi="Times New Roman" w:cs="Times New Roman"/>
          <w:bCs/>
          <w:sz w:val="28"/>
          <w:szCs w:val="28"/>
          <w:lang w:val="uk-UA"/>
        </w:rPr>
        <w:t>ерствам населення Кривого Рогу:</w:t>
      </w:r>
    </w:p>
    <w:p w14:paraId="0F6484CC" w14:textId="77777777" w:rsidR="003409C8" w:rsidRPr="003409C8" w:rsidRDefault="00E4227A" w:rsidP="003409C8">
      <w:pPr>
        <w:pStyle w:val="a3"/>
        <w:numPr>
          <w:ilvl w:val="0"/>
          <w:numId w:val="43"/>
        </w:numPr>
        <w:spacing w:after="0" w:line="240" w:lineRule="auto"/>
        <w:ind w:left="0" w:firstLine="709"/>
        <w:jc w:val="both"/>
        <w:rPr>
          <w:rFonts w:ascii="Times New Roman" w:hAnsi="Times New Roman" w:cs="Times New Roman"/>
          <w:bCs/>
          <w:sz w:val="28"/>
          <w:szCs w:val="28"/>
          <w:lang w:val="uk-UA"/>
        </w:rPr>
      </w:pPr>
      <w:r w:rsidRPr="003409C8">
        <w:rPr>
          <w:rFonts w:ascii="Times New Roman" w:hAnsi="Times New Roman" w:cs="Times New Roman"/>
          <w:bCs/>
          <w:sz w:val="28"/>
          <w:szCs w:val="28"/>
          <w:lang w:val="uk-UA"/>
        </w:rPr>
        <w:t xml:space="preserve">По-перше, Центр БПД має високопрофесійну команду кваліфікованих юристів, які надають якісні консультації та правовий супровід у різних питаннях. </w:t>
      </w:r>
    </w:p>
    <w:p w14:paraId="76566CDC" w14:textId="77777777" w:rsidR="003409C8" w:rsidRPr="003409C8" w:rsidRDefault="00E4227A" w:rsidP="003409C8">
      <w:pPr>
        <w:pStyle w:val="a3"/>
        <w:numPr>
          <w:ilvl w:val="0"/>
          <w:numId w:val="43"/>
        </w:numPr>
        <w:spacing w:after="0" w:line="240" w:lineRule="auto"/>
        <w:ind w:left="0" w:firstLine="709"/>
        <w:jc w:val="both"/>
        <w:rPr>
          <w:rFonts w:ascii="Times New Roman" w:hAnsi="Times New Roman" w:cs="Times New Roman"/>
          <w:bCs/>
          <w:sz w:val="28"/>
          <w:szCs w:val="28"/>
          <w:lang w:val="uk-UA"/>
        </w:rPr>
      </w:pPr>
      <w:r w:rsidRPr="003409C8">
        <w:rPr>
          <w:rFonts w:ascii="Times New Roman" w:hAnsi="Times New Roman" w:cs="Times New Roman"/>
          <w:bCs/>
          <w:sz w:val="28"/>
          <w:szCs w:val="28"/>
          <w:lang w:val="uk-UA"/>
        </w:rPr>
        <w:t xml:space="preserve">По-друге, зручне центральне розташування офісу дозволяє бути максимально наближеним до потенційних клієнтів та громадських організацій-партнерів. </w:t>
      </w:r>
    </w:p>
    <w:p w14:paraId="4F4C68AC" w14:textId="1AE24AA5" w:rsidR="00E4227A" w:rsidRPr="003409C8" w:rsidRDefault="00E4227A" w:rsidP="003409C8">
      <w:pPr>
        <w:pStyle w:val="a3"/>
        <w:numPr>
          <w:ilvl w:val="0"/>
          <w:numId w:val="43"/>
        </w:numPr>
        <w:spacing w:after="0" w:line="240" w:lineRule="auto"/>
        <w:ind w:left="0" w:firstLine="709"/>
        <w:jc w:val="both"/>
        <w:rPr>
          <w:rFonts w:ascii="Times New Roman" w:hAnsi="Times New Roman" w:cs="Times New Roman"/>
          <w:bCs/>
          <w:sz w:val="28"/>
          <w:szCs w:val="28"/>
          <w:lang w:val="uk-UA"/>
        </w:rPr>
      </w:pPr>
      <w:r w:rsidRPr="003409C8">
        <w:rPr>
          <w:rFonts w:ascii="Times New Roman" w:hAnsi="Times New Roman" w:cs="Times New Roman"/>
          <w:bCs/>
          <w:sz w:val="28"/>
          <w:szCs w:val="28"/>
          <w:lang w:val="uk-UA"/>
        </w:rPr>
        <w:t>По-третє, Центр БПД має стійку позитивну репутацію серед населення, про що свідчать сприятливі відгуки клієнтів.</w:t>
      </w:r>
    </w:p>
    <w:p w14:paraId="6AA9528E" w14:textId="219F4F83" w:rsidR="00CA4BF0" w:rsidRDefault="00E4227A" w:rsidP="003409C8">
      <w:pPr>
        <w:spacing w:after="0" w:line="240" w:lineRule="auto"/>
        <w:ind w:firstLine="709"/>
        <w:jc w:val="both"/>
        <w:rPr>
          <w:rFonts w:ascii="Times New Roman" w:hAnsi="Times New Roman" w:cs="Times New Roman"/>
          <w:bCs/>
          <w:sz w:val="28"/>
          <w:szCs w:val="28"/>
          <w:lang w:val="uk-UA"/>
        </w:rPr>
      </w:pPr>
      <w:r w:rsidRPr="00E4227A">
        <w:rPr>
          <w:rFonts w:ascii="Times New Roman" w:hAnsi="Times New Roman" w:cs="Times New Roman"/>
          <w:bCs/>
          <w:sz w:val="28"/>
          <w:szCs w:val="28"/>
          <w:lang w:val="uk-UA"/>
        </w:rPr>
        <w:t xml:space="preserve">Крім того, Центр БПД здійснює потужну інформаційну та комунікаційну підтримку своєї діяльності, активно співпрацюючи із ЗМІ та громадським сектором Кривого Рогу. Щорічно у медіапросторі регіону виходить понад 60 публікацій про роботу Центру, що охоплює аудиторію понад 200 тисяч осіб. Також активно використовуються соціальні мережі </w:t>
      </w:r>
      <w:proofErr w:type="spellStart"/>
      <w:r w:rsidRPr="00E4227A">
        <w:rPr>
          <w:rFonts w:ascii="Times New Roman" w:hAnsi="Times New Roman" w:cs="Times New Roman"/>
          <w:bCs/>
          <w:sz w:val="28"/>
          <w:szCs w:val="28"/>
          <w:lang w:val="uk-UA"/>
        </w:rPr>
        <w:t>Facebook</w:t>
      </w:r>
      <w:proofErr w:type="spellEnd"/>
      <w:r w:rsidRPr="00E4227A">
        <w:rPr>
          <w:rFonts w:ascii="Times New Roman" w:hAnsi="Times New Roman" w:cs="Times New Roman"/>
          <w:bCs/>
          <w:sz w:val="28"/>
          <w:szCs w:val="28"/>
          <w:lang w:val="uk-UA"/>
        </w:rPr>
        <w:t xml:space="preserve"> та </w:t>
      </w:r>
      <w:proofErr w:type="spellStart"/>
      <w:r w:rsidRPr="00E4227A">
        <w:rPr>
          <w:rFonts w:ascii="Times New Roman" w:hAnsi="Times New Roman" w:cs="Times New Roman"/>
          <w:bCs/>
          <w:sz w:val="28"/>
          <w:szCs w:val="28"/>
          <w:lang w:val="uk-UA"/>
        </w:rPr>
        <w:t>Instagram</w:t>
      </w:r>
      <w:proofErr w:type="spellEnd"/>
      <w:r w:rsidRPr="00E4227A">
        <w:rPr>
          <w:rFonts w:ascii="Times New Roman" w:hAnsi="Times New Roman" w:cs="Times New Roman"/>
          <w:bCs/>
          <w:sz w:val="28"/>
          <w:szCs w:val="28"/>
          <w:lang w:val="uk-UA"/>
        </w:rPr>
        <w:t xml:space="preserve">, де налічується майже 20 тисяч підписників та регулярно </w:t>
      </w:r>
      <w:r w:rsidR="003409C8">
        <w:rPr>
          <w:rFonts w:ascii="Times New Roman" w:hAnsi="Times New Roman" w:cs="Times New Roman"/>
          <w:bCs/>
          <w:sz w:val="28"/>
          <w:szCs w:val="28"/>
          <w:lang w:val="uk-UA"/>
        </w:rPr>
        <w:t xml:space="preserve">публікуються корисні матеріали. </w:t>
      </w:r>
      <w:r w:rsidRPr="00E4227A">
        <w:rPr>
          <w:rFonts w:ascii="Times New Roman" w:hAnsi="Times New Roman" w:cs="Times New Roman"/>
          <w:bCs/>
          <w:sz w:val="28"/>
          <w:szCs w:val="28"/>
          <w:lang w:val="uk-UA"/>
        </w:rPr>
        <w:t>Отже, ефективна реалізація своєї соціальної місії щодо надання безоплатних юридичних послуг, потужна інформаційна підтримка та сучасні канали комунікації з громадськістю забезпечують Криворізькому центру БПД стійкі конкурентні позиції на ринку правових послуг соціально незахищених верств населення.</w:t>
      </w:r>
    </w:p>
    <w:p w14:paraId="5DE7B5ED" w14:textId="77777777" w:rsidR="003409C8" w:rsidRPr="003409C8" w:rsidRDefault="003409C8" w:rsidP="003409C8">
      <w:pPr>
        <w:spacing w:after="0" w:line="240" w:lineRule="auto"/>
        <w:ind w:firstLine="709"/>
        <w:jc w:val="both"/>
        <w:rPr>
          <w:rFonts w:ascii="Times New Roman" w:hAnsi="Times New Roman" w:cs="Times New Roman"/>
          <w:bCs/>
          <w:sz w:val="28"/>
          <w:szCs w:val="28"/>
          <w:lang w:val="uk-UA"/>
        </w:rPr>
      </w:pPr>
      <w:r w:rsidRPr="003409C8">
        <w:rPr>
          <w:rFonts w:ascii="Times New Roman" w:hAnsi="Times New Roman" w:cs="Times New Roman"/>
          <w:bCs/>
          <w:sz w:val="28"/>
          <w:szCs w:val="28"/>
          <w:lang w:val="uk-UA"/>
        </w:rPr>
        <w:t>Криворізький місцевий центр безоплатної правової допомоги функціонує в умовах гострої конкуренції з боку як комерційних, так і некомерційних організацій, що також надають юридичні послуги населенню. Проте, за результатами порівняльного аналізу, Центр БПД має низку вагомих конкурентних переваг, зокрема: широке охоплення аудиторії, використання сучасних каналів комунікацій, активну співпрацю із ЗМІ та громадськими організаціями, значну кількість щорічних звернень клієнтів за послугами. Попри певні сильні сторони опонентів, саме комплексний підхід, масштабність та соціальна спрямованість діяльності Центру БПД дозволяють йому ефективно конкурувати та лідирувати у сфері безоплатного правового супроводу населення Криворіжжя. Таким чином, проведений стратегічний аналіз ринку підтверджує результативність обраної комунікаційної моделі БПД та наявність у нього вагомих конкурентних переваг в умовах Кривого Рогу.</w:t>
      </w:r>
    </w:p>
    <w:p w14:paraId="1AFBBCD6" w14:textId="73649A2C" w:rsidR="003409C8" w:rsidRPr="003409C8" w:rsidRDefault="00376039" w:rsidP="003409C8">
      <w:pPr>
        <w:spacing w:after="0" w:line="24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Показники </w:t>
      </w:r>
      <w:r w:rsidR="003409C8" w:rsidRPr="003409C8">
        <w:rPr>
          <w:rFonts w:ascii="Times New Roman" w:hAnsi="Times New Roman" w:cs="Times New Roman"/>
          <w:bCs/>
          <w:sz w:val="28"/>
          <w:szCs w:val="28"/>
          <w:lang w:val="uk-UA"/>
        </w:rPr>
        <w:t>SWOT-аналізу було виявлено такі сильні сторони чинної SMM-стратегії Криворізького центру безоплатної правової допомоги:</w:t>
      </w:r>
    </w:p>
    <w:p w14:paraId="468810EB" w14:textId="77777777" w:rsidR="003409C8" w:rsidRPr="003409C8" w:rsidRDefault="003409C8" w:rsidP="003409C8">
      <w:pPr>
        <w:numPr>
          <w:ilvl w:val="0"/>
          <w:numId w:val="46"/>
        </w:numPr>
        <w:tabs>
          <w:tab w:val="clear" w:pos="720"/>
          <w:tab w:val="num" w:pos="426"/>
        </w:tabs>
        <w:spacing w:after="0" w:line="240" w:lineRule="auto"/>
        <w:ind w:left="0" w:firstLine="709"/>
        <w:jc w:val="both"/>
        <w:rPr>
          <w:rFonts w:ascii="Times New Roman" w:hAnsi="Times New Roman" w:cs="Times New Roman"/>
          <w:bCs/>
          <w:sz w:val="28"/>
          <w:szCs w:val="28"/>
          <w:lang w:val="uk-UA"/>
        </w:rPr>
      </w:pPr>
      <w:r w:rsidRPr="003409C8">
        <w:rPr>
          <w:rFonts w:ascii="Times New Roman" w:hAnsi="Times New Roman" w:cs="Times New Roman"/>
          <w:bCs/>
          <w:sz w:val="28"/>
          <w:szCs w:val="28"/>
          <w:lang w:val="uk-UA"/>
        </w:rPr>
        <w:t xml:space="preserve">Функціонування офіційних сторінок у </w:t>
      </w:r>
      <w:proofErr w:type="spellStart"/>
      <w:r w:rsidRPr="003409C8">
        <w:rPr>
          <w:rFonts w:ascii="Times New Roman" w:hAnsi="Times New Roman" w:cs="Times New Roman"/>
          <w:bCs/>
          <w:sz w:val="28"/>
          <w:szCs w:val="28"/>
          <w:lang w:val="uk-UA"/>
        </w:rPr>
        <w:t>Facebook</w:t>
      </w:r>
      <w:proofErr w:type="spellEnd"/>
      <w:r w:rsidRPr="003409C8">
        <w:rPr>
          <w:rFonts w:ascii="Times New Roman" w:hAnsi="Times New Roman" w:cs="Times New Roman"/>
          <w:bCs/>
          <w:sz w:val="28"/>
          <w:szCs w:val="28"/>
          <w:lang w:val="uk-UA"/>
        </w:rPr>
        <w:t xml:space="preserve"> (9 тисяч підписників) та </w:t>
      </w:r>
      <w:proofErr w:type="spellStart"/>
      <w:r w:rsidRPr="003409C8">
        <w:rPr>
          <w:rFonts w:ascii="Times New Roman" w:hAnsi="Times New Roman" w:cs="Times New Roman"/>
          <w:bCs/>
          <w:sz w:val="28"/>
          <w:szCs w:val="28"/>
          <w:lang w:val="uk-UA"/>
        </w:rPr>
        <w:t>Instagram</w:t>
      </w:r>
      <w:proofErr w:type="spellEnd"/>
      <w:r w:rsidRPr="003409C8">
        <w:rPr>
          <w:rFonts w:ascii="Times New Roman" w:hAnsi="Times New Roman" w:cs="Times New Roman"/>
          <w:bCs/>
          <w:sz w:val="28"/>
          <w:szCs w:val="28"/>
          <w:lang w:val="uk-UA"/>
        </w:rPr>
        <w:t xml:space="preserve"> (10 тисяч підписників), що дозволяє охоплювати значну аудиторію користувачів провідних соціальних мереж.</w:t>
      </w:r>
    </w:p>
    <w:p w14:paraId="6CFDE388" w14:textId="77777777" w:rsidR="003409C8" w:rsidRPr="003409C8" w:rsidRDefault="003409C8" w:rsidP="003409C8">
      <w:pPr>
        <w:numPr>
          <w:ilvl w:val="0"/>
          <w:numId w:val="46"/>
        </w:numPr>
        <w:tabs>
          <w:tab w:val="clear" w:pos="720"/>
          <w:tab w:val="num" w:pos="426"/>
        </w:tabs>
        <w:spacing w:after="0" w:line="240" w:lineRule="auto"/>
        <w:ind w:left="0" w:firstLine="709"/>
        <w:jc w:val="both"/>
        <w:rPr>
          <w:rFonts w:ascii="Times New Roman" w:hAnsi="Times New Roman" w:cs="Times New Roman"/>
          <w:bCs/>
          <w:sz w:val="28"/>
          <w:szCs w:val="28"/>
          <w:lang w:val="uk-UA"/>
        </w:rPr>
      </w:pPr>
      <w:r w:rsidRPr="003409C8">
        <w:rPr>
          <w:rFonts w:ascii="Times New Roman" w:hAnsi="Times New Roman" w:cs="Times New Roman"/>
          <w:bCs/>
          <w:sz w:val="28"/>
          <w:szCs w:val="28"/>
          <w:lang w:val="uk-UA"/>
        </w:rPr>
        <w:t>Регулярне (щотижневе) оновлення сторінок якісним контентом - корисними новинами, роз'ясненнями, звітами тощо. Це підвищує лояльність цільової аудиторії.</w:t>
      </w:r>
    </w:p>
    <w:p w14:paraId="630EC247" w14:textId="77777777" w:rsidR="003409C8" w:rsidRPr="003409C8" w:rsidRDefault="003409C8" w:rsidP="003409C8">
      <w:pPr>
        <w:numPr>
          <w:ilvl w:val="0"/>
          <w:numId w:val="46"/>
        </w:numPr>
        <w:tabs>
          <w:tab w:val="clear" w:pos="720"/>
          <w:tab w:val="num" w:pos="426"/>
        </w:tabs>
        <w:spacing w:after="0" w:line="240" w:lineRule="auto"/>
        <w:ind w:left="0" w:firstLine="709"/>
        <w:jc w:val="both"/>
        <w:rPr>
          <w:rFonts w:ascii="Times New Roman" w:hAnsi="Times New Roman" w:cs="Times New Roman"/>
          <w:bCs/>
          <w:sz w:val="28"/>
          <w:szCs w:val="28"/>
          <w:lang w:val="uk-UA"/>
        </w:rPr>
      </w:pPr>
      <w:r w:rsidRPr="003409C8">
        <w:rPr>
          <w:rFonts w:ascii="Times New Roman" w:hAnsi="Times New Roman" w:cs="Times New Roman"/>
          <w:bCs/>
          <w:sz w:val="28"/>
          <w:szCs w:val="28"/>
          <w:lang w:val="uk-UA"/>
        </w:rPr>
        <w:lastRenderedPageBreak/>
        <w:t xml:space="preserve">Проведення онлайн-консультацій юристами у коментарях до дописів, окремих консультативних рубрик в </w:t>
      </w:r>
      <w:proofErr w:type="spellStart"/>
      <w:r w:rsidRPr="003409C8">
        <w:rPr>
          <w:rFonts w:ascii="Times New Roman" w:hAnsi="Times New Roman" w:cs="Times New Roman"/>
          <w:bCs/>
          <w:sz w:val="28"/>
          <w:szCs w:val="28"/>
          <w:lang w:val="uk-UA"/>
        </w:rPr>
        <w:t>Instagram</w:t>
      </w:r>
      <w:proofErr w:type="spellEnd"/>
      <w:r w:rsidRPr="003409C8">
        <w:rPr>
          <w:rFonts w:ascii="Times New Roman" w:hAnsi="Times New Roman" w:cs="Times New Roman"/>
          <w:bCs/>
          <w:sz w:val="28"/>
          <w:szCs w:val="28"/>
          <w:lang w:val="uk-UA"/>
        </w:rPr>
        <w:t>. Це формує образ відкритості Центру БПД до діалогу.</w:t>
      </w:r>
    </w:p>
    <w:p w14:paraId="484010F5" w14:textId="77777777" w:rsidR="003409C8" w:rsidRPr="003409C8" w:rsidRDefault="003409C8" w:rsidP="003409C8">
      <w:pPr>
        <w:spacing w:after="0" w:line="240" w:lineRule="auto"/>
        <w:ind w:firstLine="709"/>
        <w:jc w:val="both"/>
        <w:rPr>
          <w:rFonts w:ascii="Times New Roman" w:hAnsi="Times New Roman" w:cs="Times New Roman"/>
          <w:bCs/>
          <w:sz w:val="28"/>
          <w:szCs w:val="28"/>
          <w:lang w:val="uk-UA"/>
        </w:rPr>
      </w:pPr>
      <w:r w:rsidRPr="003409C8">
        <w:rPr>
          <w:rFonts w:ascii="Times New Roman" w:hAnsi="Times New Roman" w:cs="Times New Roman"/>
          <w:bCs/>
          <w:sz w:val="28"/>
          <w:szCs w:val="28"/>
          <w:lang w:val="uk-UA"/>
        </w:rPr>
        <w:t>Водночас, експертний аналіз дозволив виявити і низку недоліків діючої SMM-стратегії, а саме:</w:t>
      </w:r>
    </w:p>
    <w:p w14:paraId="5CD767CF" w14:textId="77777777" w:rsidR="003409C8" w:rsidRPr="003409C8" w:rsidRDefault="003409C8" w:rsidP="00835CC7">
      <w:pPr>
        <w:numPr>
          <w:ilvl w:val="0"/>
          <w:numId w:val="47"/>
        </w:numPr>
        <w:tabs>
          <w:tab w:val="clear" w:pos="720"/>
          <w:tab w:val="num" w:pos="426"/>
        </w:tabs>
        <w:spacing w:after="0" w:line="240" w:lineRule="auto"/>
        <w:ind w:left="0" w:firstLine="709"/>
        <w:jc w:val="both"/>
        <w:rPr>
          <w:rFonts w:ascii="Times New Roman" w:hAnsi="Times New Roman" w:cs="Times New Roman"/>
          <w:bCs/>
          <w:sz w:val="28"/>
          <w:szCs w:val="28"/>
          <w:lang w:val="uk-UA"/>
        </w:rPr>
      </w:pPr>
      <w:r w:rsidRPr="003409C8">
        <w:rPr>
          <w:rFonts w:ascii="Times New Roman" w:hAnsi="Times New Roman" w:cs="Times New Roman"/>
          <w:bCs/>
          <w:sz w:val="28"/>
          <w:szCs w:val="28"/>
          <w:lang w:val="uk-UA"/>
        </w:rPr>
        <w:t xml:space="preserve">Недостатня питома вага відеоматеріалів у загальному обсязі контенту (20%). Відсутність власного </w:t>
      </w:r>
      <w:proofErr w:type="spellStart"/>
      <w:r w:rsidRPr="003409C8">
        <w:rPr>
          <w:rFonts w:ascii="Times New Roman" w:hAnsi="Times New Roman" w:cs="Times New Roman"/>
          <w:bCs/>
          <w:sz w:val="28"/>
          <w:szCs w:val="28"/>
          <w:lang w:val="uk-UA"/>
        </w:rPr>
        <w:t>YouTube</w:t>
      </w:r>
      <w:proofErr w:type="spellEnd"/>
      <w:r w:rsidRPr="003409C8">
        <w:rPr>
          <w:rFonts w:ascii="Times New Roman" w:hAnsi="Times New Roman" w:cs="Times New Roman"/>
          <w:bCs/>
          <w:sz w:val="28"/>
          <w:szCs w:val="28"/>
          <w:lang w:val="uk-UA"/>
        </w:rPr>
        <w:t xml:space="preserve">-каналу обмежує можливості </w:t>
      </w:r>
      <w:proofErr w:type="spellStart"/>
      <w:r w:rsidRPr="003409C8">
        <w:rPr>
          <w:rFonts w:ascii="Times New Roman" w:hAnsi="Times New Roman" w:cs="Times New Roman"/>
          <w:bCs/>
          <w:sz w:val="28"/>
          <w:szCs w:val="28"/>
          <w:lang w:val="uk-UA"/>
        </w:rPr>
        <w:t>відеомаркетингу</w:t>
      </w:r>
      <w:proofErr w:type="spellEnd"/>
      <w:r w:rsidRPr="003409C8">
        <w:rPr>
          <w:rFonts w:ascii="Times New Roman" w:hAnsi="Times New Roman" w:cs="Times New Roman"/>
          <w:bCs/>
          <w:sz w:val="28"/>
          <w:szCs w:val="28"/>
          <w:lang w:val="uk-UA"/>
        </w:rPr>
        <w:t>.</w:t>
      </w:r>
    </w:p>
    <w:p w14:paraId="4EB6641D" w14:textId="77777777" w:rsidR="003409C8" w:rsidRPr="003409C8" w:rsidRDefault="003409C8" w:rsidP="00835CC7">
      <w:pPr>
        <w:numPr>
          <w:ilvl w:val="0"/>
          <w:numId w:val="47"/>
        </w:numPr>
        <w:tabs>
          <w:tab w:val="clear" w:pos="720"/>
          <w:tab w:val="num" w:pos="426"/>
        </w:tabs>
        <w:spacing w:after="0" w:line="240" w:lineRule="auto"/>
        <w:ind w:left="0" w:firstLine="709"/>
        <w:jc w:val="both"/>
        <w:rPr>
          <w:rFonts w:ascii="Times New Roman" w:hAnsi="Times New Roman" w:cs="Times New Roman"/>
          <w:bCs/>
          <w:sz w:val="28"/>
          <w:szCs w:val="28"/>
          <w:lang w:val="uk-UA"/>
        </w:rPr>
      </w:pPr>
      <w:r w:rsidRPr="003409C8">
        <w:rPr>
          <w:rFonts w:ascii="Times New Roman" w:hAnsi="Times New Roman" w:cs="Times New Roman"/>
          <w:bCs/>
          <w:sz w:val="28"/>
          <w:szCs w:val="28"/>
          <w:lang w:val="uk-UA"/>
        </w:rPr>
        <w:t xml:space="preserve">Обмежене використання інструментів </w:t>
      </w:r>
      <w:proofErr w:type="spellStart"/>
      <w:r w:rsidRPr="003409C8">
        <w:rPr>
          <w:rFonts w:ascii="Times New Roman" w:hAnsi="Times New Roman" w:cs="Times New Roman"/>
          <w:bCs/>
          <w:sz w:val="28"/>
          <w:szCs w:val="28"/>
          <w:lang w:val="uk-UA"/>
        </w:rPr>
        <w:t>таргетованої</w:t>
      </w:r>
      <w:proofErr w:type="spellEnd"/>
      <w:r w:rsidRPr="003409C8">
        <w:rPr>
          <w:rFonts w:ascii="Times New Roman" w:hAnsi="Times New Roman" w:cs="Times New Roman"/>
          <w:bCs/>
          <w:sz w:val="28"/>
          <w:szCs w:val="28"/>
          <w:lang w:val="uk-UA"/>
        </w:rPr>
        <w:t xml:space="preserve"> реклами для охоплення специфічних </w:t>
      </w:r>
      <w:proofErr w:type="spellStart"/>
      <w:r w:rsidRPr="003409C8">
        <w:rPr>
          <w:rFonts w:ascii="Times New Roman" w:hAnsi="Times New Roman" w:cs="Times New Roman"/>
          <w:bCs/>
          <w:sz w:val="28"/>
          <w:szCs w:val="28"/>
          <w:lang w:val="uk-UA"/>
        </w:rPr>
        <w:t>малообізнаних</w:t>
      </w:r>
      <w:proofErr w:type="spellEnd"/>
      <w:r w:rsidRPr="003409C8">
        <w:rPr>
          <w:rFonts w:ascii="Times New Roman" w:hAnsi="Times New Roman" w:cs="Times New Roman"/>
          <w:bCs/>
          <w:sz w:val="28"/>
          <w:szCs w:val="28"/>
          <w:lang w:val="uk-UA"/>
        </w:rPr>
        <w:t xml:space="preserve"> груп (молодь, літні люди, сільські жителі).</w:t>
      </w:r>
    </w:p>
    <w:p w14:paraId="462B864D" w14:textId="77777777" w:rsidR="003409C8" w:rsidRPr="003409C8" w:rsidRDefault="003409C8" w:rsidP="00835CC7">
      <w:pPr>
        <w:numPr>
          <w:ilvl w:val="0"/>
          <w:numId w:val="47"/>
        </w:numPr>
        <w:tabs>
          <w:tab w:val="clear" w:pos="720"/>
          <w:tab w:val="num" w:pos="426"/>
        </w:tabs>
        <w:spacing w:after="0" w:line="240" w:lineRule="auto"/>
        <w:ind w:left="0" w:firstLine="709"/>
        <w:jc w:val="both"/>
        <w:rPr>
          <w:rFonts w:ascii="Times New Roman" w:hAnsi="Times New Roman" w:cs="Times New Roman"/>
          <w:bCs/>
          <w:sz w:val="28"/>
          <w:szCs w:val="28"/>
          <w:lang w:val="uk-UA"/>
        </w:rPr>
      </w:pPr>
      <w:r w:rsidRPr="003409C8">
        <w:rPr>
          <w:rFonts w:ascii="Times New Roman" w:hAnsi="Times New Roman" w:cs="Times New Roman"/>
          <w:bCs/>
          <w:sz w:val="28"/>
          <w:szCs w:val="28"/>
          <w:lang w:val="uk-UA"/>
        </w:rPr>
        <w:t>Відсутність цілеспрямованої роботи з формування персональних брендів провідних юристів Центру БПД як експертів у своїй галузі.</w:t>
      </w:r>
    </w:p>
    <w:p w14:paraId="5EB48156" w14:textId="3906CCB3" w:rsidR="00835CC7" w:rsidRPr="00835CC7" w:rsidRDefault="003409C8" w:rsidP="00835CC7">
      <w:pPr>
        <w:spacing w:after="0" w:line="240" w:lineRule="auto"/>
        <w:ind w:firstLine="709"/>
        <w:jc w:val="both"/>
        <w:rPr>
          <w:rFonts w:ascii="Times New Roman" w:hAnsi="Times New Roman" w:cs="Times New Roman"/>
          <w:bCs/>
          <w:sz w:val="28"/>
          <w:szCs w:val="28"/>
          <w:lang w:val="uk-UA"/>
        </w:rPr>
      </w:pPr>
      <w:r w:rsidRPr="00835CC7">
        <w:rPr>
          <w:rFonts w:ascii="Times New Roman" w:hAnsi="Times New Roman" w:cs="Times New Roman"/>
          <w:bCs/>
          <w:sz w:val="28"/>
          <w:szCs w:val="28"/>
          <w:lang w:val="uk-UA"/>
        </w:rPr>
        <w:t xml:space="preserve">Таким чином, </w:t>
      </w:r>
      <w:r w:rsidR="00835CC7" w:rsidRPr="00835CC7">
        <w:rPr>
          <w:rFonts w:ascii="Times New Roman" w:hAnsi="Times New Roman" w:cs="Times New Roman"/>
          <w:bCs/>
          <w:sz w:val="28"/>
          <w:szCs w:val="28"/>
          <w:lang w:val="uk-UA"/>
        </w:rPr>
        <w:t>на основі проведеного аналізу та з урахуванням найкращих світових практик маркетингу в соціальних мережах, було запропоновано 4 перспективні напрямки для оптимізації SMM-стратегії Криворізького центру БПД, а саме:</w:t>
      </w:r>
    </w:p>
    <w:p w14:paraId="4DD2B80D" w14:textId="77777777" w:rsidR="00835CC7" w:rsidRPr="00835CC7" w:rsidRDefault="00835CC7" w:rsidP="00835CC7">
      <w:pPr>
        <w:numPr>
          <w:ilvl w:val="0"/>
          <w:numId w:val="48"/>
        </w:numPr>
        <w:tabs>
          <w:tab w:val="clear" w:pos="720"/>
          <w:tab w:val="num" w:pos="426"/>
        </w:tabs>
        <w:spacing w:after="0" w:line="240" w:lineRule="auto"/>
        <w:ind w:left="0" w:firstLine="851"/>
        <w:jc w:val="both"/>
        <w:rPr>
          <w:rFonts w:ascii="Times New Roman" w:hAnsi="Times New Roman" w:cs="Times New Roman"/>
          <w:bCs/>
          <w:sz w:val="28"/>
          <w:szCs w:val="28"/>
          <w:lang w:val="uk-UA"/>
        </w:rPr>
      </w:pPr>
      <w:r w:rsidRPr="00835CC7">
        <w:rPr>
          <w:rFonts w:ascii="Times New Roman" w:hAnsi="Times New Roman" w:cs="Times New Roman"/>
          <w:bCs/>
          <w:sz w:val="28"/>
          <w:szCs w:val="28"/>
          <w:lang w:val="uk-UA"/>
        </w:rPr>
        <w:t xml:space="preserve">Розширення </w:t>
      </w:r>
      <w:proofErr w:type="spellStart"/>
      <w:r w:rsidRPr="00835CC7">
        <w:rPr>
          <w:rFonts w:ascii="Times New Roman" w:hAnsi="Times New Roman" w:cs="Times New Roman"/>
          <w:bCs/>
          <w:sz w:val="28"/>
          <w:szCs w:val="28"/>
          <w:lang w:val="uk-UA"/>
        </w:rPr>
        <w:t>відеоконтенту</w:t>
      </w:r>
      <w:proofErr w:type="spellEnd"/>
      <w:r w:rsidRPr="00835CC7">
        <w:rPr>
          <w:rFonts w:ascii="Times New Roman" w:hAnsi="Times New Roman" w:cs="Times New Roman"/>
          <w:bCs/>
          <w:sz w:val="28"/>
          <w:szCs w:val="28"/>
          <w:lang w:val="uk-UA"/>
        </w:rPr>
        <w:t xml:space="preserve"> - створення власного </w:t>
      </w:r>
      <w:proofErr w:type="spellStart"/>
      <w:r w:rsidRPr="00835CC7">
        <w:rPr>
          <w:rFonts w:ascii="Times New Roman" w:hAnsi="Times New Roman" w:cs="Times New Roman"/>
          <w:bCs/>
          <w:sz w:val="28"/>
          <w:szCs w:val="28"/>
          <w:lang w:val="uk-UA"/>
        </w:rPr>
        <w:t>YouTube</w:t>
      </w:r>
      <w:proofErr w:type="spellEnd"/>
      <w:r w:rsidRPr="00835CC7">
        <w:rPr>
          <w:rFonts w:ascii="Times New Roman" w:hAnsi="Times New Roman" w:cs="Times New Roman"/>
          <w:bCs/>
          <w:sz w:val="28"/>
          <w:szCs w:val="28"/>
          <w:lang w:val="uk-UA"/>
        </w:rPr>
        <w:t xml:space="preserve">-каналу, запуск юридичного онлайн-шоу за участі фахівців Центру, впровадження </w:t>
      </w:r>
      <w:proofErr w:type="spellStart"/>
      <w:r w:rsidRPr="00835CC7">
        <w:rPr>
          <w:rFonts w:ascii="Times New Roman" w:hAnsi="Times New Roman" w:cs="Times New Roman"/>
          <w:bCs/>
          <w:sz w:val="28"/>
          <w:szCs w:val="28"/>
          <w:lang w:val="uk-UA"/>
        </w:rPr>
        <w:t>відеорубрики</w:t>
      </w:r>
      <w:proofErr w:type="spellEnd"/>
      <w:r w:rsidRPr="00835CC7">
        <w:rPr>
          <w:rFonts w:ascii="Times New Roman" w:hAnsi="Times New Roman" w:cs="Times New Roman"/>
          <w:bCs/>
          <w:sz w:val="28"/>
          <w:szCs w:val="28"/>
          <w:lang w:val="uk-UA"/>
        </w:rPr>
        <w:t xml:space="preserve"> порад, організація регулярних прямих ефірів з юристами у </w:t>
      </w:r>
      <w:proofErr w:type="spellStart"/>
      <w:r w:rsidRPr="00835CC7">
        <w:rPr>
          <w:rFonts w:ascii="Times New Roman" w:hAnsi="Times New Roman" w:cs="Times New Roman"/>
          <w:bCs/>
          <w:sz w:val="28"/>
          <w:szCs w:val="28"/>
          <w:lang w:val="uk-UA"/>
        </w:rPr>
        <w:t>Facebook</w:t>
      </w:r>
      <w:proofErr w:type="spellEnd"/>
      <w:r w:rsidRPr="00835CC7">
        <w:rPr>
          <w:rFonts w:ascii="Times New Roman" w:hAnsi="Times New Roman" w:cs="Times New Roman"/>
          <w:bCs/>
          <w:sz w:val="28"/>
          <w:szCs w:val="28"/>
          <w:lang w:val="uk-UA"/>
        </w:rPr>
        <w:t xml:space="preserve"> та </w:t>
      </w:r>
      <w:proofErr w:type="spellStart"/>
      <w:r w:rsidRPr="00835CC7">
        <w:rPr>
          <w:rFonts w:ascii="Times New Roman" w:hAnsi="Times New Roman" w:cs="Times New Roman"/>
          <w:bCs/>
          <w:sz w:val="28"/>
          <w:szCs w:val="28"/>
          <w:lang w:val="uk-UA"/>
        </w:rPr>
        <w:t>Instagram</w:t>
      </w:r>
      <w:proofErr w:type="spellEnd"/>
      <w:r w:rsidRPr="00835CC7">
        <w:rPr>
          <w:rFonts w:ascii="Times New Roman" w:hAnsi="Times New Roman" w:cs="Times New Roman"/>
          <w:bCs/>
          <w:sz w:val="28"/>
          <w:szCs w:val="28"/>
          <w:lang w:val="uk-UA"/>
        </w:rPr>
        <w:t>. Це дозволить наростити обсяг відеоматеріалів, підвищити залученість аудиторії.</w:t>
      </w:r>
    </w:p>
    <w:p w14:paraId="27EBB592" w14:textId="77777777" w:rsidR="00835CC7" w:rsidRPr="00835CC7" w:rsidRDefault="00835CC7" w:rsidP="00835CC7">
      <w:pPr>
        <w:numPr>
          <w:ilvl w:val="0"/>
          <w:numId w:val="48"/>
        </w:numPr>
        <w:tabs>
          <w:tab w:val="clear" w:pos="720"/>
          <w:tab w:val="num" w:pos="426"/>
        </w:tabs>
        <w:spacing w:after="0" w:line="240" w:lineRule="auto"/>
        <w:ind w:left="0" w:firstLine="851"/>
        <w:jc w:val="both"/>
        <w:rPr>
          <w:rFonts w:ascii="Times New Roman" w:hAnsi="Times New Roman" w:cs="Times New Roman"/>
          <w:bCs/>
          <w:sz w:val="28"/>
          <w:szCs w:val="28"/>
          <w:lang w:val="uk-UA"/>
        </w:rPr>
      </w:pPr>
      <w:r w:rsidRPr="00835CC7">
        <w:rPr>
          <w:rFonts w:ascii="Times New Roman" w:hAnsi="Times New Roman" w:cs="Times New Roman"/>
          <w:bCs/>
          <w:sz w:val="28"/>
          <w:szCs w:val="28"/>
          <w:lang w:val="uk-UA"/>
        </w:rPr>
        <w:t xml:space="preserve">Посилення </w:t>
      </w:r>
      <w:proofErr w:type="spellStart"/>
      <w:r w:rsidRPr="00835CC7">
        <w:rPr>
          <w:rFonts w:ascii="Times New Roman" w:hAnsi="Times New Roman" w:cs="Times New Roman"/>
          <w:bCs/>
          <w:sz w:val="28"/>
          <w:szCs w:val="28"/>
          <w:lang w:val="uk-UA"/>
        </w:rPr>
        <w:t>таргетованої</w:t>
      </w:r>
      <w:proofErr w:type="spellEnd"/>
      <w:r w:rsidRPr="00835CC7">
        <w:rPr>
          <w:rFonts w:ascii="Times New Roman" w:hAnsi="Times New Roman" w:cs="Times New Roman"/>
          <w:bCs/>
          <w:sz w:val="28"/>
          <w:szCs w:val="28"/>
          <w:lang w:val="uk-UA"/>
        </w:rPr>
        <w:t xml:space="preserve"> реклами для охоплення </w:t>
      </w:r>
      <w:proofErr w:type="spellStart"/>
      <w:r w:rsidRPr="00835CC7">
        <w:rPr>
          <w:rFonts w:ascii="Times New Roman" w:hAnsi="Times New Roman" w:cs="Times New Roman"/>
          <w:bCs/>
          <w:sz w:val="28"/>
          <w:szCs w:val="28"/>
          <w:lang w:val="uk-UA"/>
        </w:rPr>
        <w:t>малообізнаних</w:t>
      </w:r>
      <w:proofErr w:type="spellEnd"/>
      <w:r w:rsidRPr="00835CC7">
        <w:rPr>
          <w:rFonts w:ascii="Times New Roman" w:hAnsi="Times New Roman" w:cs="Times New Roman"/>
          <w:bCs/>
          <w:sz w:val="28"/>
          <w:szCs w:val="28"/>
          <w:lang w:val="uk-UA"/>
        </w:rPr>
        <w:t xml:space="preserve"> груп населення (молодь, літні люди, сільські жителі). Передбачає розробку спеціальних рекламних креативів, налаштування детального </w:t>
      </w:r>
      <w:proofErr w:type="spellStart"/>
      <w:r w:rsidRPr="00835CC7">
        <w:rPr>
          <w:rFonts w:ascii="Times New Roman" w:hAnsi="Times New Roman" w:cs="Times New Roman"/>
          <w:bCs/>
          <w:sz w:val="28"/>
          <w:szCs w:val="28"/>
          <w:lang w:val="uk-UA"/>
        </w:rPr>
        <w:t>таргетингу</w:t>
      </w:r>
      <w:proofErr w:type="spellEnd"/>
      <w:r w:rsidRPr="00835CC7">
        <w:rPr>
          <w:rFonts w:ascii="Times New Roman" w:hAnsi="Times New Roman" w:cs="Times New Roman"/>
          <w:bCs/>
          <w:sz w:val="28"/>
          <w:szCs w:val="28"/>
          <w:lang w:val="uk-UA"/>
        </w:rPr>
        <w:t xml:space="preserve"> саме на ці аудиторії у соцмережах.</w:t>
      </w:r>
    </w:p>
    <w:p w14:paraId="18A17CA1" w14:textId="77777777" w:rsidR="00835CC7" w:rsidRPr="00835CC7" w:rsidRDefault="00835CC7" w:rsidP="00835CC7">
      <w:pPr>
        <w:numPr>
          <w:ilvl w:val="0"/>
          <w:numId w:val="48"/>
        </w:numPr>
        <w:tabs>
          <w:tab w:val="clear" w:pos="720"/>
          <w:tab w:val="num" w:pos="426"/>
        </w:tabs>
        <w:spacing w:after="0" w:line="240" w:lineRule="auto"/>
        <w:ind w:left="0" w:firstLine="851"/>
        <w:jc w:val="both"/>
        <w:rPr>
          <w:rFonts w:ascii="Times New Roman" w:hAnsi="Times New Roman" w:cs="Times New Roman"/>
          <w:bCs/>
          <w:sz w:val="28"/>
          <w:szCs w:val="28"/>
          <w:lang w:val="uk-UA"/>
        </w:rPr>
      </w:pPr>
      <w:r w:rsidRPr="00835CC7">
        <w:rPr>
          <w:rFonts w:ascii="Times New Roman" w:hAnsi="Times New Roman" w:cs="Times New Roman"/>
          <w:bCs/>
          <w:sz w:val="28"/>
          <w:szCs w:val="28"/>
          <w:lang w:val="uk-UA"/>
        </w:rPr>
        <w:t>Впровадження персонального брендингу провідних юристів Центру БПД - створення їх особистих сторінок та блогів, системна взаємодія зі ЗМІ, організація публічних виступів. Це підвищить довіру цільової аудиторії.</w:t>
      </w:r>
    </w:p>
    <w:p w14:paraId="0636F71F" w14:textId="77777777" w:rsidR="00835CC7" w:rsidRPr="00835CC7" w:rsidRDefault="00835CC7" w:rsidP="00835CC7">
      <w:pPr>
        <w:numPr>
          <w:ilvl w:val="0"/>
          <w:numId w:val="48"/>
        </w:numPr>
        <w:tabs>
          <w:tab w:val="clear" w:pos="720"/>
          <w:tab w:val="num" w:pos="426"/>
        </w:tabs>
        <w:spacing w:after="0" w:line="240" w:lineRule="auto"/>
        <w:ind w:left="0" w:firstLine="851"/>
        <w:jc w:val="both"/>
        <w:rPr>
          <w:rFonts w:ascii="Times New Roman" w:hAnsi="Times New Roman" w:cs="Times New Roman"/>
          <w:bCs/>
          <w:sz w:val="28"/>
          <w:szCs w:val="28"/>
          <w:lang w:val="uk-UA"/>
        </w:rPr>
      </w:pPr>
      <w:r w:rsidRPr="00835CC7">
        <w:rPr>
          <w:rFonts w:ascii="Times New Roman" w:hAnsi="Times New Roman" w:cs="Times New Roman"/>
          <w:bCs/>
          <w:sz w:val="28"/>
          <w:szCs w:val="28"/>
          <w:lang w:val="uk-UA"/>
        </w:rPr>
        <w:t xml:space="preserve">Інтеграція чат-ботів для оперативного онлайн-консультування безпосередньо у соцмережах та месенджерах. </w:t>
      </w:r>
      <w:proofErr w:type="spellStart"/>
      <w:r w:rsidRPr="00835CC7">
        <w:rPr>
          <w:rFonts w:ascii="Times New Roman" w:hAnsi="Times New Roman" w:cs="Times New Roman"/>
          <w:bCs/>
          <w:sz w:val="28"/>
          <w:szCs w:val="28"/>
          <w:lang w:val="uk-UA"/>
        </w:rPr>
        <w:t>Надасть</w:t>
      </w:r>
      <w:proofErr w:type="spellEnd"/>
      <w:r w:rsidRPr="00835CC7">
        <w:rPr>
          <w:rFonts w:ascii="Times New Roman" w:hAnsi="Times New Roman" w:cs="Times New Roman"/>
          <w:bCs/>
          <w:sz w:val="28"/>
          <w:szCs w:val="28"/>
          <w:lang w:val="uk-UA"/>
        </w:rPr>
        <w:t xml:space="preserve"> змогу прискорити відповіді користувачам та підвищити їх задоволеність.</w:t>
      </w:r>
    </w:p>
    <w:p w14:paraId="28021D7D" w14:textId="75D37737" w:rsidR="00835CC7" w:rsidRDefault="00835CC7" w:rsidP="00835CC7">
      <w:pPr>
        <w:spacing w:after="0" w:line="240" w:lineRule="auto"/>
        <w:ind w:firstLine="709"/>
        <w:jc w:val="both"/>
        <w:rPr>
          <w:rFonts w:ascii="Times New Roman" w:hAnsi="Times New Roman" w:cs="Times New Roman"/>
          <w:bCs/>
          <w:sz w:val="28"/>
          <w:szCs w:val="28"/>
          <w:lang w:val="uk-UA"/>
        </w:rPr>
      </w:pPr>
      <w:r w:rsidRPr="00835CC7">
        <w:rPr>
          <w:rFonts w:ascii="Times New Roman" w:hAnsi="Times New Roman" w:cs="Times New Roman"/>
          <w:bCs/>
          <w:sz w:val="28"/>
          <w:szCs w:val="28"/>
          <w:lang w:val="uk-UA"/>
        </w:rPr>
        <w:t xml:space="preserve">Для кожного із запропонованих напрямків оптимізації SMM-стратегії Криворізького центру безоплатної правової допомоги було детально опрацьовано конкретні кроки практичної реалізації, визначено необхідні ресурси (спеціалісти, обладнання, програмне забезпечення) та здійснено </w:t>
      </w:r>
      <w:r>
        <w:rPr>
          <w:rFonts w:ascii="Times New Roman" w:hAnsi="Times New Roman" w:cs="Times New Roman"/>
          <w:bCs/>
          <w:sz w:val="28"/>
          <w:szCs w:val="28"/>
          <w:lang w:val="uk-UA"/>
        </w:rPr>
        <w:t xml:space="preserve">орієнтовні розрахунки бюджетів. </w:t>
      </w:r>
      <w:r w:rsidRPr="00835CC7">
        <w:rPr>
          <w:rFonts w:ascii="Times New Roman" w:hAnsi="Times New Roman" w:cs="Times New Roman"/>
          <w:bCs/>
          <w:sz w:val="28"/>
          <w:szCs w:val="28"/>
          <w:lang w:val="uk-UA"/>
        </w:rPr>
        <w:t xml:space="preserve">Зокрема, для розгортання </w:t>
      </w:r>
      <w:proofErr w:type="spellStart"/>
      <w:r w:rsidRPr="00835CC7">
        <w:rPr>
          <w:rFonts w:ascii="Times New Roman" w:hAnsi="Times New Roman" w:cs="Times New Roman"/>
          <w:bCs/>
          <w:sz w:val="28"/>
          <w:szCs w:val="28"/>
          <w:lang w:val="uk-UA"/>
        </w:rPr>
        <w:t>відеоприсутності</w:t>
      </w:r>
      <w:proofErr w:type="spellEnd"/>
      <w:r w:rsidRPr="00835CC7">
        <w:rPr>
          <w:rFonts w:ascii="Times New Roman" w:hAnsi="Times New Roman" w:cs="Times New Roman"/>
          <w:bCs/>
          <w:sz w:val="28"/>
          <w:szCs w:val="28"/>
          <w:lang w:val="uk-UA"/>
        </w:rPr>
        <w:t xml:space="preserve"> запропоновано створення </w:t>
      </w:r>
      <w:proofErr w:type="spellStart"/>
      <w:r w:rsidRPr="00835CC7">
        <w:rPr>
          <w:rFonts w:ascii="Times New Roman" w:hAnsi="Times New Roman" w:cs="Times New Roman"/>
          <w:bCs/>
          <w:sz w:val="28"/>
          <w:szCs w:val="28"/>
          <w:lang w:val="uk-UA"/>
        </w:rPr>
        <w:t>YouTube</w:t>
      </w:r>
      <w:proofErr w:type="spellEnd"/>
      <w:r w:rsidRPr="00835CC7">
        <w:rPr>
          <w:rFonts w:ascii="Times New Roman" w:hAnsi="Times New Roman" w:cs="Times New Roman"/>
          <w:bCs/>
          <w:sz w:val="28"/>
          <w:szCs w:val="28"/>
          <w:lang w:val="uk-UA"/>
        </w:rPr>
        <w:t xml:space="preserve">-каналу (5 тис. грн), запуск юридичного онлайн-шоу (10 тис. грн), впровадження </w:t>
      </w:r>
      <w:proofErr w:type="spellStart"/>
      <w:r w:rsidRPr="00835CC7">
        <w:rPr>
          <w:rFonts w:ascii="Times New Roman" w:hAnsi="Times New Roman" w:cs="Times New Roman"/>
          <w:bCs/>
          <w:sz w:val="28"/>
          <w:szCs w:val="28"/>
          <w:lang w:val="uk-UA"/>
        </w:rPr>
        <w:t>відеорубрики</w:t>
      </w:r>
      <w:proofErr w:type="spellEnd"/>
      <w:r w:rsidRPr="00835CC7">
        <w:rPr>
          <w:rFonts w:ascii="Times New Roman" w:hAnsi="Times New Roman" w:cs="Times New Roman"/>
          <w:bCs/>
          <w:sz w:val="28"/>
          <w:szCs w:val="28"/>
          <w:lang w:val="uk-UA"/>
        </w:rPr>
        <w:t xml:space="preserve"> порад (3 тис. грн/міс) та організація прямих ефірів у соцмережах (2 тис. грн/міс).</w:t>
      </w:r>
      <w:r>
        <w:rPr>
          <w:rFonts w:ascii="Times New Roman" w:hAnsi="Times New Roman" w:cs="Times New Roman"/>
          <w:bCs/>
          <w:sz w:val="28"/>
          <w:szCs w:val="28"/>
          <w:lang w:val="uk-UA"/>
        </w:rPr>
        <w:t xml:space="preserve"> </w:t>
      </w:r>
      <w:r w:rsidRPr="00835CC7">
        <w:rPr>
          <w:rFonts w:ascii="Times New Roman" w:hAnsi="Times New Roman" w:cs="Times New Roman"/>
          <w:bCs/>
          <w:sz w:val="28"/>
          <w:szCs w:val="28"/>
          <w:lang w:val="uk-UA"/>
        </w:rPr>
        <w:t xml:space="preserve">Для посилення </w:t>
      </w:r>
      <w:proofErr w:type="spellStart"/>
      <w:r w:rsidRPr="00835CC7">
        <w:rPr>
          <w:rFonts w:ascii="Times New Roman" w:hAnsi="Times New Roman" w:cs="Times New Roman"/>
          <w:bCs/>
          <w:sz w:val="28"/>
          <w:szCs w:val="28"/>
          <w:lang w:val="uk-UA"/>
        </w:rPr>
        <w:t>таргетованої</w:t>
      </w:r>
      <w:proofErr w:type="spellEnd"/>
      <w:r w:rsidRPr="00835CC7">
        <w:rPr>
          <w:rFonts w:ascii="Times New Roman" w:hAnsi="Times New Roman" w:cs="Times New Roman"/>
          <w:bCs/>
          <w:sz w:val="28"/>
          <w:szCs w:val="28"/>
          <w:lang w:val="uk-UA"/>
        </w:rPr>
        <w:t xml:space="preserve"> реклами розраховано витрати на розробку рекламних креативів (5 тис. грн), налаштування </w:t>
      </w:r>
      <w:proofErr w:type="spellStart"/>
      <w:r w:rsidRPr="00835CC7">
        <w:rPr>
          <w:rFonts w:ascii="Times New Roman" w:hAnsi="Times New Roman" w:cs="Times New Roman"/>
          <w:bCs/>
          <w:sz w:val="28"/>
          <w:szCs w:val="28"/>
          <w:lang w:val="uk-UA"/>
        </w:rPr>
        <w:t>таргетингу</w:t>
      </w:r>
      <w:proofErr w:type="spellEnd"/>
      <w:r w:rsidRPr="00835CC7">
        <w:rPr>
          <w:rFonts w:ascii="Times New Roman" w:hAnsi="Times New Roman" w:cs="Times New Roman"/>
          <w:bCs/>
          <w:sz w:val="28"/>
          <w:szCs w:val="28"/>
          <w:lang w:val="uk-UA"/>
        </w:rPr>
        <w:t xml:space="preserve"> (2 тис. грн) та придбання рекламного трафіку (10 тис. грн/міс).</w:t>
      </w:r>
      <w:r>
        <w:rPr>
          <w:rFonts w:ascii="Times New Roman" w:hAnsi="Times New Roman" w:cs="Times New Roman"/>
          <w:bCs/>
          <w:sz w:val="28"/>
          <w:szCs w:val="28"/>
          <w:lang w:val="uk-UA"/>
        </w:rPr>
        <w:t xml:space="preserve"> </w:t>
      </w:r>
      <w:r w:rsidRPr="00835CC7">
        <w:rPr>
          <w:rFonts w:ascii="Times New Roman" w:hAnsi="Times New Roman" w:cs="Times New Roman"/>
          <w:bCs/>
          <w:sz w:val="28"/>
          <w:szCs w:val="28"/>
          <w:lang w:val="uk-UA"/>
        </w:rPr>
        <w:t>На впровадження персонального брендингу юристів планується виділити 22 тис. грн на старті та 3 тис. грн щомісячно на підтримку ЗМІ. А на інтеграцію чат-ботів - 33 тис. грн на програмування та тестування.</w:t>
      </w:r>
      <w:r>
        <w:rPr>
          <w:rFonts w:ascii="Times New Roman" w:hAnsi="Times New Roman" w:cs="Times New Roman"/>
          <w:bCs/>
          <w:sz w:val="28"/>
          <w:szCs w:val="28"/>
          <w:lang w:val="uk-UA"/>
        </w:rPr>
        <w:t xml:space="preserve"> </w:t>
      </w:r>
      <w:r w:rsidRPr="00835CC7">
        <w:rPr>
          <w:rFonts w:ascii="Times New Roman" w:hAnsi="Times New Roman" w:cs="Times New Roman"/>
          <w:bCs/>
          <w:sz w:val="28"/>
          <w:szCs w:val="28"/>
          <w:lang w:val="uk-UA"/>
        </w:rPr>
        <w:t xml:space="preserve">Таким чином, загальний орієнтовний бюджет на реалізацію усього комплексу запропонованих заходів складає близько 90 тис. грн </w:t>
      </w:r>
      <w:r w:rsidRPr="00835CC7">
        <w:rPr>
          <w:rFonts w:ascii="Times New Roman" w:hAnsi="Times New Roman" w:cs="Times New Roman"/>
          <w:bCs/>
          <w:sz w:val="28"/>
          <w:szCs w:val="28"/>
          <w:lang w:val="uk-UA"/>
        </w:rPr>
        <w:lastRenderedPageBreak/>
        <w:t>на першому етапі, з наступними щомісячними витратами 15 тис. грн на підтримку окремих складових SMM-стратегії.</w:t>
      </w:r>
    </w:p>
    <w:p w14:paraId="1FCB6E9F" w14:textId="77777777" w:rsidR="00835CC7" w:rsidRPr="00835CC7" w:rsidRDefault="00835CC7" w:rsidP="00835CC7">
      <w:pPr>
        <w:spacing w:after="0" w:line="240" w:lineRule="auto"/>
        <w:ind w:firstLine="709"/>
        <w:jc w:val="both"/>
        <w:rPr>
          <w:rFonts w:ascii="Times New Roman" w:hAnsi="Times New Roman" w:cs="Times New Roman"/>
          <w:bCs/>
          <w:sz w:val="28"/>
          <w:szCs w:val="28"/>
          <w:lang w:val="uk-UA"/>
        </w:rPr>
      </w:pPr>
      <w:r w:rsidRPr="00835CC7">
        <w:rPr>
          <w:rFonts w:ascii="Times New Roman" w:hAnsi="Times New Roman" w:cs="Times New Roman"/>
          <w:bCs/>
          <w:sz w:val="28"/>
          <w:szCs w:val="28"/>
          <w:lang w:val="uk-UA"/>
        </w:rPr>
        <w:t>Очікується, що практична реалізація запропонованого в роботі комплексу заходів з оптимізації SMM-стратегії Криворізького центру безоплатної правової допомоги сприятиме досягненню таких позитивних результатів:</w:t>
      </w:r>
    </w:p>
    <w:p w14:paraId="5A5F960A" w14:textId="6934C019" w:rsidR="00835CC7" w:rsidRPr="00835CC7" w:rsidRDefault="00835CC7" w:rsidP="00835CC7">
      <w:pPr>
        <w:numPr>
          <w:ilvl w:val="0"/>
          <w:numId w:val="49"/>
        </w:numPr>
        <w:tabs>
          <w:tab w:val="clear" w:pos="720"/>
          <w:tab w:val="num" w:pos="567"/>
        </w:tabs>
        <w:spacing w:after="0" w:line="240" w:lineRule="auto"/>
        <w:ind w:left="0" w:firstLine="709"/>
        <w:jc w:val="both"/>
        <w:rPr>
          <w:rFonts w:ascii="Times New Roman" w:hAnsi="Times New Roman" w:cs="Times New Roman"/>
          <w:bCs/>
          <w:sz w:val="28"/>
          <w:szCs w:val="28"/>
          <w:lang w:val="uk-UA"/>
        </w:rPr>
      </w:pPr>
      <w:r w:rsidRPr="00835CC7">
        <w:rPr>
          <w:rFonts w:ascii="Times New Roman" w:hAnsi="Times New Roman" w:cs="Times New Roman"/>
          <w:bCs/>
          <w:sz w:val="28"/>
          <w:szCs w:val="28"/>
          <w:lang w:val="uk-UA"/>
        </w:rPr>
        <w:t xml:space="preserve">Зростання охоплення цільової аудиторії в соціальних мережах на 15-20%. Це буде досягнуто за рахунок впровадження нових форматів </w:t>
      </w:r>
      <w:proofErr w:type="spellStart"/>
      <w:r w:rsidRPr="00835CC7">
        <w:rPr>
          <w:rFonts w:ascii="Times New Roman" w:hAnsi="Times New Roman" w:cs="Times New Roman"/>
          <w:bCs/>
          <w:sz w:val="28"/>
          <w:szCs w:val="28"/>
          <w:lang w:val="uk-UA"/>
        </w:rPr>
        <w:t>відеоконтенту</w:t>
      </w:r>
      <w:proofErr w:type="spellEnd"/>
      <w:r w:rsidRPr="00835CC7">
        <w:rPr>
          <w:rFonts w:ascii="Times New Roman" w:hAnsi="Times New Roman" w:cs="Times New Roman"/>
          <w:bCs/>
          <w:sz w:val="28"/>
          <w:szCs w:val="28"/>
          <w:lang w:val="uk-UA"/>
        </w:rPr>
        <w:t xml:space="preserve">, посилення персонального брендингу юристів та оптимізації </w:t>
      </w:r>
      <w:proofErr w:type="spellStart"/>
      <w:r w:rsidRPr="00835CC7">
        <w:rPr>
          <w:rFonts w:ascii="Times New Roman" w:hAnsi="Times New Roman" w:cs="Times New Roman"/>
          <w:bCs/>
          <w:sz w:val="28"/>
          <w:szCs w:val="28"/>
          <w:lang w:val="uk-UA"/>
        </w:rPr>
        <w:t>таргетованої</w:t>
      </w:r>
      <w:proofErr w:type="spellEnd"/>
      <w:r w:rsidRPr="00835CC7">
        <w:rPr>
          <w:rFonts w:ascii="Times New Roman" w:hAnsi="Times New Roman" w:cs="Times New Roman"/>
          <w:bCs/>
          <w:sz w:val="28"/>
          <w:szCs w:val="28"/>
          <w:lang w:val="uk-UA"/>
        </w:rPr>
        <w:t xml:space="preserve"> реклами.</w:t>
      </w:r>
    </w:p>
    <w:p w14:paraId="200BD407" w14:textId="77777777" w:rsidR="00835CC7" w:rsidRPr="00835CC7" w:rsidRDefault="00835CC7" w:rsidP="00835CC7">
      <w:pPr>
        <w:numPr>
          <w:ilvl w:val="0"/>
          <w:numId w:val="49"/>
        </w:numPr>
        <w:tabs>
          <w:tab w:val="clear" w:pos="720"/>
          <w:tab w:val="num" w:pos="567"/>
        </w:tabs>
        <w:spacing w:after="0" w:line="240" w:lineRule="auto"/>
        <w:ind w:left="0" w:firstLine="709"/>
        <w:jc w:val="both"/>
        <w:rPr>
          <w:rFonts w:ascii="Times New Roman" w:hAnsi="Times New Roman" w:cs="Times New Roman"/>
          <w:bCs/>
          <w:sz w:val="28"/>
          <w:szCs w:val="28"/>
          <w:lang w:val="uk-UA"/>
        </w:rPr>
      </w:pPr>
      <w:r w:rsidRPr="00835CC7">
        <w:rPr>
          <w:rFonts w:ascii="Times New Roman" w:hAnsi="Times New Roman" w:cs="Times New Roman"/>
          <w:bCs/>
          <w:sz w:val="28"/>
          <w:szCs w:val="28"/>
          <w:lang w:val="uk-UA"/>
        </w:rPr>
        <w:t xml:space="preserve">Підвищення загального рівня залученості аудиторії на 10-15%. Адже нарощування цікавого мультимедійного контенту сприятиме збільшенню кількості переглядів, </w:t>
      </w:r>
      <w:proofErr w:type="spellStart"/>
      <w:r w:rsidRPr="00835CC7">
        <w:rPr>
          <w:rFonts w:ascii="Times New Roman" w:hAnsi="Times New Roman" w:cs="Times New Roman"/>
          <w:bCs/>
          <w:sz w:val="28"/>
          <w:szCs w:val="28"/>
          <w:lang w:val="uk-UA"/>
        </w:rPr>
        <w:t>лайків</w:t>
      </w:r>
      <w:proofErr w:type="spellEnd"/>
      <w:r w:rsidRPr="00835CC7">
        <w:rPr>
          <w:rFonts w:ascii="Times New Roman" w:hAnsi="Times New Roman" w:cs="Times New Roman"/>
          <w:bCs/>
          <w:sz w:val="28"/>
          <w:szCs w:val="28"/>
          <w:lang w:val="uk-UA"/>
        </w:rPr>
        <w:t>, коментарів та репостів дописів БПД у соцмережах.</w:t>
      </w:r>
    </w:p>
    <w:p w14:paraId="00D1D495" w14:textId="77777777" w:rsidR="00835CC7" w:rsidRPr="00835CC7" w:rsidRDefault="00835CC7" w:rsidP="00835CC7">
      <w:pPr>
        <w:numPr>
          <w:ilvl w:val="0"/>
          <w:numId w:val="49"/>
        </w:numPr>
        <w:tabs>
          <w:tab w:val="clear" w:pos="720"/>
          <w:tab w:val="num" w:pos="567"/>
        </w:tabs>
        <w:spacing w:after="0" w:line="240" w:lineRule="auto"/>
        <w:ind w:left="0" w:firstLine="709"/>
        <w:jc w:val="both"/>
        <w:rPr>
          <w:rFonts w:ascii="Times New Roman" w:hAnsi="Times New Roman" w:cs="Times New Roman"/>
          <w:bCs/>
          <w:sz w:val="28"/>
          <w:szCs w:val="28"/>
          <w:lang w:val="uk-UA"/>
        </w:rPr>
      </w:pPr>
      <w:r w:rsidRPr="00835CC7">
        <w:rPr>
          <w:rFonts w:ascii="Times New Roman" w:hAnsi="Times New Roman" w:cs="Times New Roman"/>
          <w:bCs/>
          <w:sz w:val="28"/>
          <w:szCs w:val="28"/>
          <w:lang w:val="uk-UA"/>
        </w:rPr>
        <w:t>Зростання кількості звернень цільових груп за послугами безоплатної правової допомоги на 15-20%. Це стане результатом підвищення обізнаності та довіри завдяки посиленню особистих брендів юристів та впровадженню чат-ботів.</w:t>
      </w:r>
    </w:p>
    <w:p w14:paraId="0CD508E9" w14:textId="77777777" w:rsidR="00835CC7" w:rsidRPr="00835CC7" w:rsidRDefault="00835CC7" w:rsidP="00835CC7">
      <w:pPr>
        <w:numPr>
          <w:ilvl w:val="0"/>
          <w:numId w:val="49"/>
        </w:numPr>
        <w:tabs>
          <w:tab w:val="clear" w:pos="720"/>
          <w:tab w:val="num" w:pos="567"/>
        </w:tabs>
        <w:spacing w:after="0" w:line="240" w:lineRule="auto"/>
        <w:ind w:left="0" w:firstLine="709"/>
        <w:jc w:val="both"/>
        <w:rPr>
          <w:rFonts w:ascii="Times New Roman" w:hAnsi="Times New Roman" w:cs="Times New Roman"/>
          <w:bCs/>
          <w:sz w:val="28"/>
          <w:szCs w:val="28"/>
          <w:lang w:val="uk-UA"/>
        </w:rPr>
      </w:pPr>
      <w:r w:rsidRPr="00835CC7">
        <w:rPr>
          <w:rFonts w:ascii="Times New Roman" w:hAnsi="Times New Roman" w:cs="Times New Roman"/>
          <w:bCs/>
          <w:sz w:val="28"/>
          <w:szCs w:val="28"/>
          <w:lang w:val="uk-UA"/>
        </w:rPr>
        <w:t>Оптимізація управлінських рішень у сфері SMM завдяки запровадженню системи KPI для регулярного моніторингу та коригування стратегії.</w:t>
      </w:r>
    </w:p>
    <w:p w14:paraId="24C6B267" w14:textId="77777777" w:rsidR="00835CC7" w:rsidRDefault="00835CC7" w:rsidP="00835CC7">
      <w:pPr>
        <w:spacing w:after="0" w:line="240" w:lineRule="auto"/>
        <w:ind w:firstLine="709"/>
        <w:jc w:val="both"/>
        <w:rPr>
          <w:rFonts w:ascii="Times New Roman" w:hAnsi="Times New Roman" w:cs="Times New Roman"/>
          <w:bCs/>
          <w:sz w:val="28"/>
          <w:szCs w:val="28"/>
          <w:lang w:val="uk-UA"/>
        </w:rPr>
      </w:pPr>
      <w:r w:rsidRPr="00835CC7">
        <w:rPr>
          <w:rFonts w:ascii="Times New Roman" w:hAnsi="Times New Roman" w:cs="Times New Roman"/>
          <w:bCs/>
          <w:sz w:val="28"/>
          <w:szCs w:val="28"/>
          <w:lang w:val="uk-UA"/>
        </w:rPr>
        <w:t>Ще одним важливим напрямком удосконалення SMM-стратегії Криворізького центру безоплатної правової допомоги визначено розробку та впровадження комплексної системи KPI для регулярного оцінювання ефективності маркетингової діяльн</w:t>
      </w:r>
      <w:r>
        <w:rPr>
          <w:rFonts w:ascii="Times New Roman" w:hAnsi="Times New Roman" w:cs="Times New Roman"/>
          <w:bCs/>
          <w:sz w:val="28"/>
          <w:szCs w:val="28"/>
          <w:lang w:val="uk-UA"/>
        </w:rPr>
        <w:t xml:space="preserve">ості саме в соціальних мережах. </w:t>
      </w:r>
      <w:r w:rsidRPr="00835CC7">
        <w:rPr>
          <w:rFonts w:ascii="Times New Roman" w:hAnsi="Times New Roman" w:cs="Times New Roman"/>
          <w:bCs/>
          <w:sz w:val="28"/>
          <w:szCs w:val="28"/>
          <w:lang w:val="uk-UA"/>
        </w:rPr>
        <w:t>Адже ная</w:t>
      </w:r>
      <w:r>
        <w:rPr>
          <w:rFonts w:ascii="Times New Roman" w:hAnsi="Times New Roman" w:cs="Times New Roman"/>
          <w:bCs/>
          <w:sz w:val="28"/>
          <w:szCs w:val="28"/>
          <w:lang w:val="uk-UA"/>
        </w:rPr>
        <w:t>вність такої системи дозволить:</w:t>
      </w:r>
    </w:p>
    <w:p w14:paraId="47CA9E0C" w14:textId="331E198B" w:rsidR="00835CC7" w:rsidRPr="00835CC7" w:rsidRDefault="00835CC7" w:rsidP="00835CC7">
      <w:pPr>
        <w:pStyle w:val="a3"/>
        <w:numPr>
          <w:ilvl w:val="0"/>
          <w:numId w:val="50"/>
        </w:numPr>
        <w:spacing w:after="0" w:line="240" w:lineRule="auto"/>
        <w:ind w:left="0" w:firstLine="709"/>
        <w:jc w:val="both"/>
        <w:rPr>
          <w:rFonts w:ascii="Times New Roman" w:hAnsi="Times New Roman" w:cs="Times New Roman"/>
          <w:bCs/>
          <w:sz w:val="28"/>
          <w:szCs w:val="28"/>
          <w:lang w:val="uk-UA"/>
        </w:rPr>
      </w:pPr>
      <w:r w:rsidRPr="00835CC7">
        <w:rPr>
          <w:rFonts w:ascii="Times New Roman" w:hAnsi="Times New Roman" w:cs="Times New Roman"/>
          <w:bCs/>
          <w:sz w:val="28"/>
          <w:szCs w:val="28"/>
          <w:lang w:val="uk-UA"/>
        </w:rPr>
        <w:t>здійснювати моніторинг динаміки обраних показників результативності SMM за певні проміжки часу;</w:t>
      </w:r>
    </w:p>
    <w:p w14:paraId="431E1B69" w14:textId="77777777" w:rsidR="00835CC7" w:rsidRPr="00835CC7" w:rsidRDefault="00835CC7" w:rsidP="00835CC7">
      <w:pPr>
        <w:pStyle w:val="a3"/>
        <w:numPr>
          <w:ilvl w:val="0"/>
          <w:numId w:val="50"/>
        </w:numPr>
        <w:spacing w:after="0" w:line="240" w:lineRule="auto"/>
        <w:ind w:left="0" w:firstLine="709"/>
        <w:jc w:val="both"/>
        <w:rPr>
          <w:rFonts w:ascii="Times New Roman" w:hAnsi="Times New Roman" w:cs="Times New Roman"/>
          <w:bCs/>
          <w:sz w:val="28"/>
          <w:szCs w:val="28"/>
          <w:lang w:val="uk-UA"/>
        </w:rPr>
      </w:pPr>
      <w:proofErr w:type="spellStart"/>
      <w:r w:rsidRPr="00835CC7">
        <w:rPr>
          <w:rFonts w:ascii="Times New Roman" w:hAnsi="Times New Roman" w:cs="Times New Roman"/>
          <w:bCs/>
          <w:sz w:val="28"/>
          <w:szCs w:val="28"/>
          <w:lang w:val="uk-UA"/>
        </w:rPr>
        <w:t>оперативно</w:t>
      </w:r>
      <w:proofErr w:type="spellEnd"/>
      <w:r w:rsidRPr="00835CC7">
        <w:rPr>
          <w:rFonts w:ascii="Times New Roman" w:hAnsi="Times New Roman" w:cs="Times New Roman"/>
          <w:bCs/>
          <w:sz w:val="28"/>
          <w:szCs w:val="28"/>
          <w:lang w:val="uk-UA"/>
        </w:rPr>
        <w:t xml:space="preserve"> реагувати на негативні зміни окремих показників;</w:t>
      </w:r>
    </w:p>
    <w:p w14:paraId="750E57F1" w14:textId="77777777" w:rsidR="00835CC7" w:rsidRPr="00835CC7" w:rsidRDefault="00835CC7" w:rsidP="00835CC7">
      <w:pPr>
        <w:pStyle w:val="a3"/>
        <w:numPr>
          <w:ilvl w:val="0"/>
          <w:numId w:val="50"/>
        </w:numPr>
        <w:spacing w:after="0" w:line="240" w:lineRule="auto"/>
        <w:ind w:left="0" w:firstLine="709"/>
        <w:jc w:val="both"/>
        <w:rPr>
          <w:rFonts w:ascii="Times New Roman" w:hAnsi="Times New Roman" w:cs="Times New Roman"/>
          <w:bCs/>
          <w:sz w:val="28"/>
          <w:szCs w:val="28"/>
          <w:lang w:val="uk-UA"/>
        </w:rPr>
      </w:pPr>
      <w:r w:rsidRPr="00835CC7">
        <w:rPr>
          <w:rFonts w:ascii="Times New Roman" w:hAnsi="Times New Roman" w:cs="Times New Roman"/>
          <w:bCs/>
          <w:sz w:val="28"/>
          <w:szCs w:val="28"/>
          <w:lang w:val="uk-UA"/>
        </w:rPr>
        <w:t>раціонально розподіляти маркетингові бюджети на основі даних про ефективність каналів.</w:t>
      </w:r>
    </w:p>
    <w:p w14:paraId="4C917117" w14:textId="20C6AE4D" w:rsidR="00835CC7" w:rsidRPr="00835CC7" w:rsidRDefault="00835CC7" w:rsidP="00376039">
      <w:pPr>
        <w:spacing w:after="0" w:line="240" w:lineRule="auto"/>
        <w:ind w:firstLine="709"/>
        <w:jc w:val="both"/>
        <w:rPr>
          <w:rFonts w:ascii="Times New Roman" w:hAnsi="Times New Roman" w:cs="Times New Roman"/>
          <w:bCs/>
          <w:sz w:val="28"/>
          <w:szCs w:val="28"/>
          <w:lang w:val="uk-UA"/>
        </w:rPr>
      </w:pPr>
      <w:r w:rsidRPr="00835CC7">
        <w:rPr>
          <w:rFonts w:ascii="Times New Roman" w:hAnsi="Times New Roman" w:cs="Times New Roman"/>
          <w:bCs/>
          <w:sz w:val="28"/>
          <w:szCs w:val="28"/>
          <w:lang w:val="uk-UA"/>
        </w:rPr>
        <w:t xml:space="preserve">В якості KPI для аналізу запропоновано такі показники: охоплення та залученість аудиторії, </w:t>
      </w:r>
      <w:proofErr w:type="spellStart"/>
      <w:r w:rsidRPr="00835CC7">
        <w:rPr>
          <w:rFonts w:ascii="Times New Roman" w:hAnsi="Times New Roman" w:cs="Times New Roman"/>
          <w:bCs/>
          <w:sz w:val="28"/>
          <w:szCs w:val="28"/>
          <w:lang w:val="uk-UA"/>
        </w:rPr>
        <w:t>клікабельність</w:t>
      </w:r>
      <w:proofErr w:type="spellEnd"/>
      <w:r w:rsidRPr="00835CC7">
        <w:rPr>
          <w:rFonts w:ascii="Times New Roman" w:hAnsi="Times New Roman" w:cs="Times New Roman"/>
          <w:bCs/>
          <w:sz w:val="28"/>
          <w:szCs w:val="28"/>
          <w:lang w:val="uk-UA"/>
        </w:rPr>
        <w:t xml:space="preserve"> посилань, кількість згадувань у ЗМІ, динаміка зверн</w:t>
      </w:r>
      <w:r>
        <w:rPr>
          <w:rFonts w:ascii="Times New Roman" w:hAnsi="Times New Roman" w:cs="Times New Roman"/>
          <w:bCs/>
          <w:sz w:val="28"/>
          <w:szCs w:val="28"/>
          <w:lang w:val="uk-UA"/>
        </w:rPr>
        <w:t>ень цільових груп за послугами.</w:t>
      </w:r>
      <w:r w:rsidR="00376039">
        <w:rPr>
          <w:rFonts w:ascii="Times New Roman" w:hAnsi="Times New Roman" w:cs="Times New Roman"/>
          <w:bCs/>
          <w:sz w:val="28"/>
          <w:szCs w:val="28"/>
          <w:lang w:val="uk-UA"/>
        </w:rPr>
        <w:t xml:space="preserve"> </w:t>
      </w:r>
      <w:r w:rsidRPr="00835CC7">
        <w:rPr>
          <w:rFonts w:ascii="Times New Roman" w:hAnsi="Times New Roman" w:cs="Times New Roman"/>
          <w:bCs/>
          <w:sz w:val="28"/>
          <w:szCs w:val="28"/>
          <w:lang w:val="uk-UA"/>
        </w:rPr>
        <w:t>Для систематизації процесів збору, аналізу та коригування даних з KPI розроблено розподіл конкретних функцій між відповідними посадовими особами: SMM-менеджер, PR-менеджер,</w:t>
      </w:r>
      <w:r w:rsidR="00376039">
        <w:rPr>
          <w:rFonts w:ascii="Times New Roman" w:hAnsi="Times New Roman" w:cs="Times New Roman"/>
          <w:bCs/>
          <w:sz w:val="28"/>
          <w:szCs w:val="28"/>
          <w:lang w:val="uk-UA"/>
        </w:rPr>
        <w:t xml:space="preserve"> аналітик, керівник </w:t>
      </w:r>
      <w:proofErr w:type="spellStart"/>
      <w:r w:rsidR="00376039">
        <w:rPr>
          <w:rFonts w:ascii="Times New Roman" w:hAnsi="Times New Roman" w:cs="Times New Roman"/>
          <w:bCs/>
          <w:sz w:val="28"/>
          <w:szCs w:val="28"/>
          <w:lang w:val="uk-UA"/>
        </w:rPr>
        <w:t>маркетингу.</w:t>
      </w:r>
      <w:r w:rsidRPr="00835CC7">
        <w:rPr>
          <w:rFonts w:ascii="Times New Roman" w:hAnsi="Times New Roman" w:cs="Times New Roman"/>
          <w:bCs/>
          <w:sz w:val="28"/>
          <w:szCs w:val="28"/>
          <w:lang w:val="uk-UA"/>
        </w:rPr>
        <w:t>Такий</w:t>
      </w:r>
      <w:proofErr w:type="spellEnd"/>
      <w:r w:rsidRPr="00835CC7">
        <w:rPr>
          <w:rFonts w:ascii="Times New Roman" w:hAnsi="Times New Roman" w:cs="Times New Roman"/>
          <w:bCs/>
          <w:sz w:val="28"/>
          <w:szCs w:val="28"/>
          <w:lang w:val="uk-UA"/>
        </w:rPr>
        <w:t xml:space="preserve"> підхід забезпечить комплексний моніторинг та прийняття обґрунтованих управлінських рішень щодо коригування SMM-стратегії Криворізького центру БПД</w:t>
      </w:r>
    </w:p>
    <w:p w14:paraId="77BA1FF7" w14:textId="7106551A" w:rsidR="003409C8" w:rsidRPr="00835CC7" w:rsidRDefault="003409C8" w:rsidP="003409C8">
      <w:pPr>
        <w:spacing w:after="0" w:line="240" w:lineRule="auto"/>
        <w:ind w:firstLine="709"/>
        <w:jc w:val="both"/>
        <w:rPr>
          <w:rFonts w:ascii="Times New Roman" w:hAnsi="Times New Roman" w:cs="Times New Roman"/>
          <w:bCs/>
          <w:sz w:val="28"/>
          <w:szCs w:val="28"/>
          <w:lang w:val="uk-UA"/>
        </w:rPr>
      </w:pPr>
    </w:p>
    <w:p w14:paraId="7A1AD679" w14:textId="77777777" w:rsidR="00CA4BF0" w:rsidRPr="00CA4BF0" w:rsidRDefault="00CA4BF0" w:rsidP="00551F2D">
      <w:pPr>
        <w:spacing w:after="0" w:line="240" w:lineRule="auto"/>
        <w:ind w:firstLine="709"/>
        <w:jc w:val="both"/>
        <w:rPr>
          <w:rFonts w:ascii="Times New Roman" w:hAnsi="Times New Roman" w:cs="Times New Roman"/>
          <w:bCs/>
          <w:sz w:val="28"/>
          <w:szCs w:val="28"/>
          <w:lang w:val="uk-UA"/>
        </w:rPr>
      </w:pPr>
    </w:p>
    <w:p w14:paraId="3E1E8198" w14:textId="77777777" w:rsidR="00307A3A" w:rsidRDefault="00307A3A">
      <w:pPr>
        <w:rPr>
          <w:rFonts w:ascii="Times New Roman" w:hAnsi="Times New Roman" w:cs="Times New Roman"/>
          <w:b/>
          <w:sz w:val="28"/>
          <w:szCs w:val="28"/>
          <w:lang w:val="uk-UA"/>
        </w:rPr>
      </w:pPr>
    </w:p>
    <w:p w14:paraId="26997082" w14:textId="0C49E7B3" w:rsidR="00835660" w:rsidRDefault="00835660">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3162F2DF" w14:textId="368EFD55" w:rsidR="00712B9A" w:rsidRDefault="00712B9A" w:rsidP="00712B9A">
      <w:pPr>
        <w:jc w:val="center"/>
        <w:rPr>
          <w:rFonts w:ascii="Times New Roman" w:hAnsi="Times New Roman" w:cs="Times New Roman"/>
          <w:b/>
          <w:sz w:val="28"/>
          <w:szCs w:val="28"/>
          <w:lang w:val="uk-UA"/>
        </w:rPr>
      </w:pPr>
      <w:r w:rsidRPr="00712B9A">
        <w:rPr>
          <w:rFonts w:ascii="Times New Roman" w:hAnsi="Times New Roman" w:cs="Times New Roman"/>
          <w:b/>
          <w:sz w:val="28"/>
          <w:szCs w:val="28"/>
          <w:lang w:val="uk-UA"/>
        </w:rPr>
        <w:lastRenderedPageBreak/>
        <w:t>СПИСОК ВИКОРИСТАНИХ ДЖЕРЕЛ</w:t>
      </w:r>
    </w:p>
    <w:p w14:paraId="6A381B68" w14:textId="77777777" w:rsidR="00A80323" w:rsidRPr="00912E09" w:rsidRDefault="00A80323" w:rsidP="00912E09">
      <w:pPr>
        <w:numPr>
          <w:ilvl w:val="0"/>
          <w:numId w:val="44"/>
        </w:numPr>
        <w:tabs>
          <w:tab w:val="clear" w:pos="720"/>
          <w:tab w:val="num" w:pos="426"/>
        </w:tabs>
        <w:spacing w:after="0" w:line="240" w:lineRule="auto"/>
        <w:ind w:left="0" w:firstLine="709"/>
        <w:jc w:val="both"/>
        <w:rPr>
          <w:rFonts w:ascii="Times New Roman" w:hAnsi="Times New Roman" w:cs="Times New Roman"/>
          <w:sz w:val="28"/>
          <w:szCs w:val="28"/>
          <w:lang w:val="uk-UA"/>
        </w:rPr>
      </w:pPr>
      <w:r w:rsidRPr="00912E09">
        <w:rPr>
          <w:rFonts w:ascii="Times New Roman" w:hAnsi="Times New Roman" w:cs="Times New Roman"/>
          <w:sz w:val="28"/>
          <w:szCs w:val="28"/>
          <w:lang w:val="uk-UA"/>
        </w:rPr>
        <w:t xml:space="preserve">Андрушкевич З. М. Актуальність застосування інструментів </w:t>
      </w:r>
      <w:r w:rsidRPr="00912E09">
        <w:rPr>
          <w:rFonts w:ascii="Times New Roman" w:hAnsi="Times New Roman" w:cs="Times New Roman"/>
          <w:sz w:val="28"/>
          <w:szCs w:val="28"/>
        </w:rPr>
        <w:t>smm</w:t>
      </w:r>
      <w:r w:rsidRPr="00912E09">
        <w:rPr>
          <w:rFonts w:ascii="Times New Roman" w:hAnsi="Times New Roman" w:cs="Times New Roman"/>
          <w:sz w:val="28"/>
          <w:szCs w:val="28"/>
          <w:lang w:val="uk-UA"/>
        </w:rPr>
        <w:t xml:space="preserve"> у маркетинговій діяльності підприємств. </w:t>
      </w:r>
      <w:r w:rsidRPr="00A80323">
        <w:rPr>
          <w:rFonts w:ascii="Times New Roman" w:hAnsi="Times New Roman" w:cs="Times New Roman"/>
          <w:i/>
          <w:sz w:val="28"/>
          <w:szCs w:val="28"/>
          <w:lang w:val="uk-UA"/>
        </w:rPr>
        <w:t xml:space="preserve">Маркетингова діяльність підприємств: сучасний зміст : збірник наукових праць за матеріалами </w:t>
      </w:r>
      <w:r w:rsidRPr="00A80323">
        <w:rPr>
          <w:rFonts w:ascii="Times New Roman" w:hAnsi="Times New Roman" w:cs="Times New Roman"/>
          <w:i/>
          <w:sz w:val="28"/>
          <w:szCs w:val="28"/>
        </w:rPr>
        <w:t>II</w:t>
      </w:r>
      <w:r w:rsidRPr="00A80323">
        <w:rPr>
          <w:rFonts w:ascii="Times New Roman" w:hAnsi="Times New Roman" w:cs="Times New Roman"/>
          <w:i/>
          <w:sz w:val="28"/>
          <w:szCs w:val="28"/>
          <w:lang w:val="uk-UA"/>
        </w:rPr>
        <w:t xml:space="preserve"> Міжнародної </w:t>
      </w:r>
      <w:proofErr w:type="spellStart"/>
      <w:r w:rsidRPr="00A80323">
        <w:rPr>
          <w:rFonts w:ascii="Times New Roman" w:hAnsi="Times New Roman" w:cs="Times New Roman"/>
          <w:i/>
          <w:sz w:val="28"/>
          <w:szCs w:val="28"/>
          <w:lang w:val="uk-UA"/>
        </w:rPr>
        <w:t>науковопрактичної</w:t>
      </w:r>
      <w:proofErr w:type="spellEnd"/>
      <w:r w:rsidRPr="00A80323">
        <w:rPr>
          <w:rFonts w:ascii="Times New Roman" w:hAnsi="Times New Roman" w:cs="Times New Roman"/>
          <w:i/>
          <w:sz w:val="28"/>
          <w:szCs w:val="28"/>
          <w:lang w:val="uk-UA"/>
        </w:rPr>
        <w:t xml:space="preserve"> конференції (м. Полтава, 21–22 квітня 2016 р.)</w:t>
      </w:r>
      <w:r w:rsidRPr="00912E09">
        <w:rPr>
          <w:rFonts w:ascii="Times New Roman" w:hAnsi="Times New Roman" w:cs="Times New Roman"/>
          <w:sz w:val="28"/>
          <w:szCs w:val="28"/>
          <w:lang w:val="uk-UA"/>
        </w:rPr>
        <w:t xml:space="preserve">. </w:t>
      </w:r>
      <w:r w:rsidRPr="00912E09">
        <w:rPr>
          <w:rFonts w:ascii="Times New Roman" w:hAnsi="Times New Roman" w:cs="Times New Roman"/>
          <w:sz w:val="28"/>
          <w:szCs w:val="28"/>
        </w:rPr>
        <w:t>2016. С. 20-22.</w:t>
      </w:r>
    </w:p>
    <w:p w14:paraId="407305B2" w14:textId="77777777" w:rsidR="00A80323" w:rsidRPr="00A80323" w:rsidRDefault="00A80323" w:rsidP="00912E09">
      <w:pPr>
        <w:numPr>
          <w:ilvl w:val="0"/>
          <w:numId w:val="44"/>
        </w:numPr>
        <w:tabs>
          <w:tab w:val="clear" w:pos="720"/>
          <w:tab w:val="num" w:pos="426"/>
        </w:tabs>
        <w:spacing w:after="0" w:line="240" w:lineRule="auto"/>
        <w:ind w:left="0" w:firstLine="709"/>
        <w:jc w:val="both"/>
        <w:rPr>
          <w:rFonts w:ascii="Times New Roman" w:hAnsi="Times New Roman" w:cs="Times New Roman"/>
          <w:sz w:val="28"/>
          <w:szCs w:val="28"/>
          <w:lang w:val="uk-UA"/>
        </w:rPr>
      </w:pPr>
      <w:proofErr w:type="spellStart"/>
      <w:r w:rsidRPr="00A80323">
        <w:rPr>
          <w:rFonts w:ascii="Times New Roman" w:hAnsi="Times New Roman" w:cs="Times New Roman"/>
          <w:sz w:val="28"/>
          <w:szCs w:val="28"/>
        </w:rPr>
        <w:t>Артюхіна</w:t>
      </w:r>
      <w:proofErr w:type="spellEnd"/>
      <w:r w:rsidRPr="00A80323">
        <w:rPr>
          <w:rFonts w:ascii="Times New Roman" w:hAnsi="Times New Roman" w:cs="Times New Roman"/>
          <w:sz w:val="28"/>
          <w:szCs w:val="28"/>
        </w:rPr>
        <w:t xml:space="preserve"> М. В., Попова Г. В. </w:t>
      </w:r>
      <w:proofErr w:type="spellStart"/>
      <w:r w:rsidRPr="00A80323">
        <w:rPr>
          <w:rFonts w:ascii="Times New Roman" w:hAnsi="Times New Roman" w:cs="Times New Roman"/>
          <w:sz w:val="28"/>
          <w:szCs w:val="28"/>
        </w:rPr>
        <w:t>Соціальний</w:t>
      </w:r>
      <w:proofErr w:type="spellEnd"/>
      <w:r w:rsidRPr="00A80323">
        <w:rPr>
          <w:rFonts w:ascii="Times New Roman" w:hAnsi="Times New Roman" w:cs="Times New Roman"/>
          <w:sz w:val="28"/>
          <w:szCs w:val="28"/>
        </w:rPr>
        <w:t xml:space="preserve"> </w:t>
      </w:r>
      <w:proofErr w:type="spellStart"/>
      <w:r w:rsidRPr="00A80323">
        <w:rPr>
          <w:rFonts w:ascii="Times New Roman" w:hAnsi="Times New Roman" w:cs="Times New Roman"/>
          <w:sz w:val="28"/>
          <w:szCs w:val="28"/>
        </w:rPr>
        <w:t>потенціал</w:t>
      </w:r>
      <w:proofErr w:type="spellEnd"/>
      <w:r w:rsidRPr="00A80323">
        <w:rPr>
          <w:rFonts w:ascii="Times New Roman" w:hAnsi="Times New Roman" w:cs="Times New Roman"/>
          <w:sz w:val="28"/>
          <w:szCs w:val="28"/>
        </w:rPr>
        <w:t xml:space="preserve"> </w:t>
      </w:r>
      <w:proofErr w:type="spellStart"/>
      <w:r w:rsidRPr="00A80323">
        <w:rPr>
          <w:rFonts w:ascii="Times New Roman" w:hAnsi="Times New Roman" w:cs="Times New Roman"/>
          <w:sz w:val="28"/>
          <w:szCs w:val="28"/>
        </w:rPr>
        <w:t>організації</w:t>
      </w:r>
      <w:proofErr w:type="spellEnd"/>
      <w:r w:rsidRPr="00A80323">
        <w:rPr>
          <w:rFonts w:ascii="Times New Roman" w:hAnsi="Times New Roman" w:cs="Times New Roman"/>
          <w:sz w:val="28"/>
          <w:szCs w:val="28"/>
        </w:rPr>
        <w:t xml:space="preserve">: </w:t>
      </w:r>
      <w:proofErr w:type="spellStart"/>
      <w:r w:rsidRPr="00A80323">
        <w:rPr>
          <w:rFonts w:ascii="Times New Roman" w:hAnsi="Times New Roman" w:cs="Times New Roman"/>
          <w:sz w:val="28"/>
          <w:szCs w:val="28"/>
        </w:rPr>
        <w:t>сутність</w:t>
      </w:r>
      <w:proofErr w:type="spellEnd"/>
      <w:r w:rsidRPr="00A80323">
        <w:rPr>
          <w:rFonts w:ascii="Times New Roman" w:hAnsi="Times New Roman" w:cs="Times New Roman"/>
          <w:sz w:val="28"/>
          <w:szCs w:val="28"/>
        </w:rPr>
        <w:t xml:space="preserve"> та </w:t>
      </w:r>
      <w:proofErr w:type="spellStart"/>
      <w:r w:rsidRPr="00A80323">
        <w:rPr>
          <w:rFonts w:ascii="Times New Roman" w:hAnsi="Times New Roman" w:cs="Times New Roman"/>
          <w:sz w:val="28"/>
          <w:szCs w:val="28"/>
        </w:rPr>
        <w:t>управління</w:t>
      </w:r>
      <w:proofErr w:type="spellEnd"/>
      <w:r w:rsidRPr="00A80323">
        <w:rPr>
          <w:rFonts w:ascii="Times New Roman" w:hAnsi="Times New Roman" w:cs="Times New Roman"/>
          <w:sz w:val="28"/>
          <w:szCs w:val="28"/>
        </w:rPr>
        <w:t xml:space="preserve"> </w:t>
      </w:r>
      <w:proofErr w:type="spellStart"/>
      <w:r w:rsidRPr="00A80323">
        <w:rPr>
          <w:rFonts w:ascii="Times New Roman" w:hAnsi="Times New Roman" w:cs="Times New Roman"/>
          <w:sz w:val="28"/>
          <w:szCs w:val="28"/>
        </w:rPr>
        <w:t>інструментами</w:t>
      </w:r>
      <w:proofErr w:type="spellEnd"/>
      <w:r w:rsidRPr="00A80323">
        <w:rPr>
          <w:rFonts w:ascii="Times New Roman" w:hAnsi="Times New Roman" w:cs="Times New Roman"/>
          <w:sz w:val="28"/>
          <w:szCs w:val="28"/>
        </w:rPr>
        <w:t xml:space="preserve"> SMM-маркетингу. </w:t>
      </w:r>
      <w:r w:rsidRPr="00A80323">
        <w:rPr>
          <w:rFonts w:ascii="Times New Roman" w:hAnsi="Times New Roman" w:cs="Times New Roman"/>
          <w:i/>
          <w:sz w:val="28"/>
          <w:szCs w:val="28"/>
        </w:rPr>
        <w:t xml:space="preserve">Маркетинг і менеджмент </w:t>
      </w:r>
      <w:proofErr w:type="spellStart"/>
      <w:r w:rsidRPr="00A80323">
        <w:rPr>
          <w:rFonts w:ascii="Times New Roman" w:hAnsi="Times New Roman" w:cs="Times New Roman"/>
          <w:i/>
          <w:sz w:val="28"/>
          <w:szCs w:val="28"/>
        </w:rPr>
        <w:t>інновацій</w:t>
      </w:r>
      <w:proofErr w:type="spellEnd"/>
      <w:r>
        <w:rPr>
          <w:rFonts w:ascii="Times New Roman" w:hAnsi="Times New Roman" w:cs="Times New Roman"/>
          <w:sz w:val="28"/>
          <w:szCs w:val="28"/>
        </w:rPr>
        <w:t xml:space="preserve">. 2017. № 1. С. 52-61. </w:t>
      </w:r>
    </w:p>
    <w:p w14:paraId="17AE49F2" w14:textId="4DD69DEC" w:rsidR="00A80323" w:rsidRPr="00912E09" w:rsidRDefault="00A80323" w:rsidP="00912E09">
      <w:pPr>
        <w:numPr>
          <w:ilvl w:val="0"/>
          <w:numId w:val="44"/>
        </w:numPr>
        <w:tabs>
          <w:tab w:val="clear" w:pos="720"/>
          <w:tab w:val="num" w:pos="426"/>
        </w:tabs>
        <w:spacing w:after="0" w:line="240" w:lineRule="auto"/>
        <w:ind w:left="0" w:firstLine="709"/>
        <w:jc w:val="both"/>
        <w:rPr>
          <w:rFonts w:ascii="Times New Roman" w:hAnsi="Times New Roman" w:cs="Times New Roman"/>
          <w:sz w:val="28"/>
          <w:szCs w:val="28"/>
          <w:lang w:val="uk-UA"/>
        </w:rPr>
      </w:pPr>
      <w:proofErr w:type="spellStart"/>
      <w:r w:rsidRPr="00912E09">
        <w:rPr>
          <w:rFonts w:ascii="Times New Roman" w:hAnsi="Times New Roman" w:cs="Times New Roman"/>
          <w:sz w:val="28"/>
          <w:szCs w:val="28"/>
        </w:rPr>
        <w:t>Берґер</w:t>
      </w:r>
      <w:proofErr w:type="spellEnd"/>
      <w:r w:rsidRPr="00912E09">
        <w:rPr>
          <w:rFonts w:ascii="Times New Roman" w:hAnsi="Times New Roman" w:cs="Times New Roman"/>
          <w:sz w:val="28"/>
          <w:szCs w:val="28"/>
        </w:rPr>
        <w:t xml:space="preserve"> Й. </w:t>
      </w:r>
      <w:proofErr w:type="spellStart"/>
      <w:r w:rsidRPr="00912E09">
        <w:rPr>
          <w:rFonts w:ascii="Times New Roman" w:hAnsi="Times New Roman" w:cs="Times New Roman"/>
          <w:sz w:val="28"/>
          <w:szCs w:val="28"/>
        </w:rPr>
        <w:t>Заразливий</w:t>
      </w:r>
      <w:proofErr w:type="spellEnd"/>
      <w:r w:rsidRPr="00912E09">
        <w:rPr>
          <w:rFonts w:ascii="Times New Roman" w:hAnsi="Times New Roman" w:cs="Times New Roman"/>
          <w:sz w:val="28"/>
          <w:szCs w:val="28"/>
        </w:rPr>
        <w:t xml:space="preserve">. </w:t>
      </w:r>
      <w:proofErr w:type="spellStart"/>
      <w:r w:rsidRPr="00912E09">
        <w:rPr>
          <w:rFonts w:ascii="Times New Roman" w:hAnsi="Times New Roman" w:cs="Times New Roman"/>
          <w:sz w:val="28"/>
          <w:szCs w:val="28"/>
        </w:rPr>
        <w:t>Психологія</w:t>
      </w:r>
      <w:proofErr w:type="spellEnd"/>
      <w:r w:rsidRPr="00912E09">
        <w:rPr>
          <w:rFonts w:ascii="Times New Roman" w:hAnsi="Times New Roman" w:cs="Times New Roman"/>
          <w:sz w:val="28"/>
          <w:szCs w:val="28"/>
        </w:rPr>
        <w:t xml:space="preserve"> </w:t>
      </w:r>
      <w:proofErr w:type="spellStart"/>
      <w:r w:rsidRPr="00912E09">
        <w:rPr>
          <w:rFonts w:ascii="Times New Roman" w:hAnsi="Times New Roman" w:cs="Times New Roman"/>
          <w:sz w:val="28"/>
          <w:szCs w:val="28"/>
        </w:rPr>
        <w:t>вірусного</w:t>
      </w:r>
      <w:proofErr w:type="spellEnd"/>
      <w:r w:rsidRPr="00912E09">
        <w:rPr>
          <w:rFonts w:ascii="Times New Roman" w:hAnsi="Times New Roman" w:cs="Times New Roman"/>
          <w:sz w:val="28"/>
          <w:szCs w:val="28"/>
        </w:rPr>
        <w:t xml:space="preserve"> маркетингу / Й. </w:t>
      </w:r>
      <w:proofErr w:type="spellStart"/>
      <w:proofErr w:type="gramStart"/>
      <w:r w:rsidRPr="00912E09">
        <w:rPr>
          <w:rFonts w:ascii="Times New Roman" w:hAnsi="Times New Roman" w:cs="Times New Roman"/>
          <w:sz w:val="28"/>
          <w:szCs w:val="28"/>
        </w:rPr>
        <w:t>Берґер</w:t>
      </w:r>
      <w:proofErr w:type="spellEnd"/>
      <w:r w:rsidRPr="00912E09">
        <w:rPr>
          <w:rFonts w:ascii="Times New Roman" w:hAnsi="Times New Roman" w:cs="Times New Roman"/>
          <w:sz w:val="28"/>
          <w:szCs w:val="28"/>
        </w:rPr>
        <w:t xml:space="preserve"> ;</w:t>
      </w:r>
      <w:proofErr w:type="gramEnd"/>
      <w:r w:rsidRPr="00912E09">
        <w:rPr>
          <w:rFonts w:ascii="Times New Roman" w:hAnsi="Times New Roman" w:cs="Times New Roman"/>
          <w:sz w:val="28"/>
          <w:szCs w:val="28"/>
        </w:rPr>
        <w:t xml:space="preserve"> [Пер. з англ. О</w:t>
      </w:r>
      <w:r w:rsidRPr="00912E09">
        <w:rPr>
          <w:rFonts w:ascii="Times New Roman" w:hAnsi="Times New Roman" w:cs="Times New Roman"/>
          <w:sz w:val="28"/>
          <w:szCs w:val="28"/>
          <w:lang w:val="en-US"/>
        </w:rPr>
        <w:t xml:space="preserve">. </w:t>
      </w:r>
      <w:proofErr w:type="spellStart"/>
      <w:r w:rsidRPr="00912E09">
        <w:rPr>
          <w:rFonts w:ascii="Times New Roman" w:hAnsi="Times New Roman" w:cs="Times New Roman"/>
          <w:sz w:val="28"/>
          <w:szCs w:val="28"/>
        </w:rPr>
        <w:t>Замойської</w:t>
      </w:r>
      <w:proofErr w:type="spellEnd"/>
      <w:r>
        <w:rPr>
          <w:rFonts w:ascii="Times New Roman" w:hAnsi="Times New Roman" w:cs="Times New Roman"/>
          <w:sz w:val="28"/>
          <w:szCs w:val="28"/>
          <w:lang w:val="en-US"/>
        </w:rPr>
        <w:t xml:space="preserve">]. </w:t>
      </w:r>
      <w:r w:rsidRPr="00912E09">
        <w:rPr>
          <w:rFonts w:ascii="Times New Roman" w:hAnsi="Times New Roman" w:cs="Times New Roman"/>
          <w:sz w:val="28"/>
          <w:szCs w:val="28"/>
          <w:lang w:val="en-US"/>
        </w:rPr>
        <w:t xml:space="preserve"> </w:t>
      </w:r>
      <w:proofErr w:type="gramStart"/>
      <w:r w:rsidRPr="00912E09">
        <w:rPr>
          <w:rFonts w:ascii="Times New Roman" w:hAnsi="Times New Roman" w:cs="Times New Roman"/>
          <w:sz w:val="28"/>
          <w:szCs w:val="28"/>
        </w:rPr>
        <w:t>К</w:t>
      </w:r>
      <w:r w:rsidRPr="00912E09">
        <w:rPr>
          <w:rFonts w:ascii="Times New Roman" w:hAnsi="Times New Roman" w:cs="Times New Roman"/>
          <w:sz w:val="28"/>
          <w:szCs w:val="28"/>
          <w:lang w:val="en-US"/>
        </w:rPr>
        <w:t>. :</w:t>
      </w:r>
      <w:proofErr w:type="gramEnd"/>
      <w:r w:rsidRPr="00912E09">
        <w:rPr>
          <w:rFonts w:ascii="Times New Roman" w:hAnsi="Times New Roman" w:cs="Times New Roman"/>
          <w:sz w:val="28"/>
          <w:szCs w:val="28"/>
          <w:lang w:val="en-US"/>
        </w:rPr>
        <w:t xml:space="preserve"> </w:t>
      </w:r>
      <w:r w:rsidRPr="00912E09">
        <w:rPr>
          <w:rFonts w:ascii="Times New Roman" w:hAnsi="Times New Roman" w:cs="Times New Roman"/>
          <w:sz w:val="28"/>
          <w:szCs w:val="28"/>
        </w:rPr>
        <w:t>Наш</w:t>
      </w:r>
      <w:r w:rsidRPr="00912E09">
        <w:rPr>
          <w:rFonts w:ascii="Times New Roman" w:hAnsi="Times New Roman" w:cs="Times New Roman"/>
          <w:sz w:val="28"/>
          <w:szCs w:val="28"/>
          <w:lang w:val="en-US"/>
        </w:rPr>
        <w:t xml:space="preserve"> </w:t>
      </w:r>
      <w:r w:rsidRPr="00912E09">
        <w:rPr>
          <w:rFonts w:ascii="Times New Roman" w:hAnsi="Times New Roman" w:cs="Times New Roman"/>
          <w:sz w:val="28"/>
          <w:szCs w:val="28"/>
        </w:rPr>
        <w:t>Формат</w:t>
      </w:r>
      <w:r>
        <w:rPr>
          <w:rFonts w:ascii="Times New Roman" w:hAnsi="Times New Roman" w:cs="Times New Roman"/>
          <w:sz w:val="28"/>
          <w:szCs w:val="28"/>
          <w:lang w:val="en-US"/>
        </w:rPr>
        <w:t xml:space="preserve">, 2015. </w:t>
      </w:r>
      <w:r w:rsidRPr="00912E09">
        <w:rPr>
          <w:rFonts w:ascii="Times New Roman" w:hAnsi="Times New Roman" w:cs="Times New Roman"/>
          <w:sz w:val="28"/>
          <w:szCs w:val="28"/>
          <w:lang w:val="en-US"/>
        </w:rPr>
        <w:t xml:space="preserve"> 224 </w:t>
      </w:r>
      <w:r w:rsidRPr="00912E09">
        <w:rPr>
          <w:rFonts w:ascii="Times New Roman" w:hAnsi="Times New Roman" w:cs="Times New Roman"/>
          <w:sz w:val="28"/>
          <w:szCs w:val="28"/>
        </w:rPr>
        <w:t>с</w:t>
      </w:r>
      <w:r>
        <w:rPr>
          <w:rFonts w:ascii="Times New Roman" w:hAnsi="Times New Roman" w:cs="Times New Roman"/>
          <w:sz w:val="28"/>
          <w:szCs w:val="28"/>
          <w:lang w:val="en-US"/>
        </w:rPr>
        <w:t>.</w:t>
      </w:r>
    </w:p>
    <w:p w14:paraId="145778F2" w14:textId="77777777" w:rsidR="00A80323" w:rsidRPr="00912E09" w:rsidRDefault="00A80323" w:rsidP="00912E09">
      <w:pPr>
        <w:numPr>
          <w:ilvl w:val="0"/>
          <w:numId w:val="44"/>
        </w:numPr>
        <w:tabs>
          <w:tab w:val="clear" w:pos="720"/>
          <w:tab w:val="num" w:pos="426"/>
        </w:tabs>
        <w:spacing w:after="0" w:line="240" w:lineRule="auto"/>
        <w:ind w:left="0" w:firstLine="709"/>
        <w:jc w:val="both"/>
        <w:rPr>
          <w:rFonts w:ascii="Times New Roman" w:hAnsi="Times New Roman" w:cs="Times New Roman"/>
          <w:sz w:val="28"/>
          <w:szCs w:val="28"/>
          <w:lang w:val="uk-UA"/>
        </w:rPr>
      </w:pPr>
      <w:proofErr w:type="spellStart"/>
      <w:r w:rsidRPr="00A80323">
        <w:rPr>
          <w:rFonts w:ascii="Times New Roman" w:hAnsi="Times New Roman" w:cs="Times New Roman"/>
          <w:sz w:val="28"/>
          <w:szCs w:val="28"/>
        </w:rPr>
        <w:t>Берницька</w:t>
      </w:r>
      <w:proofErr w:type="spellEnd"/>
      <w:r w:rsidRPr="00A80323">
        <w:rPr>
          <w:rFonts w:ascii="Times New Roman" w:hAnsi="Times New Roman" w:cs="Times New Roman"/>
          <w:sz w:val="28"/>
          <w:szCs w:val="28"/>
        </w:rPr>
        <w:t xml:space="preserve"> Д. І., Кравчук Н. О. </w:t>
      </w:r>
      <w:proofErr w:type="spellStart"/>
      <w:r w:rsidRPr="00A80323">
        <w:rPr>
          <w:rFonts w:ascii="Times New Roman" w:hAnsi="Times New Roman" w:cs="Times New Roman"/>
          <w:sz w:val="28"/>
          <w:szCs w:val="28"/>
        </w:rPr>
        <w:t>Ділова</w:t>
      </w:r>
      <w:proofErr w:type="spellEnd"/>
      <w:r w:rsidRPr="00A80323">
        <w:rPr>
          <w:rFonts w:ascii="Times New Roman" w:hAnsi="Times New Roman" w:cs="Times New Roman"/>
          <w:sz w:val="28"/>
          <w:szCs w:val="28"/>
        </w:rPr>
        <w:t xml:space="preserve"> </w:t>
      </w:r>
      <w:proofErr w:type="spellStart"/>
      <w:r w:rsidRPr="00A80323">
        <w:rPr>
          <w:rFonts w:ascii="Times New Roman" w:hAnsi="Times New Roman" w:cs="Times New Roman"/>
          <w:sz w:val="28"/>
          <w:szCs w:val="28"/>
        </w:rPr>
        <w:t>репутація</w:t>
      </w:r>
      <w:proofErr w:type="spellEnd"/>
      <w:r w:rsidRPr="00A80323">
        <w:rPr>
          <w:rFonts w:ascii="Times New Roman" w:hAnsi="Times New Roman" w:cs="Times New Roman"/>
          <w:sz w:val="28"/>
          <w:szCs w:val="28"/>
        </w:rPr>
        <w:t xml:space="preserve"> як </w:t>
      </w:r>
      <w:proofErr w:type="spellStart"/>
      <w:r w:rsidRPr="00A80323">
        <w:rPr>
          <w:rFonts w:ascii="Times New Roman" w:hAnsi="Times New Roman" w:cs="Times New Roman"/>
          <w:sz w:val="28"/>
          <w:szCs w:val="28"/>
        </w:rPr>
        <w:t>стратегічний</w:t>
      </w:r>
      <w:proofErr w:type="spellEnd"/>
      <w:r w:rsidRPr="00A80323">
        <w:rPr>
          <w:rFonts w:ascii="Times New Roman" w:hAnsi="Times New Roman" w:cs="Times New Roman"/>
          <w:sz w:val="28"/>
          <w:szCs w:val="28"/>
        </w:rPr>
        <w:t xml:space="preserve"> </w:t>
      </w:r>
      <w:proofErr w:type="spellStart"/>
      <w:r w:rsidRPr="00A80323">
        <w:rPr>
          <w:rFonts w:ascii="Times New Roman" w:hAnsi="Times New Roman" w:cs="Times New Roman"/>
          <w:sz w:val="28"/>
          <w:szCs w:val="28"/>
        </w:rPr>
        <w:t>чинник</w:t>
      </w:r>
      <w:proofErr w:type="spellEnd"/>
      <w:r w:rsidRPr="00A80323">
        <w:rPr>
          <w:rFonts w:ascii="Times New Roman" w:hAnsi="Times New Roman" w:cs="Times New Roman"/>
          <w:sz w:val="28"/>
          <w:szCs w:val="28"/>
        </w:rPr>
        <w:t xml:space="preserve"> </w:t>
      </w:r>
      <w:proofErr w:type="spellStart"/>
      <w:r w:rsidRPr="00A80323">
        <w:rPr>
          <w:rFonts w:ascii="Times New Roman" w:hAnsi="Times New Roman" w:cs="Times New Roman"/>
          <w:sz w:val="28"/>
          <w:szCs w:val="28"/>
        </w:rPr>
        <w:t>розвитку</w:t>
      </w:r>
      <w:proofErr w:type="spellEnd"/>
      <w:r w:rsidRPr="00A80323">
        <w:rPr>
          <w:rFonts w:ascii="Times New Roman" w:hAnsi="Times New Roman" w:cs="Times New Roman"/>
          <w:sz w:val="28"/>
          <w:szCs w:val="28"/>
        </w:rPr>
        <w:t xml:space="preserve"> </w:t>
      </w:r>
      <w:proofErr w:type="spellStart"/>
      <w:r w:rsidRPr="00A80323">
        <w:rPr>
          <w:rFonts w:ascii="Times New Roman" w:hAnsi="Times New Roman" w:cs="Times New Roman"/>
          <w:sz w:val="28"/>
          <w:szCs w:val="28"/>
        </w:rPr>
        <w:t>підприємства</w:t>
      </w:r>
      <w:proofErr w:type="spellEnd"/>
      <w:r w:rsidRPr="00A80323">
        <w:rPr>
          <w:rFonts w:ascii="Times New Roman" w:hAnsi="Times New Roman" w:cs="Times New Roman"/>
          <w:sz w:val="28"/>
          <w:szCs w:val="28"/>
        </w:rPr>
        <w:t xml:space="preserve">. </w:t>
      </w:r>
      <w:proofErr w:type="spellStart"/>
      <w:r w:rsidRPr="00A80323">
        <w:rPr>
          <w:rFonts w:ascii="Times New Roman" w:hAnsi="Times New Roman" w:cs="Times New Roman"/>
          <w:sz w:val="28"/>
          <w:szCs w:val="28"/>
        </w:rPr>
        <w:t>Інноваційна</w:t>
      </w:r>
      <w:proofErr w:type="spellEnd"/>
      <w:r w:rsidRPr="00A80323">
        <w:rPr>
          <w:rFonts w:ascii="Times New Roman" w:hAnsi="Times New Roman" w:cs="Times New Roman"/>
          <w:sz w:val="28"/>
          <w:szCs w:val="28"/>
        </w:rPr>
        <w:t xml:space="preserve"> </w:t>
      </w:r>
      <w:proofErr w:type="spellStart"/>
      <w:r w:rsidRPr="00A80323">
        <w:rPr>
          <w:rFonts w:ascii="Times New Roman" w:hAnsi="Times New Roman" w:cs="Times New Roman"/>
          <w:sz w:val="28"/>
          <w:szCs w:val="28"/>
        </w:rPr>
        <w:t>економіка</w:t>
      </w:r>
      <w:proofErr w:type="spellEnd"/>
      <w:r w:rsidRPr="00A80323">
        <w:rPr>
          <w:rFonts w:ascii="Times New Roman" w:hAnsi="Times New Roman" w:cs="Times New Roman"/>
          <w:sz w:val="28"/>
          <w:szCs w:val="28"/>
        </w:rPr>
        <w:t>. 2011. № 3. С. 41–45.</w:t>
      </w:r>
    </w:p>
    <w:p w14:paraId="7AC79FF2" w14:textId="3087A7D6" w:rsidR="00A80323" w:rsidRPr="00B83508" w:rsidRDefault="00A80323" w:rsidP="00B83508">
      <w:pPr>
        <w:numPr>
          <w:ilvl w:val="0"/>
          <w:numId w:val="44"/>
        </w:numPr>
        <w:tabs>
          <w:tab w:val="clear" w:pos="720"/>
          <w:tab w:val="num" w:pos="426"/>
        </w:tabs>
        <w:spacing w:after="0" w:line="240" w:lineRule="auto"/>
        <w:ind w:left="0" w:firstLine="709"/>
        <w:jc w:val="both"/>
        <w:rPr>
          <w:rFonts w:ascii="Times New Roman" w:hAnsi="Times New Roman" w:cs="Times New Roman"/>
          <w:sz w:val="28"/>
          <w:szCs w:val="28"/>
          <w:lang w:val="uk-UA"/>
        </w:rPr>
      </w:pPr>
      <w:r w:rsidRPr="00B83508">
        <w:rPr>
          <w:rFonts w:ascii="Times New Roman" w:hAnsi="Times New Roman" w:cs="Times New Roman"/>
          <w:sz w:val="28"/>
          <w:szCs w:val="28"/>
          <w:lang w:val="uk-UA"/>
        </w:rPr>
        <w:t>Божкова В. В. Маркетингові дослідження р</w:t>
      </w:r>
      <w:r>
        <w:rPr>
          <w:rFonts w:ascii="Times New Roman" w:hAnsi="Times New Roman" w:cs="Times New Roman"/>
          <w:sz w:val="28"/>
          <w:szCs w:val="28"/>
          <w:lang w:val="uk-UA"/>
        </w:rPr>
        <w:t xml:space="preserve">инку соціальних мереж в Україні. </w:t>
      </w:r>
      <w:r w:rsidRPr="00A80323">
        <w:rPr>
          <w:rFonts w:ascii="Times New Roman" w:hAnsi="Times New Roman" w:cs="Times New Roman"/>
          <w:i/>
          <w:sz w:val="28"/>
          <w:szCs w:val="28"/>
          <w:lang w:val="uk-UA"/>
        </w:rPr>
        <w:t>Маркетинг і менеджмент інновацій</w:t>
      </w:r>
      <w:r>
        <w:rPr>
          <w:rFonts w:ascii="Times New Roman" w:hAnsi="Times New Roman" w:cs="Times New Roman"/>
          <w:sz w:val="28"/>
          <w:szCs w:val="28"/>
          <w:lang w:val="uk-UA"/>
        </w:rPr>
        <w:t xml:space="preserve">. 2015.  </w:t>
      </w:r>
      <w:proofErr w:type="spellStart"/>
      <w:r>
        <w:rPr>
          <w:rFonts w:ascii="Times New Roman" w:hAnsi="Times New Roman" w:cs="Times New Roman"/>
          <w:sz w:val="28"/>
          <w:szCs w:val="28"/>
          <w:lang w:val="uk-UA"/>
        </w:rPr>
        <w:t>No</w:t>
      </w:r>
      <w:proofErr w:type="spellEnd"/>
      <w:r>
        <w:rPr>
          <w:rFonts w:ascii="Times New Roman" w:hAnsi="Times New Roman" w:cs="Times New Roman"/>
          <w:sz w:val="28"/>
          <w:szCs w:val="28"/>
          <w:lang w:val="uk-UA"/>
        </w:rPr>
        <w:t xml:space="preserve"> 1. </w:t>
      </w:r>
      <w:r w:rsidRPr="00B83508">
        <w:rPr>
          <w:rFonts w:ascii="Times New Roman" w:hAnsi="Times New Roman" w:cs="Times New Roman"/>
          <w:sz w:val="28"/>
          <w:szCs w:val="28"/>
          <w:lang w:val="uk-UA"/>
        </w:rPr>
        <w:t xml:space="preserve"> С. 11-21.</w:t>
      </w:r>
    </w:p>
    <w:p w14:paraId="5750046B" w14:textId="63E247BD" w:rsidR="00A80323" w:rsidRPr="00912E09" w:rsidRDefault="00A80323" w:rsidP="00912E09">
      <w:pPr>
        <w:numPr>
          <w:ilvl w:val="0"/>
          <w:numId w:val="44"/>
        </w:numPr>
        <w:tabs>
          <w:tab w:val="clear" w:pos="720"/>
          <w:tab w:val="num" w:pos="426"/>
        </w:tabs>
        <w:spacing w:after="0" w:line="240" w:lineRule="auto"/>
        <w:ind w:left="0" w:firstLine="709"/>
        <w:jc w:val="both"/>
        <w:rPr>
          <w:rFonts w:ascii="Times New Roman" w:hAnsi="Times New Roman" w:cs="Times New Roman"/>
          <w:sz w:val="28"/>
          <w:szCs w:val="28"/>
          <w:lang w:val="uk-UA"/>
        </w:rPr>
      </w:pPr>
      <w:r w:rsidRPr="00912E09">
        <w:rPr>
          <w:rFonts w:ascii="Times New Roman" w:hAnsi="Times New Roman" w:cs="Times New Roman"/>
          <w:sz w:val="28"/>
          <w:szCs w:val="28"/>
          <w:lang w:val="uk-UA"/>
        </w:rPr>
        <w:t xml:space="preserve">Браун Ш. Вступ до цифрового маркетингу: Як застосувати новітні інструменти та технології для забезпечення </w:t>
      </w:r>
      <w:proofErr w:type="spellStart"/>
      <w:r w:rsidRPr="00912E09">
        <w:rPr>
          <w:rFonts w:ascii="Times New Roman" w:hAnsi="Times New Roman" w:cs="Times New Roman"/>
          <w:sz w:val="28"/>
          <w:szCs w:val="28"/>
          <w:lang w:val="uk-UA"/>
        </w:rPr>
        <w:t>конкурентноспроможності</w:t>
      </w:r>
      <w:proofErr w:type="spellEnd"/>
      <w:r w:rsidRPr="00912E09">
        <w:rPr>
          <w:rFonts w:ascii="Times New Roman" w:hAnsi="Times New Roman" w:cs="Times New Roman"/>
          <w:sz w:val="28"/>
          <w:szCs w:val="28"/>
          <w:lang w:val="uk-UA"/>
        </w:rPr>
        <w:t xml:space="preserve"> вашого бізнесу / </w:t>
      </w:r>
      <w:proofErr w:type="spellStart"/>
      <w:r w:rsidRPr="00912E09">
        <w:rPr>
          <w:rFonts w:ascii="Times New Roman" w:hAnsi="Times New Roman" w:cs="Times New Roman"/>
          <w:sz w:val="28"/>
          <w:szCs w:val="28"/>
          <w:lang w:val="uk-UA"/>
        </w:rPr>
        <w:t>Шон</w:t>
      </w:r>
      <w:proofErr w:type="spellEnd"/>
      <w:r w:rsidRPr="00912E09">
        <w:rPr>
          <w:rFonts w:ascii="Times New Roman" w:hAnsi="Times New Roman" w:cs="Times New Roman"/>
          <w:sz w:val="28"/>
          <w:szCs w:val="28"/>
          <w:lang w:val="uk-UA"/>
        </w:rPr>
        <w:t xml:space="preserve"> Брау</w:t>
      </w:r>
      <w:r>
        <w:rPr>
          <w:rFonts w:ascii="Times New Roman" w:hAnsi="Times New Roman" w:cs="Times New Roman"/>
          <w:sz w:val="28"/>
          <w:szCs w:val="28"/>
          <w:lang w:val="uk-UA"/>
        </w:rPr>
        <w:t xml:space="preserve">н ; пер. з </w:t>
      </w:r>
      <w:proofErr w:type="spellStart"/>
      <w:r>
        <w:rPr>
          <w:rFonts w:ascii="Times New Roman" w:hAnsi="Times New Roman" w:cs="Times New Roman"/>
          <w:sz w:val="28"/>
          <w:szCs w:val="28"/>
          <w:lang w:val="uk-UA"/>
        </w:rPr>
        <w:t>англ</w:t>
      </w:r>
      <w:proofErr w:type="spellEnd"/>
      <w:r>
        <w:rPr>
          <w:rFonts w:ascii="Times New Roman" w:hAnsi="Times New Roman" w:cs="Times New Roman"/>
          <w:sz w:val="28"/>
          <w:szCs w:val="28"/>
          <w:lang w:val="uk-UA"/>
        </w:rPr>
        <w:t xml:space="preserve">. А. Кам'янець.  Київ: КМ-БУКС, 2019. </w:t>
      </w:r>
      <w:r w:rsidRPr="00912E09">
        <w:rPr>
          <w:rFonts w:ascii="Times New Roman" w:hAnsi="Times New Roman" w:cs="Times New Roman"/>
          <w:sz w:val="28"/>
          <w:szCs w:val="28"/>
          <w:lang w:val="uk-UA"/>
        </w:rPr>
        <w:t xml:space="preserve"> 384 с</w:t>
      </w:r>
    </w:p>
    <w:p w14:paraId="4D91F1C7" w14:textId="0B6CD9E9" w:rsidR="00A80323" w:rsidRPr="00912E09" w:rsidRDefault="00A80323" w:rsidP="00912E09">
      <w:pPr>
        <w:numPr>
          <w:ilvl w:val="0"/>
          <w:numId w:val="44"/>
        </w:numPr>
        <w:tabs>
          <w:tab w:val="clear" w:pos="720"/>
          <w:tab w:val="num" w:pos="426"/>
        </w:tabs>
        <w:spacing w:after="0" w:line="240" w:lineRule="auto"/>
        <w:ind w:left="0" w:firstLine="709"/>
        <w:jc w:val="both"/>
        <w:rPr>
          <w:rFonts w:ascii="Times New Roman" w:hAnsi="Times New Roman" w:cs="Times New Roman"/>
          <w:sz w:val="28"/>
          <w:szCs w:val="28"/>
          <w:lang w:val="uk-UA"/>
        </w:rPr>
      </w:pPr>
      <w:r w:rsidRPr="00912E09">
        <w:rPr>
          <w:rFonts w:ascii="Times New Roman" w:hAnsi="Times New Roman" w:cs="Times New Roman"/>
          <w:sz w:val="28"/>
          <w:szCs w:val="28"/>
          <w:lang w:val="uk-UA"/>
        </w:rPr>
        <w:t xml:space="preserve">Буряк Л. Д., Карий О. І., Григор’єва М. I. Аналіз переваг та недоліків </w:t>
      </w:r>
      <w:proofErr w:type="spellStart"/>
      <w:r w:rsidRPr="00912E09">
        <w:rPr>
          <w:rFonts w:ascii="Times New Roman" w:hAnsi="Times New Roman" w:cs="Times New Roman"/>
          <w:sz w:val="28"/>
          <w:szCs w:val="28"/>
          <w:lang w:val="uk-UA"/>
        </w:rPr>
        <w:t>digital</w:t>
      </w:r>
      <w:proofErr w:type="spellEnd"/>
      <w:r w:rsidRPr="00912E09">
        <w:rPr>
          <w:rFonts w:ascii="Times New Roman" w:hAnsi="Times New Roman" w:cs="Times New Roman"/>
          <w:sz w:val="28"/>
          <w:szCs w:val="28"/>
          <w:lang w:val="uk-UA"/>
        </w:rPr>
        <w:t>-маркетингу в системі маркетингових комунікац</w:t>
      </w:r>
      <w:r>
        <w:rPr>
          <w:rFonts w:ascii="Times New Roman" w:hAnsi="Times New Roman" w:cs="Times New Roman"/>
          <w:sz w:val="28"/>
          <w:szCs w:val="28"/>
          <w:lang w:val="uk-UA"/>
        </w:rPr>
        <w:t xml:space="preserve">ій. </w:t>
      </w:r>
      <w:r w:rsidRPr="00A80323">
        <w:rPr>
          <w:rFonts w:ascii="Times New Roman" w:hAnsi="Times New Roman" w:cs="Times New Roman"/>
          <w:i/>
          <w:sz w:val="28"/>
          <w:szCs w:val="28"/>
          <w:lang w:val="uk-UA"/>
        </w:rPr>
        <w:t>Маркетинг і цифрові технології</w:t>
      </w:r>
      <w:r>
        <w:rPr>
          <w:rFonts w:ascii="Times New Roman" w:hAnsi="Times New Roman" w:cs="Times New Roman"/>
          <w:sz w:val="28"/>
          <w:szCs w:val="28"/>
          <w:lang w:val="uk-UA"/>
        </w:rPr>
        <w:t xml:space="preserve">. 2019.  Т. 3, </w:t>
      </w:r>
      <w:proofErr w:type="spellStart"/>
      <w:r>
        <w:rPr>
          <w:rFonts w:ascii="Times New Roman" w:hAnsi="Times New Roman" w:cs="Times New Roman"/>
          <w:sz w:val="28"/>
          <w:szCs w:val="28"/>
          <w:lang w:val="uk-UA"/>
        </w:rPr>
        <w:t>No</w:t>
      </w:r>
      <w:proofErr w:type="spellEnd"/>
      <w:r>
        <w:rPr>
          <w:rFonts w:ascii="Times New Roman" w:hAnsi="Times New Roman" w:cs="Times New Roman"/>
          <w:sz w:val="28"/>
          <w:szCs w:val="28"/>
          <w:lang w:val="uk-UA"/>
        </w:rPr>
        <w:t xml:space="preserve"> 1.</w:t>
      </w:r>
      <w:r w:rsidRPr="00912E09">
        <w:rPr>
          <w:rFonts w:ascii="Times New Roman" w:hAnsi="Times New Roman" w:cs="Times New Roman"/>
          <w:sz w:val="28"/>
          <w:szCs w:val="28"/>
          <w:lang w:val="uk-UA"/>
        </w:rPr>
        <w:t xml:space="preserve">С. 31-48. </w:t>
      </w:r>
      <w:r w:rsidRPr="00A80323">
        <w:rPr>
          <w:rFonts w:ascii="Times New Roman" w:hAnsi="Times New Roman" w:cs="Times New Roman"/>
          <w:sz w:val="28"/>
          <w:szCs w:val="28"/>
          <w:lang w:val="en-US"/>
        </w:rPr>
        <w:t>URL</w:t>
      </w:r>
      <w:r w:rsidRPr="00A80323">
        <w:rPr>
          <w:rFonts w:ascii="Times New Roman" w:hAnsi="Times New Roman" w:cs="Times New Roman"/>
          <w:sz w:val="28"/>
          <w:szCs w:val="28"/>
        </w:rPr>
        <w:t xml:space="preserve">: </w:t>
      </w:r>
      <w:r w:rsidRPr="00912E09">
        <w:rPr>
          <w:rFonts w:ascii="Times New Roman" w:hAnsi="Times New Roman" w:cs="Times New Roman"/>
          <w:sz w:val="28"/>
          <w:szCs w:val="28"/>
          <w:lang w:val="uk-UA"/>
        </w:rPr>
        <w:t xml:space="preserve"> http://mdt-opu.com.ua/article/view/178841</w:t>
      </w:r>
    </w:p>
    <w:p w14:paraId="72F5371B" w14:textId="2D0A327A" w:rsidR="00A80323" w:rsidRPr="00912E09" w:rsidRDefault="00A80323" w:rsidP="00912E09">
      <w:pPr>
        <w:numPr>
          <w:ilvl w:val="0"/>
          <w:numId w:val="44"/>
        </w:numPr>
        <w:tabs>
          <w:tab w:val="clear" w:pos="720"/>
          <w:tab w:val="num" w:pos="426"/>
        </w:tabs>
        <w:spacing w:after="0" w:line="240" w:lineRule="auto"/>
        <w:ind w:left="0" w:firstLine="709"/>
        <w:jc w:val="both"/>
        <w:rPr>
          <w:rFonts w:ascii="Times New Roman" w:hAnsi="Times New Roman" w:cs="Times New Roman"/>
          <w:sz w:val="28"/>
          <w:szCs w:val="28"/>
          <w:lang w:val="uk-UA"/>
        </w:rPr>
      </w:pPr>
      <w:r w:rsidRPr="00912E09">
        <w:rPr>
          <w:rFonts w:ascii="Times New Roman" w:hAnsi="Times New Roman" w:cs="Times New Roman"/>
          <w:sz w:val="28"/>
          <w:szCs w:val="28"/>
          <w:lang w:val="uk-UA"/>
        </w:rPr>
        <w:t xml:space="preserve">Винниченко І. І. Маркетинг </w:t>
      </w:r>
      <w:r>
        <w:rPr>
          <w:rFonts w:ascii="Times New Roman" w:hAnsi="Times New Roman" w:cs="Times New Roman"/>
          <w:sz w:val="28"/>
          <w:szCs w:val="28"/>
          <w:lang w:val="uk-UA"/>
        </w:rPr>
        <w:t xml:space="preserve">в інтернеті. </w:t>
      </w:r>
      <w:r w:rsidRPr="00A80323">
        <w:rPr>
          <w:rFonts w:ascii="Times New Roman" w:hAnsi="Times New Roman" w:cs="Times New Roman"/>
          <w:i/>
          <w:sz w:val="28"/>
          <w:szCs w:val="28"/>
          <w:lang w:val="uk-UA"/>
        </w:rPr>
        <w:t>Ефективна економіка</w:t>
      </w:r>
      <w:r>
        <w:rPr>
          <w:rFonts w:ascii="Times New Roman" w:hAnsi="Times New Roman" w:cs="Times New Roman"/>
          <w:sz w:val="28"/>
          <w:szCs w:val="28"/>
          <w:lang w:val="uk-UA"/>
        </w:rPr>
        <w:t xml:space="preserve">.  2020. </w:t>
      </w:r>
      <w:r w:rsidRPr="00912E09">
        <w:rPr>
          <w:rFonts w:ascii="Times New Roman" w:hAnsi="Times New Roman" w:cs="Times New Roman"/>
          <w:sz w:val="28"/>
          <w:szCs w:val="28"/>
          <w:lang w:val="uk-UA"/>
        </w:rPr>
        <w:t xml:space="preserve"> </w:t>
      </w:r>
      <w:proofErr w:type="spellStart"/>
      <w:r w:rsidRPr="00912E09">
        <w:rPr>
          <w:rFonts w:ascii="Times New Roman" w:hAnsi="Times New Roman" w:cs="Times New Roman"/>
          <w:sz w:val="28"/>
          <w:szCs w:val="28"/>
          <w:lang w:val="uk-UA"/>
        </w:rPr>
        <w:t>No</w:t>
      </w:r>
      <w:proofErr w:type="spellEnd"/>
      <w:r w:rsidRPr="00912E09">
        <w:rPr>
          <w:rFonts w:ascii="Times New Roman" w:hAnsi="Times New Roman" w:cs="Times New Roman"/>
          <w:sz w:val="28"/>
          <w:szCs w:val="28"/>
          <w:lang w:val="uk-UA"/>
        </w:rPr>
        <w:t xml:space="preserve"> 12. </w:t>
      </w:r>
      <w:r w:rsidRPr="00A80323">
        <w:rPr>
          <w:rFonts w:ascii="Times New Roman" w:hAnsi="Times New Roman" w:cs="Times New Roman"/>
          <w:sz w:val="28"/>
          <w:szCs w:val="28"/>
          <w:lang w:val="en-US"/>
        </w:rPr>
        <w:t>URL</w:t>
      </w:r>
      <w:r w:rsidRPr="00A80323">
        <w:rPr>
          <w:rFonts w:ascii="Times New Roman" w:hAnsi="Times New Roman" w:cs="Times New Roman"/>
          <w:sz w:val="28"/>
          <w:szCs w:val="28"/>
        </w:rPr>
        <w:t xml:space="preserve">: </w:t>
      </w:r>
      <w:r w:rsidRPr="00912E09">
        <w:rPr>
          <w:rFonts w:ascii="Times New Roman" w:hAnsi="Times New Roman" w:cs="Times New Roman"/>
          <w:sz w:val="28"/>
          <w:szCs w:val="28"/>
          <w:lang w:val="uk-UA"/>
        </w:rPr>
        <w:t>http://www.economy.nayka.com.ua/?n=12&amp;y=2020</w:t>
      </w:r>
    </w:p>
    <w:p w14:paraId="44500284" w14:textId="190A94AA" w:rsidR="00A80323" w:rsidRPr="00B83508" w:rsidRDefault="00A80323" w:rsidP="00B83508">
      <w:pPr>
        <w:numPr>
          <w:ilvl w:val="0"/>
          <w:numId w:val="44"/>
        </w:numPr>
        <w:tabs>
          <w:tab w:val="clear" w:pos="720"/>
          <w:tab w:val="num" w:pos="426"/>
        </w:tabs>
        <w:spacing w:after="0" w:line="240" w:lineRule="auto"/>
        <w:ind w:left="0" w:firstLine="709"/>
        <w:jc w:val="both"/>
        <w:rPr>
          <w:rFonts w:ascii="Times New Roman" w:hAnsi="Times New Roman" w:cs="Times New Roman"/>
          <w:sz w:val="28"/>
          <w:szCs w:val="28"/>
          <w:lang w:val="uk-UA"/>
        </w:rPr>
      </w:pPr>
      <w:proofErr w:type="spellStart"/>
      <w:r w:rsidRPr="00B83508">
        <w:rPr>
          <w:rFonts w:ascii="Times New Roman" w:hAnsi="Times New Roman" w:cs="Times New Roman"/>
          <w:sz w:val="28"/>
          <w:szCs w:val="28"/>
          <w:lang w:val="uk-UA"/>
        </w:rPr>
        <w:t>Войчак</w:t>
      </w:r>
      <w:proofErr w:type="spellEnd"/>
      <w:r w:rsidRPr="00B83508">
        <w:rPr>
          <w:rFonts w:ascii="Times New Roman" w:hAnsi="Times New Roman" w:cs="Times New Roman"/>
          <w:sz w:val="28"/>
          <w:szCs w:val="28"/>
          <w:lang w:val="uk-UA"/>
        </w:rPr>
        <w:t xml:space="preserve"> А. В., Федорченко А. В. Маркетинг у соціальних ме</w:t>
      </w:r>
      <w:r>
        <w:rPr>
          <w:rFonts w:ascii="Times New Roman" w:hAnsi="Times New Roman" w:cs="Times New Roman"/>
          <w:sz w:val="28"/>
          <w:szCs w:val="28"/>
          <w:lang w:val="uk-UA"/>
        </w:rPr>
        <w:t xml:space="preserve">режах – Житомир : ЖНАЕУ, 2014. </w:t>
      </w:r>
      <w:r w:rsidRPr="00B83508">
        <w:rPr>
          <w:rFonts w:ascii="Times New Roman" w:hAnsi="Times New Roman" w:cs="Times New Roman"/>
          <w:sz w:val="28"/>
          <w:szCs w:val="28"/>
          <w:lang w:val="uk-UA"/>
        </w:rPr>
        <w:t xml:space="preserve"> 140 с.</w:t>
      </w:r>
    </w:p>
    <w:p w14:paraId="4C7D5799" w14:textId="64575727" w:rsidR="00A80323" w:rsidRPr="00B83508" w:rsidRDefault="00A80323" w:rsidP="00912E09">
      <w:pPr>
        <w:numPr>
          <w:ilvl w:val="0"/>
          <w:numId w:val="44"/>
        </w:numPr>
        <w:tabs>
          <w:tab w:val="clear" w:pos="720"/>
          <w:tab w:val="num" w:pos="426"/>
        </w:tabs>
        <w:spacing w:after="0" w:line="240" w:lineRule="auto"/>
        <w:ind w:left="0" w:firstLine="709"/>
        <w:jc w:val="both"/>
        <w:rPr>
          <w:rFonts w:ascii="Times New Roman" w:hAnsi="Times New Roman" w:cs="Times New Roman"/>
          <w:sz w:val="28"/>
          <w:szCs w:val="28"/>
          <w:lang w:val="uk-UA"/>
        </w:rPr>
      </w:pPr>
      <w:r w:rsidRPr="00912E09">
        <w:rPr>
          <w:rFonts w:ascii="Times New Roman" w:hAnsi="Times New Roman" w:cs="Times New Roman"/>
          <w:sz w:val="28"/>
          <w:szCs w:val="28"/>
          <w:lang w:val="uk-UA"/>
        </w:rPr>
        <w:t>Гончарук Я. А. Маркетинг у соціальних мережах: сутність</w:t>
      </w:r>
      <w:r>
        <w:rPr>
          <w:rFonts w:ascii="Times New Roman" w:hAnsi="Times New Roman" w:cs="Times New Roman"/>
          <w:sz w:val="28"/>
          <w:szCs w:val="28"/>
          <w:lang w:val="uk-UA"/>
        </w:rPr>
        <w:t xml:space="preserve"> та характеристика інструментів. </w:t>
      </w:r>
      <w:r w:rsidRPr="00A80323">
        <w:rPr>
          <w:rFonts w:ascii="Times New Roman" w:hAnsi="Times New Roman" w:cs="Times New Roman"/>
          <w:i/>
          <w:sz w:val="28"/>
          <w:szCs w:val="28"/>
          <w:lang w:val="uk-UA"/>
        </w:rPr>
        <w:t>Актуальні проблеми інноваційної економіки</w:t>
      </w:r>
      <w:r>
        <w:rPr>
          <w:rFonts w:ascii="Times New Roman" w:hAnsi="Times New Roman" w:cs="Times New Roman"/>
          <w:sz w:val="28"/>
          <w:szCs w:val="28"/>
          <w:lang w:val="uk-UA"/>
        </w:rPr>
        <w:t xml:space="preserve">.  2020. </w:t>
      </w:r>
      <w:r w:rsidRPr="00912E09">
        <w:rPr>
          <w:rFonts w:ascii="Times New Roman" w:hAnsi="Times New Roman" w:cs="Times New Roman"/>
          <w:sz w:val="28"/>
          <w:szCs w:val="28"/>
          <w:lang w:val="uk-UA"/>
        </w:rPr>
        <w:t xml:space="preserve"> </w:t>
      </w:r>
      <w:proofErr w:type="spellStart"/>
      <w:r w:rsidRPr="00912E09">
        <w:rPr>
          <w:rFonts w:ascii="Times New Roman" w:hAnsi="Times New Roman" w:cs="Times New Roman"/>
          <w:sz w:val="28"/>
          <w:szCs w:val="28"/>
          <w:lang w:val="uk-UA"/>
        </w:rPr>
        <w:t>No</w:t>
      </w:r>
      <w:proofErr w:type="spellEnd"/>
      <w:r w:rsidRPr="00912E09">
        <w:rPr>
          <w:rFonts w:ascii="Times New Roman" w:hAnsi="Times New Roman" w:cs="Times New Roman"/>
          <w:sz w:val="28"/>
          <w:szCs w:val="28"/>
          <w:lang w:val="uk-UA"/>
        </w:rPr>
        <w:t xml:space="preserve"> 3 С. 75-81.</w:t>
      </w:r>
    </w:p>
    <w:p w14:paraId="7F9653A8" w14:textId="3B490DE2" w:rsidR="00A80323" w:rsidRPr="00912E09" w:rsidRDefault="00A80323" w:rsidP="00912E09">
      <w:pPr>
        <w:numPr>
          <w:ilvl w:val="0"/>
          <w:numId w:val="44"/>
        </w:numPr>
        <w:tabs>
          <w:tab w:val="clear" w:pos="720"/>
          <w:tab w:val="num" w:pos="426"/>
        </w:tabs>
        <w:spacing w:after="0" w:line="240" w:lineRule="auto"/>
        <w:ind w:left="0" w:firstLine="709"/>
        <w:jc w:val="both"/>
        <w:rPr>
          <w:rFonts w:ascii="Times New Roman" w:hAnsi="Times New Roman" w:cs="Times New Roman"/>
          <w:sz w:val="28"/>
          <w:szCs w:val="28"/>
          <w:lang w:val="uk-UA"/>
        </w:rPr>
      </w:pPr>
      <w:proofErr w:type="spellStart"/>
      <w:r w:rsidRPr="00912E09">
        <w:rPr>
          <w:rFonts w:ascii="Times New Roman" w:hAnsi="Times New Roman" w:cs="Times New Roman"/>
          <w:sz w:val="28"/>
          <w:szCs w:val="28"/>
          <w:lang w:val="uk-UA"/>
        </w:rPr>
        <w:t>Горбась</w:t>
      </w:r>
      <w:proofErr w:type="spellEnd"/>
      <w:r w:rsidRPr="00912E09">
        <w:rPr>
          <w:rFonts w:ascii="Times New Roman" w:hAnsi="Times New Roman" w:cs="Times New Roman"/>
          <w:sz w:val="28"/>
          <w:szCs w:val="28"/>
          <w:lang w:val="uk-UA"/>
        </w:rPr>
        <w:t xml:space="preserve"> А., Будякова О. Інтернет-маркетинг як складова соціально-етичного маркети</w:t>
      </w:r>
      <w:r>
        <w:rPr>
          <w:rFonts w:ascii="Times New Roman" w:hAnsi="Times New Roman" w:cs="Times New Roman"/>
          <w:sz w:val="28"/>
          <w:szCs w:val="28"/>
          <w:lang w:val="uk-UA"/>
        </w:rPr>
        <w:t>нгу та його еволюція в Україні.</w:t>
      </w:r>
      <w:r w:rsidRPr="00912E09">
        <w:rPr>
          <w:rFonts w:ascii="Times New Roman" w:hAnsi="Times New Roman" w:cs="Times New Roman"/>
          <w:sz w:val="28"/>
          <w:szCs w:val="28"/>
          <w:lang w:val="uk-UA"/>
        </w:rPr>
        <w:t xml:space="preserve"> </w:t>
      </w:r>
      <w:proofErr w:type="spellStart"/>
      <w:r w:rsidRPr="00A80323">
        <w:rPr>
          <w:rFonts w:ascii="Times New Roman" w:hAnsi="Times New Roman" w:cs="Times New Roman"/>
          <w:i/>
          <w:sz w:val="28"/>
          <w:szCs w:val="28"/>
          <w:lang w:val="uk-UA"/>
        </w:rPr>
        <w:t>Tourism</w:t>
      </w:r>
      <w:proofErr w:type="spellEnd"/>
      <w:r w:rsidRPr="00A80323">
        <w:rPr>
          <w:rFonts w:ascii="Times New Roman" w:hAnsi="Times New Roman" w:cs="Times New Roman"/>
          <w:i/>
          <w:sz w:val="28"/>
          <w:szCs w:val="28"/>
          <w:lang w:val="uk-UA"/>
        </w:rPr>
        <w:t xml:space="preserve"> </w:t>
      </w:r>
      <w:proofErr w:type="spellStart"/>
      <w:r w:rsidRPr="00A80323">
        <w:rPr>
          <w:rFonts w:ascii="Times New Roman" w:hAnsi="Times New Roman" w:cs="Times New Roman"/>
          <w:i/>
          <w:sz w:val="28"/>
          <w:szCs w:val="28"/>
          <w:lang w:val="uk-UA"/>
        </w:rPr>
        <w:t>and</w:t>
      </w:r>
      <w:proofErr w:type="spellEnd"/>
      <w:r w:rsidRPr="00A80323">
        <w:rPr>
          <w:rFonts w:ascii="Times New Roman" w:hAnsi="Times New Roman" w:cs="Times New Roman"/>
          <w:i/>
          <w:sz w:val="28"/>
          <w:szCs w:val="28"/>
          <w:lang w:val="uk-UA"/>
        </w:rPr>
        <w:t xml:space="preserve"> </w:t>
      </w:r>
      <w:proofErr w:type="spellStart"/>
      <w:r w:rsidRPr="00A80323">
        <w:rPr>
          <w:rFonts w:ascii="Times New Roman" w:hAnsi="Times New Roman" w:cs="Times New Roman"/>
          <w:i/>
          <w:sz w:val="28"/>
          <w:szCs w:val="28"/>
          <w:lang w:val="uk-UA"/>
        </w:rPr>
        <w:t>Hospitality</w:t>
      </w:r>
      <w:proofErr w:type="spellEnd"/>
      <w:r w:rsidRPr="00A80323">
        <w:rPr>
          <w:rFonts w:ascii="Times New Roman" w:hAnsi="Times New Roman" w:cs="Times New Roman"/>
          <w:i/>
          <w:sz w:val="28"/>
          <w:szCs w:val="28"/>
          <w:lang w:val="uk-UA"/>
        </w:rPr>
        <w:t xml:space="preserve"> </w:t>
      </w:r>
      <w:proofErr w:type="spellStart"/>
      <w:r w:rsidRPr="00A80323">
        <w:rPr>
          <w:rFonts w:ascii="Times New Roman" w:hAnsi="Times New Roman" w:cs="Times New Roman"/>
          <w:i/>
          <w:sz w:val="28"/>
          <w:szCs w:val="28"/>
          <w:lang w:val="uk-UA"/>
        </w:rPr>
        <w:t>Management</w:t>
      </w:r>
      <w:proofErr w:type="spellEnd"/>
      <w:r>
        <w:rPr>
          <w:rFonts w:ascii="Times New Roman" w:hAnsi="Times New Roman" w:cs="Times New Roman"/>
          <w:sz w:val="28"/>
          <w:szCs w:val="28"/>
          <w:lang w:val="uk-UA"/>
        </w:rPr>
        <w:t xml:space="preserve">.  2020.  </w:t>
      </w:r>
      <w:proofErr w:type="spellStart"/>
      <w:r>
        <w:rPr>
          <w:rFonts w:ascii="Times New Roman" w:hAnsi="Times New Roman" w:cs="Times New Roman"/>
          <w:sz w:val="28"/>
          <w:szCs w:val="28"/>
          <w:lang w:val="uk-UA"/>
        </w:rPr>
        <w:t>Vol</w:t>
      </w:r>
      <w:proofErr w:type="spellEnd"/>
      <w:r>
        <w:rPr>
          <w:rFonts w:ascii="Times New Roman" w:hAnsi="Times New Roman" w:cs="Times New Roman"/>
          <w:sz w:val="28"/>
          <w:szCs w:val="28"/>
          <w:lang w:val="uk-UA"/>
        </w:rPr>
        <w:t xml:space="preserve">. 26 (1). </w:t>
      </w:r>
      <w:r w:rsidRPr="00912E09">
        <w:rPr>
          <w:rFonts w:ascii="Times New Roman" w:hAnsi="Times New Roman" w:cs="Times New Roman"/>
          <w:sz w:val="28"/>
          <w:szCs w:val="28"/>
          <w:lang w:val="uk-UA"/>
        </w:rPr>
        <w:t xml:space="preserve"> Р. 159-173.</w:t>
      </w:r>
    </w:p>
    <w:p w14:paraId="45145462" w14:textId="0516A82F" w:rsidR="00A80323" w:rsidRPr="00B83508" w:rsidRDefault="00A80323" w:rsidP="00B83508">
      <w:pPr>
        <w:numPr>
          <w:ilvl w:val="0"/>
          <w:numId w:val="44"/>
        </w:numPr>
        <w:tabs>
          <w:tab w:val="clear" w:pos="720"/>
          <w:tab w:val="num" w:pos="426"/>
        </w:tabs>
        <w:spacing w:after="0" w:line="240" w:lineRule="auto"/>
        <w:ind w:left="0" w:firstLine="709"/>
        <w:jc w:val="both"/>
        <w:rPr>
          <w:rFonts w:ascii="Times New Roman" w:hAnsi="Times New Roman" w:cs="Times New Roman"/>
          <w:sz w:val="28"/>
          <w:szCs w:val="28"/>
          <w:lang w:val="uk-UA"/>
        </w:rPr>
      </w:pPr>
      <w:r w:rsidRPr="00B83508">
        <w:rPr>
          <w:rFonts w:ascii="Times New Roman" w:hAnsi="Times New Roman" w:cs="Times New Roman"/>
          <w:sz w:val="28"/>
          <w:szCs w:val="28"/>
          <w:lang w:val="uk-UA"/>
        </w:rPr>
        <w:t>Дубовик Т. В. Маркетингові дос</w:t>
      </w:r>
      <w:r>
        <w:rPr>
          <w:rFonts w:ascii="Times New Roman" w:hAnsi="Times New Roman" w:cs="Times New Roman"/>
          <w:sz w:val="28"/>
          <w:szCs w:val="28"/>
          <w:lang w:val="uk-UA"/>
        </w:rPr>
        <w:t xml:space="preserve">лідження ринку соціальних мереж. </w:t>
      </w:r>
      <w:r w:rsidRPr="00A80323">
        <w:rPr>
          <w:rFonts w:ascii="Times New Roman" w:hAnsi="Times New Roman" w:cs="Times New Roman"/>
          <w:i/>
          <w:sz w:val="28"/>
          <w:szCs w:val="28"/>
          <w:lang w:val="uk-UA"/>
        </w:rPr>
        <w:t>Маркетинг і менеджмент інновацій</w:t>
      </w:r>
      <w:r>
        <w:rPr>
          <w:rFonts w:ascii="Times New Roman" w:hAnsi="Times New Roman" w:cs="Times New Roman"/>
          <w:sz w:val="28"/>
          <w:szCs w:val="28"/>
          <w:lang w:val="uk-UA"/>
        </w:rPr>
        <w:t xml:space="preserve">.  2014.  </w:t>
      </w:r>
      <w:proofErr w:type="spellStart"/>
      <w:r>
        <w:rPr>
          <w:rFonts w:ascii="Times New Roman" w:hAnsi="Times New Roman" w:cs="Times New Roman"/>
          <w:sz w:val="28"/>
          <w:szCs w:val="28"/>
          <w:lang w:val="uk-UA"/>
        </w:rPr>
        <w:t>No</w:t>
      </w:r>
      <w:proofErr w:type="spellEnd"/>
      <w:r>
        <w:rPr>
          <w:rFonts w:ascii="Times New Roman" w:hAnsi="Times New Roman" w:cs="Times New Roman"/>
          <w:sz w:val="28"/>
          <w:szCs w:val="28"/>
          <w:lang w:val="uk-UA"/>
        </w:rPr>
        <w:t xml:space="preserve"> 1. </w:t>
      </w:r>
      <w:r w:rsidRPr="00B83508">
        <w:rPr>
          <w:rFonts w:ascii="Times New Roman" w:hAnsi="Times New Roman" w:cs="Times New Roman"/>
          <w:sz w:val="28"/>
          <w:szCs w:val="28"/>
          <w:lang w:val="uk-UA"/>
        </w:rPr>
        <w:t xml:space="preserve"> С. 115-128.</w:t>
      </w:r>
    </w:p>
    <w:p w14:paraId="37F61349" w14:textId="3E9C4E4F" w:rsidR="00A80323" w:rsidRPr="00912E09" w:rsidRDefault="00A80323" w:rsidP="00912E09">
      <w:pPr>
        <w:numPr>
          <w:ilvl w:val="0"/>
          <w:numId w:val="44"/>
        </w:numPr>
        <w:tabs>
          <w:tab w:val="clear" w:pos="720"/>
          <w:tab w:val="num" w:pos="426"/>
        </w:tabs>
        <w:spacing w:after="0" w:line="240" w:lineRule="auto"/>
        <w:ind w:left="0" w:firstLine="709"/>
        <w:jc w:val="both"/>
        <w:rPr>
          <w:rFonts w:ascii="Times New Roman" w:hAnsi="Times New Roman" w:cs="Times New Roman"/>
          <w:sz w:val="28"/>
          <w:szCs w:val="28"/>
          <w:lang w:val="uk-UA"/>
        </w:rPr>
      </w:pPr>
      <w:r w:rsidRPr="00912E09">
        <w:rPr>
          <w:rFonts w:ascii="Times New Roman" w:hAnsi="Times New Roman" w:cs="Times New Roman"/>
          <w:sz w:val="28"/>
          <w:szCs w:val="28"/>
          <w:lang w:val="uk-UA"/>
        </w:rPr>
        <w:t>Звіти про діяльність системи БПД</w:t>
      </w:r>
      <w:r>
        <w:rPr>
          <w:rFonts w:ascii="Times New Roman" w:hAnsi="Times New Roman" w:cs="Times New Roman"/>
          <w:sz w:val="28"/>
          <w:szCs w:val="28"/>
          <w:lang w:val="uk-UA"/>
        </w:rPr>
        <w:t xml:space="preserve"> </w:t>
      </w:r>
      <w:r w:rsidRPr="00A80323">
        <w:rPr>
          <w:rFonts w:ascii="Times New Roman" w:hAnsi="Times New Roman" w:cs="Times New Roman"/>
          <w:sz w:val="28"/>
          <w:szCs w:val="28"/>
          <w:lang w:val="en-US"/>
        </w:rPr>
        <w:t>URL</w:t>
      </w:r>
      <w:r w:rsidRPr="00A80323">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sidRPr="00912E09">
        <w:rPr>
          <w:rFonts w:ascii="Times New Roman" w:hAnsi="Times New Roman" w:cs="Times New Roman"/>
          <w:sz w:val="28"/>
          <w:szCs w:val="28"/>
          <w:lang w:val="uk-UA"/>
        </w:rPr>
        <w:t>https://legalaid.gov.ua/publichna-informatsiya/zvity-pro-robotu-systemy-bpd/</w:t>
      </w:r>
    </w:p>
    <w:p w14:paraId="764EAFA2" w14:textId="67B4199B" w:rsidR="00A80323" w:rsidRPr="00912E09" w:rsidRDefault="00A80323" w:rsidP="00912E09">
      <w:pPr>
        <w:numPr>
          <w:ilvl w:val="0"/>
          <w:numId w:val="44"/>
        </w:numPr>
        <w:tabs>
          <w:tab w:val="clear" w:pos="720"/>
          <w:tab w:val="num" w:pos="426"/>
        </w:tabs>
        <w:spacing w:after="0" w:line="240" w:lineRule="auto"/>
        <w:ind w:left="0" w:firstLine="709"/>
        <w:jc w:val="both"/>
        <w:rPr>
          <w:rFonts w:ascii="Times New Roman" w:hAnsi="Times New Roman" w:cs="Times New Roman"/>
          <w:sz w:val="28"/>
          <w:szCs w:val="28"/>
          <w:lang w:val="uk-UA"/>
        </w:rPr>
      </w:pPr>
      <w:r w:rsidRPr="00B83508">
        <w:rPr>
          <w:rFonts w:ascii="Times New Roman" w:hAnsi="Times New Roman" w:cs="Times New Roman"/>
          <w:sz w:val="28"/>
          <w:szCs w:val="28"/>
          <w:lang w:val="uk-UA"/>
        </w:rPr>
        <w:t xml:space="preserve">Зінченко В. О., </w:t>
      </w:r>
      <w:proofErr w:type="spellStart"/>
      <w:r w:rsidRPr="00B83508">
        <w:rPr>
          <w:rFonts w:ascii="Times New Roman" w:hAnsi="Times New Roman" w:cs="Times New Roman"/>
          <w:sz w:val="28"/>
          <w:szCs w:val="28"/>
          <w:lang w:val="uk-UA"/>
        </w:rPr>
        <w:t>Савоненко</w:t>
      </w:r>
      <w:proofErr w:type="spellEnd"/>
      <w:r w:rsidRPr="00B83508">
        <w:rPr>
          <w:rFonts w:ascii="Times New Roman" w:hAnsi="Times New Roman" w:cs="Times New Roman"/>
          <w:sz w:val="28"/>
          <w:szCs w:val="28"/>
          <w:lang w:val="uk-UA"/>
        </w:rPr>
        <w:t xml:space="preserve"> О. А. SMM як інстр</w:t>
      </w:r>
      <w:r>
        <w:rPr>
          <w:rFonts w:ascii="Times New Roman" w:hAnsi="Times New Roman" w:cs="Times New Roman"/>
          <w:sz w:val="28"/>
          <w:szCs w:val="28"/>
          <w:lang w:val="uk-UA"/>
        </w:rPr>
        <w:t xml:space="preserve">умент </w:t>
      </w:r>
      <w:proofErr w:type="spellStart"/>
      <w:r>
        <w:rPr>
          <w:rFonts w:ascii="Times New Roman" w:hAnsi="Times New Roman" w:cs="Times New Roman"/>
          <w:sz w:val="28"/>
          <w:szCs w:val="28"/>
          <w:lang w:val="uk-UA"/>
        </w:rPr>
        <w:t>Інтернетмаркетингу</w:t>
      </w:r>
      <w:proofErr w:type="spellEnd"/>
      <w:r>
        <w:rPr>
          <w:rFonts w:ascii="Times New Roman" w:hAnsi="Times New Roman" w:cs="Times New Roman"/>
          <w:sz w:val="28"/>
          <w:szCs w:val="28"/>
          <w:lang w:val="uk-UA"/>
        </w:rPr>
        <w:t xml:space="preserve">. </w:t>
      </w:r>
      <w:r w:rsidRPr="00A80323">
        <w:rPr>
          <w:rFonts w:ascii="Times New Roman" w:hAnsi="Times New Roman" w:cs="Times New Roman"/>
          <w:i/>
          <w:sz w:val="28"/>
          <w:szCs w:val="28"/>
          <w:lang w:val="uk-UA"/>
        </w:rPr>
        <w:t>Економіка та суспільство</w:t>
      </w:r>
      <w:r>
        <w:rPr>
          <w:rFonts w:ascii="Times New Roman" w:hAnsi="Times New Roman" w:cs="Times New Roman"/>
          <w:sz w:val="28"/>
          <w:szCs w:val="28"/>
          <w:lang w:val="uk-UA"/>
        </w:rPr>
        <w:t xml:space="preserve">.  2017. </w:t>
      </w:r>
      <w:proofErr w:type="spellStart"/>
      <w:r>
        <w:rPr>
          <w:rFonts w:ascii="Times New Roman" w:hAnsi="Times New Roman" w:cs="Times New Roman"/>
          <w:sz w:val="28"/>
          <w:szCs w:val="28"/>
          <w:lang w:val="uk-UA"/>
        </w:rPr>
        <w:t>Вип</w:t>
      </w:r>
      <w:proofErr w:type="spellEnd"/>
      <w:r>
        <w:rPr>
          <w:rFonts w:ascii="Times New Roman" w:hAnsi="Times New Roman" w:cs="Times New Roman"/>
          <w:sz w:val="28"/>
          <w:szCs w:val="28"/>
          <w:lang w:val="uk-UA"/>
        </w:rPr>
        <w:t xml:space="preserve">. 12. </w:t>
      </w:r>
      <w:r w:rsidRPr="00B83508">
        <w:rPr>
          <w:rFonts w:ascii="Times New Roman" w:hAnsi="Times New Roman" w:cs="Times New Roman"/>
          <w:sz w:val="28"/>
          <w:szCs w:val="28"/>
          <w:lang w:val="uk-UA"/>
        </w:rPr>
        <w:t xml:space="preserve"> С. 140-144. </w:t>
      </w:r>
      <w:r w:rsidRPr="00A80323">
        <w:rPr>
          <w:rFonts w:ascii="Times New Roman" w:hAnsi="Times New Roman" w:cs="Times New Roman"/>
          <w:sz w:val="28"/>
          <w:szCs w:val="28"/>
          <w:lang w:val="en-US"/>
        </w:rPr>
        <w:t>URL</w:t>
      </w:r>
      <w:r w:rsidRPr="00A80323">
        <w:rPr>
          <w:rFonts w:ascii="Times New Roman" w:hAnsi="Times New Roman" w:cs="Times New Roman"/>
          <w:sz w:val="28"/>
          <w:szCs w:val="28"/>
        </w:rPr>
        <w:t>:</w:t>
      </w:r>
      <w:r w:rsidRPr="00B83508">
        <w:rPr>
          <w:rFonts w:ascii="Times New Roman" w:hAnsi="Times New Roman" w:cs="Times New Roman"/>
          <w:sz w:val="28"/>
          <w:szCs w:val="28"/>
          <w:lang w:val="uk-UA"/>
        </w:rPr>
        <w:t> </w:t>
      </w:r>
      <w:hyperlink r:id="rId17" w:history="1">
        <w:r w:rsidRPr="00B83508">
          <w:rPr>
            <w:rStyle w:val="ad"/>
            <w:rFonts w:ascii="Times New Roman" w:hAnsi="Times New Roman" w:cs="Times New Roman"/>
            <w:sz w:val="28"/>
            <w:szCs w:val="28"/>
            <w:lang w:val="uk-UA"/>
          </w:rPr>
          <w:t>http://economyandsociety.in.ua/journal/12_ukr/23.pdf</w:t>
        </w:r>
      </w:hyperlink>
    </w:p>
    <w:p w14:paraId="43B4CB11" w14:textId="77777777" w:rsidR="00A80323" w:rsidRPr="00A80323" w:rsidRDefault="00A80323" w:rsidP="00912E09">
      <w:pPr>
        <w:numPr>
          <w:ilvl w:val="0"/>
          <w:numId w:val="44"/>
        </w:numPr>
        <w:tabs>
          <w:tab w:val="clear" w:pos="720"/>
          <w:tab w:val="num" w:pos="426"/>
        </w:tabs>
        <w:spacing w:after="0" w:line="240" w:lineRule="auto"/>
        <w:ind w:left="0" w:firstLine="709"/>
        <w:jc w:val="both"/>
        <w:rPr>
          <w:rFonts w:ascii="Times New Roman" w:hAnsi="Times New Roman" w:cs="Times New Roman"/>
          <w:sz w:val="28"/>
          <w:szCs w:val="28"/>
          <w:lang w:val="uk-UA"/>
        </w:rPr>
      </w:pPr>
      <w:r w:rsidRPr="00A80323">
        <w:rPr>
          <w:rFonts w:ascii="Times New Roman" w:hAnsi="Times New Roman" w:cs="Times New Roman"/>
          <w:sz w:val="28"/>
          <w:szCs w:val="28"/>
        </w:rPr>
        <w:t>Касьяненко</w:t>
      </w:r>
      <w:r w:rsidRPr="00A80323">
        <w:rPr>
          <w:rFonts w:ascii="Times New Roman" w:hAnsi="Times New Roman" w:cs="Times New Roman"/>
          <w:sz w:val="28"/>
          <w:szCs w:val="28"/>
          <w:lang w:val="en-US"/>
        </w:rPr>
        <w:t xml:space="preserve"> </w:t>
      </w:r>
      <w:r w:rsidRPr="00A80323">
        <w:rPr>
          <w:rFonts w:ascii="Times New Roman" w:hAnsi="Times New Roman" w:cs="Times New Roman"/>
          <w:sz w:val="28"/>
          <w:szCs w:val="28"/>
        </w:rPr>
        <w:t>М</w:t>
      </w:r>
      <w:r w:rsidRPr="00A80323">
        <w:rPr>
          <w:rFonts w:ascii="Times New Roman" w:hAnsi="Times New Roman" w:cs="Times New Roman"/>
          <w:sz w:val="28"/>
          <w:szCs w:val="28"/>
          <w:lang w:val="en-US"/>
        </w:rPr>
        <w:t xml:space="preserve">. </w:t>
      </w:r>
      <w:r w:rsidRPr="00A80323">
        <w:rPr>
          <w:rFonts w:ascii="Times New Roman" w:hAnsi="Times New Roman" w:cs="Times New Roman"/>
          <w:sz w:val="28"/>
          <w:szCs w:val="28"/>
        </w:rPr>
        <w:t>М</w:t>
      </w:r>
      <w:r w:rsidRPr="00A80323">
        <w:rPr>
          <w:rFonts w:ascii="Times New Roman" w:hAnsi="Times New Roman" w:cs="Times New Roman"/>
          <w:sz w:val="28"/>
          <w:szCs w:val="28"/>
          <w:lang w:val="en-US"/>
        </w:rPr>
        <w:t xml:space="preserve">. SMM: </w:t>
      </w:r>
      <w:proofErr w:type="spellStart"/>
      <w:r w:rsidRPr="00A80323">
        <w:rPr>
          <w:rFonts w:ascii="Times New Roman" w:hAnsi="Times New Roman" w:cs="Times New Roman"/>
          <w:sz w:val="28"/>
          <w:szCs w:val="28"/>
        </w:rPr>
        <w:t>переваги</w:t>
      </w:r>
      <w:proofErr w:type="spellEnd"/>
      <w:r w:rsidRPr="00A80323">
        <w:rPr>
          <w:rFonts w:ascii="Times New Roman" w:hAnsi="Times New Roman" w:cs="Times New Roman"/>
          <w:sz w:val="28"/>
          <w:szCs w:val="28"/>
          <w:lang w:val="en-US"/>
        </w:rPr>
        <w:t xml:space="preserve"> </w:t>
      </w:r>
      <w:r w:rsidRPr="00A80323">
        <w:rPr>
          <w:rFonts w:ascii="Times New Roman" w:hAnsi="Times New Roman" w:cs="Times New Roman"/>
          <w:sz w:val="28"/>
          <w:szCs w:val="28"/>
        </w:rPr>
        <w:t>та</w:t>
      </w:r>
      <w:r w:rsidRPr="00A80323">
        <w:rPr>
          <w:rFonts w:ascii="Times New Roman" w:hAnsi="Times New Roman" w:cs="Times New Roman"/>
          <w:sz w:val="28"/>
          <w:szCs w:val="28"/>
          <w:lang w:val="en-US"/>
        </w:rPr>
        <w:t xml:space="preserve"> </w:t>
      </w:r>
      <w:proofErr w:type="spellStart"/>
      <w:r w:rsidRPr="00A80323">
        <w:rPr>
          <w:rFonts w:ascii="Times New Roman" w:hAnsi="Times New Roman" w:cs="Times New Roman"/>
          <w:sz w:val="28"/>
          <w:szCs w:val="28"/>
        </w:rPr>
        <w:t>недоліки</w:t>
      </w:r>
      <w:proofErr w:type="spellEnd"/>
      <w:r w:rsidRPr="00A80323">
        <w:rPr>
          <w:rFonts w:ascii="Times New Roman" w:hAnsi="Times New Roman" w:cs="Times New Roman"/>
          <w:sz w:val="28"/>
          <w:szCs w:val="28"/>
          <w:lang w:val="en-US"/>
        </w:rPr>
        <w:t xml:space="preserve">. Science, research, development. 2020. №28. </w:t>
      </w:r>
      <w:r w:rsidRPr="00A80323">
        <w:rPr>
          <w:rFonts w:ascii="Times New Roman" w:hAnsi="Times New Roman" w:cs="Times New Roman"/>
          <w:sz w:val="28"/>
          <w:szCs w:val="28"/>
        </w:rPr>
        <w:t>С</w:t>
      </w:r>
      <w:r w:rsidRPr="00A80323">
        <w:rPr>
          <w:rFonts w:ascii="Times New Roman" w:hAnsi="Times New Roman" w:cs="Times New Roman"/>
          <w:sz w:val="28"/>
          <w:szCs w:val="28"/>
          <w:lang w:val="en-US"/>
        </w:rPr>
        <w:t>. 51–54.</w:t>
      </w:r>
    </w:p>
    <w:p w14:paraId="09DF36B4" w14:textId="77777777" w:rsidR="00A80323" w:rsidRPr="00912E09" w:rsidRDefault="00A80323" w:rsidP="00912E09">
      <w:pPr>
        <w:numPr>
          <w:ilvl w:val="0"/>
          <w:numId w:val="44"/>
        </w:numPr>
        <w:tabs>
          <w:tab w:val="clear" w:pos="720"/>
          <w:tab w:val="num" w:pos="426"/>
        </w:tabs>
        <w:spacing w:after="0" w:line="240" w:lineRule="auto"/>
        <w:ind w:left="0" w:firstLine="709"/>
        <w:jc w:val="both"/>
        <w:rPr>
          <w:rFonts w:ascii="Times New Roman" w:hAnsi="Times New Roman" w:cs="Times New Roman"/>
          <w:sz w:val="28"/>
          <w:szCs w:val="28"/>
          <w:lang w:val="uk-UA"/>
        </w:rPr>
      </w:pPr>
      <w:r w:rsidRPr="00912E09">
        <w:rPr>
          <w:rFonts w:ascii="Times New Roman" w:hAnsi="Times New Roman" w:cs="Times New Roman"/>
          <w:sz w:val="28"/>
          <w:szCs w:val="28"/>
        </w:rPr>
        <w:t xml:space="preserve">Каюмова В.В., Фоменко К. А. </w:t>
      </w:r>
      <w:proofErr w:type="spellStart"/>
      <w:r w:rsidRPr="00912E09">
        <w:rPr>
          <w:rFonts w:ascii="Times New Roman" w:hAnsi="Times New Roman" w:cs="Times New Roman"/>
          <w:sz w:val="28"/>
          <w:szCs w:val="28"/>
        </w:rPr>
        <w:t>Життєвий</w:t>
      </w:r>
      <w:proofErr w:type="spellEnd"/>
      <w:r w:rsidRPr="00912E09">
        <w:rPr>
          <w:rFonts w:ascii="Times New Roman" w:hAnsi="Times New Roman" w:cs="Times New Roman"/>
          <w:sz w:val="28"/>
          <w:szCs w:val="28"/>
        </w:rPr>
        <w:t xml:space="preserve"> цикл бренду. </w:t>
      </w:r>
      <w:proofErr w:type="spellStart"/>
      <w:r w:rsidRPr="00912E09">
        <w:rPr>
          <w:rFonts w:ascii="Times New Roman" w:hAnsi="Times New Roman" w:cs="Times New Roman"/>
          <w:sz w:val="28"/>
          <w:szCs w:val="28"/>
        </w:rPr>
        <w:t>Наукове</w:t>
      </w:r>
      <w:proofErr w:type="spellEnd"/>
      <w:r w:rsidRPr="00912E09">
        <w:rPr>
          <w:rFonts w:ascii="Times New Roman" w:hAnsi="Times New Roman" w:cs="Times New Roman"/>
          <w:sz w:val="28"/>
          <w:szCs w:val="28"/>
        </w:rPr>
        <w:t xml:space="preserve"> </w:t>
      </w:r>
      <w:proofErr w:type="spellStart"/>
      <w:r w:rsidRPr="00912E09">
        <w:rPr>
          <w:rFonts w:ascii="Times New Roman" w:hAnsi="Times New Roman" w:cs="Times New Roman"/>
          <w:sz w:val="28"/>
          <w:szCs w:val="28"/>
        </w:rPr>
        <w:t>товариство</w:t>
      </w:r>
      <w:proofErr w:type="spellEnd"/>
      <w:r w:rsidRPr="00912E09">
        <w:rPr>
          <w:rFonts w:ascii="Times New Roman" w:hAnsi="Times New Roman" w:cs="Times New Roman"/>
          <w:sz w:val="28"/>
          <w:szCs w:val="28"/>
        </w:rPr>
        <w:t xml:space="preserve"> </w:t>
      </w:r>
      <w:proofErr w:type="spellStart"/>
      <w:r w:rsidRPr="00912E09">
        <w:rPr>
          <w:rFonts w:ascii="Times New Roman" w:hAnsi="Times New Roman" w:cs="Times New Roman"/>
          <w:sz w:val="28"/>
          <w:szCs w:val="28"/>
        </w:rPr>
        <w:t>Івана</w:t>
      </w:r>
      <w:proofErr w:type="spellEnd"/>
      <w:r w:rsidRPr="00912E09">
        <w:rPr>
          <w:rFonts w:ascii="Times New Roman" w:hAnsi="Times New Roman" w:cs="Times New Roman"/>
          <w:sz w:val="28"/>
          <w:szCs w:val="28"/>
        </w:rPr>
        <w:t xml:space="preserve"> </w:t>
      </w:r>
      <w:proofErr w:type="spellStart"/>
      <w:r w:rsidRPr="00912E09">
        <w:rPr>
          <w:rFonts w:ascii="Times New Roman" w:hAnsi="Times New Roman" w:cs="Times New Roman"/>
          <w:sz w:val="28"/>
          <w:szCs w:val="28"/>
        </w:rPr>
        <w:t>Кушніра</w:t>
      </w:r>
      <w:proofErr w:type="spellEnd"/>
      <w:r w:rsidRPr="00912E09">
        <w:rPr>
          <w:rFonts w:ascii="Times New Roman" w:hAnsi="Times New Roman" w:cs="Times New Roman"/>
          <w:sz w:val="28"/>
          <w:szCs w:val="28"/>
        </w:rPr>
        <w:t xml:space="preserve">. 2017. URL: </w:t>
      </w:r>
      <w:hyperlink r:id="rId18" w:history="1">
        <w:r w:rsidRPr="007B52DB">
          <w:rPr>
            <w:rStyle w:val="ad"/>
            <w:rFonts w:ascii="Times New Roman" w:hAnsi="Times New Roman" w:cs="Times New Roman"/>
            <w:sz w:val="28"/>
            <w:szCs w:val="28"/>
          </w:rPr>
          <w:t>http://www.rusnauka.com/20_DNI_2013/Economics/6_142536.doc.htm</w:t>
        </w:r>
      </w:hyperlink>
      <w:r>
        <w:rPr>
          <w:rFonts w:ascii="Times New Roman" w:hAnsi="Times New Roman" w:cs="Times New Roman"/>
          <w:sz w:val="28"/>
          <w:szCs w:val="28"/>
        </w:rPr>
        <w:t>.</w:t>
      </w:r>
    </w:p>
    <w:p w14:paraId="53423D9A" w14:textId="77777777" w:rsidR="00A80323" w:rsidRPr="00912E09" w:rsidRDefault="00A80323" w:rsidP="00912E09">
      <w:pPr>
        <w:numPr>
          <w:ilvl w:val="0"/>
          <w:numId w:val="44"/>
        </w:numPr>
        <w:tabs>
          <w:tab w:val="clear" w:pos="720"/>
          <w:tab w:val="num" w:pos="426"/>
        </w:tabs>
        <w:spacing w:after="0" w:line="240" w:lineRule="auto"/>
        <w:ind w:left="0" w:firstLine="709"/>
        <w:jc w:val="both"/>
        <w:rPr>
          <w:rFonts w:ascii="Times New Roman" w:hAnsi="Times New Roman" w:cs="Times New Roman"/>
          <w:sz w:val="28"/>
          <w:szCs w:val="28"/>
          <w:lang w:val="uk-UA"/>
        </w:rPr>
      </w:pPr>
      <w:proofErr w:type="spellStart"/>
      <w:r w:rsidRPr="00912E09">
        <w:rPr>
          <w:rFonts w:ascii="Times New Roman" w:hAnsi="Times New Roman" w:cs="Times New Roman"/>
          <w:sz w:val="28"/>
          <w:szCs w:val="28"/>
        </w:rPr>
        <w:lastRenderedPageBreak/>
        <w:t>Кифяк</w:t>
      </w:r>
      <w:proofErr w:type="spellEnd"/>
      <w:r w:rsidRPr="00912E09">
        <w:rPr>
          <w:rFonts w:ascii="Times New Roman" w:hAnsi="Times New Roman" w:cs="Times New Roman"/>
          <w:sz w:val="28"/>
          <w:szCs w:val="28"/>
        </w:rPr>
        <w:t xml:space="preserve"> О. В., Урда Д. В. Маркетинг у </w:t>
      </w:r>
      <w:proofErr w:type="spellStart"/>
      <w:r w:rsidRPr="00912E09">
        <w:rPr>
          <w:rFonts w:ascii="Times New Roman" w:hAnsi="Times New Roman" w:cs="Times New Roman"/>
          <w:sz w:val="28"/>
          <w:szCs w:val="28"/>
        </w:rPr>
        <w:t>cоціальних</w:t>
      </w:r>
      <w:proofErr w:type="spellEnd"/>
      <w:r w:rsidRPr="00912E09">
        <w:rPr>
          <w:rFonts w:ascii="Times New Roman" w:hAnsi="Times New Roman" w:cs="Times New Roman"/>
          <w:sz w:val="28"/>
          <w:szCs w:val="28"/>
        </w:rPr>
        <w:t xml:space="preserve"> </w:t>
      </w:r>
      <w:proofErr w:type="spellStart"/>
      <w:r w:rsidRPr="00912E09">
        <w:rPr>
          <w:rFonts w:ascii="Times New Roman" w:hAnsi="Times New Roman" w:cs="Times New Roman"/>
          <w:sz w:val="28"/>
          <w:szCs w:val="28"/>
        </w:rPr>
        <w:t>медіа</w:t>
      </w:r>
      <w:proofErr w:type="spellEnd"/>
      <w:r w:rsidRPr="00912E09">
        <w:rPr>
          <w:rFonts w:ascii="Times New Roman" w:hAnsi="Times New Roman" w:cs="Times New Roman"/>
          <w:sz w:val="28"/>
          <w:szCs w:val="28"/>
        </w:rPr>
        <w:t xml:space="preserve"> (SMM) як </w:t>
      </w:r>
      <w:proofErr w:type="spellStart"/>
      <w:r w:rsidRPr="00912E09">
        <w:rPr>
          <w:rFonts w:ascii="Times New Roman" w:hAnsi="Times New Roman" w:cs="Times New Roman"/>
          <w:sz w:val="28"/>
          <w:szCs w:val="28"/>
        </w:rPr>
        <w:t>інструмент</w:t>
      </w:r>
      <w:proofErr w:type="spellEnd"/>
      <w:r w:rsidRPr="00912E09">
        <w:rPr>
          <w:rFonts w:ascii="Times New Roman" w:hAnsi="Times New Roman" w:cs="Times New Roman"/>
          <w:sz w:val="28"/>
          <w:szCs w:val="28"/>
        </w:rPr>
        <w:t xml:space="preserve"> </w:t>
      </w:r>
      <w:proofErr w:type="spellStart"/>
      <w:r w:rsidRPr="00912E09">
        <w:rPr>
          <w:rFonts w:ascii="Times New Roman" w:hAnsi="Times New Roman" w:cs="Times New Roman"/>
          <w:sz w:val="28"/>
          <w:szCs w:val="28"/>
        </w:rPr>
        <w:t>просування</w:t>
      </w:r>
      <w:proofErr w:type="spellEnd"/>
      <w:r w:rsidRPr="00912E09">
        <w:rPr>
          <w:rFonts w:ascii="Times New Roman" w:hAnsi="Times New Roman" w:cs="Times New Roman"/>
          <w:sz w:val="28"/>
          <w:szCs w:val="28"/>
        </w:rPr>
        <w:t xml:space="preserve"> </w:t>
      </w:r>
      <w:proofErr w:type="spellStart"/>
      <w:r w:rsidRPr="00912E09">
        <w:rPr>
          <w:rFonts w:ascii="Times New Roman" w:hAnsi="Times New Roman" w:cs="Times New Roman"/>
          <w:sz w:val="28"/>
          <w:szCs w:val="28"/>
        </w:rPr>
        <w:t>товарів</w:t>
      </w:r>
      <w:proofErr w:type="spellEnd"/>
      <w:r w:rsidRPr="00912E09">
        <w:rPr>
          <w:rFonts w:ascii="Times New Roman" w:hAnsi="Times New Roman" w:cs="Times New Roman"/>
          <w:sz w:val="28"/>
          <w:szCs w:val="28"/>
        </w:rPr>
        <w:t xml:space="preserve"> та </w:t>
      </w:r>
      <w:proofErr w:type="spellStart"/>
      <w:r w:rsidRPr="00912E09">
        <w:rPr>
          <w:rFonts w:ascii="Times New Roman" w:hAnsi="Times New Roman" w:cs="Times New Roman"/>
          <w:sz w:val="28"/>
          <w:szCs w:val="28"/>
        </w:rPr>
        <w:t>послуг</w:t>
      </w:r>
      <w:proofErr w:type="spellEnd"/>
      <w:r w:rsidRPr="00912E09">
        <w:rPr>
          <w:rFonts w:ascii="Times New Roman" w:hAnsi="Times New Roman" w:cs="Times New Roman"/>
          <w:sz w:val="28"/>
          <w:szCs w:val="28"/>
        </w:rPr>
        <w:t xml:space="preserve">. </w:t>
      </w:r>
      <w:proofErr w:type="spellStart"/>
      <w:r w:rsidRPr="00912E09">
        <w:rPr>
          <w:rFonts w:ascii="Times New Roman" w:hAnsi="Times New Roman" w:cs="Times New Roman"/>
          <w:sz w:val="28"/>
          <w:szCs w:val="28"/>
        </w:rPr>
        <w:t>Міжнародний</w:t>
      </w:r>
      <w:proofErr w:type="spellEnd"/>
      <w:r w:rsidRPr="00912E09">
        <w:rPr>
          <w:rFonts w:ascii="Times New Roman" w:hAnsi="Times New Roman" w:cs="Times New Roman"/>
          <w:sz w:val="28"/>
          <w:szCs w:val="28"/>
        </w:rPr>
        <w:t xml:space="preserve"> </w:t>
      </w:r>
      <w:proofErr w:type="spellStart"/>
      <w:r w:rsidRPr="00912E09">
        <w:rPr>
          <w:rFonts w:ascii="Times New Roman" w:hAnsi="Times New Roman" w:cs="Times New Roman"/>
          <w:sz w:val="28"/>
          <w:szCs w:val="28"/>
        </w:rPr>
        <w:t>науковий</w:t>
      </w:r>
      <w:proofErr w:type="spellEnd"/>
      <w:r w:rsidRPr="00912E09">
        <w:rPr>
          <w:rFonts w:ascii="Times New Roman" w:hAnsi="Times New Roman" w:cs="Times New Roman"/>
          <w:sz w:val="28"/>
          <w:szCs w:val="28"/>
        </w:rPr>
        <w:t xml:space="preserve"> журнал «</w:t>
      </w:r>
      <w:proofErr w:type="spellStart"/>
      <w:r w:rsidRPr="00912E09">
        <w:rPr>
          <w:rFonts w:ascii="Times New Roman" w:hAnsi="Times New Roman" w:cs="Times New Roman"/>
          <w:sz w:val="28"/>
          <w:szCs w:val="28"/>
        </w:rPr>
        <w:t>Інтернаука</w:t>
      </w:r>
      <w:proofErr w:type="spellEnd"/>
      <w:r w:rsidRPr="00912E09">
        <w:rPr>
          <w:rFonts w:ascii="Times New Roman" w:hAnsi="Times New Roman" w:cs="Times New Roman"/>
          <w:sz w:val="28"/>
          <w:szCs w:val="28"/>
        </w:rPr>
        <w:t>». 2017. №14. С. 123–130.</w:t>
      </w:r>
    </w:p>
    <w:p w14:paraId="2F422F36" w14:textId="664A955A" w:rsidR="00A80323" w:rsidRPr="00912E09" w:rsidRDefault="00A80323" w:rsidP="00912E09">
      <w:pPr>
        <w:numPr>
          <w:ilvl w:val="0"/>
          <w:numId w:val="44"/>
        </w:numPr>
        <w:tabs>
          <w:tab w:val="clear" w:pos="720"/>
          <w:tab w:val="num" w:pos="426"/>
        </w:tabs>
        <w:spacing w:after="0" w:line="240" w:lineRule="auto"/>
        <w:ind w:left="0" w:firstLine="709"/>
        <w:jc w:val="both"/>
        <w:rPr>
          <w:rFonts w:ascii="Times New Roman" w:hAnsi="Times New Roman" w:cs="Times New Roman"/>
          <w:sz w:val="28"/>
          <w:szCs w:val="28"/>
          <w:lang w:val="uk-UA"/>
        </w:rPr>
      </w:pPr>
      <w:r w:rsidRPr="00912E09">
        <w:rPr>
          <w:rFonts w:ascii="Times New Roman" w:hAnsi="Times New Roman" w:cs="Times New Roman"/>
          <w:sz w:val="28"/>
          <w:szCs w:val="28"/>
          <w:lang w:val="uk-UA"/>
        </w:rPr>
        <w:t xml:space="preserve">Криворізький місцевий центр з надання БВПД  </w:t>
      </w:r>
      <w:r w:rsidRPr="00A80323">
        <w:rPr>
          <w:rFonts w:ascii="Times New Roman" w:hAnsi="Times New Roman" w:cs="Times New Roman"/>
          <w:sz w:val="28"/>
          <w:szCs w:val="28"/>
          <w:lang w:val="en-US"/>
        </w:rPr>
        <w:t>URL</w:t>
      </w:r>
      <w:r w:rsidRPr="00A80323">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sidRPr="00912E09">
        <w:rPr>
          <w:rFonts w:ascii="Times New Roman" w:hAnsi="Times New Roman" w:cs="Times New Roman"/>
          <w:sz w:val="28"/>
          <w:szCs w:val="28"/>
          <w:lang w:val="uk-UA"/>
        </w:rPr>
        <w:t>https://www.facebook.com/kr2.dnipro.legalaid/</w:t>
      </w:r>
    </w:p>
    <w:p w14:paraId="191A0489" w14:textId="6C19C26C" w:rsidR="00A80323" w:rsidRPr="00912E09" w:rsidRDefault="00A80323" w:rsidP="00912E09">
      <w:pPr>
        <w:numPr>
          <w:ilvl w:val="0"/>
          <w:numId w:val="44"/>
        </w:numPr>
        <w:tabs>
          <w:tab w:val="clear" w:pos="720"/>
          <w:tab w:val="num" w:pos="426"/>
        </w:tabs>
        <w:spacing w:after="0" w:line="240" w:lineRule="auto"/>
        <w:ind w:left="0" w:firstLine="709"/>
        <w:jc w:val="both"/>
        <w:rPr>
          <w:rFonts w:ascii="Times New Roman" w:hAnsi="Times New Roman" w:cs="Times New Roman"/>
          <w:sz w:val="28"/>
          <w:szCs w:val="28"/>
          <w:lang w:val="uk-UA"/>
        </w:rPr>
      </w:pPr>
      <w:r w:rsidRPr="00912E09">
        <w:rPr>
          <w:rFonts w:ascii="Times New Roman" w:hAnsi="Times New Roman" w:cs="Times New Roman"/>
          <w:sz w:val="28"/>
          <w:szCs w:val="28"/>
          <w:lang w:val="uk-UA"/>
        </w:rPr>
        <w:t>Криворізький місцевий центр з надання безоплатної вторинної правової допомоги</w:t>
      </w:r>
      <w:r>
        <w:rPr>
          <w:rFonts w:ascii="Times New Roman" w:hAnsi="Times New Roman" w:cs="Times New Roman"/>
          <w:sz w:val="28"/>
          <w:szCs w:val="28"/>
          <w:lang w:val="uk-UA"/>
        </w:rPr>
        <w:t xml:space="preserve"> </w:t>
      </w:r>
      <w:r w:rsidRPr="00A80323">
        <w:rPr>
          <w:rFonts w:ascii="Times New Roman" w:hAnsi="Times New Roman" w:cs="Times New Roman"/>
          <w:sz w:val="28"/>
          <w:szCs w:val="28"/>
          <w:lang w:val="en-US"/>
        </w:rPr>
        <w:t>URL</w:t>
      </w:r>
      <w:r w:rsidRPr="00A80323">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sidRPr="00912E09">
        <w:rPr>
          <w:rFonts w:ascii="Times New Roman" w:hAnsi="Times New Roman" w:cs="Times New Roman"/>
          <w:sz w:val="28"/>
          <w:szCs w:val="28"/>
          <w:lang w:val="uk-UA"/>
        </w:rPr>
        <w:t>https://legalaid.gov.ua/tsentry/kryvorizkyj-mistsevyj-tsentr-z-nadannya-bezoplatnoyi-vtorynnoyi-pravovoyi-dopomogy/contacts</w:t>
      </w:r>
    </w:p>
    <w:p w14:paraId="162CAE0D" w14:textId="77777777" w:rsidR="00A80323" w:rsidRPr="00A80323" w:rsidRDefault="00A80323" w:rsidP="00912E09">
      <w:pPr>
        <w:numPr>
          <w:ilvl w:val="0"/>
          <w:numId w:val="44"/>
        </w:numPr>
        <w:tabs>
          <w:tab w:val="clear" w:pos="720"/>
          <w:tab w:val="num" w:pos="426"/>
        </w:tabs>
        <w:spacing w:after="0" w:line="240" w:lineRule="auto"/>
        <w:ind w:left="0" w:firstLine="709"/>
        <w:jc w:val="both"/>
        <w:rPr>
          <w:rFonts w:ascii="Times New Roman" w:hAnsi="Times New Roman" w:cs="Times New Roman"/>
          <w:sz w:val="28"/>
          <w:szCs w:val="28"/>
          <w:lang w:val="uk-UA"/>
        </w:rPr>
      </w:pPr>
      <w:r w:rsidRPr="00A80323">
        <w:rPr>
          <w:rFonts w:ascii="Times New Roman" w:hAnsi="Times New Roman" w:cs="Times New Roman"/>
          <w:sz w:val="28"/>
          <w:szCs w:val="28"/>
        </w:rPr>
        <w:t xml:space="preserve">Ларіна Т. Ф., </w:t>
      </w:r>
      <w:proofErr w:type="spellStart"/>
      <w:r w:rsidRPr="00A80323">
        <w:rPr>
          <w:rFonts w:ascii="Times New Roman" w:hAnsi="Times New Roman" w:cs="Times New Roman"/>
          <w:sz w:val="28"/>
          <w:szCs w:val="28"/>
        </w:rPr>
        <w:t>Болотна</w:t>
      </w:r>
      <w:proofErr w:type="spellEnd"/>
      <w:r w:rsidRPr="00A80323">
        <w:rPr>
          <w:rFonts w:ascii="Times New Roman" w:hAnsi="Times New Roman" w:cs="Times New Roman"/>
          <w:sz w:val="28"/>
          <w:szCs w:val="28"/>
        </w:rPr>
        <w:t xml:space="preserve"> О. В., </w:t>
      </w:r>
      <w:proofErr w:type="spellStart"/>
      <w:r w:rsidRPr="00A80323">
        <w:rPr>
          <w:rFonts w:ascii="Times New Roman" w:hAnsi="Times New Roman" w:cs="Times New Roman"/>
          <w:sz w:val="28"/>
          <w:szCs w:val="28"/>
        </w:rPr>
        <w:t>Пономарьов</w:t>
      </w:r>
      <w:proofErr w:type="spellEnd"/>
      <w:r w:rsidRPr="00A80323">
        <w:rPr>
          <w:rFonts w:ascii="Times New Roman" w:hAnsi="Times New Roman" w:cs="Times New Roman"/>
          <w:sz w:val="28"/>
          <w:szCs w:val="28"/>
        </w:rPr>
        <w:t xml:space="preserve"> О. С. </w:t>
      </w:r>
      <w:proofErr w:type="spellStart"/>
      <w:r w:rsidRPr="00A80323">
        <w:rPr>
          <w:rFonts w:ascii="Times New Roman" w:hAnsi="Times New Roman" w:cs="Times New Roman"/>
          <w:sz w:val="28"/>
          <w:szCs w:val="28"/>
        </w:rPr>
        <w:t>Аналіз</w:t>
      </w:r>
      <w:proofErr w:type="spellEnd"/>
      <w:r w:rsidRPr="00A80323">
        <w:rPr>
          <w:rFonts w:ascii="Times New Roman" w:hAnsi="Times New Roman" w:cs="Times New Roman"/>
          <w:sz w:val="28"/>
          <w:szCs w:val="28"/>
        </w:rPr>
        <w:t xml:space="preserve"> </w:t>
      </w:r>
      <w:proofErr w:type="spellStart"/>
      <w:r w:rsidRPr="00A80323">
        <w:rPr>
          <w:rFonts w:ascii="Times New Roman" w:hAnsi="Times New Roman" w:cs="Times New Roman"/>
          <w:sz w:val="28"/>
          <w:szCs w:val="28"/>
        </w:rPr>
        <w:t>мотивації</w:t>
      </w:r>
      <w:proofErr w:type="spellEnd"/>
      <w:r w:rsidRPr="00A80323">
        <w:rPr>
          <w:rFonts w:ascii="Times New Roman" w:hAnsi="Times New Roman" w:cs="Times New Roman"/>
          <w:sz w:val="28"/>
          <w:szCs w:val="28"/>
        </w:rPr>
        <w:t xml:space="preserve"> </w:t>
      </w:r>
      <w:proofErr w:type="spellStart"/>
      <w:r w:rsidRPr="00A80323">
        <w:rPr>
          <w:rFonts w:ascii="Times New Roman" w:hAnsi="Times New Roman" w:cs="Times New Roman"/>
          <w:sz w:val="28"/>
          <w:szCs w:val="28"/>
        </w:rPr>
        <w:t>споживачів</w:t>
      </w:r>
      <w:proofErr w:type="spellEnd"/>
      <w:r w:rsidRPr="00A80323">
        <w:rPr>
          <w:rFonts w:ascii="Times New Roman" w:hAnsi="Times New Roman" w:cs="Times New Roman"/>
          <w:sz w:val="28"/>
          <w:szCs w:val="28"/>
        </w:rPr>
        <w:t xml:space="preserve"> у </w:t>
      </w:r>
      <w:proofErr w:type="spellStart"/>
      <w:r w:rsidRPr="00A80323">
        <w:rPr>
          <w:rFonts w:ascii="Times New Roman" w:hAnsi="Times New Roman" w:cs="Times New Roman"/>
          <w:sz w:val="28"/>
          <w:szCs w:val="28"/>
        </w:rPr>
        <w:t>digital-середовищі</w:t>
      </w:r>
      <w:proofErr w:type="spellEnd"/>
      <w:r w:rsidRPr="00A80323">
        <w:rPr>
          <w:rFonts w:ascii="Times New Roman" w:hAnsi="Times New Roman" w:cs="Times New Roman"/>
          <w:sz w:val="28"/>
          <w:szCs w:val="28"/>
        </w:rPr>
        <w:t xml:space="preserve"> на </w:t>
      </w:r>
      <w:proofErr w:type="spellStart"/>
      <w:r w:rsidRPr="00A80323">
        <w:rPr>
          <w:rFonts w:ascii="Times New Roman" w:hAnsi="Times New Roman" w:cs="Times New Roman"/>
          <w:sz w:val="28"/>
          <w:szCs w:val="28"/>
        </w:rPr>
        <w:t>основі</w:t>
      </w:r>
      <w:proofErr w:type="spellEnd"/>
      <w:r w:rsidRPr="00A80323">
        <w:rPr>
          <w:rFonts w:ascii="Times New Roman" w:hAnsi="Times New Roman" w:cs="Times New Roman"/>
          <w:sz w:val="28"/>
          <w:szCs w:val="28"/>
        </w:rPr>
        <w:t xml:space="preserve"> </w:t>
      </w:r>
      <w:proofErr w:type="spellStart"/>
      <w:r w:rsidRPr="00A80323">
        <w:rPr>
          <w:rFonts w:ascii="Times New Roman" w:hAnsi="Times New Roman" w:cs="Times New Roman"/>
          <w:sz w:val="28"/>
          <w:szCs w:val="28"/>
        </w:rPr>
        <w:t>моделі</w:t>
      </w:r>
      <w:proofErr w:type="spellEnd"/>
      <w:r w:rsidRPr="00A80323">
        <w:rPr>
          <w:rFonts w:ascii="Times New Roman" w:hAnsi="Times New Roman" w:cs="Times New Roman"/>
          <w:sz w:val="28"/>
          <w:szCs w:val="28"/>
        </w:rPr>
        <w:t xml:space="preserve"> AIDA. </w:t>
      </w:r>
      <w:proofErr w:type="spellStart"/>
      <w:r w:rsidRPr="00A80323">
        <w:rPr>
          <w:rFonts w:ascii="Times New Roman" w:hAnsi="Times New Roman" w:cs="Times New Roman"/>
          <w:i/>
          <w:sz w:val="28"/>
          <w:szCs w:val="28"/>
        </w:rPr>
        <w:t>Український</w:t>
      </w:r>
      <w:proofErr w:type="spellEnd"/>
      <w:r w:rsidRPr="00A80323">
        <w:rPr>
          <w:rFonts w:ascii="Times New Roman" w:hAnsi="Times New Roman" w:cs="Times New Roman"/>
          <w:i/>
          <w:sz w:val="28"/>
          <w:szCs w:val="28"/>
        </w:rPr>
        <w:t xml:space="preserve"> журнал </w:t>
      </w:r>
      <w:proofErr w:type="spellStart"/>
      <w:r w:rsidRPr="00A80323">
        <w:rPr>
          <w:rFonts w:ascii="Times New Roman" w:hAnsi="Times New Roman" w:cs="Times New Roman"/>
          <w:i/>
          <w:sz w:val="28"/>
          <w:szCs w:val="28"/>
        </w:rPr>
        <w:t>прикладної</w:t>
      </w:r>
      <w:proofErr w:type="spellEnd"/>
      <w:r w:rsidRPr="00A80323">
        <w:rPr>
          <w:rFonts w:ascii="Times New Roman" w:hAnsi="Times New Roman" w:cs="Times New Roman"/>
          <w:i/>
          <w:sz w:val="28"/>
          <w:szCs w:val="28"/>
        </w:rPr>
        <w:t xml:space="preserve"> </w:t>
      </w:r>
      <w:proofErr w:type="spellStart"/>
      <w:r w:rsidRPr="00A80323">
        <w:rPr>
          <w:rFonts w:ascii="Times New Roman" w:hAnsi="Times New Roman" w:cs="Times New Roman"/>
          <w:i/>
          <w:sz w:val="28"/>
          <w:szCs w:val="28"/>
        </w:rPr>
        <w:t>економіки</w:t>
      </w:r>
      <w:proofErr w:type="spellEnd"/>
      <w:r>
        <w:rPr>
          <w:rFonts w:ascii="Times New Roman" w:hAnsi="Times New Roman" w:cs="Times New Roman"/>
          <w:sz w:val="28"/>
          <w:szCs w:val="28"/>
        </w:rPr>
        <w:t>. 2018. Т. 3, № 3. С. 235–239.</w:t>
      </w:r>
    </w:p>
    <w:p w14:paraId="4B1DD7A1" w14:textId="77777777" w:rsidR="00A80323" w:rsidRPr="00A80323" w:rsidRDefault="00A80323" w:rsidP="00912E09">
      <w:pPr>
        <w:numPr>
          <w:ilvl w:val="0"/>
          <w:numId w:val="44"/>
        </w:numPr>
        <w:tabs>
          <w:tab w:val="clear" w:pos="720"/>
          <w:tab w:val="num" w:pos="426"/>
        </w:tabs>
        <w:spacing w:after="0" w:line="240" w:lineRule="auto"/>
        <w:ind w:left="0" w:firstLine="709"/>
        <w:jc w:val="both"/>
        <w:rPr>
          <w:rFonts w:ascii="Times New Roman" w:hAnsi="Times New Roman" w:cs="Times New Roman"/>
          <w:sz w:val="28"/>
          <w:szCs w:val="28"/>
          <w:lang w:val="uk-UA"/>
        </w:rPr>
      </w:pPr>
      <w:proofErr w:type="spellStart"/>
      <w:r w:rsidRPr="00A80323">
        <w:rPr>
          <w:rFonts w:ascii="Times New Roman" w:hAnsi="Times New Roman" w:cs="Times New Roman"/>
          <w:sz w:val="28"/>
          <w:szCs w:val="28"/>
        </w:rPr>
        <w:t>Левицька</w:t>
      </w:r>
      <w:proofErr w:type="spellEnd"/>
      <w:r w:rsidRPr="00A80323">
        <w:rPr>
          <w:rFonts w:ascii="Times New Roman" w:hAnsi="Times New Roman" w:cs="Times New Roman"/>
          <w:sz w:val="28"/>
          <w:szCs w:val="28"/>
        </w:rPr>
        <w:t xml:space="preserve"> Т. О., </w:t>
      </w:r>
      <w:proofErr w:type="spellStart"/>
      <w:r w:rsidRPr="00A80323">
        <w:rPr>
          <w:rFonts w:ascii="Times New Roman" w:hAnsi="Times New Roman" w:cs="Times New Roman"/>
          <w:sz w:val="28"/>
          <w:szCs w:val="28"/>
        </w:rPr>
        <w:t>Чварков</w:t>
      </w:r>
      <w:proofErr w:type="spellEnd"/>
      <w:r w:rsidRPr="00A80323">
        <w:rPr>
          <w:rFonts w:ascii="Times New Roman" w:hAnsi="Times New Roman" w:cs="Times New Roman"/>
          <w:sz w:val="28"/>
          <w:szCs w:val="28"/>
        </w:rPr>
        <w:t xml:space="preserve"> А. С. </w:t>
      </w:r>
      <w:proofErr w:type="spellStart"/>
      <w:r w:rsidRPr="00A80323">
        <w:rPr>
          <w:rFonts w:ascii="Times New Roman" w:hAnsi="Times New Roman" w:cs="Times New Roman"/>
          <w:sz w:val="28"/>
          <w:szCs w:val="28"/>
        </w:rPr>
        <w:t>Інтелектуальна</w:t>
      </w:r>
      <w:proofErr w:type="spellEnd"/>
      <w:r w:rsidRPr="00A80323">
        <w:rPr>
          <w:rFonts w:ascii="Times New Roman" w:hAnsi="Times New Roman" w:cs="Times New Roman"/>
          <w:sz w:val="28"/>
          <w:szCs w:val="28"/>
        </w:rPr>
        <w:t xml:space="preserve"> система для </w:t>
      </w:r>
      <w:proofErr w:type="spellStart"/>
      <w:r w:rsidRPr="00A80323">
        <w:rPr>
          <w:rFonts w:ascii="Times New Roman" w:hAnsi="Times New Roman" w:cs="Times New Roman"/>
          <w:sz w:val="28"/>
          <w:szCs w:val="28"/>
        </w:rPr>
        <w:t>формування</w:t>
      </w:r>
      <w:proofErr w:type="spellEnd"/>
      <w:r w:rsidRPr="00A80323">
        <w:rPr>
          <w:rFonts w:ascii="Times New Roman" w:hAnsi="Times New Roman" w:cs="Times New Roman"/>
          <w:sz w:val="28"/>
          <w:szCs w:val="28"/>
        </w:rPr>
        <w:t xml:space="preserve"> </w:t>
      </w:r>
      <w:proofErr w:type="spellStart"/>
      <w:r w:rsidRPr="00A80323">
        <w:rPr>
          <w:rFonts w:ascii="Times New Roman" w:hAnsi="Times New Roman" w:cs="Times New Roman"/>
          <w:sz w:val="28"/>
          <w:szCs w:val="28"/>
        </w:rPr>
        <w:t>цільової</w:t>
      </w:r>
      <w:proofErr w:type="spellEnd"/>
      <w:r w:rsidRPr="00A80323">
        <w:rPr>
          <w:rFonts w:ascii="Times New Roman" w:hAnsi="Times New Roman" w:cs="Times New Roman"/>
          <w:sz w:val="28"/>
          <w:szCs w:val="28"/>
        </w:rPr>
        <w:t xml:space="preserve"> </w:t>
      </w:r>
      <w:proofErr w:type="spellStart"/>
      <w:r w:rsidRPr="00A80323">
        <w:rPr>
          <w:rFonts w:ascii="Times New Roman" w:hAnsi="Times New Roman" w:cs="Times New Roman"/>
          <w:sz w:val="28"/>
          <w:szCs w:val="28"/>
        </w:rPr>
        <w:t>аудиторії</w:t>
      </w:r>
      <w:proofErr w:type="spellEnd"/>
      <w:r w:rsidRPr="00A80323">
        <w:rPr>
          <w:rFonts w:ascii="Times New Roman" w:hAnsi="Times New Roman" w:cs="Times New Roman"/>
          <w:sz w:val="28"/>
          <w:szCs w:val="28"/>
        </w:rPr>
        <w:t xml:space="preserve"> в </w:t>
      </w:r>
      <w:proofErr w:type="spellStart"/>
      <w:r w:rsidRPr="00A80323">
        <w:rPr>
          <w:rFonts w:ascii="Times New Roman" w:hAnsi="Times New Roman" w:cs="Times New Roman"/>
          <w:sz w:val="28"/>
          <w:szCs w:val="28"/>
        </w:rPr>
        <w:t>соціальних</w:t>
      </w:r>
      <w:proofErr w:type="spellEnd"/>
      <w:r w:rsidRPr="00A80323">
        <w:rPr>
          <w:rFonts w:ascii="Times New Roman" w:hAnsi="Times New Roman" w:cs="Times New Roman"/>
          <w:sz w:val="28"/>
          <w:szCs w:val="28"/>
        </w:rPr>
        <w:t xml:space="preserve"> мережах. </w:t>
      </w:r>
      <w:proofErr w:type="spellStart"/>
      <w:r w:rsidRPr="00FD2AAC">
        <w:rPr>
          <w:rFonts w:ascii="Times New Roman" w:hAnsi="Times New Roman" w:cs="Times New Roman"/>
          <w:i/>
          <w:sz w:val="28"/>
          <w:szCs w:val="28"/>
        </w:rPr>
        <w:t>Міжнародна</w:t>
      </w:r>
      <w:proofErr w:type="spellEnd"/>
      <w:r w:rsidRPr="00FD2AAC">
        <w:rPr>
          <w:rFonts w:ascii="Times New Roman" w:hAnsi="Times New Roman" w:cs="Times New Roman"/>
          <w:i/>
          <w:sz w:val="28"/>
          <w:szCs w:val="28"/>
        </w:rPr>
        <w:t xml:space="preserve"> </w:t>
      </w:r>
      <w:proofErr w:type="spellStart"/>
      <w:r w:rsidRPr="00FD2AAC">
        <w:rPr>
          <w:rFonts w:ascii="Times New Roman" w:hAnsi="Times New Roman" w:cs="Times New Roman"/>
          <w:i/>
          <w:sz w:val="28"/>
          <w:szCs w:val="28"/>
        </w:rPr>
        <w:t>конференція</w:t>
      </w:r>
      <w:proofErr w:type="spellEnd"/>
      <w:r w:rsidRPr="00FD2AAC">
        <w:rPr>
          <w:rFonts w:ascii="Times New Roman" w:hAnsi="Times New Roman" w:cs="Times New Roman"/>
          <w:i/>
          <w:sz w:val="28"/>
          <w:szCs w:val="28"/>
        </w:rPr>
        <w:t xml:space="preserve"> «</w:t>
      </w:r>
      <w:proofErr w:type="spellStart"/>
      <w:r w:rsidRPr="00FD2AAC">
        <w:rPr>
          <w:rFonts w:ascii="Times New Roman" w:hAnsi="Times New Roman" w:cs="Times New Roman"/>
          <w:i/>
          <w:sz w:val="28"/>
          <w:szCs w:val="28"/>
        </w:rPr>
        <w:t>Університетська</w:t>
      </w:r>
      <w:proofErr w:type="spellEnd"/>
      <w:r w:rsidRPr="00FD2AAC">
        <w:rPr>
          <w:rFonts w:ascii="Times New Roman" w:hAnsi="Times New Roman" w:cs="Times New Roman"/>
          <w:i/>
          <w:sz w:val="28"/>
          <w:szCs w:val="28"/>
        </w:rPr>
        <w:t xml:space="preserve"> наука - 2019»</w:t>
      </w:r>
      <w:r w:rsidRPr="00A80323">
        <w:rPr>
          <w:rFonts w:ascii="Times New Roman" w:hAnsi="Times New Roman" w:cs="Times New Roman"/>
          <w:sz w:val="28"/>
          <w:szCs w:val="28"/>
        </w:rPr>
        <w:t>. С. 217–218.</w:t>
      </w:r>
    </w:p>
    <w:p w14:paraId="52E60A16" w14:textId="0069BD4A" w:rsidR="00A80323" w:rsidRPr="00B83508" w:rsidRDefault="00A80323" w:rsidP="00B83508">
      <w:pPr>
        <w:numPr>
          <w:ilvl w:val="0"/>
          <w:numId w:val="44"/>
        </w:numPr>
        <w:tabs>
          <w:tab w:val="clear" w:pos="720"/>
          <w:tab w:val="num" w:pos="426"/>
        </w:tabs>
        <w:spacing w:after="0" w:line="240" w:lineRule="auto"/>
        <w:ind w:left="0" w:firstLine="709"/>
        <w:jc w:val="both"/>
        <w:rPr>
          <w:rFonts w:ascii="Times New Roman" w:hAnsi="Times New Roman" w:cs="Times New Roman"/>
          <w:sz w:val="28"/>
          <w:szCs w:val="28"/>
          <w:lang w:val="uk-UA"/>
        </w:rPr>
      </w:pPr>
      <w:r w:rsidRPr="00B83508">
        <w:rPr>
          <w:rFonts w:ascii="Times New Roman" w:hAnsi="Times New Roman" w:cs="Times New Roman"/>
          <w:sz w:val="28"/>
          <w:szCs w:val="28"/>
          <w:lang w:val="uk-UA"/>
        </w:rPr>
        <w:t>Литовченко І. Л. Інтернет-маркетинг : методол</w:t>
      </w:r>
      <w:r w:rsidR="00FD2AAC">
        <w:rPr>
          <w:rFonts w:ascii="Times New Roman" w:hAnsi="Times New Roman" w:cs="Times New Roman"/>
          <w:sz w:val="28"/>
          <w:szCs w:val="28"/>
          <w:lang w:val="uk-UA"/>
        </w:rPr>
        <w:t xml:space="preserve">огія та практика : монографія. </w:t>
      </w:r>
      <w:r w:rsidRPr="00B83508">
        <w:rPr>
          <w:rFonts w:ascii="Times New Roman" w:hAnsi="Times New Roman" w:cs="Times New Roman"/>
          <w:sz w:val="28"/>
          <w:szCs w:val="28"/>
          <w:lang w:val="uk-UA"/>
        </w:rPr>
        <w:t>К. : Ц</w:t>
      </w:r>
      <w:r w:rsidR="00FD2AAC">
        <w:rPr>
          <w:rFonts w:ascii="Times New Roman" w:hAnsi="Times New Roman" w:cs="Times New Roman"/>
          <w:sz w:val="28"/>
          <w:szCs w:val="28"/>
          <w:lang w:val="uk-UA"/>
        </w:rPr>
        <w:t xml:space="preserve">ентр учбової літератури, 2018. </w:t>
      </w:r>
      <w:r w:rsidRPr="00B83508">
        <w:rPr>
          <w:rFonts w:ascii="Times New Roman" w:hAnsi="Times New Roman" w:cs="Times New Roman"/>
          <w:sz w:val="28"/>
          <w:szCs w:val="28"/>
          <w:lang w:val="uk-UA"/>
        </w:rPr>
        <w:t xml:space="preserve"> 212 с.</w:t>
      </w:r>
    </w:p>
    <w:p w14:paraId="3AA4443A" w14:textId="77777777" w:rsidR="00A80323" w:rsidRPr="00912E09" w:rsidRDefault="00A80323" w:rsidP="00912E09">
      <w:pPr>
        <w:numPr>
          <w:ilvl w:val="0"/>
          <w:numId w:val="44"/>
        </w:numPr>
        <w:tabs>
          <w:tab w:val="clear" w:pos="720"/>
          <w:tab w:val="num" w:pos="426"/>
        </w:tabs>
        <w:spacing w:after="0" w:line="240" w:lineRule="auto"/>
        <w:ind w:left="0" w:firstLine="709"/>
        <w:jc w:val="both"/>
        <w:rPr>
          <w:rFonts w:ascii="Times New Roman" w:hAnsi="Times New Roman" w:cs="Times New Roman"/>
          <w:sz w:val="28"/>
          <w:szCs w:val="28"/>
          <w:lang w:val="uk-UA"/>
        </w:rPr>
      </w:pPr>
      <w:proofErr w:type="spellStart"/>
      <w:r w:rsidRPr="00912E09">
        <w:rPr>
          <w:rFonts w:ascii="Times New Roman" w:hAnsi="Times New Roman" w:cs="Times New Roman"/>
          <w:sz w:val="28"/>
          <w:szCs w:val="28"/>
          <w:lang w:val="uk-UA"/>
        </w:rPr>
        <w:t>Набильська</w:t>
      </w:r>
      <w:proofErr w:type="spellEnd"/>
      <w:r w:rsidRPr="00912E09">
        <w:rPr>
          <w:rFonts w:ascii="Times New Roman" w:hAnsi="Times New Roman" w:cs="Times New Roman"/>
          <w:sz w:val="28"/>
          <w:szCs w:val="28"/>
          <w:lang w:val="uk-UA"/>
        </w:rPr>
        <w:t xml:space="preserve"> А. О., Бучацька І. О. Інструменти </w:t>
      </w:r>
      <w:r w:rsidRPr="00912E09">
        <w:rPr>
          <w:rFonts w:ascii="Times New Roman" w:hAnsi="Times New Roman" w:cs="Times New Roman"/>
          <w:sz w:val="28"/>
          <w:szCs w:val="28"/>
        </w:rPr>
        <w:t>SMM</w:t>
      </w:r>
      <w:r w:rsidRPr="00912E09">
        <w:rPr>
          <w:rFonts w:ascii="Times New Roman" w:hAnsi="Times New Roman" w:cs="Times New Roman"/>
          <w:sz w:val="28"/>
          <w:szCs w:val="28"/>
          <w:lang w:val="uk-UA"/>
        </w:rPr>
        <w:t xml:space="preserve"> у маркетинговій діяльності українських підприємств. </w:t>
      </w:r>
      <w:r w:rsidRPr="00FD2AAC">
        <w:rPr>
          <w:rFonts w:ascii="Times New Roman" w:hAnsi="Times New Roman" w:cs="Times New Roman"/>
          <w:i/>
          <w:sz w:val="28"/>
          <w:szCs w:val="28"/>
          <w:lang w:val="uk-UA"/>
        </w:rPr>
        <w:t>Тез</w:t>
      </w:r>
      <w:r w:rsidRPr="00FD2AAC">
        <w:rPr>
          <w:rFonts w:ascii="Times New Roman" w:hAnsi="Times New Roman" w:cs="Times New Roman"/>
          <w:i/>
          <w:sz w:val="28"/>
          <w:szCs w:val="28"/>
        </w:rPr>
        <w:t xml:space="preserve">и </w:t>
      </w:r>
      <w:proofErr w:type="spellStart"/>
      <w:r w:rsidRPr="00FD2AAC">
        <w:rPr>
          <w:rFonts w:ascii="Times New Roman" w:hAnsi="Times New Roman" w:cs="Times New Roman"/>
          <w:i/>
          <w:sz w:val="28"/>
          <w:szCs w:val="28"/>
        </w:rPr>
        <w:t>доповідей</w:t>
      </w:r>
      <w:proofErr w:type="spellEnd"/>
      <w:r w:rsidRPr="00FD2AAC">
        <w:rPr>
          <w:rFonts w:ascii="Times New Roman" w:hAnsi="Times New Roman" w:cs="Times New Roman"/>
          <w:i/>
          <w:sz w:val="28"/>
          <w:szCs w:val="28"/>
        </w:rPr>
        <w:t xml:space="preserve"> XI </w:t>
      </w:r>
      <w:proofErr w:type="spellStart"/>
      <w:r w:rsidRPr="00FD2AAC">
        <w:rPr>
          <w:rFonts w:ascii="Times New Roman" w:hAnsi="Times New Roman" w:cs="Times New Roman"/>
          <w:i/>
          <w:sz w:val="28"/>
          <w:szCs w:val="28"/>
        </w:rPr>
        <w:t>міжнародної</w:t>
      </w:r>
      <w:proofErr w:type="spellEnd"/>
      <w:r w:rsidRPr="00FD2AAC">
        <w:rPr>
          <w:rFonts w:ascii="Times New Roman" w:hAnsi="Times New Roman" w:cs="Times New Roman"/>
          <w:i/>
          <w:sz w:val="28"/>
          <w:szCs w:val="28"/>
        </w:rPr>
        <w:t xml:space="preserve"> </w:t>
      </w:r>
      <w:proofErr w:type="spellStart"/>
      <w:r w:rsidRPr="00FD2AAC">
        <w:rPr>
          <w:rFonts w:ascii="Times New Roman" w:hAnsi="Times New Roman" w:cs="Times New Roman"/>
          <w:i/>
          <w:sz w:val="28"/>
          <w:szCs w:val="28"/>
        </w:rPr>
        <w:t>науковопрактичної</w:t>
      </w:r>
      <w:proofErr w:type="spellEnd"/>
      <w:r w:rsidRPr="00FD2AAC">
        <w:rPr>
          <w:rFonts w:ascii="Times New Roman" w:hAnsi="Times New Roman" w:cs="Times New Roman"/>
          <w:i/>
          <w:sz w:val="28"/>
          <w:szCs w:val="28"/>
        </w:rPr>
        <w:t xml:space="preserve"> </w:t>
      </w:r>
      <w:proofErr w:type="spellStart"/>
      <w:r w:rsidRPr="00FD2AAC">
        <w:rPr>
          <w:rFonts w:ascii="Times New Roman" w:hAnsi="Times New Roman" w:cs="Times New Roman"/>
          <w:i/>
          <w:sz w:val="28"/>
          <w:szCs w:val="28"/>
        </w:rPr>
        <w:t>конференції</w:t>
      </w:r>
      <w:proofErr w:type="spellEnd"/>
      <w:r w:rsidRPr="00FD2AAC">
        <w:rPr>
          <w:rFonts w:ascii="Times New Roman" w:hAnsi="Times New Roman" w:cs="Times New Roman"/>
          <w:i/>
          <w:sz w:val="28"/>
          <w:szCs w:val="28"/>
        </w:rPr>
        <w:t xml:space="preserve"> (</w:t>
      </w:r>
      <w:proofErr w:type="spellStart"/>
      <w:r w:rsidRPr="00FD2AAC">
        <w:rPr>
          <w:rFonts w:ascii="Times New Roman" w:hAnsi="Times New Roman" w:cs="Times New Roman"/>
          <w:i/>
          <w:sz w:val="28"/>
          <w:szCs w:val="28"/>
        </w:rPr>
        <w:t>Київ</w:t>
      </w:r>
      <w:proofErr w:type="spellEnd"/>
      <w:r w:rsidRPr="00FD2AAC">
        <w:rPr>
          <w:rFonts w:ascii="Times New Roman" w:hAnsi="Times New Roman" w:cs="Times New Roman"/>
          <w:i/>
          <w:sz w:val="28"/>
          <w:szCs w:val="28"/>
        </w:rPr>
        <w:t>, 23 листопада 2017 року).</w:t>
      </w:r>
      <w:r>
        <w:rPr>
          <w:rFonts w:ascii="Times New Roman" w:hAnsi="Times New Roman" w:cs="Times New Roman"/>
          <w:sz w:val="28"/>
          <w:szCs w:val="28"/>
        </w:rPr>
        <w:t xml:space="preserve"> С. 87–89.</w:t>
      </w:r>
    </w:p>
    <w:p w14:paraId="4ADA47D3" w14:textId="77777777" w:rsidR="00A80323" w:rsidRPr="00912E09" w:rsidRDefault="00A80323" w:rsidP="00912E09">
      <w:pPr>
        <w:numPr>
          <w:ilvl w:val="0"/>
          <w:numId w:val="44"/>
        </w:numPr>
        <w:tabs>
          <w:tab w:val="clear" w:pos="720"/>
          <w:tab w:val="num" w:pos="426"/>
        </w:tabs>
        <w:spacing w:after="0" w:line="240" w:lineRule="auto"/>
        <w:ind w:left="0" w:firstLine="709"/>
        <w:jc w:val="both"/>
        <w:rPr>
          <w:rFonts w:ascii="Times New Roman" w:hAnsi="Times New Roman" w:cs="Times New Roman"/>
          <w:sz w:val="28"/>
          <w:szCs w:val="28"/>
          <w:lang w:val="uk-UA"/>
        </w:rPr>
      </w:pPr>
      <w:r w:rsidRPr="00A80323">
        <w:rPr>
          <w:rFonts w:ascii="Times New Roman" w:hAnsi="Times New Roman" w:cs="Times New Roman"/>
          <w:sz w:val="28"/>
          <w:szCs w:val="28"/>
          <w:lang w:val="uk-UA"/>
        </w:rPr>
        <w:t xml:space="preserve">Петропавловська </w:t>
      </w:r>
      <w:r w:rsidRPr="00912E09">
        <w:rPr>
          <w:rFonts w:ascii="Times New Roman" w:hAnsi="Times New Roman" w:cs="Times New Roman"/>
          <w:sz w:val="28"/>
          <w:szCs w:val="28"/>
        </w:rPr>
        <w:t>C</w:t>
      </w:r>
      <w:r w:rsidRPr="00A80323">
        <w:rPr>
          <w:rFonts w:ascii="Times New Roman" w:hAnsi="Times New Roman" w:cs="Times New Roman"/>
          <w:sz w:val="28"/>
          <w:szCs w:val="28"/>
          <w:lang w:val="uk-UA"/>
        </w:rPr>
        <w:t xml:space="preserve">. Є., Лисак Н. Ю., Г. В. </w:t>
      </w:r>
      <w:proofErr w:type="spellStart"/>
      <w:r w:rsidRPr="00A80323">
        <w:rPr>
          <w:rFonts w:ascii="Times New Roman" w:hAnsi="Times New Roman" w:cs="Times New Roman"/>
          <w:sz w:val="28"/>
          <w:szCs w:val="28"/>
          <w:lang w:val="uk-UA"/>
        </w:rPr>
        <w:t>Малаховська</w:t>
      </w:r>
      <w:proofErr w:type="spellEnd"/>
      <w:r w:rsidRPr="00A80323">
        <w:rPr>
          <w:rFonts w:ascii="Times New Roman" w:hAnsi="Times New Roman" w:cs="Times New Roman"/>
          <w:sz w:val="28"/>
          <w:szCs w:val="28"/>
          <w:lang w:val="uk-UA"/>
        </w:rPr>
        <w:t xml:space="preserve"> Г. В. Соціальні медіа як інструмент управління лояльністю споживачів. </w:t>
      </w:r>
      <w:proofErr w:type="spellStart"/>
      <w:r w:rsidRPr="00FD2AAC">
        <w:rPr>
          <w:rFonts w:ascii="Times New Roman" w:hAnsi="Times New Roman" w:cs="Times New Roman"/>
          <w:i/>
          <w:sz w:val="28"/>
          <w:szCs w:val="28"/>
        </w:rPr>
        <w:t>Проблеми</w:t>
      </w:r>
      <w:proofErr w:type="spellEnd"/>
      <w:r w:rsidRPr="00FD2AAC">
        <w:rPr>
          <w:rFonts w:ascii="Times New Roman" w:hAnsi="Times New Roman" w:cs="Times New Roman"/>
          <w:i/>
          <w:sz w:val="28"/>
          <w:szCs w:val="28"/>
        </w:rPr>
        <w:t xml:space="preserve"> системного </w:t>
      </w:r>
      <w:proofErr w:type="spellStart"/>
      <w:r w:rsidRPr="00FD2AAC">
        <w:rPr>
          <w:rFonts w:ascii="Times New Roman" w:hAnsi="Times New Roman" w:cs="Times New Roman"/>
          <w:i/>
          <w:sz w:val="28"/>
          <w:szCs w:val="28"/>
        </w:rPr>
        <w:t>підходу</w:t>
      </w:r>
      <w:proofErr w:type="spellEnd"/>
      <w:r w:rsidRPr="00FD2AAC">
        <w:rPr>
          <w:rFonts w:ascii="Times New Roman" w:hAnsi="Times New Roman" w:cs="Times New Roman"/>
          <w:i/>
          <w:sz w:val="28"/>
          <w:szCs w:val="28"/>
        </w:rPr>
        <w:t xml:space="preserve"> в </w:t>
      </w:r>
      <w:proofErr w:type="spellStart"/>
      <w:r w:rsidRPr="00FD2AAC">
        <w:rPr>
          <w:rFonts w:ascii="Times New Roman" w:hAnsi="Times New Roman" w:cs="Times New Roman"/>
          <w:i/>
          <w:sz w:val="28"/>
          <w:szCs w:val="28"/>
        </w:rPr>
        <w:t>економіці</w:t>
      </w:r>
      <w:proofErr w:type="spellEnd"/>
      <w:r w:rsidRPr="00FD2AAC">
        <w:rPr>
          <w:rFonts w:ascii="Times New Roman" w:hAnsi="Times New Roman" w:cs="Times New Roman"/>
          <w:i/>
          <w:sz w:val="28"/>
          <w:szCs w:val="28"/>
        </w:rPr>
        <w:t>. 2018.</w:t>
      </w:r>
      <w:r>
        <w:rPr>
          <w:rFonts w:ascii="Times New Roman" w:hAnsi="Times New Roman" w:cs="Times New Roman"/>
          <w:sz w:val="28"/>
          <w:szCs w:val="28"/>
        </w:rPr>
        <w:t xml:space="preserve"> </w:t>
      </w:r>
      <w:proofErr w:type="spellStart"/>
      <w:r>
        <w:rPr>
          <w:rFonts w:ascii="Times New Roman" w:hAnsi="Times New Roman" w:cs="Times New Roman"/>
          <w:sz w:val="28"/>
          <w:szCs w:val="28"/>
        </w:rPr>
        <w:t>Вип</w:t>
      </w:r>
      <w:proofErr w:type="spellEnd"/>
      <w:r>
        <w:rPr>
          <w:rFonts w:ascii="Times New Roman" w:hAnsi="Times New Roman" w:cs="Times New Roman"/>
          <w:sz w:val="28"/>
          <w:szCs w:val="28"/>
        </w:rPr>
        <w:t>. 1. С. 166–173.</w:t>
      </w:r>
    </w:p>
    <w:p w14:paraId="330252ED" w14:textId="7F64321B" w:rsidR="00A80323" w:rsidRPr="00FD2AAC" w:rsidRDefault="00A80323" w:rsidP="00912E09">
      <w:pPr>
        <w:numPr>
          <w:ilvl w:val="0"/>
          <w:numId w:val="44"/>
        </w:numPr>
        <w:tabs>
          <w:tab w:val="clear" w:pos="720"/>
          <w:tab w:val="num" w:pos="426"/>
        </w:tabs>
        <w:spacing w:after="0" w:line="240" w:lineRule="auto"/>
        <w:ind w:left="0" w:firstLine="709"/>
        <w:jc w:val="both"/>
        <w:rPr>
          <w:rFonts w:ascii="Times New Roman" w:hAnsi="Times New Roman" w:cs="Times New Roman"/>
          <w:sz w:val="28"/>
          <w:szCs w:val="28"/>
          <w:lang w:val="uk-UA"/>
        </w:rPr>
      </w:pPr>
      <w:proofErr w:type="spellStart"/>
      <w:r w:rsidRPr="00912E09">
        <w:rPr>
          <w:rFonts w:ascii="Times New Roman" w:hAnsi="Times New Roman" w:cs="Times New Roman"/>
          <w:sz w:val="28"/>
          <w:szCs w:val="28"/>
        </w:rPr>
        <w:t>Підгурська</w:t>
      </w:r>
      <w:proofErr w:type="spellEnd"/>
      <w:r w:rsidRPr="00912E09">
        <w:rPr>
          <w:rFonts w:ascii="Times New Roman" w:hAnsi="Times New Roman" w:cs="Times New Roman"/>
          <w:sz w:val="28"/>
          <w:szCs w:val="28"/>
        </w:rPr>
        <w:t xml:space="preserve"> І. А., Легкий О. А. </w:t>
      </w:r>
      <w:proofErr w:type="spellStart"/>
      <w:r w:rsidRPr="00912E09">
        <w:rPr>
          <w:rFonts w:ascii="Times New Roman" w:hAnsi="Times New Roman" w:cs="Times New Roman"/>
          <w:sz w:val="28"/>
          <w:szCs w:val="28"/>
        </w:rPr>
        <w:t>Конкурентний</w:t>
      </w:r>
      <w:proofErr w:type="spellEnd"/>
      <w:r w:rsidRPr="00912E09">
        <w:rPr>
          <w:rFonts w:ascii="Times New Roman" w:hAnsi="Times New Roman" w:cs="Times New Roman"/>
          <w:sz w:val="28"/>
          <w:szCs w:val="28"/>
        </w:rPr>
        <w:t xml:space="preserve"> </w:t>
      </w:r>
      <w:proofErr w:type="spellStart"/>
      <w:r w:rsidRPr="00912E09">
        <w:rPr>
          <w:rFonts w:ascii="Times New Roman" w:hAnsi="Times New Roman" w:cs="Times New Roman"/>
          <w:sz w:val="28"/>
          <w:szCs w:val="28"/>
        </w:rPr>
        <w:t>аналіз</w:t>
      </w:r>
      <w:proofErr w:type="spellEnd"/>
      <w:r w:rsidRPr="00912E09">
        <w:rPr>
          <w:rFonts w:ascii="Times New Roman" w:hAnsi="Times New Roman" w:cs="Times New Roman"/>
          <w:sz w:val="28"/>
          <w:szCs w:val="28"/>
        </w:rPr>
        <w:t xml:space="preserve"> </w:t>
      </w:r>
      <w:proofErr w:type="spellStart"/>
      <w:r w:rsidRPr="00912E09">
        <w:rPr>
          <w:rFonts w:ascii="Times New Roman" w:hAnsi="Times New Roman" w:cs="Times New Roman"/>
          <w:sz w:val="28"/>
          <w:szCs w:val="28"/>
        </w:rPr>
        <w:t>інформаційного</w:t>
      </w:r>
      <w:proofErr w:type="spellEnd"/>
      <w:r w:rsidRPr="00912E09">
        <w:rPr>
          <w:rFonts w:ascii="Times New Roman" w:hAnsi="Times New Roman" w:cs="Times New Roman"/>
          <w:sz w:val="28"/>
          <w:szCs w:val="28"/>
        </w:rPr>
        <w:t xml:space="preserve"> </w:t>
      </w:r>
      <w:proofErr w:type="spellStart"/>
      <w:r w:rsidRPr="00912E09">
        <w:rPr>
          <w:rFonts w:ascii="Times New Roman" w:hAnsi="Times New Roman" w:cs="Times New Roman"/>
          <w:sz w:val="28"/>
          <w:szCs w:val="28"/>
        </w:rPr>
        <w:t>бізнес-середовища</w:t>
      </w:r>
      <w:proofErr w:type="spellEnd"/>
      <w:r w:rsidRPr="00912E09">
        <w:rPr>
          <w:rFonts w:ascii="Times New Roman" w:hAnsi="Times New Roman" w:cs="Times New Roman"/>
          <w:sz w:val="28"/>
          <w:szCs w:val="28"/>
        </w:rPr>
        <w:t xml:space="preserve"> </w:t>
      </w:r>
      <w:proofErr w:type="gramStart"/>
      <w:r w:rsidRPr="00912E09">
        <w:rPr>
          <w:rFonts w:ascii="Times New Roman" w:hAnsi="Times New Roman" w:cs="Times New Roman"/>
          <w:sz w:val="28"/>
          <w:szCs w:val="28"/>
        </w:rPr>
        <w:t>у цифровому маркетингу</w:t>
      </w:r>
      <w:proofErr w:type="gramEnd"/>
      <w:r w:rsidRPr="00912E09">
        <w:rPr>
          <w:rFonts w:ascii="Times New Roman" w:hAnsi="Times New Roman" w:cs="Times New Roman"/>
          <w:sz w:val="28"/>
          <w:szCs w:val="28"/>
        </w:rPr>
        <w:t xml:space="preserve">. </w:t>
      </w:r>
      <w:r w:rsidRPr="00FD2AAC">
        <w:rPr>
          <w:rFonts w:ascii="Times New Roman" w:hAnsi="Times New Roman" w:cs="Times New Roman"/>
          <w:i/>
          <w:sz w:val="28"/>
          <w:szCs w:val="28"/>
        </w:rPr>
        <w:t xml:space="preserve">Маркетинг і </w:t>
      </w:r>
      <w:proofErr w:type="spellStart"/>
      <w:r w:rsidRPr="00FD2AAC">
        <w:rPr>
          <w:rFonts w:ascii="Times New Roman" w:hAnsi="Times New Roman" w:cs="Times New Roman"/>
          <w:i/>
          <w:sz w:val="28"/>
          <w:szCs w:val="28"/>
        </w:rPr>
        <w:t>цифрові</w:t>
      </w:r>
      <w:proofErr w:type="spellEnd"/>
      <w:r w:rsidRPr="00FD2AAC">
        <w:rPr>
          <w:rFonts w:ascii="Times New Roman" w:hAnsi="Times New Roman" w:cs="Times New Roman"/>
          <w:i/>
          <w:sz w:val="28"/>
          <w:szCs w:val="28"/>
        </w:rPr>
        <w:t xml:space="preserve"> </w:t>
      </w:r>
      <w:proofErr w:type="spellStart"/>
      <w:r w:rsidRPr="00FD2AAC">
        <w:rPr>
          <w:rFonts w:ascii="Times New Roman" w:hAnsi="Times New Roman" w:cs="Times New Roman"/>
          <w:i/>
          <w:sz w:val="28"/>
          <w:szCs w:val="28"/>
        </w:rPr>
        <w:t>технології</w:t>
      </w:r>
      <w:proofErr w:type="spellEnd"/>
      <w:r w:rsidRPr="00912E09">
        <w:rPr>
          <w:rFonts w:ascii="Times New Roman" w:hAnsi="Times New Roman" w:cs="Times New Roman"/>
          <w:sz w:val="28"/>
          <w:szCs w:val="28"/>
        </w:rPr>
        <w:t>. 2019. Т. 3, № 3. С. 25–34.</w:t>
      </w:r>
    </w:p>
    <w:p w14:paraId="41E340F3" w14:textId="1C754E9F" w:rsidR="00FD2AAC" w:rsidRPr="00912E09" w:rsidRDefault="00FD2AAC" w:rsidP="00912E09">
      <w:pPr>
        <w:numPr>
          <w:ilvl w:val="0"/>
          <w:numId w:val="44"/>
        </w:numPr>
        <w:tabs>
          <w:tab w:val="clear" w:pos="720"/>
          <w:tab w:val="num" w:pos="426"/>
        </w:tabs>
        <w:spacing w:after="0" w:line="240" w:lineRule="auto"/>
        <w:ind w:left="0" w:firstLine="709"/>
        <w:jc w:val="both"/>
        <w:rPr>
          <w:rFonts w:ascii="Times New Roman" w:hAnsi="Times New Roman" w:cs="Times New Roman"/>
          <w:sz w:val="28"/>
          <w:szCs w:val="28"/>
          <w:lang w:val="uk-UA"/>
        </w:rPr>
      </w:pPr>
      <w:r w:rsidRPr="00FD2AAC">
        <w:rPr>
          <w:rFonts w:ascii="Times New Roman" w:hAnsi="Times New Roman" w:cs="Times New Roman"/>
          <w:sz w:val="28"/>
          <w:szCs w:val="28"/>
        </w:rPr>
        <w:t xml:space="preserve">Семененко, В. Ю., Юрченко В. І., </w:t>
      </w:r>
      <w:proofErr w:type="spellStart"/>
      <w:r w:rsidRPr="00FD2AAC">
        <w:rPr>
          <w:rFonts w:ascii="Times New Roman" w:hAnsi="Times New Roman" w:cs="Times New Roman"/>
          <w:sz w:val="28"/>
          <w:szCs w:val="28"/>
        </w:rPr>
        <w:t>Скригун</w:t>
      </w:r>
      <w:proofErr w:type="spellEnd"/>
      <w:r w:rsidRPr="00FD2AAC">
        <w:rPr>
          <w:rFonts w:ascii="Times New Roman" w:hAnsi="Times New Roman" w:cs="Times New Roman"/>
          <w:sz w:val="28"/>
          <w:szCs w:val="28"/>
        </w:rPr>
        <w:t xml:space="preserve"> Н. П. </w:t>
      </w:r>
      <w:proofErr w:type="spellStart"/>
      <w:r w:rsidRPr="00FD2AAC">
        <w:rPr>
          <w:rFonts w:ascii="Times New Roman" w:hAnsi="Times New Roman" w:cs="Times New Roman"/>
          <w:sz w:val="28"/>
          <w:szCs w:val="28"/>
        </w:rPr>
        <w:t>Маркетингова</w:t>
      </w:r>
      <w:proofErr w:type="spellEnd"/>
      <w:r w:rsidRPr="00FD2AAC">
        <w:rPr>
          <w:rFonts w:ascii="Times New Roman" w:hAnsi="Times New Roman" w:cs="Times New Roman"/>
          <w:sz w:val="28"/>
          <w:szCs w:val="28"/>
        </w:rPr>
        <w:t xml:space="preserve"> </w:t>
      </w:r>
      <w:proofErr w:type="spellStart"/>
      <w:r w:rsidRPr="00FD2AAC">
        <w:rPr>
          <w:rFonts w:ascii="Times New Roman" w:hAnsi="Times New Roman" w:cs="Times New Roman"/>
          <w:sz w:val="28"/>
          <w:szCs w:val="28"/>
        </w:rPr>
        <w:t>діяльність</w:t>
      </w:r>
      <w:proofErr w:type="spellEnd"/>
      <w:r w:rsidRPr="00FD2AAC">
        <w:rPr>
          <w:rFonts w:ascii="Times New Roman" w:hAnsi="Times New Roman" w:cs="Times New Roman"/>
          <w:sz w:val="28"/>
          <w:szCs w:val="28"/>
        </w:rPr>
        <w:t xml:space="preserve"> в </w:t>
      </w:r>
      <w:proofErr w:type="spellStart"/>
      <w:r w:rsidRPr="00FD2AAC">
        <w:rPr>
          <w:rFonts w:ascii="Times New Roman" w:hAnsi="Times New Roman" w:cs="Times New Roman"/>
          <w:sz w:val="28"/>
          <w:szCs w:val="28"/>
        </w:rPr>
        <w:t>соціальних</w:t>
      </w:r>
      <w:proofErr w:type="spellEnd"/>
      <w:r w:rsidRPr="00FD2AAC">
        <w:rPr>
          <w:rFonts w:ascii="Times New Roman" w:hAnsi="Times New Roman" w:cs="Times New Roman"/>
          <w:sz w:val="28"/>
          <w:szCs w:val="28"/>
        </w:rPr>
        <w:t xml:space="preserve"> мережах Facebook та </w:t>
      </w:r>
      <w:proofErr w:type="spellStart"/>
      <w:r w:rsidRPr="00FD2AAC">
        <w:rPr>
          <w:rFonts w:ascii="Times New Roman" w:hAnsi="Times New Roman" w:cs="Times New Roman"/>
          <w:sz w:val="28"/>
          <w:szCs w:val="28"/>
        </w:rPr>
        <w:t>Instagram</w:t>
      </w:r>
      <w:proofErr w:type="spellEnd"/>
      <w:r w:rsidRPr="00FD2AAC">
        <w:rPr>
          <w:rFonts w:ascii="Times New Roman" w:hAnsi="Times New Roman" w:cs="Times New Roman"/>
          <w:sz w:val="28"/>
          <w:szCs w:val="28"/>
        </w:rPr>
        <w:t xml:space="preserve">. </w:t>
      </w:r>
      <w:proofErr w:type="spellStart"/>
      <w:r w:rsidRPr="00FD2AAC">
        <w:rPr>
          <w:rFonts w:ascii="Times New Roman" w:hAnsi="Times New Roman" w:cs="Times New Roman"/>
          <w:i/>
          <w:sz w:val="28"/>
          <w:szCs w:val="28"/>
        </w:rPr>
        <w:t>Вчені</w:t>
      </w:r>
      <w:proofErr w:type="spellEnd"/>
      <w:r w:rsidRPr="00FD2AAC">
        <w:rPr>
          <w:rFonts w:ascii="Times New Roman" w:hAnsi="Times New Roman" w:cs="Times New Roman"/>
          <w:i/>
          <w:sz w:val="28"/>
          <w:szCs w:val="28"/>
        </w:rPr>
        <w:t xml:space="preserve"> записки ТНУ </w:t>
      </w:r>
      <w:proofErr w:type="spellStart"/>
      <w:r w:rsidRPr="00FD2AAC">
        <w:rPr>
          <w:rFonts w:ascii="Times New Roman" w:hAnsi="Times New Roman" w:cs="Times New Roman"/>
          <w:i/>
          <w:sz w:val="28"/>
          <w:szCs w:val="28"/>
        </w:rPr>
        <w:t>імені</w:t>
      </w:r>
      <w:proofErr w:type="spellEnd"/>
      <w:r w:rsidRPr="00FD2AAC">
        <w:rPr>
          <w:rFonts w:ascii="Times New Roman" w:hAnsi="Times New Roman" w:cs="Times New Roman"/>
          <w:i/>
          <w:sz w:val="28"/>
          <w:szCs w:val="28"/>
        </w:rPr>
        <w:t xml:space="preserve"> В.І. </w:t>
      </w:r>
      <w:proofErr w:type="spellStart"/>
      <w:r w:rsidRPr="00FD2AAC">
        <w:rPr>
          <w:rFonts w:ascii="Times New Roman" w:hAnsi="Times New Roman" w:cs="Times New Roman"/>
          <w:i/>
          <w:sz w:val="28"/>
          <w:szCs w:val="28"/>
        </w:rPr>
        <w:t>Вернадського</w:t>
      </w:r>
      <w:proofErr w:type="spellEnd"/>
      <w:r w:rsidRPr="00FD2AAC">
        <w:rPr>
          <w:rFonts w:ascii="Times New Roman" w:hAnsi="Times New Roman" w:cs="Times New Roman"/>
          <w:sz w:val="28"/>
          <w:szCs w:val="28"/>
        </w:rPr>
        <w:t>. 2019. № 2. С. 164‒168.</w:t>
      </w:r>
    </w:p>
    <w:p w14:paraId="7B342FCD" w14:textId="77777777" w:rsidR="00A80323" w:rsidRPr="00A80323" w:rsidRDefault="00A80323" w:rsidP="00912E09">
      <w:pPr>
        <w:numPr>
          <w:ilvl w:val="0"/>
          <w:numId w:val="44"/>
        </w:numPr>
        <w:tabs>
          <w:tab w:val="clear" w:pos="720"/>
          <w:tab w:val="num" w:pos="426"/>
        </w:tabs>
        <w:spacing w:after="0" w:line="240" w:lineRule="auto"/>
        <w:ind w:left="0" w:firstLine="709"/>
        <w:jc w:val="both"/>
        <w:rPr>
          <w:rFonts w:ascii="Times New Roman" w:hAnsi="Times New Roman" w:cs="Times New Roman"/>
          <w:sz w:val="28"/>
          <w:szCs w:val="28"/>
          <w:lang w:val="uk-UA"/>
        </w:rPr>
      </w:pPr>
      <w:proofErr w:type="spellStart"/>
      <w:r w:rsidRPr="00A80323">
        <w:rPr>
          <w:rFonts w:ascii="Times New Roman" w:hAnsi="Times New Roman" w:cs="Times New Roman"/>
          <w:sz w:val="28"/>
          <w:szCs w:val="28"/>
        </w:rPr>
        <w:t>Свергун</w:t>
      </w:r>
      <w:proofErr w:type="spellEnd"/>
      <w:r w:rsidRPr="00A80323">
        <w:rPr>
          <w:rFonts w:ascii="Times New Roman" w:hAnsi="Times New Roman" w:cs="Times New Roman"/>
          <w:sz w:val="28"/>
          <w:szCs w:val="28"/>
        </w:rPr>
        <w:t xml:space="preserve"> М. </w:t>
      </w:r>
      <w:proofErr w:type="spellStart"/>
      <w:r w:rsidRPr="00A80323">
        <w:rPr>
          <w:rFonts w:ascii="Times New Roman" w:hAnsi="Times New Roman" w:cs="Times New Roman"/>
          <w:sz w:val="28"/>
          <w:szCs w:val="28"/>
        </w:rPr>
        <w:t>Smm</w:t>
      </w:r>
      <w:proofErr w:type="spellEnd"/>
      <w:r w:rsidRPr="00A80323">
        <w:rPr>
          <w:rFonts w:ascii="Times New Roman" w:hAnsi="Times New Roman" w:cs="Times New Roman"/>
          <w:sz w:val="28"/>
          <w:szCs w:val="28"/>
        </w:rPr>
        <w:t xml:space="preserve">-маркетинг як </w:t>
      </w:r>
      <w:proofErr w:type="spellStart"/>
      <w:r w:rsidRPr="00A80323">
        <w:rPr>
          <w:rFonts w:ascii="Times New Roman" w:hAnsi="Times New Roman" w:cs="Times New Roman"/>
          <w:sz w:val="28"/>
          <w:szCs w:val="28"/>
        </w:rPr>
        <w:t>інструмент</w:t>
      </w:r>
      <w:proofErr w:type="spellEnd"/>
      <w:r w:rsidRPr="00A80323">
        <w:rPr>
          <w:rFonts w:ascii="Times New Roman" w:hAnsi="Times New Roman" w:cs="Times New Roman"/>
          <w:sz w:val="28"/>
          <w:szCs w:val="28"/>
        </w:rPr>
        <w:t xml:space="preserve"> </w:t>
      </w:r>
      <w:proofErr w:type="spellStart"/>
      <w:r w:rsidRPr="00A80323">
        <w:rPr>
          <w:rFonts w:ascii="Times New Roman" w:hAnsi="Times New Roman" w:cs="Times New Roman"/>
          <w:sz w:val="28"/>
          <w:szCs w:val="28"/>
        </w:rPr>
        <w:t>просування</w:t>
      </w:r>
      <w:proofErr w:type="spellEnd"/>
      <w:r w:rsidRPr="00A80323">
        <w:rPr>
          <w:rFonts w:ascii="Times New Roman" w:hAnsi="Times New Roman" w:cs="Times New Roman"/>
          <w:sz w:val="28"/>
          <w:szCs w:val="28"/>
        </w:rPr>
        <w:t xml:space="preserve"> продукту </w:t>
      </w:r>
      <w:proofErr w:type="spellStart"/>
      <w:r w:rsidRPr="00A80323">
        <w:rPr>
          <w:rFonts w:ascii="Times New Roman" w:hAnsi="Times New Roman" w:cs="Times New Roman"/>
          <w:sz w:val="28"/>
          <w:szCs w:val="28"/>
        </w:rPr>
        <w:t>підприємства</w:t>
      </w:r>
      <w:proofErr w:type="spellEnd"/>
      <w:r w:rsidRPr="00A80323">
        <w:rPr>
          <w:rFonts w:ascii="Times New Roman" w:hAnsi="Times New Roman" w:cs="Times New Roman"/>
          <w:sz w:val="28"/>
          <w:szCs w:val="28"/>
        </w:rPr>
        <w:t xml:space="preserve">. </w:t>
      </w:r>
      <w:proofErr w:type="spellStart"/>
      <w:r w:rsidRPr="00FD2AAC">
        <w:rPr>
          <w:rFonts w:ascii="Times New Roman" w:hAnsi="Times New Roman" w:cs="Times New Roman"/>
          <w:i/>
          <w:sz w:val="28"/>
          <w:szCs w:val="28"/>
        </w:rPr>
        <w:t>Маркетингові</w:t>
      </w:r>
      <w:proofErr w:type="spellEnd"/>
      <w:r w:rsidRPr="00FD2AAC">
        <w:rPr>
          <w:rFonts w:ascii="Times New Roman" w:hAnsi="Times New Roman" w:cs="Times New Roman"/>
          <w:i/>
          <w:sz w:val="28"/>
          <w:szCs w:val="28"/>
        </w:rPr>
        <w:t xml:space="preserve"> </w:t>
      </w:r>
      <w:proofErr w:type="spellStart"/>
      <w:r w:rsidRPr="00FD2AAC">
        <w:rPr>
          <w:rFonts w:ascii="Times New Roman" w:hAnsi="Times New Roman" w:cs="Times New Roman"/>
          <w:i/>
          <w:sz w:val="28"/>
          <w:szCs w:val="28"/>
        </w:rPr>
        <w:t>технології</w:t>
      </w:r>
      <w:proofErr w:type="spellEnd"/>
      <w:r w:rsidRPr="00FD2AAC">
        <w:rPr>
          <w:rFonts w:ascii="Times New Roman" w:hAnsi="Times New Roman" w:cs="Times New Roman"/>
          <w:i/>
          <w:sz w:val="28"/>
          <w:szCs w:val="28"/>
        </w:rPr>
        <w:t xml:space="preserve"> </w:t>
      </w:r>
      <w:proofErr w:type="spellStart"/>
      <w:r w:rsidRPr="00FD2AAC">
        <w:rPr>
          <w:rFonts w:ascii="Times New Roman" w:hAnsi="Times New Roman" w:cs="Times New Roman"/>
          <w:i/>
          <w:sz w:val="28"/>
          <w:szCs w:val="28"/>
        </w:rPr>
        <w:t>підприємств</w:t>
      </w:r>
      <w:proofErr w:type="spellEnd"/>
      <w:r w:rsidRPr="00FD2AAC">
        <w:rPr>
          <w:rFonts w:ascii="Times New Roman" w:hAnsi="Times New Roman" w:cs="Times New Roman"/>
          <w:i/>
          <w:sz w:val="28"/>
          <w:szCs w:val="28"/>
        </w:rPr>
        <w:t xml:space="preserve"> в </w:t>
      </w:r>
      <w:proofErr w:type="spellStart"/>
      <w:r w:rsidRPr="00FD2AAC">
        <w:rPr>
          <w:rFonts w:ascii="Times New Roman" w:hAnsi="Times New Roman" w:cs="Times New Roman"/>
          <w:i/>
          <w:sz w:val="28"/>
          <w:szCs w:val="28"/>
        </w:rPr>
        <w:t>сучасному</w:t>
      </w:r>
      <w:proofErr w:type="spellEnd"/>
      <w:r w:rsidRPr="00FD2AAC">
        <w:rPr>
          <w:rFonts w:ascii="Times New Roman" w:hAnsi="Times New Roman" w:cs="Times New Roman"/>
          <w:i/>
          <w:sz w:val="28"/>
          <w:szCs w:val="28"/>
        </w:rPr>
        <w:t xml:space="preserve"> </w:t>
      </w:r>
      <w:proofErr w:type="spellStart"/>
      <w:r w:rsidRPr="00FD2AAC">
        <w:rPr>
          <w:rFonts w:ascii="Times New Roman" w:hAnsi="Times New Roman" w:cs="Times New Roman"/>
          <w:i/>
          <w:sz w:val="28"/>
          <w:szCs w:val="28"/>
        </w:rPr>
        <w:t>науково-технічному</w:t>
      </w:r>
      <w:proofErr w:type="spellEnd"/>
      <w:r w:rsidRPr="00FD2AAC">
        <w:rPr>
          <w:rFonts w:ascii="Times New Roman" w:hAnsi="Times New Roman" w:cs="Times New Roman"/>
          <w:i/>
          <w:sz w:val="28"/>
          <w:szCs w:val="28"/>
        </w:rPr>
        <w:t xml:space="preserve"> </w:t>
      </w:r>
      <w:proofErr w:type="spellStart"/>
      <w:r w:rsidRPr="00FD2AAC">
        <w:rPr>
          <w:rFonts w:ascii="Times New Roman" w:hAnsi="Times New Roman" w:cs="Times New Roman"/>
          <w:i/>
          <w:sz w:val="28"/>
          <w:szCs w:val="28"/>
        </w:rPr>
        <w:t>середовищі</w:t>
      </w:r>
      <w:proofErr w:type="spellEnd"/>
      <w:r w:rsidRPr="00FD2AAC">
        <w:rPr>
          <w:rFonts w:ascii="Times New Roman" w:hAnsi="Times New Roman" w:cs="Times New Roman"/>
          <w:i/>
          <w:sz w:val="28"/>
          <w:szCs w:val="28"/>
        </w:rPr>
        <w:t xml:space="preserve">. </w:t>
      </w:r>
      <w:proofErr w:type="spellStart"/>
      <w:r w:rsidRPr="00FD2AAC">
        <w:rPr>
          <w:rFonts w:ascii="Times New Roman" w:hAnsi="Times New Roman" w:cs="Times New Roman"/>
          <w:i/>
          <w:sz w:val="28"/>
          <w:szCs w:val="28"/>
        </w:rPr>
        <w:t>Матеріали</w:t>
      </w:r>
      <w:proofErr w:type="spellEnd"/>
      <w:r w:rsidRPr="00FD2AAC">
        <w:rPr>
          <w:rFonts w:ascii="Times New Roman" w:hAnsi="Times New Roman" w:cs="Times New Roman"/>
          <w:i/>
          <w:sz w:val="28"/>
          <w:szCs w:val="28"/>
        </w:rPr>
        <w:t xml:space="preserve"> XІ </w:t>
      </w:r>
      <w:proofErr w:type="spellStart"/>
      <w:r w:rsidRPr="00FD2AAC">
        <w:rPr>
          <w:rFonts w:ascii="Times New Roman" w:hAnsi="Times New Roman" w:cs="Times New Roman"/>
          <w:i/>
          <w:sz w:val="28"/>
          <w:szCs w:val="28"/>
        </w:rPr>
        <w:t>Регіональної</w:t>
      </w:r>
      <w:proofErr w:type="spellEnd"/>
      <w:r w:rsidRPr="00FD2AAC">
        <w:rPr>
          <w:rFonts w:ascii="Times New Roman" w:hAnsi="Times New Roman" w:cs="Times New Roman"/>
          <w:i/>
          <w:sz w:val="28"/>
          <w:szCs w:val="28"/>
        </w:rPr>
        <w:t xml:space="preserve"> </w:t>
      </w:r>
      <w:proofErr w:type="spellStart"/>
      <w:r w:rsidRPr="00FD2AAC">
        <w:rPr>
          <w:rFonts w:ascii="Times New Roman" w:hAnsi="Times New Roman" w:cs="Times New Roman"/>
          <w:i/>
          <w:sz w:val="28"/>
          <w:szCs w:val="28"/>
        </w:rPr>
        <w:t>науковопрактичної</w:t>
      </w:r>
      <w:proofErr w:type="spellEnd"/>
      <w:r w:rsidRPr="00FD2AAC">
        <w:rPr>
          <w:rFonts w:ascii="Times New Roman" w:hAnsi="Times New Roman" w:cs="Times New Roman"/>
          <w:i/>
          <w:sz w:val="28"/>
          <w:szCs w:val="28"/>
        </w:rPr>
        <w:t xml:space="preserve"> </w:t>
      </w:r>
      <w:proofErr w:type="spellStart"/>
      <w:r w:rsidRPr="00FD2AAC">
        <w:rPr>
          <w:rFonts w:ascii="Times New Roman" w:hAnsi="Times New Roman" w:cs="Times New Roman"/>
          <w:i/>
          <w:sz w:val="28"/>
          <w:szCs w:val="28"/>
        </w:rPr>
        <w:t>Інтернет-конференції</w:t>
      </w:r>
      <w:proofErr w:type="spellEnd"/>
      <w:r w:rsidRPr="00FD2AAC">
        <w:rPr>
          <w:rFonts w:ascii="Times New Roman" w:hAnsi="Times New Roman" w:cs="Times New Roman"/>
          <w:i/>
          <w:sz w:val="28"/>
          <w:szCs w:val="28"/>
        </w:rPr>
        <w:t xml:space="preserve"> </w:t>
      </w:r>
      <w:proofErr w:type="spellStart"/>
      <w:r w:rsidRPr="00FD2AAC">
        <w:rPr>
          <w:rFonts w:ascii="Times New Roman" w:hAnsi="Times New Roman" w:cs="Times New Roman"/>
          <w:i/>
          <w:sz w:val="28"/>
          <w:szCs w:val="28"/>
        </w:rPr>
        <w:t>молодих</w:t>
      </w:r>
      <w:proofErr w:type="spellEnd"/>
      <w:r w:rsidRPr="00FD2AAC">
        <w:rPr>
          <w:rFonts w:ascii="Times New Roman" w:hAnsi="Times New Roman" w:cs="Times New Roman"/>
          <w:i/>
          <w:sz w:val="28"/>
          <w:szCs w:val="28"/>
        </w:rPr>
        <w:t xml:space="preserve"> </w:t>
      </w:r>
      <w:proofErr w:type="spellStart"/>
      <w:r w:rsidRPr="00FD2AAC">
        <w:rPr>
          <w:rFonts w:ascii="Times New Roman" w:hAnsi="Times New Roman" w:cs="Times New Roman"/>
          <w:i/>
          <w:sz w:val="28"/>
          <w:szCs w:val="28"/>
        </w:rPr>
        <w:t>вчених</w:t>
      </w:r>
      <w:proofErr w:type="spellEnd"/>
      <w:r w:rsidRPr="00FD2AAC">
        <w:rPr>
          <w:rFonts w:ascii="Times New Roman" w:hAnsi="Times New Roman" w:cs="Times New Roman"/>
          <w:i/>
          <w:sz w:val="28"/>
          <w:szCs w:val="28"/>
        </w:rPr>
        <w:t xml:space="preserve"> та </w:t>
      </w:r>
      <w:proofErr w:type="spellStart"/>
      <w:r w:rsidRPr="00FD2AAC">
        <w:rPr>
          <w:rFonts w:ascii="Times New Roman" w:hAnsi="Times New Roman" w:cs="Times New Roman"/>
          <w:i/>
          <w:sz w:val="28"/>
          <w:szCs w:val="28"/>
        </w:rPr>
        <w:t>студентів</w:t>
      </w:r>
      <w:proofErr w:type="spellEnd"/>
      <w:r w:rsidRPr="00A80323">
        <w:rPr>
          <w:rFonts w:ascii="Times New Roman" w:hAnsi="Times New Roman" w:cs="Times New Roman"/>
          <w:sz w:val="28"/>
          <w:szCs w:val="28"/>
        </w:rPr>
        <w:t>. 2020. С. 44–45.</w:t>
      </w:r>
    </w:p>
    <w:p w14:paraId="1C1AC648" w14:textId="00F8F3F0" w:rsidR="00A80323" w:rsidRDefault="00A80323" w:rsidP="00912E09">
      <w:pPr>
        <w:numPr>
          <w:ilvl w:val="0"/>
          <w:numId w:val="44"/>
        </w:numPr>
        <w:tabs>
          <w:tab w:val="clear" w:pos="720"/>
          <w:tab w:val="num" w:pos="426"/>
        </w:tabs>
        <w:spacing w:after="0" w:line="240" w:lineRule="auto"/>
        <w:ind w:left="0" w:firstLine="709"/>
        <w:jc w:val="both"/>
        <w:rPr>
          <w:rFonts w:ascii="Times New Roman" w:hAnsi="Times New Roman" w:cs="Times New Roman"/>
          <w:sz w:val="28"/>
          <w:szCs w:val="28"/>
          <w:lang w:val="uk-UA"/>
        </w:rPr>
      </w:pPr>
      <w:proofErr w:type="spellStart"/>
      <w:r w:rsidRPr="00912E09">
        <w:rPr>
          <w:rFonts w:ascii="Times New Roman" w:hAnsi="Times New Roman" w:cs="Times New Roman"/>
          <w:sz w:val="28"/>
          <w:szCs w:val="28"/>
          <w:lang w:val="uk-UA"/>
        </w:rPr>
        <w:t>Скібіцька</w:t>
      </w:r>
      <w:proofErr w:type="spellEnd"/>
      <w:r w:rsidRPr="00912E09">
        <w:rPr>
          <w:rFonts w:ascii="Times New Roman" w:hAnsi="Times New Roman" w:cs="Times New Roman"/>
          <w:sz w:val="28"/>
          <w:szCs w:val="28"/>
          <w:lang w:val="uk-UA"/>
        </w:rPr>
        <w:t xml:space="preserve"> Л.</w:t>
      </w:r>
      <w:r w:rsidR="00FD2AAC">
        <w:rPr>
          <w:rFonts w:ascii="Times New Roman" w:hAnsi="Times New Roman" w:cs="Times New Roman"/>
          <w:sz w:val="28"/>
          <w:szCs w:val="28"/>
          <w:lang w:val="uk-UA"/>
        </w:rPr>
        <w:t xml:space="preserve">І., </w:t>
      </w:r>
      <w:proofErr w:type="spellStart"/>
      <w:r w:rsidR="00FD2AAC">
        <w:rPr>
          <w:rFonts w:ascii="Times New Roman" w:hAnsi="Times New Roman" w:cs="Times New Roman"/>
          <w:sz w:val="28"/>
          <w:szCs w:val="28"/>
          <w:lang w:val="uk-UA"/>
        </w:rPr>
        <w:t>Скібіцький</w:t>
      </w:r>
      <w:proofErr w:type="spellEnd"/>
      <w:r w:rsidR="00FD2AAC">
        <w:rPr>
          <w:rFonts w:ascii="Times New Roman" w:hAnsi="Times New Roman" w:cs="Times New Roman"/>
          <w:sz w:val="28"/>
          <w:szCs w:val="28"/>
          <w:lang w:val="uk-UA"/>
        </w:rPr>
        <w:t xml:space="preserve"> О.М. Маркетинг. </w:t>
      </w:r>
      <w:r w:rsidRPr="00912E09">
        <w:rPr>
          <w:rFonts w:ascii="Times New Roman" w:hAnsi="Times New Roman" w:cs="Times New Roman"/>
          <w:sz w:val="28"/>
          <w:szCs w:val="28"/>
          <w:lang w:val="uk-UA"/>
        </w:rPr>
        <w:t xml:space="preserve"> К.: Центр у</w:t>
      </w:r>
      <w:r w:rsidR="00FD2AAC">
        <w:rPr>
          <w:rFonts w:ascii="Times New Roman" w:hAnsi="Times New Roman" w:cs="Times New Roman"/>
          <w:sz w:val="28"/>
          <w:szCs w:val="28"/>
          <w:lang w:val="uk-UA"/>
        </w:rPr>
        <w:t xml:space="preserve">чбової літератури.  2009. </w:t>
      </w:r>
      <w:r w:rsidRPr="00912E09">
        <w:rPr>
          <w:rFonts w:ascii="Times New Roman" w:hAnsi="Times New Roman" w:cs="Times New Roman"/>
          <w:sz w:val="28"/>
          <w:szCs w:val="28"/>
          <w:lang w:val="uk-UA"/>
        </w:rPr>
        <w:t xml:space="preserve"> 192 с.</w:t>
      </w:r>
    </w:p>
    <w:p w14:paraId="34097093" w14:textId="77777777" w:rsidR="00FD2AAC" w:rsidRPr="00FD2AAC" w:rsidRDefault="00FD2AAC" w:rsidP="00912E09">
      <w:pPr>
        <w:numPr>
          <w:ilvl w:val="0"/>
          <w:numId w:val="44"/>
        </w:numPr>
        <w:tabs>
          <w:tab w:val="clear" w:pos="720"/>
          <w:tab w:val="num" w:pos="426"/>
        </w:tabs>
        <w:spacing w:after="0" w:line="240" w:lineRule="auto"/>
        <w:ind w:left="0" w:firstLine="709"/>
        <w:jc w:val="both"/>
        <w:rPr>
          <w:rFonts w:ascii="Times New Roman" w:hAnsi="Times New Roman" w:cs="Times New Roman"/>
          <w:sz w:val="28"/>
          <w:szCs w:val="28"/>
          <w:lang w:val="uk-UA"/>
        </w:rPr>
      </w:pPr>
      <w:proofErr w:type="spellStart"/>
      <w:r w:rsidRPr="00FD2AAC">
        <w:rPr>
          <w:rFonts w:ascii="Times New Roman" w:hAnsi="Times New Roman" w:cs="Times New Roman"/>
          <w:sz w:val="28"/>
          <w:szCs w:val="28"/>
        </w:rPr>
        <w:t>Слободян</w:t>
      </w:r>
      <w:proofErr w:type="spellEnd"/>
      <w:r w:rsidRPr="00FD2AAC">
        <w:rPr>
          <w:rFonts w:ascii="Times New Roman" w:hAnsi="Times New Roman" w:cs="Times New Roman"/>
          <w:sz w:val="28"/>
          <w:szCs w:val="28"/>
        </w:rPr>
        <w:t xml:space="preserve">, Н. Г. </w:t>
      </w:r>
      <w:proofErr w:type="spellStart"/>
      <w:r w:rsidRPr="00FD2AAC">
        <w:rPr>
          <w:rFonts w:ascii="Times New Roman" w:hAnsi="Times New Roman" w:cs="Times New Roman"/>
          <w:sz w:val="28"/>
          <w:szCs w:val="28"/>
        </w:rPr>
        <w:t>Стратегічний</w:t>
      </w:r>
      <w:proofErr w:type="spellEnd"/>
      <w:r w:rsidRPr="00FD2AAC">
        <w:rPr>
          <w:rFonts w:ascii="Times New Roman" w:hAnsi="Times New Roman" w:cs="Times New Roman"/>
          <w:sz w:val="28"/>
          <w:szCs w:val="28"/>
        </w:rPr>
        <w:t xml:space="preserve"> </w:t>
      </w:r>
      <w:proofErr w:type="spellStart"/>
      <w:r w:rsidRPr="00FD2AAC">
        <w:rPr>
          <w:rFonts w:ascii="Times New Roman" w:hAnsi="Times New Roman" w:cs="Times New Roman"/>
          <w:sz w:val="28"/>
          <w:szCs w:val="28"/>
        </w:rPr>
        <w:t>аналіз</w:t>
      </w:r>
      <w:proofErr w:type="spellEnd"/>
      <w:r w:rsidRPr="00FD2AAC">
        <w:rPr>
          <w:rFonts w:ascii="Times New Roman" w:hAnsi="Times New Roman" w:cs="Times New Roman"/>
          <w:sz w:val="28"/>
          <w:szCs w:val="28"/>
        </w:rPr>
        <w:t xml:space="preserve"> </w:t>
      </w:r>
      <w:proofErr w:type="spellStart"/>
      <w:r w:rsidRPr="00FD2AAC">
        <w:rPr>
          <w:rFonts w:ascii="Times New Roman" w:hAnsi="Times New Roman" w:cs="Times New Roman"/>
          <w:sz w:val="28"/>
          <w:szCs w:val="28"/>
        </w:rPr>
        <w:t>конкурентних</w:t>
      </w:r>
      <w:proofErr w:type="spellEnd"/>
      <w:r w:rsidRPr="00FD2AAC">
        <w:rPr>
          <w:rFonts w:ascii="Times New Roman" w:hAnsi="Times New Roman" w:cs="Times New Roman"/>
          <w:sz w:val="28"/>
          <w:szCs w:val="28"/>
        </w:rPr>
        <w:t xml:space="preserve"> </w:t>
      </w:r>
      <w:proofErr w:type="spellStart"/>
      <w:r w:rsidRPr="00FD2AAC">
        <w:rPr>
          <w:rFonts w:ascii="Times New Roman" w:hAnsi="Times New Roman" w:cs="Times New Roman"/>
          <w:sz w:val="28"/>
          <w:szCs w:val="28"/>
        </w:rPr>
        <w:t>позицій</w:t>
      </w:r>
      <w:proofErr w:type="spellEnd"/>
      <w:r w:rsidRPr="00FD2AAC">
        <w:rPr>
          <w:rFonts w:ascii="Times New Roman" w:hAnsi="Times New Roman" w:cs="Times New Roman"/>
          <w:sz w:val="28"/>
          <w:szCs w:val="28"/>
        </w:rPr>
        <w:t xml:space="preserve">. </w:t>
      </w:r>
      <w:proofErr w:type="spellStart"/>
      <w:r w:rsidRPr="00FD2AAC">
        <w:rPr>
          <w:rFonts w:ascii="Times New Roman" w:hAnsi="Times New Roman" w:cs="Times New Roman"/>
          <w:sz w:val="28"/>
          <w:szCs w:val="28"/>
        </w:rPr>
        <w:t>Харчова</w:t>
      </w:r>
      <w:proofErr w:type="spellEnd"/>
      <w:r w:rsidRPr="00FD2AAC">
        <w:rPr>
          <w:rFonts w:ascii="Times New Roman" w:hAnsi="Times New Roman" w:cs="Times New Roman"/>
          <w:sz w:val="28"/>
          <w:szCs w:val="28"/>
        </w:rPr>
        <w:t xml:space="preserve"> </w:t>
      </w:r>
      <w:proofErr w:type="spellStart"/>
      <w:r w:rsidRPr="00FD2AAC">
        <w:rPr>
          <w:rFonts w:ascii="Times New Roman" w:hAnsi="Times New Roman" w:cs="Times New Roman"/>
          <w:sz w:val="28"/>
          <w:szCs w:val="28"/>
        </w:rPr>
        <w:t>промисловіст</w:t>
      </w:r>
      <w:r>
        <w:rPr>
          <w:rFonts w:ascii="Times New Roman" w:hAnsi="Times New Roman" w:cs="Times New Roman"/>
          <w:sz w:val="28"/>
          <w:szCs w:val="28"/>
        </w:rPr>
        <w:t>ь</w:t>
      </w:r>
      <w:proofErr w:type="spellEnd"/>
      <w:r>
        <w:rPr>
          <w:rFonts w:ascii="Times New Roman" w:hAnsi="Times New Roman" w:cs="Times New Roman"/>
          <w:sz w:val="28"/>
          <w:szCs w:val="28"/>
        </w:rPr>
        <w:t xml:space="preserve">. 2008. </w:t>
      </w:r>
      <w:proofErr w:type="spellStart"/>
      <w:r>
        <w:rPr>
          <w:rFonts w:ascii="Times New Roman" w:hAnsi="Times New Roman" w:cs="Times New Roman"/>
          <w:sz w:val="28"/>
          <w:szCs w:val="28"/>
        </w:rPr>
        <w:t>Вип</w:t>
      </w:r>
      <w:proofErr w:type="spellEnd"/>
      <w:r>
        <w:rPr>
          <w:rFonts w:ascii="Times New Roman" w:hAnsi="Times New Roman" w:cs="Times New Roman"/>
          <w:sz w:val="28"/>
          <w:szCs w:val="28"/>
        </w:rPr>
        <w:t>. 7. С. 171-174.</w:t>
      </w:r>
    </w:p>
    <w:p w14:paraId="69B30105" w14:textId="1D8D2E0F" w:rsidR="00FD2AAC" w:rsidRPr="00912E09" w:rsidRDefault="00FD2AAC" w:rsidP="00912E09">
      <w:pPr>
        <w:numPr>
          <w:ilvl w:val="0"/>
          <w:numId w:val="44"/>
        </w:numPr>
        <w:tabs>
          <w:tab w:val="clear" w:pos="720"/>
          <w:tab w:val="num" w:pos="426"/>
        </w:tabs>
        <w:spacing w:after="0" w:line="240" w:lineRule="auto"/>
        <w:ind w:left="0" w:firstLine="709"/>
        <w:jc w:val="both"/>
        <w:rPr>
          <w:rFonts w:ascii="Times New Roman" w:hAnsi="Times New Roman" w:cs="Times New Roman"/>
          <w:sz w:val="28"/>
          <w:szCs w:val="28"/>
          <w:lang w:val="uk-UA"/>
        </w:rPr>
      </w:pPr>
      <w:r w:rsidRPr="00FD2AAC">
        <w:rPr>
          <w:rFonts w:ascii="Times New Roman" w:hAnsi="Times New Roman" w:cs="Times New Roman"/>
          <w:sz w:val="28"/>
          <w:szCs w:val="28"/>
          <w:lang w:val="uk-UA"/>
        </w:rPr>
        <w:t xml:space="preserve">Соцмережі як джерело інформації. </w:t>
      </w:r>
      <w:r w:rsidRPr="00FD2AAC">
        <w:rPr>
          <w:rFonts w:ascii="Times New Roman" w:hAnsi="Times New Roman" w:cs="Times New Roman"/>
          <w:sz w:val="28"/>
          <w:szCs w:val="28"/>
          <w:lang w:val="en-US"/>
        </w:rPr>
        <w:t>Research</w:t>
      </w:r>
      <w:r w:rsidRPr="00FD2AAC">
        <w:rPr>
          <w:rFonts w:ascii="Times New Roman" w:hAnsi="Times New Roman" w:cs="Times New Roman"/>
          <w:sz w:val="28"/>
          <w:szCs w:val="28"/>
          <w:lang w:val="uk-UA"/>
        </w:rPr>
        <w:t xml:space="preserve"> &amp; </w:t>
      </w:r>
      <w:r w:rsidRPr="00FD2AAC">
        <w:rPr>
          <w:rFonts w:ascii="Times New Roman" w:hAnsi="Times New Roman" w:cs="Times New Roman"/>
          <w:sz w:val="28"/>
          <w:szCs w:val="28"/>
          <w:lang w:val="en-US"/>
        </w:rPr>
        <w:t>Branding</w:t>
      </w:r>
      <w:r w:rsidRPr="00FD2AAC">
        <w:rPr>
          <w:rFonts w:ascii="Times New Roman" w:hAnsi="Times New Roman" w:cs="Times New Roman"/>
          <w:sz w:val="28"/>
          <w:szCs w:val="28"/>
          <w:lang w:val="uk-UA"/>
        </w:rPr>
        <w:t xml:space="preserve"> </w:t>
      </w:r>
      <w:proofErr w:type="gramStart"/>
      <w:r w:rsidRPr="00FD2AAC">
        <w:rPr>
          <w:rFonts w:ascii="Times New Roman" w:hAnsi="Times New Roman" w:cs="Times New Roman"/>
          <w:sz w:val="28"/>
          <w:szCs w:val="28"/>
          <w:lang w:val="en-US"/>
        </w:rPr>
        <w:t>Group</w:t>
      </w:r>
      <w:r w:rsidRPr="00FD2AAC">
        <w:rPr>
          <w:rFonts w:ascii="Times New Roman" w:hAnsi="Times New Roman" w:cs="Times New Roman"/>
          <w:sz w:val="28"/>
          <w:szCs w:val="28"/>
          <w:lang w:val="uk-UA"/>
        </w:rPr>
        <w:t xml:space="preserve"> :</w:t>
      </w:r>
      <w:proofErr w:type="gramEnd"/>
      <w:r w:rsidRPr="00FD2AAC">
        <w:rPr>
          <w:rFonts w:ascii="Times New Roman" w:hAnsi="Times New Roman" w:cs="Times New Roman"/>
          <w:sz w:val="28"/>
          <w:szCs w:val="28"/>
          <w:lang w:val="uk-UA"/>
        </w:rPr>
        <w:t xml:space="preserve"> </w:t>
      </w:r>
      <w:r w:rsidRPr="00FD2AAC">
        <w:rPr>
          <w:rFonts w:ascii="Times New Roman" w:hAnsi="Times New Roman" w:cs="Times New Roman"/>
          <w:sz w:val="28"/>
          <w:szCs w:val="28"/>
          <w:lang w:val="en-US"/>
        </w:rPr>
        <w:t>URL</w:t>
      </w:r>
      <w:r w:rsidRPr="00FD2AAC">
        <w:rPr>
          <w:rFonts w:ascii="Times New Roman" w:hAnsi="Times New Roman" w:cs="Times New Roman"/>
          <w:sz w:val="28"/>
          <w:szCs w:val="28"/>
          <w:lang w:val="uk-UA"/>
        </w:rPr>
        <w:t xml:space="preserve"> : </w:t>
      </w:r>
      <w:r w:rsidRPr="00FD2AAC">
        <w:rPr>
          <w:rFonts w:ascii="Times New Roman" w:hAnsi="Times New Roman" w:cs="Times New Roman"/>
          <w:sz w:val="28"/>
          <w:szCs w:val="28"/>
          <w:lang w:val="en-US"/>
        </w:rPr>
        <w:t>http</w:t>
      </w:r>
      <w:r w:rsidRPr="00FD2AAC">
        <w:rPr>
          <w:rFonts w:ascii="Times New Roman" w:hAnsi="Times New Roman" w:cs="Times New Roman"/>
          <w:sz w:val="28"/>
          <w:szCs w:val="28"/>
          <w:lang w:val="uk-UA"/>
        </w:rPr>
        <w:t>://</w:t>
      </w:r>
      <w:r w:rsidRPr="00FD2AAC">
        <w:rPr>
          <w:rFonts w:ascii="Times New Roman" w:hAnsi="Times New Roman" w:cs="Times New Roman"/>
          <w:sz w:val="28"/>
          <w:szCs w:val="28"/>
          <w:lang w:val="en-US"/>
        </w:rPr>
        <w:t>rb</w:t>
      </w:r>
      <w:r w:rsidRPr="00FD2AAC">
        <w:rPr>
          <w:rFonts w:ascii="Times New Roman" w:hAnsi="Times New Roman" w:cs="Times New Roman"/>
          <w:sz w:val="28"/>
          <w:szCs w:val="28"/>
          <w:lang w:val="uk-UA"/>
        </w:rPr>
        <w:t>.</w:t>
      </w:r>
      <w:r w:rsidRPr="00FD2AAC">
        <w:rPr>
          <w:rFonts w:ascii="Times New Roman" w:hAnsi="Times New Roman" w:cs="Times New Roman"/>
          <w:sz w:val="28"/>
          <w:szCs w:val="28"/>
          <w:lang w:val="en-US"/>
        </w:rPr>
        <w:t>com</w:t>
      </w:r>
      <w:r w:rsidRPr="00FD2AAC">
        <w:rPr>
          <w:rFonts w:ascii="Times New Roman" w:hAnsi="Times New Roman" w:cs="Times New Roman"/>
          <w:sz w:val="28"/>
          <w:szCs w:val="28"/>
          <w:lang w:val="uk-UA"/>
        </w:rPr>
        <w:t>.</w:t>
      </w:r>
      <w:r w:rsidRPr="00FD2AAC">
        <w:rPr>
          <w:rFonts w:ascii="Times New Roman" w:hAnsi="Times New Roman" w:cs="Times New Roman"/>
          <w:sz w:val="28"/>
          <w:szCs w:val="28"/>
          <w:lang w:val="en-US"/>
        </w:rPr>
        <w:t>ua</w:t>
      </w:r>
      <w:r w:rsidRPr="00FD2AAC">
        <w:rPr>
          <w:rFonts w:ascii="Times New Roman" w:hAnsi="Times New Roman" w:cs="Times New Roman"/>
          <w:sz w:val="28"/>
          <w:szCs w:val="28"/>
          <w:lang w:val="uk-UA"/>
        </w:rPr>
        <w:t>/</w:t>
      </w:r>
      <w:r w:rsidRPr="00FD2AAC">
        <w:rPr>
          <w:rFonts w:ascii="Times New Roman" w:hAnsi="Times New Roman" w:cs="Times New Roman"/>
          <w:sz w:val="28"/>
          <w:szCs w:val="28"/>
          <w:lang w:val="en-US"/>
        </w:rPr>
        <w:t>uk</w:t>
      </w:r>
      <w:r w:rsidRPr="00FD2AAC">
        <w:rPr>
          <w:rFonts w:ascii="Times New Roman" w:hAnsi="Times New Roman" w:cs="Times New Roman"/>
          <w:sz w:val="28"/>
          <w:szCs w:val="28"/>
          <w:lang w:val="uk-UA"/>
        </w:rPr>
        <w:t>/</w:t>
      </w:r>
      <w:r w:rsidRPr="00FD2AAC">
        <w:rPr>
          <w:rFonts w:ascii="Times New Roman" w:hAnsi="Times New Roman" w:cs="Times New Roman"/>
          <w:sz w:val="28"/>
          <w:szCs w:val="28"/>
          <w:lang w:val="en-US"/>
        </w:rPr>
        <w:t>blog</w:t>
      </w:r>
      <w:r w:rsidRPr="00FD2AAC">
        <w:rPr>
          <w:rFonts w:ascii="Times New Roman" w:hAnsi="Times New Roman" w:cs="Times New Roman"/>
          <w:sz w:val="28"/>
          <w:szCs w:val="28"/>
          <w:lang w:val="uk-UA"/>
        </w:rPr>
        <w:t>-</w:t>
      </w:r>
      <w:r w:rsidRPr="00FD2AAC">
        <w:rPr>
          <w:rFonts w:ascii="Times New Roman" w:hAnsi="Times New Roman" w:cs="Times New Roman"/>
          <w:sz w:val="28"/>
          <w:szCs w:val="28"/>
          <w:lang w:val="en-US"/>
        </w:rPr>
        <w:t>uk</w:t>
      </w:r>
      <w:r w:rsidRPr="00FD2AAC">
        <w:rPr>
          <w:rFonts w:ascii="Times New Roman" w:hAnsi="Times New Roman" w:cs="Times New Roman"/>
          <w:sz w:val="28"/>
          <w:szCs w:val="28"/>
          <w:lang w:val="uk-UA"/>
        </w:rPr>
        <w:t>/</w:t>
      </w:r>
      <w:r w:rsidRPr="00FD2AAC">
        <w:rPr>
          <w:rFonts w:ascii="Times New Roman" w:hAnsi="Times New Roman" w:cs="Times New Roman"/>
          <w:sz w:val="28"/>
          <w:szCs w:val="28"/>
          <w:lang w:val="en-US"/>
        </w:rPr>
        <w:t>omnibus</w:t>
      </w:r>
      <w:r w:rsidRPr="00FD2AAC">
        <w:rPr>
          <w:rFonts w:ascii="Times New Roman" w:hAnsi="Times New Roman" w:cs="Times New Roman"/>
          <w:sz w:val="28"/>
          <w:szCs w:val="28"/>
          <w:lang w:val="uk-UA"/>
        </w:rPr>
        <w:t>-</w:t>
      </w:r>
      <w:r w:rsidRPr="00FD2AAC">
        <w:rPr>
          <w:rFonts w:ascii="Times New Roman" w:hAnsi="Times New Roman" w:cs="Times New Roman"/>
          <w:sz w:val="28"/>
          <w:szCs w:val="28"/>
          <w:lang w:val="en-US"/>
        </w:rPr>
        <w:t>uk</w:t>
      </w:r>
      <w:r w:rsidRPr="00FD2AAC">
        <w:rPr>
          <w:rFonts w:ascii="Times New Roman" w:hAnsi="Times New Roman" w:cs="Times New Roman"/>
          <w:sz w:val="28"/>
          <w:szCs w:val="28"/>
          <w:lang w:val="uk-UA"/>
        </w:rPr>
        <w:t>/</w:t>
      </w:r>
      <w:r w:rsidRPr="00FD2AAC">
        <w:rPr>
          <w:rFonts w:ascii="Times New Roman" w:hAnsi="Times New Roman" w:cs="Times New Roman"/>
          <w:sz w:val="28"/>
          <w:szCs w:val="28"/>
          <w:lang w:val="en-US"/>
        </w:rPr>
        <w:t>socmerezhi</w:t>
      </w:r>
      <w:r w:rsidRPr="00FD2AAC">
        <w:rPr>
          <w:rFonts w:ascii="Times New Roman" w:hAnsi="Times New Roman" w:cs="Times New Roman"/>
          <w:sz w:val="28"/>
          <w:szCs w:val="28"/>
          <w:lang w:val="uk-UA"/>
        </w:rPr>
        <w:t>-</w:t>
      </w:r>
      <w:r w:rsidRPr="00FD2AAC">
        <w:rPr>
          <w:rFonts w:ascii="Times New Roman" w:hAnsi="Times New Roman" w:cs="Times New Roman"/>
          <w:sz w:val="28"/>
          <w:szCs w:val="28"/>
          <w:lang w:val="en-US"/>
        </w:rPr>
        <w:t>jak</w:t>
      </w:r>
      <w:r w:rsidRPr="00FD2AAC">
        <w:rPr>
          <w:rFonts w:ascii="Times New Roman" w:hAnsi="Times New Roman" w:cs="Times New Roman"/>
          <w:sz w:val="28"/>
          <w:szCs w:val="28"/>
          <w:lang w:val="uk-UA"/>
        </w:rPr>
        <w:t>-</w:t>
      </w:r>
      <w:r w:rsidRPr="00FD2AAC">
        <w:rPr>
          <w:rFonts w:ascii="Times New Roman" w:hAnsi="Times New Roman" w:cs="Times New Roman"/>
          <w:sz w:val="28"/>
          <w:szCs w:val="28"/>
          <w:lang w:val="en-US"/>
        </w:rPr>
        <w:t>dzherelo</w:t>
      </w:r>
      <w:r w:rsidRPr="00FD2AAC">
        <w:rPr>
          <w:rFonts w:ascii="Times New Roman" w:hAnsi="Times New Roman" w:cs="Times New Roman"/>
          <w:sz w:val="28"/>
          <w:szCs w:val="28"/>
          <w:lang w:val="uk-UA"/>
        </w:rPr>
        <w:t xml:space="preserve">- </w:t>
      </w:r>
      <w:r w:rsidRPr="00FD2AAC">
        <w:rPr>
          <w:rFonts w:ascii="Times New Roman" w:hAnsi="Times New Roman" w:cs="Times New Roman"/>
          <w:sz w:val="28"/>
          <w:szCs w:val="28"/>
          <w:lang w:val="en-US"/>
        </w:rPr>
        <w:t>informacii</w:t>
      </w:r>
      <w:r w:rsidRPr="00FD2AAC">
        <w:rPr>
          <w:rFonts w:ascii="Times New Roman" w:hAnsi="Times New Roman" w:cs="Times New Roman"/>
          <w:sz w:val="28"/>
          <w:szCs w:val="28"/>
          <w:lang w:val="uk-UA"/>
        </w:rPr>
        <w:t>/ (дата звернення</w:t>
      </w:r>
      <w:r>
        <w:rPr>
          <w:rFonts w:ascii="Times New Roman" w:hAnsi="Times New Roman" w:cs="Times New Roman"/>
          <w:sz w:val="28"/>
          <w:szCs w:val="28"/>
          <w:lang w:val="uk-UA"/>
        </w:rPr>
        <w:t>: 23.10</w:t>
      </w:r>
      <w:r w:rsidRPr="00FD2AAC">
        <w:rPr>
          <w:rFonts w:ascii="Times New Roman" w:hAnsi="Times New Roman" w:cs="Times New Roman"/>
          <w:sz w:val="28"/>
          <w:szCs w:val="28"/>
          <w:lang w:val="uk-UA"/>
        </w:rPr>
        <w:t xml:space="preserve">.2023). </w:t>
      </w:r>
    </w:p>
    <w:p w14:paraId="4A3586E8" w14:textId="77777777" w:rsidR="00A80323" w:rsidRPr="00A80323" w:rsidRDefault="00A80323" w:rsidP="00912E09">
      <w:pPr>
        <w:numPr>
          <w:ilvl w:val="0"/>
          <w:numId w:val="44"/>
        </w:numPr>
        <w:tabs>
          <w:tab w:val="clear" w:pos="720"/>
          <w:tab w:val="num" w:pos="426"/>
        </w:tabs>
        <w:spacing w:after="0" w:line="240" w:lineRule="auto"/>
        <w:ind w:left="0" w:firstLine="709"/>
        <w:jc w:val="both"/>
        <w:rPr>
          <w:rFonts w:ascii="Times New Roman" w:hAnsi="Times New Roman" w:cs="Times New Roman"/>
          <w:sz w:val="28"/>
          <w:szCs w:val="28"/>
          <w:lang w:val="uk-UA"/>
        </w:rPr>
      </w:pPr>
      <w:r w:rsidRPr="00A80323">
        <w:rPr>
          <w:rFonts w:ascii="Times New Roman" w:hAnsi="Times New Roman" w:cs="Times New Roman"/>
          <w:sz w:val="28"/>
          <w:szCs w:val="28"/>
        </w:rPr>
        <w:t xml:space="preserve">Терехов Д. С. SMM-маркетинг у </w:t>
      </w:r>
      <w:proofErr w:type="spellStart"/>
      <w:r w:rsidRPr="00A80323">
        <w:rPr>
          <w:rFonts w:ascii="Times New Roman" w:hAnsi="Times New Roman" w:cs="Times New Roman"/>
          <w:sz w:val="28"/>
          <w:szCs w:val="28"/>
        </w:rPr>
        <w:t>системі</w:t>
      </w:r>
      <w:proofErr w:type="spellEnd"/>
      <w:r w:rsidRPr="00A80323">
        <w:rPr>
          <w:rFonts w:ascii="Times New Roman" w:hAnsi="Times New Roman" w:cs="Times New Roman"/>
          <w:sz w:val="28"/>
          <w:szCs w:val="28"/>
        </w:rPr>
        <w:t xml:space="preserve"> </w:t>
      </w:r>
      <w:proofErr w:type="spellStart"/>
      <w:r w:rsidRPr="00A80323">
        <w:rPr>
          <w:rFonts w:ascii="Times New Roman" w:hAnsi="Times New Roman" w:cs="Times New Roman"/>
          <w:sz w:val="28"/>
          <w:szCs w:val="28"/>
        </w:rPr>
        <w:t>управління</w:t>
      </w:r>
      <w:proofErr w:type="spellEnd"/>
      <w:r w:rsidRPr="00A80323">
        <w:rPr>
          <w:rFonts w:ascii="Times New Roman" w:hAnsi="Times New Roman" w:cs="Times New Roman"/>
          <w:sz w:val="28"/>
          <w:szCs w:val="28"/>
        </w:rPr>
        <w:t xml:space="preserve"> </w:t>
      </w:r>
      <w:proofErr w:type="spellStart"/>
      <w:r w:rsidRPr="00A80323">
        <w:rPr>
          <w:rFonts w:ascii="Times New Roman" w:hAnsi="Times New Roman" w:cs="Times New Roman"/>
          <w:sz w:val="28"/>
          <w:szCs w:val="28"/>
        </w:rPr>
        <w:t>сучасним</w:t>
      </w:r>
      <w:proofErr w:type="spellEnd"/>
      <w:r w:rsidRPr="00A80323">
        <w:rPr>
          <w:rFonts w:ascii="Times New Roman" w:hAnsi="Times New Roman" w:cs="Times New Roman"/>
          <w:sz w:val="28"/>
          <w:szCs w:val="28"/>
        </w:rPr>
        <w:t xml:space="preserve"> </w:t>
      </w:r>
      <w:proofErr w:type="spellStart"/>
      <w:r w:rsidRPr="00A80323">
        <w:rPr>
          <w:rFonts w:ascii="Times New Roman" w:hAnsi="Times New Roman" w:cs="Times New Roman"/>
          <w:sz w:val="28"/>
          <w:szCs w:val="28"/>
        </w:rPr>
        <w:t>підприємством</w:t>
      </w:r>
      <w:proofErr w:type="spellEnd"/>
      <w:r w:rsidRPr="00A80323">
        <w:rPr>
          <w:rFonts w:ascii="Times New Roman" w:hAnsi="Times New Roman" w:cs="Times New Roman"/>
          <w:sz w:val="28"/>
          <w:szCs w:val="28"/>
        </w:rPr>
        <w:t xml:space="preserve">. </w:t>
      </w:r>
      <w:r w:rsidRPr="00FD2AAC">
        <w:rPr>
          <w:rFonts w:ascii="Times New Roman" w:hAnsi="Times New Roman" w:cs="Times New Roman"/>
          <w:i/>
          <w:sz w:val="28"/>
          <w:szCs w:val="28"/>
        </w:rPr>
        <w:t>Наука й економіка</w:t>
      </w:r>
      <w:r w:rsidRPr="00A80323">
        <w:rPr>
          <w:rFonts w:ascii="Times New Roman" w:hAnsi="Times New Roman" w:cs="Times New Roman"/>
          <w:sz w:val="28"/>
          <w:szCs w:val="28"/>
        </w:rPr>
        <w:t>. 2015. №1. С. 77–79.</w:t>
      </w:r>
    </w:p>
    <w:p w14:paraId="02854874" w14:textId="106B628E" w:rsidR="00A80323" w:rsidRPr="00912E09" w:rsidRDefault="00A80323" w:rsidP="00912E09">
      <w:pPr>
        <w:numPr>
          <w:ilvl w:val="0"/>
          <w:numId w:val="44"/>
        </w:numPr>
        <w:tabs>
          <w:tab w:val="clear" w:pos="720"/>
          <w:tab w:val="num" w:pos="426"/>
        </w:tabs>
        <w:spacing w:after="0" w:line="240" w:lineRule="auto"/>
        <w:ind w:left="0" w:firstLine="709"/>
        <w:jc w:val="both"/>
        <w:rPr>
          <w:rFonts w:ascii="Times New Roman" w:hAnsi="Times New Roman" w:cs="Times New Roman"/>
          <w:sz w:val="28"/>
          <w:szCs w:val="28"/>
          <w:lang w:val="uk-UA"/>
        </w:rPr>
      </w:pPr>
      <w:r w:rsidRPr="00912E09">
        <w:rPr>
          <w:rFonts w:ascii="Times New Roman" w:hAnsi="Times New Roman" w:cs="Times New Roman"/>
          <w:sz w:val="28"/>
          <w:szCs w:val="28"/>
          <w:lang w:val="uk-UA"/>
        </w:rPr>
        <w:t xml:space="preserve">Терещенко Д. А., </w:t>
      </w:r>
      <w:proofErr w:type="spellStart"/>
      <w:r w:rsidRPr="00912E09">
        <w:rPr>
          <w:rFonts w:ascii="Times New Roman" w:hAnsi="Times New Roman" w:cs="Times New Roman"/>
          <w:sz w:val="28"/>
          <w:szCs w:val="28"/>
          <w:lang w:val="uk-UA"/>
        </w:rPr>
        <w:t>Журильова</w:t>
      </w:r>
      <w:proofErr w:type="spellEnd"/>
      <w:r w:rsidRPr="00912E09">
        <w:rPr>
          <w:rFonts w:ascii="Times New Roman" w:hAnsi="Times New Roman" w:cs="Times New Roman"/>
          <w:sz w:val="28"/>
          <w:szCs w:val="28"/>
          <w:lang w:val="uk-UA"/>
        </w:rPr>
        <w:t xml:space="preserve"> І. В. Роль соціальних мереж у </w:t>
      </w:r>
      <w:r w:rsidR="00FD2AAC">
        <w:rPr>
          <w:rFonts w:ascii="Times New Roman" w:hAnsi="Times New Roman" w:cs="Times New Roman"/>
          <w:sz w:val="28"/>
          <w:szCs w:val="28"/>
          <w:lang w:val="uk-UA"/>
        </w:rPr>
        <w:t>стратегії маркетингу компанії.</w:t>
      </w:r>
      <w:r w:rsidRPr="00912E09">
        <w:rPr>
          <w:rFonts w:ascii="Times New Roman" w:hAnsi="Times New Roman" w:cs="Times New Roman"/>
          <w:sz w:val="28"/>
          <w:szCs w:val="28"/>
          <w:lang w:val="uk-UA"/>
        </w:rPr>
        <w:t xml:space="preserve"> </w:t>
      </w:r>
      <w:r w:rsidRPr="00FD2AAC">
        <w:rPr>
          <w:rFonts w:ascii="Times New Roman" w:hAnsi="Times New Roman" w:cs="Times New Roman"/>
          <w:i/>
          <w:sz w:val="28"/>
          <w:szCs w:val="28"/>
          <w:lang w:val="uk-UA"/>
        </w:rPr>
        <w:t>Економіка та управління підприємствами</w:t>
      </w:r>
      <w:r w:rsidR="00FD2AAC">
        <w:rPr>
          <w:rFonts w:ascii="Times New Roman" w:hAnsi="Times New Roman" w:cs="Times New Roman"/>
          <w:sz w:val="28"/>
          <w:szCs w:val="28"/>
          <w:lang w:val="uk-UA"/>
        </w:rPr>
        <w:t xml:space="preserve">. 2020 </w:t>
      </w:r>
      <w:r w:rsidRPr="00912E09">
        <w:rPr>
          <w:rFonts w:ascii="Times New Roman" w:hAnsi="Times New Roman" w:cs="Times New Roman"/>
          <w:sz w:val="28"/>
          <w:szCs w:val="28"/>
          <w:lang w:val="uk-UA"/>
        </w:rPr>
        <w:t xml:space="preserve"> С.209-215</w:t>
      </w:r>
    </w:p>
    <w:p w14:paraId="4E393945" w14:textId="153B8451" w:rsidR="00A80323" w:rsidRPr="00912E09" w:rsidRDefault="00A80323" w:rsidP="00912E09">
      <w:pPr>
        <w:numPr>
          <w:ilvl w:val="0"/>
          <w:numId w:val="44"/>
        </w:numPr>
        <w:tabs>
          <w:tab w:val="clear" w:pos="720"/>
          <w:tab w:val="num" w:pos="426"/>
        </w:tabs>
        <w:spacing w:after="0" w:line="240" w:lineRule="auto"/>
        <w:ind w:left="0" w:firstLine="709"/>
        <w:jc w:val="both"/>
        <w:rPr>
          <w:rFonts w:ascii="Times New Roman" w:hAnsi="Times New Roman" w:cs="Times New Roman"/>
          <w:sz w:val="28"/>
          <w:szCs w:val="28"/>
          <w:lang w:val="uk-UA"/>
        </w:rPr>
      </w:pPr>
      <w:proofErr w:type="spellStart"/>
      <w:r w:rsidRPr="00912E09">
        <w:rPr>
          <w:rFonts w:ascii="Times New Roman" w:hAnsi="Times New Roman" w:cs="Times New Roman"/>
          <w:sz w:val="28"/>
          <w:szCs w:val="28"/>
          <w:lang w:val="uk-UA"/>
        </w:rPr>
        <w:lastRenderedPageBreak/>
        <w:t>Тімошенко</w:t>
      </w:r>
      <w:proofErr w:type="spellEnd"/>
      <w:r w:rsidRPr="00912E09">
        <w:rPr>
          <w:rFonts w:ascii="Times New Roman" w:hAnsi="Times New Roman" w:cs="Times New Roman"/>
          <w:sz w:val="28"/>
          <w:szCs w:val="28"/>
          <w:lang w:val="uk-UA"/>
        </w:rPr>
        <w:t xml:space="preserve"> З.І. Інструменти інтернет-маркетингу: тр</w:t>
      </w:r>
      <w:r w:rsidR="00FD2AAC">
        <w:rPr>
          <w:rFonts w:ascii="Times New Roman" w:hAnsi="Times New Roman" w:cs="Times New Roman"/>
          <w:sz w:val="28"/>
          <w:szCs w:val="28"/>
          <w:lang w:val="uk-UA"/>
        </w:rPr>
        <w:t xml:space="preserve">енди та перспективи розвитку. </w:t>
      </w:r>
      <w:r w:rsidRPr="00FD2AAC">
        <w:rPr>
          <w:rFonts w:ascii="Times New Roman" w:hAnsi="Times New Roman" w:cs="Times New Roman"/>
          <w:i/>
          <w:sz w:val="28"/>
          <w:szCs w:val="28"/>
          <w:lang w:val="uk-UA"/>
        </w:rPr>
        <w:t>Науковий вісник Херсонського державного університету. Серія: Економічні науки</w:t>
      </w:r>
      <w:r w:rsidR="00FD2AAC">
        <w:rPr>
          <w:rFonts w:ascii="Times New Roman" w:hAnsi="Times New Roman" w:cs="Times New Roman"/>
          <w:sz w:val="28"/>
          <w:szCs w:val="28"/>
          <w:lang w:val="uk-UA"/>
        </w:rPr>
        <w:t xml:space="preserve">, вип.32, 2019 </w:t>
      </w:r>
      <w:r w:rsidRPr="00912E09">
        <w:rPr>
          <w:rFonts w:ascii="Times New Roman" w:hAnsi="Times New Roman" w:cs="Times New Roman"/>
          <w:sz w:val="28"/>
          <w:szCs w:val="28"/>
          <w:lang w:val="uk-UA"/>
        </w:rPr>
        <w:t xml:space="preserve"> С. 100-104</w:t>
      </w:r>
    </w:p>
    <w:p w14:paraId="0456EF94" w14:textId="2B9AA946" w:rsidR="00A80323" w:rsidRPr="00912E09" w:rsidRDefault="00A80323" w:rsidP="00912E09">
      <w:pPr>
        <w:numPr>
          <w:ilvl w:val="0"/>
          <w:numId w:val="44"/>
        </w:numPr>
        <w:tabs>
          <w:tab w:val="clear" w:pos="720"/>
          <w:tab w:val="num" w:pos="426"/>
        </w:tabs>
        <w:spacing w:after="0" w:line="240" w:lineRule="auto"/>
        <w:ind w:left="0" w:firstLine="709"/>
        <w:jc w:val="both"/>
        <w:rPr>
          <w:rFonts w:ascii="Times New Roman" w:hAnsi="Times New Roman" w:cs="Times New Roman"/>
          <w:sz w:val="28"/>
          <w:szCs w:val="28"/>
          <w:lang w:val="uk-UA"/>
        </w:rPr>
      </w:pPr>
      <w:r w:rsidRPr="00912E09">
        <w:rPr>
          <w:rFonts w:ascii="Times New Roman" w:hAnsi="Times New Roman" w:cs="Times New Roman"/>
          <w:sz w:val="28"/>
          <w:szCs w:val="28"/>
          <w:lang w:val="uk-UA"/>
        </w:rPr>
        <w:t>Чайка І. П. Можливості застосування вірусного маркетингу у просуванні украї</w:t>
      </w:r>
      <w:r w:rsidR="00FD2AAC">
        <w:rPr>
          <w:rFonts w:ascii="Times New Roman" w:hAnsi="Times New Roman" w:cs="Times New Roman"/>
          <w:sz w:val="28"/>
          <w:szCs w:val="28"/>
          <w:lang w:val="uk-UA"/>
        </w:rPr>
        <w:t xml:space="preserve">нського бренду. </w:t>
      </w:r>
      <w:r w:rsidRPr="00FD2AAC">
        <w:rPr>
          <w:rFonts w:ascii="Times New Roman" w:hAnsi="Times New Roman" w:cs="Times New Roman"/>
          <w:i/>
          <w:sz w:val="28"/>
          <w:szCs w:val="28"/>
          <w:lang w:val="uk-UA"/>
        </w:rPr>
        <w:t>Економіка. Управління. Інновації</w:t>
      </w:r>
      <w:r w:rsidR="00FD2AAC">
        <w:rPr>
          <w:rFonts w:ascii="Times New Roman" w:hAnsi="Times New Roman" w:cs="Times New Roman"/>
          <w:sz w:val="28"/>
          <w:szCs w:val="28"/>
          <w:lang w:val="uk-UA"/>
        </w:rPr>
        <w:t xml:space="preserve">.  2018. </w:t>
      </w:r>
      <w:r w:rsidRPr="00912E09">
        <w:rPr>
          <w:rFonts w:ascii="Times New Roman" w:hAnsi="Times New Roman" w:cs="Times New Roman"/>
          <w:sz w:val="28"/>
          <w:szCs w:val="28"/>
          <w:lang w:val="uk-UA"/>
        </w:rPr>
        <w:t xml:space="preserve"> </w:t>
      </w:r>
      <w:proofErr w:type="spellStart"/>
      <w:r w:rsidRPr="00912E09">
        <w:rPr>
          <w:rFonts w:ascii="Times New Roman" w:hAnsi="Times New Roman" w:cs="Times New Roman"/>
          <w:sz w:val="28"/>
          <w:szCs w:val="28"/>
          <w:lang w:val="uk-UA"/>
        </w:rPr>
        <w:t>No</w:t>
      </w:r>
      <w:proofErr w:type="spellEnd"/>
      <w:r w:rsidRPr="00912E09">
        <w:rPr>
          <w:rFonts w:ascii="Times New Roman" w:hAnsi="Times New Roman" w:cs="Times New Roman"/>
          <w:sz w:val="28"/>
          <w:szCs w:val="28"/>
          <w:lang w:val="uk-UA"/>
        </w:rPr>
        <w:t xml:space="preserve"> 2. </w:t>
      </w:r>
      <w:r w:rsidR="00FD2AAC" w:rsidRPr="00A80323">
        <w:rPr>
          <w:rFonts w:ascii="Times New Roman" w:hAnsi="Times New Roman" w:cs="Times New Roman"/>
          <w:sz w:val="28"/>
          <w:szCs w:val="28"/>
          <w:lang w:val="en-US"/>
        </w:rPr>
        <w:t>URL</w:t>
      </w:r>
      <w:r w:rsidR="00FD2AAC" w:rsidRPr="00A80323">
        <w:rPr>
          <w:rFonts w:ascii="Times New Roman" w:hAnsi="Times New Roman" w:cs="Times New Roman"/>
          <w:sz w:val="28"/>
          <w:szCs w:val="28"/>
        </w:rPr>
        <w:t xml:space="preserve">: </w:t>
      </w:r>
      <w:r w:rsidRPr="00912E09">
        <w:rPr>
          <w:rFonts w:ascii="Times New Roman" w:hAnsi="Times New Roman" w:cs="Times New Roman"/>
          <w:sz w:val="28"/>
          <w:szCs w:val="28"/>
          <w:lang w:val="uk-UA"/>
        </w:rPr>
        <w:t xml:space="preserve"> http://nbuv.gov.ua/UJRN/eui_2018_2_15</w:t>
      </w:r>
    </w:p>
    <w:p w14:paraId="1631AD47" w14:textId="79543CE2" w:rsidR="00A80323" w:rsidRDefault="00A80323" w:rsidP="00912E09">
      <w:pPr>
        <w:numPr>
          <w:ilvl w:val="0"/>
          <w:numId w:val="44"/>
        </w:numPr>
        <w:tabs>
          <w:tab w:val="clear" w:pos="720"/>
          <w:tab w:val="num" w:pos="426"/>
        </w:tabs>
        <w:spacing w:after="0" w:line="240" w:lineRule="auto"/>
        <w:ind w:left="0" w:firstLine="709"/>
        <w:jc w:val="both"/>
        <w:rPr>
          <w:rFonts w:ascii="Times New Roman" w:hAnsi="Times New Roman" w:cs="Times New Roman"/>
          <w:sz w:val="28"/>
          <w:szCs w:val="28"/>
          <w:lang w:val="uk-UA"/>
        </w:rPr>
      </w:pPr>
      <w:proofErr w:type="spellStart"/>
      <w:r w:rsidRPr="00912E09">
        <w:rPr>
          <w:rFonts w:ascii="Times New Roman" w:hAnsi="Times New Roman" w:cs="Times New Roman"/>
          <w:sz w:val="28"/>
          <w:szCs w:val="28"/>
          <w:lang w:val="uk-UA"/>
        </w:rPr>
        <w:t>Чурилова</w:t>
      </w:r>
      <w:proofErr w:type="spellEnd"/>
      <w:r w:rsidRPr="00912E09">
        <w:rPr>
          <w:rFonts w:ascii="Times New Roman" w:hAnsi="Times New Roman" w:cs="Times New Roman"/>
          <w:sz w:val="28"/>
          <w:szCs w:val="28"/>
          <w:lang w:val="uk-UA"/>
        </w:rPr>
        <w:t xml:space="preserve"> О. Ю. </w:t>
      </w:r>
      <w:proofErr w:type="spellStart"/>
      <w:r w:rsidRPr="00912E09">
        <w:rPr>
          <w:rFonts w:ascii="Times New Roman" w:hAnsi="Times New Roman" w:cs="Times New Roman"/>
          <w:sz w:val="28"/>
          <w:szCs w:val="28"/>
          <w:lang w:val="uk-UA"/>
        </w:rPr>
        <w:t>Digital</w:t>
      </w:r>
      <w:proofErr w:type="spellEnd"/>
      <w:r w:rsidRPr="00912E09">
        <w:rPr>
          <w:rFonts w:ascii="Times New Roman" w:hAnsi="Times New Roman" w:cs="Times New Roman"/>
          <w:sz w:val="28"/>
          <w:szCs w:val="28"/>
          <w:lang w:val="uk-UA"/>
        </w:rPr>
        <w:t>-маркетинг як інструмент інтернет</w:t>
      </w:r>
      <w:r w:rsidR="00FD2AAC">
        <w:rPr>
          <w:rFonts w:ascii="Times New Roman" w:hAnsi="Times New Roman" w:cs="Times New Roman"/>
          <w:sz w:val="28"/>
          <w:szCs w:val="28"/>
          <w:lang w:val="uk-UA"/>
        </w:rPr>
        <w:t xml:space="preserve">-просування сучасної компанії. </w:t>
      </w:r>
      <w:r w:rsidRPr="00FD2AAC">
        <w:rPr>
          <w:rFonts w:ascii="Times New Roman" w:hAnsi="Times New Roman" w:cs="Times New Roman"/>
          <w:i/>
          <w:sz w:val="28"/>
          <w:szCs w:val="28"/>
          <w:lang w:val="uk-UA"/>
        </w:rPr>
        <w:t>Економіка і регіон</w:t>
      </w:r>
      <w:r w:rsidR="00FD2AAC">
        <w:rPr>
          <w:rFonts w:ascii="Times New Roman" w:hAnsi="Times New Roman" w:cs="Times New Roman"/>
          <w:sz w:val="28"/>
          <w:szCs w:val="28"/>
          <w:lang w:val="uk-UA"/>
        </w:rPr>
        <w:t xml:space="preserve">.  2020.- </w:t>
      </w:r>
      <w:proofErr w:type="spellStart"/>
      <w:r w:rsidR="00FD2AAC">
        <w:rPr>
          <w:rFonts w:ascii="Times New Roman" w:hAnsi="Times New Roman" w:cs="Times New Roman"/>
          <w:sz w:val="28"/>
          <w:szCs w:val="28"/>
          <w:lang w:val="uk-UA"/>
        </w:rPr>
        <w:t>No</w:t>
      </w:r>
      <w:proofErr w:type="spellEnd"/>
      <w:r w:rsidR="00FD2AAC">
        <w:rPr>
          <w:rFonts w:ascii="Times New Roman" w:hAnsi="Times New Roman" w:cs="Times New Roman"/>
          <w:sz w:val="28"/>
          <w:szCs w:val="28"/>
          <w:lang w:val="uk-UA"/>
        </w:rPr>
        <w:t xml:space="preserve"> 2 (79). </w:t>
      </w:r>
      <w:r w:rsidRPr="00912E09">
        <w:rPr>
          <w:rFonts w:ascii="Times New Roman" w:hAnsi="Times New Roman" w:cs="Times New Roman"/>
          <w:sz w:val="28"/>
          <w:szCs w:val="28"/>
          <w:lang w:val="uk-UA"/>
        </w:rPr>
        <w:t xml:space="preserve"> С. 79-87.</w:t>
      </w:r>
    </w:p>
    <w:p w14:paraId="6F5610AA" w14:textId="64F1E3B5" w:rsidR="00A80323" w:rsidRPr="00A80323" w:rsidRDefault="00A80323" w:rsidP="00A80323">
      <w:pPr>
        <w:numPr>
          <w:ilvl w:val="0"/>
          <w:numId w:val="44"/>
        </w:numPr>
        <w:tabs>
          <w:tab w:val="clear" w:pos="720"/>
          <w:tab w:val="num" w:pos="426"/>
        </w:tabs>
        <w:spacing w:after="0" w:line="240" w:lineRule="auto"/>
        <w:ind w:left="0" w:firstLine="709"/>
        <w:jc w:val="both"/>
        <w:rPr>
          <w:rFonts w:ascii="Times New Roman" w:hAnsi="Times New Roman" w:cs="Times New Roman"/>
          <w:sz w:val="28"/>
          <w:szCs w:val="28"/>
          <w:lang w:val="uk-UA"/>
        </w:rPr>
      </w:pPr>
      <w:r w:rsidRPr="00912E09">
        <w:rPr>
          <w:rFonts w:ascii="Times New Roman" w:hAnsi="Times New Roman" w:cs="Times New Roman"/>
          <w:sz w:val="28"/>
          <w:szCs w:val="28"/>
          <w:lang w:val="en-US"/>
        </w:rPr>
        <w:t>Biliavskyi</w:t>
      </w:r>
      <w:r w:rsidRPr="00FD2AAC">
        <w:rPr>
          <w:rFonts w:ascii="Times New Roman" w:hAnsi="Times New Roman" w:cs="Times New Roman"/>
          <w:sz w:val="28"/>
          <w:szCs w:val="28"/>
          <w:lang w:val="uk-UA"/>
        </w:rPr>
        <w:t xml:space="preserve"> </w:t>
      </w:r>
      <w:proofErr w:type="gramStart"/>
      <w:r w:rsidRPr="00912E09">
        <w:rPr>
          <w:rFonts w:ascii="Times New Roman" w:hAnsi="Times New Roman" w:cs="Times New Roman"/>
          <w:sz w:val="28"/>
          <w:szCs w:val="28"/>
          <w:lang w:val="en-US"/>
        </w:rPr>
        <w:t>V</w:t>
      </w:r>
      <w:r w:rsidRPr="00FD2AAC">
        <w:rPr>
          <w:rFonts w:ascii="Times New Roman" w:hAnsi="Times New Roman" w:cs="Times New Roman"/>
          <w:sz w:val="28"/>
          <w:szCs w:val="28"/>
          <w:lang w:val="uk-UA"/>
        </w:rPr>
        <w:t xml:space="preserve"> .</w:t>
      </w:r>
      <w:proofErr w:type="gramEnd"/>
      <w:r w:rsidRPr="00FD2AAC">
        <w:rPr>
          <w:rFonts w:ascii="Times New Roman" w:hAnsi="Times New Roman" w:cs="Times New Roman"/>
          <w:sz w:val="28"/>
          <w:szCs w:val="28"/>
          <w:lang w:val="uk-UA"/>
        </w:rPr>
        <w:t xml:space="preserve"> </w:t>
      </w:r>
      <w:r w:rsidRPr="00912E09">
        <w:rPr>
          <w:rFonts w:ascii="Times New Roman" w:hAnsi="Times New Roman" w:cs="Times New Roman"/>
          <w:sz w:val="28"/>
          <w:szCs w:val="28"/>
          <w:lang w:val="en-US"/>
        </w:rPr>
        <w:t>Evaluation</w:t>
      </w:r>
      <w:r w:rsidRPr="00FD2AAC">
        <w:rPr>
          <w:rFonts w:ascii="Times New Roman" w:hAnsi="Times New Roman" w:cs="Times New Roman"/>
          <w:sz w:val="28"/>
          <w:szCs w:val="28"/>
          <w:lang w:val="uk-UA"/>
        </w:rPr>
        <w:t xml:space="preserve"> </w:t>
      </w:r>
      <w:r w:rsidRPr="00912E09">
        <w:rPr>
          <w:rFonts w:ascii="Times New Roman" w:hAnsi="Times New Roman" w:cs="Times New Roman"/>
          <w:sz w:val="28"/>
          <w:szCs w:val="28"/>
          <w:lang w:val="en-US"/>
        </w:rPr>
        <w:t>of</w:t>
      </w:r>
      <w:r w:rsidRPr="00FD2AAC">
        <w:rPr>
          <w:rFonts w:ascii="Times New Roman" w:hAnsi="Times New Roman" w:cs="Times New Roman"/>
          <w:sz w:val="28"/>
          <w:szCs w:val="28"/>
          <w:lang w:val="uk-UA"/>
        </w:rPr>
        <w:t xml:space="preserve"> </w:t>
      </w:r>
      <w:r w:rsidRPr="00912E09">
        <w:rPr>
          <w:rFonts w:ascii="Times New Roman" w:hAnsi="Times New Roman" w:cs="Times New Roman"/>
          <w:sz w:val="28"/>
          <w:szCs w:val="28"/>
          <w:lang w:val="en-US"/>
        </w:rPr>
        <w:t>personal</w:t>
      </w:r>
      <w:r w:rsidRPr="00FD2AAC">
        <w:rPr>
          <w:rFonts w:ascii="Times New Roman" w:hAnsi="Times New Roman" w:cs="Times New Roman"/>
          <w:sz w:val="28"/>
          <w:szCs w:val="28"/>
          <w:lang w:val="uk-UA"/>
        </w:rPr>
        <w:t xml:space="preserve"> </w:t>
      </w:r>
      <w:r w:rsidRPr="00912E09">
        <w:rPr>
          <w:rFonts w:ascii="Times New Roman" w:hAnsi="Times New Roman" w:cs="Times New Roman"/>
          <w:sz w:val="28"/>
          <w:szCs w:val="28"/>
          <w:lang w:val="en-US"/>
        </w:rPr>
        <w:t>career</w:t>
      </w:r>
      <w:r w:rsidRPr="00FD2AAC">
        <w:rPr>
          <w:rFonts w:ascii="Times New Roman" w:hAnsi="Times New Roman" w:cs="Times New Roman"/>
          <w:sz w:val="28"/>
          <w:szCs w:val="28"/>
          <w:lang w:val="uk-UA"/>
        </w:rPr>
        <w:t xml:space="preserve"> </w:t>
      </w:r>
      <w:r w:rsidRPr="00912E09">
        <w:rPr>
          <w:rFonts w:ascii="Times New Roman" w:hAnsi="Times New Roman" w:cs="Times New Roman"/>
          <w:sz w:val="28"/>
          <w:szCs w:val="28"/>
          <w:lang w:val="en-US"/>
        </w:rPr>
        <w:t>management</w:t>
      </w:r>
      <w:r w:rsidRPr="00FD2AAC">
        <w:rPr>
          <w:rFonts w:ascii="Times New Roman" w:hAnsi="Times New Roman" w:cs="Times New Roman"/>
          <w:sz w:val="28"/>
          <w:szCs w:val="28"/>
          <w:lang w:val="uk-UA"/>
        </w:rPr>
        <w:t xml:space="preserve"> </w:t>
      </w:r>
      <w:r w:rsidRPr="00912E09">
        <w:rPr>
          <w:rFonts w:ascii="Times New Roman" w:hAnsi="Times New Roman" w:cs="Times New Roman"/>
          <w:sz w:val="28"/>
          <w:szCs w:val="28"/>
          <w:lang w:val="en-US"/>
        </w:rPr>
        <w:t>efficiency</w:t>
      </w:r>
      <w:r w:rsidRPr="00FD2AAC">
        <w:rPr>
          <w:rFonts w:ascii="Times New Roman" w:hAnsi="Times New Roman" w:cs="Times New Roman"/>
          <w:sz w:val="28"/>
          <w:szCs w:val="28"/>
          <w:lang w:val="uk-UA"/>
        </w:rPr>
        <w:t xml:space="preserve"> </w:t>
      </w:r>
      <w:r w:rsidRPr="00912E09">
        <w:rPr>
          <w:rFonts w:ascii="Times New Roman" w:hAnsi="Times New Roman" w:cs="Times New Roman"/>
          <w:sz w:val="28"/>
          <w:szCs w:val="28"/>
          <w:lang w:val="en-US"/>
        </w:rPr>
        <w:t>of</w:t>
      </w:r>
      <w:r w:rsidRPr="00FD2AAC">
        <w:rPr>
          <w:rFonts w:ascii="Times New Roman" w:hAnsi="Times New Roman" w:cs="Times New Roman"/>
          <w:sz w:val="28"/>
          <w:szCs w:val="28"/>
          <w:lang w:val="uk-UA"/>
        </w:rPr>
        <w:t xml:space="preserve"> </w:t>
      </w:r>
      <w:r w:rsidRPr="00912E09">
        <w:rPr>
          <w:rFonts w:ascii="Times New Roman" w:hAnsi="Times New Roman" w:cs="Times New Roman"/>
          <w:sz w:val="28"/>
          <w:szCs w:val="28"/>
          <w:lang w:val="en-US"/>
        </w:rPr>
        <w:t>trade</w:t>
      </w:r>
      <w:r w:rsidRPr="00FD2AAC">
        <w:rPr>
          <w:rFonts w:ascii="Times New Roman" w:hAnsi="Times New Roman" w:cs="Times New Roman"/>
          <w:sz w:val="28"/>
          <w:szCs w:val="28"/>
          <w:lang w:val="uk-UA"/>
        </w:rPr>
        <w:t xml:space="preserve"> </w:t>
      </w:r>
      <w:r w:rsidRPr="00912E09">
        <w:rPr>
          <w:rFonts w:ascii="Times New Roman" w:hAnsi="Times New Roman" w:cs="Times New Roman"/>
          <w:sz w:val="28"/>
          <w:szCs w:val="28"/>
          <w:lang w:val="en-US"/>
        </w:rPr>
        <w:t>enterprise</w:t>
      </w:r>
      <w:r w:rsidRPr="00FD2AAC">
        <w:rPr>
          <w:rFonts w:ascii="Times New Roman" w:hAnsi="Times New Roman" w:cs="Times New Roman"/>
          <w:sz w:val="28"/>
          <w:szCs w:val="28"/>
          <w:lang w:val="uk-UA"/>
        </w:rPr>
        <w:t xml:space="preserve"> </w:t>
      </w:r>
      <w:r w:rsidRPr="00912E09">
        <w:rPr>
          <w:rFonts w:ascii="Times New Roman" w:hAnsi="Times New Roman" w:cs="Times New Roman"/>
          <w:sz w:val="28"/>
          <w:szCs w:val="28"/>
          <w:lang w:val="en-US"/>
        </w:rPr>
        <w:t>employees</w:t>
      </w:r>
      <w:r w:rsidR="00FD2AAC">
        <w:rPr>
          <w:rFonts w:ascii="Times New Roman" w:hAnsi="Times New Roman" w:cs="Times New Roman"/>
          <w:sz w:val="28"/>
          <w:szCs w:val="28"/>
          <w:lang w:val="uk-UA"/>
        </w:rPr>
        <w:t xml:space="preserve">. </w:t>
      </w:r>
      <w:r w:rsidRPr="00FD2AAC">
        <w:rPr>
          <w:rFonts w:ascii="Times New Roman" w:hAnsi="Times New Roman" w:cs="Times New Roman"/>
          <w:i/>
          <w:sz w:val="28"/>
          <w:szCs w:val="28"/>
          <w:lang w:val="en-US"/>
        </w:rPr>
        <w:t xml:space="preserve">Canadian Journal of </w:t>
      </w:r>
      <w:proofErr w:type="spellStart"/>
      <w:r w:rsidRPr="00FD2AAC">
        <w:rPr>
          <w:rFonts w:ascii="Times New Roman" w:hAnsi="Times New Roman" w:cs="Times New Roman"/>
          <w:i/>
          <w:sz w:val="28"/>
          <w:szCs w:val="28"/>
          <w:lang w:val="en-US"/>
        </w:rPr>
        <w:t>Scienceand</w:t>
      </w:r>
      <w:proofErr w:type="spellEnd"/>
      <w:r w:rsidRPr="00FD2AAC">
        <w:rPr>
          <w:rFonts w:ascii="Times New Roman" w:hAnsi="Times New Roman" w:cs="Times New Roman"/>
          <w:i/>
          <w:sz w:val="28"/>
          <w:szCs w:val="28"/>
          <w:lang w:val="en-US"/>
        </w:rPr>
        <w:t xml:space="preserve"> </w:t>
      </w:r>
      <w:proofErr w:type="gramStart"/>
      <w:r w:rsidRPr="00FD2AAC">
        <w:rPr>
          <w:rFonts w:ascii="Times New Roman" w:hAnsi="Times New Roman" w:cs="Times New Roman"/>
          <w:i/>
          <w:sz w:val="28"/>
          <w:szCs w:val="28"/>
          <w:lang w:val="en-US"/>
        </w:rPr>
        <w:t>Education :</w:t>
      </w:r>
      <w:proofErr w:type="gramEnd"/>
      <w:r w:rsidRPr="00FD2AAC">
        <w:rPr>
          <w:rFonts w:ascii="Times New Roman" w:hAnsi="Times New Roman" w:cs="Times New Roman"/>
          <w:i/>
          <w:sz w:val="28"/>
          <w:szCs w:val="28"/>
          <w:lang w:val="en-US"/>
        </w:rPr>
        <w:t xml:space="preserve"> journal. Toronto</w:t>
      </w:r>
      <w:r w:rsidRPr="00912E09">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2014. No 2 (6). P. 684–695. </w:t>
      </w:r>
    </w:p>
    <w:p w14:paraId="6BE7D1D1" w14:textId="77777777" w:rsidR="00FD2AAC" w:rsidRPr="00FD2AAC" w:rsidRDefault="00A80323" w:rsidP="00A80323">
      <w:pPr>
        <w:numPr>
          <w:ilvl w:val="0"/>
          <w:numId w:val="44"/>
        </w:numPr>
        <w:tabs>
          <w:tab w:val="clear" w:pos="720"/>
          <w:tab w:val="num" w:pos="426"/>
        </w:tabs>
        <w:spacing w:after="0" w:line="240" w:lineRule="auto"/>
        <w:ind w:left="0" w:firstLine="709"/>
        <w:jc w:val="both"/>
        <w:rPr>
          <w:rFonts w:ascii="Times New Roman" w:hAnsi="Times New Roman" w:cs="Times New Roman"/>
          <w:sz w:val="28"/>
          <w:szCs w:val="28"/>
          <w:lang w:val="uk-UA"/>
        </w:rPr>
      </w:pPr>
      <w:r w:rsidRPr="00912E09">
        <w:rPr>
          <w:rFonts w:ascii="Times New Roman" w:hAnsi="Times New Roman" w:cs="Times New Roman"/>
          <w:sz w:val="28"/>
          <w:szCs w:val="28"/>
          <w:lang w:val="en-US"/>
        </w:rPr>
        <w:t xml:space="preserve">Evans P.C., </w:t>
      </w:r>
      <w:proofErr w:type="spellStart"/>
      <w:r w:rsidRPr="00912E09">
        <w:rPr>
          <w:rFonts w:ascii="Times New Roman" w:hAnsi="Times New Roman" w:cs="Times New Roman"/>
          <w:sz w:val="28"/>
          <w:szCs w:val="28"/>
          <w:lang w:val="en-US"/>
        </w:rPr>
        <w:t>Gawer</w:t>
      </w:r>
      <w:proofErr w:type="spellEnd"/>
      <w:r w:rsidRPr="00912E09">
        <w:rPr>
          <w:rFonts w:ascii="Times New Roman" w:hAnsi="Times New Roman" w:cs="Times New Roman"/>
          <w:sz w:val="28"/>
          <w:szCs w:val="28"/>
          <w:lang w:val="en-US"/>
        </w:rPr>
        <w:t xml:space="preserve"> A. The rise of the platform enterprise. A global survey // The Center for Global Enterprise. – 2016. No</w:t>
      </w:r>
      <w:r w:rsidRPr="00A80323">
        <w:rPr>
          <w:rFonts w:ascii="Times New Roman" w:hAnsi="Times New Roman" w:cs="Times New Roman"/>
          <w:sz w:val="28"/>
          <w:szCs w:val="28"/>
        </w:rPr>
        <w:t xml:space="preserve"> 1. – 28 </w:t>
      </w:r>
      <w:r w:rsidRPr="00912E09">
        <w:rPr>
          <w:rFonts w:ascii="Times New Roman" w:hAnsi="Times New Roman" w:cs="Times New Roman"/>
          <w:sz w:val="28"/>
          <w:szCs w:val="28"/>
          <w:lang w:val="en-US"/>
        </w:rPr>
        <w:t>p</w:t>
      </w:r>
      <w:r w:rsidRPr="00A80323">
        <w:rPr>
          <w:rFonts w:ascii="Times New Roman" w:hAnsi="Times New Roman" w:cs="Times New Roman"/>
          <w:sz w:val="28"/>
          <w:szCs w:val="28"/>
        </w:rPr>
        <w:t xml:space="preserve">. </w:t>
      </w:r>
    </w:p>
    <w:p w14:paraId="53CA3F9E" w14:textId="103EFCCB" w:rsidR="00A80323" w:rsidRPr="00A80323" w:rsidRDefault="00FD2AAC" w:rsidP="00A80323">
      <w:pPr>
        <w:numPr>
          <w:ilvl w:val="0"/>
          <w:numId w:val="44"/>
        </w:numPr>
        <w:tabs>
          <w:tab w:val="clear" w:pos="720"/>
          <w:tab w:val="num" w:pos="426"/>
        </w:tabs>
        <w:spacing w:after="0" w:line="240" w:lineRule="auto"/>
        <w:ind w:left="0" w:firstLine="709"/>
        <w:jc w:val="both"/>
        <w:rPr>
          <w:rFonts w:ascii="Times New Roman" w:hAnsi="Times New Roman" w:cs="Times New Roman"/>
          <w:sz w:val="28"/>
          <w:szCs w:val="28"/>
          <w:lang w:val="uk-UA"/>
        </w:rPr>
      </w:pPr>
      <w:r w:rsidRPr="00FD2AAC">
        <w:rPr>
          <w:rFonts w:ascii="Times New Roman" w:hAnsi="Times New Roman" w:cs="Times New Roman"/>
          <w:sz w:val="28"/>
          <w:szCs w:val="28"/>
          <w:lang w:val="uk-UA"/>
        </w:rPr>
        <w:t xml:space="preserve">Глущенко Л. Д. </w:t>
      </w:r>
      <w:r w:rsidR="00A80323" w:rsidRPr="00FD2AAC">
        <w:rPr>
          <w:rFonts w:ascii="Times New Roman" w:hAnsi="Times New Roman" w:cs="Times New Roman"/>
          <w:sz w:val="28"/>
          <w:szCs w:val="28"/>
          <w:lang w:val="uk-UA"/>
        </w:rPr>
        <w:t xml:space="preserve"> </w:t>
      </w:r>
      <w:r w:rsidR="00A80323" w:rsidRPr="00912E09">
        <w:rPr>
          <w:rFonts w:ascii="Times New Roman" w:hAnsi="Times New Roman" w:cs="Times New Roman"/>
          <w:sz w:val="28"/>
          <w:szCs w:val="28"/>
        </w:rPr>
        <w:t>SMM</w:t>
      </w:r>
      <w:r w:rsidR="00A80323" w:rsidRPr="00FD2AAC">
        <w:rPr>
          <w:rFonts w:ascii="Times New Roman" w:hAnsi="Times New Roman" w:cs="Times New Roman"/>
          <w:sz w:val="28"/>
          <w:szCs w:val="28"/>
          <w:lang w:val="uk-UA"/>
        </w:rPr>
        <w:t xml:space="preserve"> ПРОСУВАННЯ - ПРОСУВАН</w:t>
      </w:r>
      <w:r>
        <w:rPr>
          <w:rFonts w:ascii="Times New Roman" w:hAnsi="Times New Roman" w:cs="Times New Roman"/>
          <w:sz w:val="28"/>
          <w:szCs w:val="28"/>
          <w:lang w:val="uk-UA"/>
        </w:rPr>
        <w:t xml:space="preserve">НЯ БІЗНЕСУ В СОЦІАЛЬНИХ МЕРЕЖАХ </w:t>
      </w:r>
      <w:proofErr w:type="gramStart"/>
      <w:r w:rsidR="00A80323" w:rsidRPr="00912E09">
        <w:rPr>
          <w:rFonts w:ascii="Times New Roman" w:hAnsi="Times New Roman" w:cs="Times New Roman"/>
          <w:sz w:val="28"/>
          <w:szCs w:val="28"/>
        </w:rPr>
        <w:t>URL</w:t>
      </w:r>
      <w:r>
        <w:rPr>
          <w:rFonts w:ascii="Times New Roman" w:hAnsi="Times New Roman" w:cs="Times New Roman"/>
          <w:sz w:val="28"/>
          <w:szCs w:val="28"/>
          <w:lang w:val="uk-UA"/>
        </w:rPr>
        <w:t xml:space="preserve"> :</w:t>
      </w:r>
      <w:proofErr w:type="gramEnd"/>
      <w:r>
        <w:rPr>
          <w:rFonts w:ascii="Times New Roman" w:hAnsi="Times New Roman" w:cs="Times New Roman"/>
          <w:sz w:val="28"/>
          <w:szCs w:val="28"/>
          <w:lang w:val="uk-UA"/>
        </w:rPr>
        <w:t xml:space="preserve"> </w:t>
      </w:r>
      <w:r w:rsidR="00A80323" w:rsidRPr="00912E09">
        <w:rPr>
          <w:rFonts w:ascii="Times New Roman" w:hAnsi="Times New Roman" w:cs="Times New Roman"/>
          <w:sz w:val="28"/>
          <w:szCs w:val="28"/>
        </w:rPr>
        <w:t>https</w:t>
      </w:r>
      <w:r w:rsidR="00A80323" w:rsidRPr="00FD2AAC">
        <w:rPr>
          <w:rFonts w:ascii="Times New Roman" w:hAnsi="Times New Roman" w:cs="Times New Roman"/>
          <w:sz w:val="28"/>
          <w:szCs w:val="28"/>
          <w:lang w:val="uk-UA"/>
        </w:rPr>
        <w:t>://</w:t>
      </w:r>
      <w:r w:rsidR="00A80323" w:rsidRPr="00912E09">
        <w:rPr>
          <w:rFonts w:ascii="Times New Roman" w:hAnsi="Times New Roman" w:cs="Times New Roman"/>
          <w:sz w:val="28"/>
          <w:szCs w:val="28"/>
        </w:rPr>
        <w:t>ir</w:t>
      </w:r>
      <w:r w:rsidR="00A80323" w:rsidRPr="00FD2AAC">
        <w:rPr>
          <w:rFonts w:ascii="Times New Roman" w:hAnsi="Times New Roman" w:cs="Times New Roman"/>
          <w:sz w:val="28"/>
          <w:szCs w:val="28"/>
          <w:lang w:val="uk-UA"/>
        </w:rPr>
        <w:t>.</w:t>
      </w:r>
      <w:r w:rsidR="00A80323" w:rsidRPr="00912E09">
        <w:rPr>
          <w:rFonts w:ascii="Times New Roman" w:hAnsi="Times New Roman" w:cs="Times New Roman"/>
          <w:sz w:val="28"/>
          <w:szCs w:val="28"/>
        </w:rPr>
        <w:t>lib</w:t>
      </w:r>
      <w:r w:rsidR="00A80323" w:rsidRPr="00FD2AAC">
        <w:rPr>
          <w:rFonts w:ascii="Times New Roman" w:hAnsi="Times New Roman" w:cs="Times New Roman"/>
          <w:sz w:val="28"/>
          <w:szCs w:val="28"/>
          <w:lang w:val="uk-UA"/>
        </w:rPr>
        <w:t>.</w:t>
      </w:r>
      <w:r w:rsidR="00A80323" w:rsidRPr="00912E09">
        <w:rPr>
          <w:rFonts w:ascii="Times New Roman" w:hAnsi="Times New Roman" w:cs="Times New Roman"/>
          <w:sz w:val="28"/>
          <w:szCs w:val="28"/>
        </w:rPr>
        <w:t>vntu</w:t>
      </w:r>
      <w:r w:rsidR="00A80323" w:rsidRPr="00FD2AAC">
        <w:rPr>
          <w:rFonts w:ascii="Times New Roman" w:hAnsi="Times New Roman" w:cs="Times New Roman"/>
          <w:sz w:val="28"/>
          <w:szCs w:val="28"/>
          <w:lang w:val="uk-UA"/>
        </w:rPr>
        <w:t>.</w:t>
      </w:r>
      <w:r w:rsidR="00A80323" w:rsidRPr="00912E09">
        <w:rPr>
          <w:rFonts w:ascii="Times New Roman" w:hAnsi="Times New Roman" w:cs="Times New Roman"/>
          <w:sz w:val="28"/>
          <w:szCs w:val="28"/>
        </w:rPr>
        <w:t>edu</w:t>
      </w:r>
      <w:r w:rsidR="00A80323" w:rsidRPr="00FD2AAC">
        <w:rPr>
          <w:rFonts w:ascii="Times New Roman" w:hAnsi="Times New Roman" w:cs="Times New Roman"/>
          <w:sz w:val="28"/>
          <w:szCs w:val="28"/>
          <w:lang w:val="uk-UA"/>
        </w:rPr>
        <w:t>.</w:t>
      </w:r>
      <w:r w:rsidR="00A80323" w:rsidRPr="00912E09">
        <w:rPr>
          <w:rFonts w:ascii="Times New Roman" w:hAnsi="Times New Roman" w:cs="Times New Roman"/>
          <w:sz w:val="28"/>
          <w:szCs w:val="28"/>
        </w:rPr>
        <w:t>ua</w:t>
      </w:r>
      <w:r w:rsidR="00A80323" w:rsidRPr="00FD2AAC">
        <w:rPr>
          <w:rFonts w:ascii="Times New Roman" w:hAnsi="Times New Roman" w:cs="Times New Roman"/>
          <w:sz w:val="28"/>
          <w:szCs w:val="28"/>
          <w:lang w:val="uk-UA"/>
        </w:rPr>
        <w:t>/</w:t>
      </w:r>
      <w:r w:rsidR="00A80323" w:rsidRPr="00912E09">
        <w:rPr>
          <w:rFonts w:ascii="Times New Roman" w:hAnsi="Times New Roman" w:cs="Times New Roman"/>
          <w:sz w:val="28"/>
          <w:szCs w:val="28"/>
        </w:rPr>
        <w:t>bitstream</w:t>
      </w:r>
      <w:r w:rsidR="00A80323" w:rsidRPr="00FD2AAC">
        <w:rPr>
          <w:rFonts w:ascii="Times New Roman" w:hAnsi="Times New Roman" w:cs="Times New Roman"/>
          <w:sz w:val="28"/>
          <w:szCs w:val="28"/>
          <w:lang w:val="uk-UA"/>
        </w:rPr>
        <w:t>/</w:t>
      </w:r>
      <w:r w:rsidR="00A80323" w:rsidRPr="00912E09">
        <w:rPr>
          <w:rFonts w:ascii="Times New Roman" w:hAnsi="Times New Roman" w:cs="Times New Roman"/>
          <w:sz w:val="28"/>
          <w:szCs w:val="28"/>
        </w:rPr>
        <w:t>handle</w:t>
      </w:r>
      <w:r w:rsidR="00A80323" w:rsidRPr="00FD2AAC">
        <w:rPr>
          <w:rFonts w:ascii="Times New Roman" w:hAnsi="Times New Roman" w:cs="Times New Roman"/>
          <w:sz w:val="28"/>
          <w:szCs w:val="28"/>
          <w:lang w:val="uk-UA"/>
        </w:rPr>
        <w:t>/123456789/34553/92680.</w:t>
      </w:r>
      <w:r w:rsidR="00A80323" w:rsidRPr="00912E09">
        <w:rPr>
          <w:rFonts w:ascii="Times New Roman" w:hAnsi="Times New Roman" w:cs="Times New Roman"/>
          <w:sz w:val="28"/>
          <w:szCs w:val="28"/>
        </w:rPr>
        <w:t>pdf</w:t>
      </w:r>
      <w:r w:rsidR="00A80323" w:rsidRPr="00FD2AAC">
        <w:rPr>
          <w:rFonts w:ascii="Times New Roman" w:hAnsi="Times New Roman" w:cs="Times New Roman"/>
          <w:sz w:val="28"/>
          <w:szCs w:val="28"/>
          <w:lang w:val="uk-UA"/>
        </w:rPr>
        <w:t>?</w:t>
      </w:r>
      <w:r w:rsidR="00A80323" w:rsidRPr="00912E09">
        <w:rPr>
          <w:rFonts w:ascii="Times New Roman" w:hAnsi="Times New Roman" w:cs="Times New Roman"/>
          <w:sz w:val="28"/>
          <w:szCs w:val="28"/>
        </w:rPr>
        <w:t>sequenc</w:t>
      </w:r>
      <w:r>
        <w:rPr>
          <w:rFonts w:ascii="Times New Roman" w:hAnsi="Times New Roman" w:cs="Times New Roman"/>
          <w:sz w:val="28"/>
          <w:szCs w:val="28"/>
        </w:rPr>
        <w:t>e</w:t>
      </w:r>
      <w:r>
        <w:rPr>
          <w:rFonts w:ascii="Times New Roman" w:hAnsi="Times New Roman" w:cs="Times New Roman"/>
          <w:sz w:val="28"/>
          <w:szCs w:val="28"/>
          <w:lang w:val="uk-UA"/>
        </w:rPr>
        <w:t>= 2 (дата звернення: 08.09</w:t>
      </w:r>
      <w:r w:rsidRPr="00FD2AAC">
        <w:rPr>
          <w:rFonts w:ascii="Times New Roman" w:hAnsi="Times New Roman" w:cs="Times New Roman"/>
          <w:sz w:val="28"/>
          <w:szCs w:val="28"/>
          <w:lang w:val="uk-UA"/>
        </w:rPr>
        <w:t>.202</w:t>
      </w:r>
      <w:r>
        <w:rPr>
          <w:rFonts w:ascii="Times New Roman" w:hAnsi="Times New Roman" w:cs="Times New Roman"/>
          <w:sz w:val="28"/>
          <w:szCs w:val="28"/>
          <w:lang w:val="uk-UA"/>
        </w:rPr>
        <w:t>3</w:t>
      </w:r>
      <w:r w:rsidR="00A80323" w:rsidRPr="00FD2AAC">
        <w:rPr>
          <w:rFonts w:ascii="Times New Roman" w:hAnsi="Times New Roman" w:cs="Times New Roman"/>
          <w:sz w:val="28"/>
          <w:szCs w:val="28"/>
          <w:lang w:val="uk-UA"/>
        </w:rPr>
        <w:t>)</w:t>
      </w:r>
    </w:p>
    <w:p w14:paraId="10F785F7" w14:textId="02C0F0B0" w:rsidR="00A80323" w:rsidRPr="00A80323" w:rsidRDefault="00A80323" w:rsidP="00A80323">
      <w:pPr>
        <w:numPr>
          <w:ilvl w:val="0"/>
          <w:numId w:val="44"/>
        </w:numPr>
        <w:tabs>
          <w:tab w:val="clear" w:pos="720"/>
          <w:tab w:val="num" w:pos="426"/>
        </w:tabs>
        <w:spacing w:after="0" w:line="240" w:lineRule="auto"/>
        <w:ind w:left="0" w:firstLine="709"/>
        <w:jc w:val="both"/>
        <w:rPr>
          <w:rFonts w:ascii="Times New Roman" w:hAnsi="Times New Roman" w:cs="Times New Roman"/>
          <w:sz w:val="28"/>
          <w:szCs w:val="28"/>
          <w:lang w:val="uk-UA"/>
        </w:rPr>
      </w:pPr>
      <w:r w:rsidRPr="00A80323">
        <w:rPr>
          <w:rFonts w:ascii="Times New Roman" w:hAnsi="Times New Roman" w:cs="Times New Roman"/>
          <w:sz w:val="28"/>
          <w:szCs w:val="28"/>
          <w:lang w:val="en-US"/>
        </w:rPr>
        <w:t>Global</w:t>
      </w:r>
      <w:r w:rsidRPr="00FD2AAC">
        <w:rPr>
          <w:rFonts w:ascii="Times New Roman" w:hAnsi="Times New Roman" w:cs="Times New Roman"/>
          <w:sz w:val="28"/>
          <w:szCs w:val="28"/>
          <w:lang w:val="uk-UA"/>
        </w:rPr>
        <w:t xml:space="preserve"> </w:t>
      </w:r>
      <w:r w:rsidRPr="00A80323">
        <w:rPr>
          <w:rFonts w:ascii="Times New Roman" w:hAnsi="Times New Roman" w:cs="Times New Roman"/>
          <w:sz w:val="28"/>
          <w:szCs w:val="28"/>
          <w:lang w:val="en-US"/>
        </w:rPr>
        <w:t>Report</w:t>
      </w:r>
      <w:r w:rsidRPr="00FD2AAC">
        <w:rPr>
          <w:rFonts w:ascii="Times New Roman" w:hAnsi="Times New Roman" w:cs="Times New Roman"/>
          <w:sz w:val="28"/>
          <w:szCs w:val="28"/>
          <w:lang w:val="uk-UA"/>
        </w:rPr>
        <w:t xml:space="preserve"> (</w:t>
      </w:r>
      <w:r w:rsidRPr="00A80323">
        <w:rPr>
          <w:rFonts w:ascii="Times New Roman" w:hAnsi="Times New Roman" w:cs="Times New Roman"/>
          <w:sz w:val="28"/>
          <w:szCs w:val="28"/>
          <w:lang w:val="en-US"/>
        </w:rPr>
        <w:t>Q</w:t>
      </w:r>
      <w:r w:rsidRPr="00FD2AAC">
        <w:rPr>
          <w:rFonts w:ascii="Times New Roman" w:hAnsi="Times New Roman" w:cs="Times New Roman"/>
          <w:sz w:val="28"/>
          <w:szCs w:val="28"/>
          <w:lang w:val="uk-UA"/>
        </w:rPr>
        <w:t xml:space="preserve">2 </w:t>
      </w:r>
      <w:r w:rsidRPr="00A80323">
        <w:rPr>
          <w:rFonts w:ascii="Times New Roman" w:hAnsi="Times New Roman" w:cs="Times New Roman"/>
          <w:sz w:val="28"/>
          <w:szCs w:val="28"/>
          <w:lang w:val="en-US"/>
        </w:rPr>
        <w:t>Update</w:t>
      </w:r>
      <w:r w:rsidRPr="00FD2AAC">
        <w:rPr>
          <w:rFonts w:ascii="Times New Roman" w:hAnsi="Times New Roman" w:cs="Times New Roman"/>
          <w:sz w:val="28"/>
          <w:szCs w:val="28"/>
          <w:lang w:val="uk-UA"/>
        </w:rPr>
        <w:t xml:space="preserve">). </w:t>
      </w:r>
      <w:r w:rsidRPr="00A80323">
        <w:rPr>
          <w:rFonts w:ascii="Times New Roman" w:hAnsi="Times New Roman" w:cs="Times New Roman"/>
          <w:sz w:val="28"/>
          <w:szCs w:val="28"/>
          <w:lang w:val="en-US"/>
        </w:rPr>
        <w:t>Hootsuit</w:t>
      </w:r>
      <w:r w:rsidRPr="00FD2AAC">
        <w:rPr>
          <w:rFonts w:ascii="Times New Roman" w:hAnsi="Times New Roman" w:cs="Times New Roman"/>
          <w:sz w:val="28"/>
          <w:szCs w:val="28"/>
          <w:lang w:val="uk-UA"/>
        </w:rPr>
        <w:t xml:space="preserve">, </w:t>
      </w:r>
      <w:r w:rsidRPr="00A80323">
        <w:rPr>
          <w:rFonts w:ascii="Times New Roman" w:hAnsi="Times New Roman" w:cs="Times New Roman"/>
          <w:sz w:val="28"/>
          <w:szCs w:val="28"/>
          <w:lang w:val="en-US"/>
        </w:rPr>
        <w:t>We</w:t>
      </w:r>
      <w:r w:rsidRPr="00FD2AAC">
        <w:rPr>
          <w:rFonts w:ascii="Times New Roman" w:hAnsi="Times New Roman" w:cs="Times New Roman"/>
          <w:sz w:val="28"/>
          <w:szCs w:val="28"/>
          <w:lang w:val="uk-UA"/>
        </w:rPr>
        <w:t xml:space="preserve"> </w:t>
      </w:r>
      <w:r w:rsidRPr="00A80323">
        <w:rPr>
          <w:rFonts w:ascii="Times New Roman" w:hAnsi="Times New Roman" w:cs="Times New Roman"/>
          <w:sz w:val="28"/>
          <w:szCs w:val="28"/>
          <w:lang w:val="en-US"/>
        </w:rPr>
        <w:t>Are</w:t>
      </w:r>
      <w:r w:rsidRPr="00FD2AAC">
        <w:rPr>
          <w:rFonts w:ascii="Times New Roman" w:hAnsi="Times New Roman" w:cs="Times New Roman"/>
          <w:sz w:val="28"/>
          <w:szCs w:val="28"/>
          <w:lang w:val="uk-UA"/>
        </w:rPr>
        <w:t xml:space="preserve"> </w:t>
      </w:r>
      <w:proofErr w:type="gramStart"/>
      <w:r w:rsidRPr="00A80323">
        <w:rPr>
          <w:rFonts w:ascii="Times New Roman" w:hAnsi="Times New Roman" w:cs="Times New Roman"/>
          <w:sz w:val="28"/>
          <w:szCs w:val="28"/>
          <w:lang w:val="en-US"/>
        </w:rPr>
        <w:t>Social</w:t>
      </w:r>
      <w:r w:rsidRPr="00FD2AAC">
        <w:rPr>
          <w:rFonts w:ascii="Times New Roman" w:hAnsi="Times New Roman" w:cs="Times New Roman"/>
          <w:sz w:val="28"/>
          <w:szCs w:val="28"/>
          <w:lang w:val="uk-UA"/>
        </w:rPr>
        <w:t xml:space="preserve"> :</w:t>
      </w:r>
      <w:proofErr w:type="gramEnd"/>
      <w:r w:rsidRPr="00FD2AAC">
        <w:rPr>
          <w:rFonts w:ascii="Times New Roman" w:hAnsi="Times New Roman" w:cs="Times New Roman"/>
          <w:sz w:val="28"/>
          <w:szCs w:val="28"/>
          <w:lang w:val="uk-UA"/>
        </w:rPr>
        <w:t xml:space="preserve"> веб-сайт. </w:t>
      </w:r>
      <w:r w:rsidRPr="00A80323">
        <w:rPr>
          <w:rFonts w:ascii="Times New Roman" w:hAnsi="Times New Roman" w:cs="Times New Roman"/>
          <w:sz w:val="28"/>
          <w:szCs w:val="28"/>
          <w:lang w:val="en-US"/>
        </w:rPr>
        <w:t>URL</w:t>
      </w:r>
      <w:r w:rsidRPr="00FD2AAC">
        <w:rPr>
          <w:rFonts w:ascii="Times New Roman" w:hAnsi="Times New Roman" w:cs="Times New Roman"/>
          <w:sz w:val="28"/>
          <w:szCs w:val="28"/>
          <w:lang w:val="uk-UA"/>
        </w:rPr>
        <w:t xml:space="preserve">: </w:t>
      </w:r>
      <w:r w:rsidRPr="00A80323">
        <w:rPr>
          <w:rFonts w:ascii="Times New Roman" w:hAnsi="Times New Roman" w:cs="Times New Roman"/>
          <w:sz w:val="28"/>
          <w:szCs w:val="28"/>
          <w:lang w:val="en-US"/>
        </w:rPr>
        <w:t>https</w:t>
      </w:r>
      <w:r w:rsidRPr="00FD2AAC">
        <w:rPr>
          <w:rFonts w:ascii="Times New Roman" w:hAnsi="Times New Roman" w:cs="Times New Roman"/>
          <w:sz w:val="28"/>
          <w:szCs w:val="28"/>
          <w:lang w:val="uk-UA"/>
        </w:rPr>
        <w:t>://</w:t>
      </w:r>
      <w:r w:rsidRPr="00A80323">
        <w:rPr>
          <w:rFonts w:ascii="Times New Roman" w:hAnsi="Times New Roman" w:cs="Times New Roman"/>
          <w:sz w:val="28"/>
          <w:szCs w:val="28"/>
          <w:lang w:val="en-US"/>
        </w:rPr>
        <w:t>www</w:t>
      </w:r>
      <w:r w:rsidRPr="00FD2AAC">
        <w:rPr>
          <w:rFonts w:ascii="Times New Roman" w:hAnsi="Times New Roman" w:cs="Times New Roman"/>
          <w:sz w:val="28"/>
          <w:szCs w:val="28"/>
          <w:lang w:val="uk-UA"/>
        </w:rPr>
        <w:t>.</w:t>
      </w:r>
      <w:r w:rsidRPr="00A80323">
        <w:rPr>
          <w:rFonts w:ascii="Times New Roman" w:hAnsi="Times New Roman" w:cs="Times New Roman"/>
          <w:sz w:val="28"/>
          <w:szCs w:val="28"/>
          <w:lang w:val="en-US"/>
        </w:rPr>
        <w:t>hootsuite</w:t>
      </w:r>
      <w:r w:rsidRPr="00FD2AAC">
        <w:rPr>
          <w:rFonts w:ascii="Times New Roman" w:hAnsi="Times New Roman" w:cs="Times New Roman"/>
          <w:sz w:val="28"/>
          <w:szCs w:val="28"/>
          <w:lang w:val="uk-UA"/>
        </w:rPr>
        <w:t>.</w:t>
      </w:r>
      <w:r w:rsidRPr="00A80323">
        <w:rPr>
          <w:rFonts w:ascii="Times New Roman" w:hAnsi="Times New Roman" w:cs="Times New Roman"/>
          <w:sz w:val="28"/>
          <w:szCs w:val="28"/>
          <w:lang w:val="en-US"/>
        </w:rPr>
        <w:t>com</w:t>
      </w:r>
      <w:r w:rsidRPr="00FD2AAC">
        <w:rPr>
          <w:rFonts w:ascii="Times New Roman" w:hAnsi="Times New Roman" w:cs="Times New Roman"/>
          <w:sz w:val="28"/>
          <w:szCs w:val="28"/>
          <w:lang w:val="uk-UA"/>
        </w:rPr>
        <w:t>/</w:t>
      </w:r>
      <w:r w:rsidRPr="00A80323">
        <w:rPr>
          <w:rFonts w:ascii="Times New Roman" w:hAnsi="Times New Roman" w:cs="Times New Roman"/>
          <w:sz w:val="28"/>
          <w:szCs w:val="28"/>
          <w:lang w:val="en-US"/>
        </w:rPr>
        <w:t>pages/digital-trends-2021#c-237279 (d</w:t>
      </w:r>
      <w:r w:rsidR="00FD2AAC">
        <w:rPr>
          <w:rFonts w:ascii="Times New Roman" w:hAnsi="Times New Roman" w:cs="Times New Roman"/>
          <w:sz w:val="28"/>
          <w:szCs w:val="28"/>
          <w:lang w:val="en-US"/>
        </w:rPr>
        <w:t>ate of access: 15.</w:t>
      </w:r>
      <w:r w:rsidR="00FD2AAC">
        <w:rPr>
          <w:rFonts w:ascii="Times New Roman" w:hAnsi="Times New Roman" w:cs="Times New Roman"/>
          <w:sz w:val="28"/>
          <w:szCs w:val="28"/>
          <w:lang w:val="uk-UA"/>
        </w:rPr>
        <w:t>10</w:t>
      </w:r>
      <w:r w:rsidR="00FD2AAC">
        <w:rPr>
          <w:rFonts w:ascii="Times New Roman" w:hAnsi="Times New Roman" w:cs="Times New Roman"/>
          <w:sz w:val="28"/>
          <w:szCs w:val="28"/>
          <w:lang w:val="en-US"/>
        </w:rPr>
        <w:t>.2023</w:t>
      </w:r>
      <w:r>
        <w:rPr>
          <w:rFonts w:ascii="Times New Roman" w:hAnsi="Times New Roman" w:cs="Times New Roman"/>
          <w:sz w:val="28"/>
          <w:szCs w:val="28"/>
          <w:lang w:val="en-US"/>
        </w:rPr>
        <w:t>).</w:t>
      </w:r>
    </w:p>
    <w:p w14:paraId="02DB07FC" w14:textId="7EA1BD88" w:rsidR="00A80323" w:rsidRPr="00B83508" w:rsidRDefault="00A80323" w:rsidP="00A80323">
      <w:pPr>
        <w:numPr>
          <w:ilvl w:val="0"/>
          <w:numId w:val="44"/>
        </w:numPr>
        <w:tabs>
          <w:tab w:val="clear" w:pos="720"/>
          <w:tab w:val="num" w:pos="426"/>
        </w:tabs>
        <w:spacing w:after="0" w:line="240" w:lineRule="auto"/>
        <w:ind w:left="0" w:firstLine="709"/>
        <w:jc w:val="both"/>
        <w:rPr>
          <w:rFonts w:ascii="Times New Roman" w:hAnsi="Times New Roman" w:cs="Times New Roman"/>
          <w:sz w:val="28"/>
          <w:szCs w:val="28"/>
          <w:lang w:val="uk-UA"/>
        </w:rPr>
      </w:pPr>
      <w:r w:rsidRPr="00B83508">
        <w:rPr>
          <w:rFonts w:ascii="Times New Roman" w:hAnsi="Times New Roman" w:cs="Times New Roman"/>
          <w:sz w:val="28"/>
          <w:szCs w:val="28"/>
          <w:lang w:val="uk-UA"/>
        </w:rPr>
        <w:t xml:space="preserve">Hoffman D. L., </w:t>
      </w:r>
      <w:proofErr w:type="spellStart"/>
      <w:r w:rsidRPr="00B83508">
        <w:rPr>
          <w:rFonts w:ascii="Times New Roman" w:hAnsi="Times New Roman" w:cs="Times New Roman"/>
          <w:sz w:val="28"/>
          <w:szCs w:val="28"/>
          <w:lang w:val="uk-UA"/>
        </w:rPr>
        <w:t>Fodor</w:t>
      </w:r>
      <w:proofErr w:type="spellEnd"/>
      <w:r w:rsidRPr="00B83508">
        <w:rPr>
          <w:rFonts w:ascii="Times New Roman" w:hAnsi="Times New Roman" w:cs="Times New Roman"/>
          <w:sz w:val="28"/>
          <w:szCs w:val="28"/>
          <w:lang w:val="uk-UA"/>
        </w:rPr>
        <w:t xml:space="preserve"> M. </w:t>
      </w:r>
      <w:proofErr w:type="spellStart"/>
      <w:r w:rsidRPr="00B83508">
        <w:rPr>
          <w:rFonts w:ascii="Times New Roman" w:hAnsi="Times New Roman" w:cs="Times New Roman"/>
          <w:sz w:val="28"/>
          <w:szCs w:val="28"/>
          <w:lang w:val="uk-UA"/>
        </w:rPr>
        <w:t>Can</w:t>
      </w:r>
      <w:proofErr w:type="spellEnd"/>
      <w:r w:rsidRPr="00B83508">
        <w:rPr>
          <w:rFonts w:ascii="Times New Roman" w:hAnsi="Times New Roman" w:cs="Times New Roman"/>
          <w:sz w:val="28"/>
          <w:szCs w:val="28"/>
          <w:lang w:val="uk-UA"/>
        </w:rPr>
        <w:t xml:space="preserve"> </w:t>
      </w:r>
      <w:proofErr w:type="spellStart"/>
      <w:r w:rsidRPr="00B83508">
        <w:rPr>
          <w:rFonts w:ascii="Times New Roman" w:hAnsi="Times New Roman" w:cs="Times New Roman"/>
          <w:sz w:val="28"/>
          <w:szCs w:val="28"/>
          <w:lang w:val="uk-UA"/>
        </w:rPr>
        <w:t>You</w:t>
      </w:r>
      <w:proofErr w:type="spellEnd"/>
      <w:r w:rsidRPr="00B83508">
        <w:rPr>
          <w:rFonts w:ascii="Times New Roman" w:hAnsi="Times New Roman" w:cs="Times New Roman"/>
          <w:sz w:val="28"/>
          <w:szCs w:val="28"/>
          <w:lang w:val="uk-UA"/>
        </w:rPr>
        <w:t xml:space="preserve"> </w:t>
      </w:r>
      <w:proofErr w:type="spellStart"/>
      <w:r w:rsidRPr="00B83508">
        <w:rPr>
          <w:rFonts w:ascii="Times New Roman" w:hAnsi="Times New Roman" w:cs="Times New Roman"/>
          <w:sz w:val="28"/>
          <w:szCs w:val="28"/>
          <w:lang w:val="uk-UA"/>
        </w:rPr>
        <w:t>Measure</w:t>
      </w:r>
      <w:proofErr w:type="spellEnd"/>
      <w:r w:rsidRPr="00B83508">
        <w:rPr>
          <w:rFonts w:ascii="Times New Roman" w:hAnsi="Times New Roman" w:cs="Times New Roman"/>
          <w:sz w:val="28"/>
          <w:szCs w:val="28"/>
          <w:lang w:val="uk-UA"/>
        </w:rPr>
        <w:t xml:space="preserve"> </w:t>
      </w:r>
      <w:proofErr w:type="spellStart"/>
      <w:r w:rsidRPr="00B83508">
        <w:rPr>
          <w:rFonts w:ascii="Times New Roman" w:hAnsi="Times New Roman" w:cs="Times New Roman"/>
          <w:sz w:val="28"/>
          <w:szCs w:val="28"/>
          <w:lang w:val="uk-UA"/>
        </w:rPr>
        <w:t>the</w:t>
      </w:r>
      <w:proofErr w:type="spellEnd"/>
      <w:r w:rsidRPr="00B83508">
        <w:rPr>
          <w:rFonts w:ascii="Times New Roman" w:hAnsi="Times New Roman" w:cs="Times New Roman"/>
          <w:sz w:val="28"/>
          <w:szCs w:val="28"/>
          <w:lang w:val="uk-UA"/>
        </w:rPr>
        <w:t xml:space="preserve"> RO</w:t>
      </w:r>
      <w:r w:rsidR="00FD2AAC">
        <w:rPr>
          <w:rFonts w:ascii="Times New Roman" w:hAnsi="Times New Roman" w:cs="Times New Roman"/>
          <w:sz w:val="28"/>
          <w:szCs w:val="28"/>
          <w:lang w:val="uk-UA"/>
        </w:rPr>
        <w:t xml:space="preserve">I </w:t>
      </w:r>
      <w:proofErr w:type="spellStart"/>
      <w:r w:rsidR="00FD2AAC">
        <w:rPr>
          <w:rFonts w:ascii="Times New Roman" w:hAnsi="Times New Roman" w:cs="Times New Roman"/>
          <w:sz w:val="28"/>
          <w:szCs w:val="28"/>
          <w:lang w:val="uk-UA"/>
        </w:rPr>
        <w:t>of</w:t>
      </w:r>
      <w:proofErr w:type="spellEnd"/>
      <w:r w:rsidR="00FD2AAC">
        <w:rPr>
          <w:rFonts w:ascii="Times New Roman" w:hAnsi="Times New Roman" w:cs="Times New Roman"/>
          <w:sz w:val="28"/>
          <w:szCs w:val="28"/>
          <w:lang w:val="uk-UA"/>
        </w:rPr>
        <w:t xml:space="preserve"> </w:t>
      </w:r>
      <w:proofErr w:type="spellStart"/>
      <w:r w:rsidR="00FD2AAC">
        <w:rPr>
          <w:rFonts w:ascii="Times New Roman" w:hAnsi="Times New Roman" w:cs="Times New Roman"/>
          <w:sz w:val="28"/>
          <w:szCs w:val="28"/>
          <w:lang w:val="uk-UA"/>
        </w:rPr>
        <w:t>Social</w:t>
      </w:r>
      <w:proofErr w:type="spellEnd"/>
      <w:r w:rsidR="00FD2AAC">
        <w:rPr>
          <w:rFonts w:ascii="Times New Roman" w:hAnsi="Times New Roman" w:cs="Times New Roman"/>
          <w:sz w:val="28"/>
          <w:szCs w:val="28"/>
          <w:lang w:val="uk-UA"/>
        </w:rPr>
        <w:t xml:space="preserve"> </w:t>
      </w:r>
      <w:proofErr w:type="spellStart"/>
      <w:r w:rsidR="00FD2AAC">
        <w:rPr>
          <w:rFonts w:ascii="Times New Roman" w:hAnsi="Times New Roman" w:cs="Times New Roman"/>
          <w:sz w:val="28"/>
          <w:szCs w:val="28"/>
          <w:lang w:val="uk-UA"/>
        </w:rPr>
        <w:t>Media</w:t>
      </w:r>
      <w:proofErr w:type="spellEnd"/>
      <w:r w:rsidR="00FD2AAC">
        <w:rPr>
          <w:rFonts w:ascii="Times New Roman" w:hAnsi="Times New Roman" w:cs="Times New Roman"/>
          <w:sz w:val="28"/>
          <w:szCs w:val="28"/>
          <w:lang w:val="uk-UA"/>
        </w:rPr>
        <w:t xml:space="preserve"> </w:t>
      </w:r>
      <w:proofErr w:type="spellStart"/>
      <w:r w:rsidR="00FD2AAC">
        <w:rPr>
          <w:rFonts w:ascii="Times New Roman" w:hAnsi="Times New Roman" w:cs="Times New Roman"/>
          <w:sz w:val="28"/>
          <w:szCs w:val="28"/>
          <w:lang w:val="uk-UA"/>
        </w:rPr>
        <w:t>Marketing</w:t>
      </w:r>
      <w:proofErr w:type="spellEnd"/>
      <w:r w:rsidR="00FD2AAC">
        <w:rPr>
          <w:rFonts w:ascii="Times New Roman" w:hAnsi="Times New Roman" w:cs="Times New Roman"/>
          <w:sz w:val="28"/>
          <w:szCs w:val="28"/>
          <w:lang w:val="uk-UA"/>
        </w:rPr>
        <w:t xml:space="preserve">?. </w:t>
      </w:r>
      <w:r w:rsidRPr="00FD2AAC">
        <w:rPr>
          <w:rFonts w:ascii="Times New Roman" w:hAnsi="Times New Roman" w:cs="Times New Roman"/>
          <w:i/>
          <w:sz w:val="28"/>
          <w:szCs w:val="28"/>
          <w:lang w:val="uk-UA"/>
        </w:rPr>
        <w:t xml:space="preserve">MIT </w:t>
      </w:r>
      <w:proofErr w:type="spellStart"/>
      <w:r w:rsidRPr="00FD2AAC">
        <w:rPr>
          <w:rFonts w:ascii="Times New Roman" w:hAnsi="Times New Roman" w:cs="Times New Roman"/>
          <w:i/>
          <w:sz w:val="28"/>
          <w:szCs w:val="28"/>
          <w:lang w:val="uk-UA"/>
        </w:rPr>
        <w:t>Sloan</w:t>
      </w:r>
      <w:proofErr w:type="spellEnd"/>
      <w:r w:rsidRPr="00FD2AAC">
        <w:rPr>
          <w:rFonts w:ascii="Times New Roman" w:hAnsi="Times New Roman" w:cs="Times New Roman"/>
          <w:i/>
          <w:sz w:val="28"/>
          <w:szCs w:val="28"/>
          <w:lang w:val="uk-UA"/>
        </w:rPr>
        <w:t xml:space="preserve"> </w:t>
      </w:r>
      <w:proofErr w:type="spellStart"/>
      <w:r w:rsidRPr="00FD2AAC">
        <w:rPr>
          <w:rFonts w:ascii="Times New Roman" w:hAnsi="Times New Roman" w:cs="Times New Roman"/>
          <w:i/>
          <w:sz w:val="28"/>
          <w:szCs w:val="28"/>
          <w:lang w:val="uk-UA"/>
        </w:rPr>
        <w:t>Management</w:t>
      </w:r>
      <w:proofErr w:type="spellEnd"/>
      <w:r w:rsidRPr="00FD2AAC">
        <w:rPr>
          <w:rFonts w:ascii="Times New Roman" w:hAnsi="Times New Roman" w:cs="Times New Roman"/>
          <w:i/>
          <w:sz w:val="28"/>
          <w:szCs w:val="28"/>
          <w:lang w:val="uk-UA"/>
        </w:rPr>
        <w:t xml:space="preserve"> </w:t>
      </w:r>
      <w:proofErr w:type="spellStart"/>
      <w:r w:rsidRPr="00FD2AAC">
        <w:rPr>
          <w:rFonts w:ascii="Times New Roman" w:hAnsi="Times New Roman" w:cs="Times New Roman"/>
          <w:i/>
          <w:sz w:val="28"/>
          <w:szCs w:val="28"/>
          <w:lang w:val="uk-UA"/>
        </w:rPr>
        <w:t>Review</w:t>
      </w:r>
      <w:proofErr w:type="spellEnd"/>
      <w:r w:rsidR="00FD2AAC">
        <w:rPr>
          <w:rFonts w:ascii="Times New Roman" w:hAnsi="Times New Roman" w:cs="Times New Roman"/>
          <w:sz w:val="28"/>
          <w:szCs w:val="28"/>
          <w:lang w:val="uk-UA"/>
        </w:rPr>
        <w:t xml:space="preserve">.  2010. </w:t>
      </w:r>
      <w:r w:rsidRPr="00B83508">
        <w:rPr>
          <w:rFonts w:ascii="Times New Roman" w:hAnsi="Times New Roman" w:cs="Times New Roman"/>
          <w:sz w:val="28"/>
          <w:szCs w:val="28"/>
          <w:lang w:val="uk-UA"/>
        </w:rPr>
        <w:t xml:space="preserve"> </w:t>
      </w:r>
      <w:proofErr w:type="spellStart"/>
      <w:r w:rsidRPr="00B83508">
        <w:rPr>
          <w:rFonts w:ascii="Times New Roman" w:hAnsi="Times New Roman" w:cs="Times New Roman"/>
          <w:sz w:val="28"/>
          <w:szCs w:val="28"/>
          <w:lang w:val="uk-UA"/>
        </w:rPr>
        <w:t>Vol</w:t>
      </w:r>
      <w:proofErr w:type="spellEnd"/>
      <w:r w:rsidRPr="00B83508">
        <w:rPr>
          <w:rFonts w:ascii="Times New Roman" w:hAnsi="Times New Roman" w:cs="Times New Roman"/>
          <w:sz w:val="28"/>
          <w:szCs w:val="28"/>
          <w:lang w:val="uk-UA"/>
        </w:rPr>
        <w:t>. 52, ʋ</w:t>
      </w:r>
      <w:r w:rsidR="00FD2AAC">
        <w:rPr>
          <w:rFonts w:ascii="Times New Roman" w:hAnsi="Times New Roman" w:cs="Times New Roman"/>
          <w:sz w:val="28"/>
          <w:szCs w:val="28"/>
          <w:lang w:val="uk-UA"/>
        </w:rPr>
        <w:t xml:space="preserve"> 1. </w:t>
      </w:r>
      <w:r w:rsidRPr="00B83508">
        <w:rPr>
          <w:rFonts w:ascii="Times New Roman" w:hAnsi="Times New Roman" w:cs="Times New Roman"/>
          <w:sz w:val="28"/>
          <w:szCs w:val="28"/>
          <w:lang w:val="uk-UA"/>
        </w:rPr>
        <w:t xml:space="preserve"> P. 41–49.</w:t>
      </w:r>
    </w:p>
    <w:p w14:paraId="27CE0B51" w14:textId="0AF48BBB" w:rsidR="00A80323" w:rsidRDefault="00A80323" w:rsidP="00A80323">
      <w:pPr>
        <w:numPr>
          <w:ilvl w:val="0"/>
          <w:numId w:val="44"/>
        </w:numPr>
        <w:tabs>
          <w:tab w:val="clear" w:pos="720"/>
          <w:tab w:val="num" w:pos="426"/>
        </w:tabs>
        <w:spacing w:after="0" w:line="240" w:lineRule="auto"/>
        <w:ind w:left="0" w:firstLine="709"/>
        <w:jc w:val="both"/>
        <w:rPr>
          <w:rFonts w:ascii="Times New Roman" w:hAnsi="Times New Roman" w:cs="Times New Roman"/>
          <w:sz w:val="28"/>
          <w:szCs w:val="28"/>
          <w:lang w:val="uk-UA"/>
        </w:rPr>
      </w:pPr>
      <w:proofErr w:type="spellStart"/>
      <w:r w:rsidRPr="00B83508">
        <w:rPr>
          <w:rFonts w:ascii="Times New Roman" w:hAnsi="Times New Roman" w:cs="Times New Roman"/>
          <w:sz w:val="28"/>
          <w:szCs w:val="28"/>
          <w:lang w:val="uk-UA"/>
        </w:rPr>
        <w:t>Moriarty</w:t>
      </w:r>
      <w:proofErr w:type="spellEnd"/>
      <w:r w:rsidRPr="00B83508">
        <w:rPr>
          <w:rFonts w:ascii="Times New Roman" w:hAnsi="Times New Roman" w:cs="Times New Roman"/>
          <w:sz w:val="28"/>
          <w:szCs w:val="28"/>
          <w:lang w:val="uk-UA"/>
        </w:rPr>
        <w:t xml:space="preserve"> S. E. </w:t>
      </w:r>
      <w:proofErr w:type="spellStart"/>
      <w:r w:rsidRPr="00B83508">
        <w:rPr>
          <w:rFonts w:ascii="Times New Roman" w:hAnsi="Times New Roman" w:cs="Times New Roman"/>
          <w:sz w:val="28"/>
          <w:szCs w:val="28"/>
          <w:lang w:val="uk-UA"/>
        </w:rPr>
        <w:t>Advertising</w:t>
      </w:r>
      <w:proofErr w:type="spellEnd"/>
      <w:r w:rsidRPr="00B83508">
        <w:rPr>
          <w:rFonts w:ascii="Times New Roman" w:hAnsi="Times New Roman" w:cs="Times New Roman"/>
          <w:sz w:val="28"/>
          <w:szCs w:val="28"/>
          <w:lang w:val="uk-UA"/>
        </w:rPr>
        <w:t xml:space="preserve"> &amp; IMC: </w:t>
      </w:r>
      <w:proofErr w:type="spellStart"/>
      <w:r w:rsidRPr="00B83508">
        <w:rPr>
          <w:rFonts w:ascii="Times New Roman" w:hAnsi="Times New Roman" w:cs="Times New Roman"/>
          <w:sz w:val="28"/>
          <w:szCs w:val="28"/>
          <w:lang w:val="uk-UA"/>
        </w:rPr>
        <w:t>Principles</w:t>
      </w:r>
      <w:proofErr w:type="spellEnd"/>
      <w:r w:rsidRPr="00B83508">
        <w:rPr>
          <w:rFonts w:ascii="Times New Roman" w:hAnsi="Times New Roman" w:cs="Times New Roman"/>
          <w:sz w:val="28"/>
          <w:szCs w:val="28"/>
          <w:lang w:val="uk-UA"/>
        </w:rPr>
        <w:t xml:space="preserve"> </w:t>
      </w:r>
      <w:proofErr w:type="spellStart"/>
      <w:r w:rsidRPr="00B83508">
        <w:rPr>
          <w:rFonts w:ascii="Times New Roman" w:hAnsi="Times New Roman" w:cs="Times New Roman"/>
          <w:sz w:val="28"/>
          <w:szCs w:val="28"/>
          <w:lang w:val="uk-UA"/>
        </w:rPr>
        <w:t>and</w:t>
      </w:r>
      <w:proofErr w:type="spellEnd"/>
      <w:r w:rsidR="00FD2AAC">
        <w:rPr>
          <w:rFonts w:ascii="Times New Roman" w:hAnsi="Times New Roman" w:cs="Times New Roman"/>
          <w:sz w:val="28"/>
          <w:szCs w:val="28"/>
          <w:lang w:val="uk-UA"/>
        </w:rPr>
        <w:t xml:space="preserve"> </w:t>
      </w:r>
      <w:proofErr w:type="spellStart"/>
      <w:r w:rsidR="00FD2AAC">
        <w:rPr>
          <w:rFonts w:ascii="Times New Roman" w:hAnsi="Times New Roman" w:cs="Times New Roman"/>
          <w:sz w:val="28"/>
          <w:szCs w:val="28"/>
          <w:lang w:val="uk-UA"/>
        </w:rPr>
        <w:t>Practice</w:t>
      </w:r>
      <w:proofErr w:type="spellEnd"/>
      <w:r w:rsidR="00FD2AAC">
        <w:rPr>
          <w:rFonts w:ascii="Times New Roman" w:hAnsi="Times New Roman" w:cs="Times New Roman"/>
          <w:sz w:val="28"/>
          <w:szCs w:val="28"/>
          <w:lang w:val="uk-UA"/>
        </w:rPr>
        <w:t xml:space="preserve">, 10th </w:t>
      </w:r>
      <w:proofErr w:type="spellStart"/>
      <w:r w:rsidR="00FD2AAC">
        <w:rPr>
          <w:rFonts w:ascii="Times New Roman" w:hAnsi="Times New Roman" w:cs="Times New Roman"/>
          <w:sz w:val="28"/>
          <w:szCs w:val="28"/>
          <w:lang w:val="uk-UA"/>
        </w:rPr>
        <w:t>Edition</w:t>
      </w:r>
      <w:proofErr w:type="spellEnd"/>
      <w:r w:rsidR="00FD2AAC">
        <w:rPr>
          <w:rFonts w:ascii="Times New Roman" w:hAnsi="Times New Roman" w:cs="Times New Roman"/>
          <w:sz w:val="28"/>
          <w:szCs w:val="28"/>
          <w:lang w:val="uk-UA"/>
        </w:rPr>
        <w:t xml:space="preserve">, 2014. </w:t>
      </w:r>
      <w:r w:rsidRPr="00B83508">
        <w:rPr>
          <w:rFonts w:ascii="Times New Roman" w:hAnsi="Times New Roman" w:cs="Times New Roman"/>
          <w:sz w:val="28"/>
          <w:szCs w:val="28"/>
          <w:lang w:val="uk-UA"/>
        </w:rPr>
        <w:t xml:space="preserve"> 536 p</w:t>
      </w:r>
    </w:p>
    <w:p w14:paraId="2694E1D2" w14:textId="2189E275" w:rsidR="00A80323" w:rsidRPr="00A80323" w:rsidRDefault="00A80323" w:rsidP="00A80323">
      <w:pPr>
        <w:numPr>
          <w:ilvl w:val="0"/>
          <w:numId w:val="44"/>
        </w:numPr>
        <w:tabs>
          <w:tab w:val="clear" w:pos="720"/>
          <w:tab w:val="num" w:pos="426"/>
        </w:tabs>
        <w:spacing w:after="0" w:line="240" w:lineRule="auto"/>
        <w:ind w:left="0" w:firstLine="709"/>
        <w:jc w:val="both"/>
        <w:rPr>
          <w:rFonts w:ascii="Times New Roman" w:hAnsi="Times New Roman" w:cs="Times New Roman"/>
          <w:sz w:val="28"/>
          <w:szCs w:val="28"/>
          <w:lang w:val="uk-UA"/>
        </w:rPr>
      </w:pPr>
      <w:r w:rsidRPr="00A80323">
        <w:rPr>
          <w:rFonts w:ascii="Times New Roman" w:hAnsi="Times New Roman" w:cs="Times New Roman"/>
          <w:sz w:val="28"/>
          <w:szCs w:val="28"/>
          <w:lang w:val="en-US"/>
        </w:rPr>
        <w:t>SWOT</w:t>
      </w:r>
      <w:r w:rsidRPr="00A80323">
        <w:rPr>
          <w:rFonts w:ascii="Times New Roman" w:hAnsi="Times New Roman" w:cs="Times New Roman"/>
          <w:sz w:val="28"/>
          <w:szCs w:val="28"/>
        </w:rPr>
        <w:t>-</w:t>
      </w:r>
      <w:proofErr w:type="spellStart"/>
      <w:r w:rsidRPr="00A80323">
        <w:rPr>
          <w:rFonts w:ascii="Times New Roman" w:hAnsi="Times New Roman" w:cs="Times New Roman"/>
          <w:sz w:val="28"/>
          <w:szCs w:val="28"/>
        </w:rPr>
        <w:t>аналіз</w:t>
      </w:r>
      <w:proofErr w:type="spellEnd"/>
      <w:r w:rsidRPr="00A80323">
        <w:rPr>
          <w:rFonts w:ascii="Times New Roman" w:hAnsi="Times New Roman" w:cs="Times New Roman"/>
          <w:sz w:val="28"/>
          <w:szCs w:val="28"/>
        </w:rPr>
        <w:t xml:space="preserve">: </w:t>
      </w:r>
      <w:proofErr w:type="spellStart"/>
      <w:r w:rsidRPr="00A80323">
        <w:rPr>
          <w:rFonts w:ascii="Times New Roman" w:hAnsi="Times New Roman" w:cs="Times New Roman"/>
          <w:sz w:val="28"/>
          <w:szCs w:val="28"/>
        </w:rPr>
        <w:t>сутність</w:t>
      </w:r>
      <w:proofErr w:type="spellEnd"/>
      <w:r w:rsidRPr="00A80323">
        <w:rPr>
          <w:rFonts w:ascii="Times New Roman" w:hAnsi="Times New Roman" w:cs="Times New Roman"/>
          <w:sz w:val="28"/>
          <w:szCs w:val="28"/>
        </w:rPr>
        <w:t xml:space="preserve"> та сфера </w:t>
      </w:r>
      <w:proofErr w:type="spellStart"/>
      <w:r w:rsidRPr="00A80323">
        <w:rPr>
          <w:rFonts w:ascii="Times New Roman" w:hAnsi="Times New Roman" w:cs="Times New Roman"/>
          <w:sz w:val="28"/>
          <w:szCs w:val="28"/>
        </w:rPr>
        <w:t>застосування</w:t>
      </w:r>
      <w:proofErr w:type="spellEnd"/>
      <w:r w:rsidRPr="00A80323">
        <w:rPr>
          <w:rFonts w:ascii="Times New Roman" w:hAnsi="Times New Roman" w:cs="Times New Roman"/>
          <w:sz w:val="28"/>
          <w:szCs w:val="28"/>
        </w:rPr>
        <w:t xml:space="preserve">. </w:t>
      </w:r>
      <w:proofErr w:type="spellStart"/>
      <w:r w:rsidRPr="00A80323">
        <w:rPr>
          <w:rFonts w:ascii="Times New Roman" w:hAnsi="Times New Roman" w:cs="Times New Roman"/>
          <w:sz w:val="28"/>
          <w:szCs w:val="28"/>
        </w:rPr>
        <w:t>Освіта</w:t>
      </w:r>
      <w:proofErr w:type="spellEnd"/>
      <w:r w:rsidRPr="00A80323">
        <w:rPr>
          <w:rFonts w:ascii="Times New Roman" w:hAnsi="Times New Roman" w:cs="Times New Roman"/>
          <w:sz w:val="28"/>
          <w:szCs w:val="28"/>
        </w:rPr>
        <w:t>.</w:t>
      </w:r>
      <w:r w:rsidRPr="00A80323">
        <w:rPr>
          <w:rFonts w:ascii="Times New Roman" w:hAnsi="Times New Roman" w:cs="Times New Roman"/>
          <w:sz w:val="28"/>
          <w:szCs w:val="28"/>
          <w:lang w:val="en-US"/>
        </w:rPr>
        <w:t>UA</w:t>
      </w:r>
      <w:proofErr w:type="gramStart"/>
      <w:r w:rsidRPr="00A80323">
        <w:rPr>
          <w:rFonts w:ascii="Times New Roman" w:hAnsi="Times New Roman" w:cs="Times New Roman"/>
          <w:sz w:val="28"/>
          <w:szCs w:val="28"/>
        </w:rPr>
        <w:t>. :</w:t>
      </w:r>
      <w:proofErr w:type="gramEnd"/>
      <w:r w:rsidRPr="00A80323">
        <w:rPr>
          <w:rFonts w:ascii="Times New Roman" w:hAnsi="Times New Roman" w:cs="Times New Roman"/>
          <w:sz w:val="28"/>
          <w:szCs w:val="28"/>
        </w:rPr>
        <w:t xml:space="preserve"> веб-сайт </w:t>
      </w:r>
      <w:r w:rsidRPr="00A80323">
        <w:rPr>
          <w:rFonts w:ascii="Times New Roman" w:hAnsi="Times New Roman" w:cs="Times New Roman"/>
          <w:sz w:val="28"/>
          <w:szCs w:val="28"/>
          <w:lang w:val="en-US"/>
        </w:rPr>
        <w:t>URL</w:t>
      </w:r>
      <w:r w:rsidRPr="00A80323">
        <w:rPr>
          <w:rFonts w:ascii="Times New Roman" w:hAnsi="Times New Roman" w:cs="Times New Roman"/>
          <w:sz w:val="28"/>
          <w:szCs w:val="28"/>
        </w:rPr>
        <w:t xml:space="preserve">: </w:t>
      </w:r>
      <w:r w:rsidRPr="00A80323">
        <w:rPr>
          <w:rFonts w:ascii="Times New Roman" w:hAnsi="Times New Roman" w:cs="Times New Roman"/>
          <w:sz w:val="28"/>
          <w:szCs w:val="28"/>
          <w:lang w:val="en-US"/>
        </w:rPr>
        <w:t>https</w:t>
      </w:r>
      <w:r w:rsidRPr="00A80323">
        <w:rPr>
          <w:rFonts w:ascii="Times New Roman" w:hAnsi="Times New Roman" w:cs="Times New Roman"/>
          <w:sz w:val="28"/>
          <w:szCs w:val="28"/>
        </w:rPr>
        <w:t>://</w:t>
      </w:r>
      <w:r w:rsidRPr="00A80323">
        <w:rPr>
          <w:rFonts w:ascii="Times New Roman" w:hAnsi="Times New Roman" w:cs="Times New Roman"/>
          <w:sz w:val="28"/>
          <w:szCs w:val="28"/>
          <w:lang w:val="en-US"/>
        </w:rPr>
        <w:t>ru</w:t>
      </w:r>
      <w:r w:rsidRPr="00A80323">
        <w:rPr>
          <w:rFonts w:ascii="Times New Roman" w:hAnsi="Times New Roman" w:cs="Times New Roman"/>
          <w:sz w:val="28"/>
          <w:szCs w:val="28"/>
        </w:rPr>
        <w:t>.</w:t>
      </w:r>
      <w:r w:rsidRPr="00A80323">
        <w:rPr>
          <w:rFonts w:ascii="Times New Roman" w:hAnsi="Times New Roman" w:cs="Times New Roman"/>
          <w:sz w:val="28"/>
          <w:szCs w:val="28"/>
          <w:lang w:val="en-US"/>
        </w:rPr>
        <w:t>osvita</w:t>
      </w:r>
      <w:r w:rsidRPr="00A80323">
        <w:rPr>
          <w:rFonts w:ascii="Times New Roman" w:hAnsi="Times New Roman" w:cs="Times New Roman"/>
          <w:sz w:val="28"/>
          <w:szCs w:val="28"/>
        </w:rPr>
        <w:t>.</w:t>
      </w:r>
      <w:r w:rsidRPr="00A80323">
        <w:rPr>
          <w:rFonts w:ascii="Times New Roman" w:hAnsi="Times New Roman" w:cs="Times New Roman"/>
          <w:sz w:val="28"/>
          <w:szCs w:val="28"/>
          <w:lang w:val="en-US"/>
        </w:rPr>
        <w:t>ua</w:t>
      </w:r>
      <w:r w:rsidRPr="00A80323">
        <w:rPr>
          <w:rFonts w:ascii="Times New Roman" w:hAnsi="Times New Roman" w:cs="Times New Roman"/>
          <w:sz w:val="28"/>
          <w:szCs w:val="28"/>
        </w:rPr>
        <w:t>/</w:t>
      </w:r>
      <w:r w:rsidRPr="00A80323">
        <w:rPr>
          <w:rFonts w:ascii="Times New Roman" w:hAnsi="Times New Roman" w:cs="Times New Roman"/>
          <w:sz w:val="28"/>
          <w:szCs w:val="28"/>
          <w:lang w:val="en-US"/>
        </w:rPr>
        <w:t>vnz</w:t>
      </w:r>
      <w:r w:rsidRPr="00A80323">
        <w:rPr>
          <w:rFonts w:ascii="Times New Roman" w:hAnsi="Times New Roman" w:cs="Times New Roman"/>
          <w:sz w:val="28"/>
          <w:szCs w:val="28"/>
        </w:rPr>
        <w:t>/</w:t>
      </w:r>
      <w:r w:rsidRPr="00A80323">
        <w:rPr>
          <w:rFonts w:ascii="Times New Roman" w:hAnsi="Times New Roman" w:cs="Times New Roman"/>
          <w:sz w:val="28"/>
          <w:szCs w:val="28"/>
          <w:lang w:val="en-US"/>
        </w:rPr>
        <w:t>reports</w:t>
      </w:r>
      <w:r w:rsidRPr="00A80323">
        <w:rPr>
          <w:rFonts w:ascii="Times New Roman" w:hAnsi="Times New Roman" w:cs="Times New Roman"/>
          <w:sz w:val="28"/>
          <w:szCs w:val="28"/>
        </w:rPr>
        <w:t>/</w:t>
      </w:r>
      <w:r w:rsidRPr="00A80323">
        <w:rPr>
          <w:rFonts w:ascii="Times New Roman" w:hAnsi="Times New Roman" w:cs="Times New Roman"/>
          <w:sz w:val="28"/>
          <w:szCs w:val="28"/>
          <w:lang w:val="en-US"/>
        </w:rPr>
        <w:t>management</w:t>
      </w:r>
      <w:r w:rsidRPr="00A80323">
        <w:rPr>
          <w:rFonts w:ascii="Times New Roman" w:hAnsi="Times New Roman" w:cs="Times New Roman"/>
          <w:sz w:val="28"/>
          <w:szCs w:val="28"/>
        </w:rPr>
        <w:t>/15</w:t>
      </w:r>
      <w:r>
        <w:rPr>
          <w:rFonts w:ascii="Times New Roman" w:hAnsi="Times New Roman" w:cs="Times New Roman"/>
          <w:sz w:val="28"/>
          <w:szCs w:val="28"/>
        </w:rPr>
        <w:t xml:space="preserve">382/ (дата </w:t>
      </w:r>
      <w:proofErr w:type="spellStart"/>
      <w:r>
        <w:rPr>
          <w:rFonts w:ascii="Times New Roman" w:hAnsi="Times New Roman" w:cs="Times New Roman"/>
          <w:sz w:val="28"/>
          <w:szCs w:val="28"/>
        </w:rPr>
        <w:t>звернення</w:t>
      </w:r>
      <w:proofErr w:type="spellEnd"/>
      <w:r>
        <w:rPr>
          <w:rFonts w:ascii="Times New Roman" w:hAnsi="Times New Roman" w:cs="Times New Roman"/>
          <w:sz w:val="28"/>
          <w:szCs w:val="28"/>
        </w:rPr>
        <w:t>: 23.</w:t>
      </w:r>
      <w:r>
        <w:rPr>
          <w:rFonts w:ascii="Times New Roman" w:hAnsi="Times New Roman" w:cs="Times New Roman"/>
          <w:sz w:val="28"/>
          <w:szCs w:val="28"/>
          <w:lang w:val="uk-UA"/>
        </w:rPr>
        <w:t>10</w:t>
      </w:r>
      <w:r>
        <w:rPr>
          <w:rFonts w:ascii="Times New Roman" w:hAnsi="Times New Roman" w:cs="Times New Roman"/>
          <w:sz w:val="28"/>
          <w:szCs w:val="28"/>
        </w:rPr>
        <w:t>.2023</w:t>
      </w:r>
      <w:r w:rsidRPr="00A80323">
        <w:rPr>
          <w:rFonts w:ascii="Times New Roman" w:hAnsi="Times New Roman" w:cs="Times New Roman"/>
          <w:sz w:val="28"/>
          <w:szCs w:val="28"/>
        </w:rPr>
        <w:t>).</w:t>
      </w:r>
    </w:p>
    <w:p w14:paraId="1FF71D48" w14:textId="77777777" w:rsidR="00A80323" w:rsidRDefault="00A80323" w:rsidP="00A80323">
      <w:pPr>
        <w:spacing w:after="0" w:line="240" w:lineRule="auto"/>
        <w:jc w:val="both"/>
        <w:rPr>
          <w:rFonts w:ascii="Times New Roman" w:hAnsi="Times New Roman" w:cs="Times New Roman"/>
          <w:sz w:val="28"/>
          <w:szCs w:val="28"/>
          <w:lang w:val="uk-UA"/>
        </w:rPr>
      </w:pPr>
    </w:p>
    <w:p w14:paraId="0759CA09" w14:textId="77777777" w:rsidR="00376039" w:rsidRDefault="00376039" w:rsidP="00376039">
      <w:pPr>
        <w:spacing w:after="0" w:line="240" w:lineRule="auto"/>
        <w:jc w:val="both"/>
        <w:rPr>
          <w:rFonts w:ascii="Times New Roman" w:eastAsia="Times New Roman" w:hAnsi="Times New Roman"/>
          <w:sz w:val="28"/>
          <w:szCs w:val="28"/>
          <w:lang w:val="uk-UA" w:eastAsia="ru-RU"/>
        </w:rPr>
      </w:pPr>
      <w:r w:rsidRPr="00376039">
        <w:rPr>
          <w:rFonts w:ascii="Times New Roman" w:eastAsia="Times New Roman" w:hAnsi="Times New Roman"/>
          <w:sz w:val="28"/>
          <w:szCs w:val="28"/>
          <w:lang w:val="uk-UA" w:eastAsia="ru-RU"/>
        </w:rPr>
        <w:br w:type="page"/>
      </w:r>
    </w:p>
    <w:p w14:paraId="58DC62AE" w14:textId="77777777" w:rsidR="00376039" w:rsidRDefault="00376039" w:rsidP="00376039">
      <w:pPr>
        <w:spacing w:after="0" w:line="240" w:lineRule="auto"/>
        <w:jc w:val="both"/>
        <w:rPr>
          <w:rFonts w:ascii="Times New Roman" w:eastAsia="Times New Roman" w:hAnsi="Times New Roman"/>
          <w:sz w:val="28"/>
          <w:szCs w:val="28"/>
          <w:lang w:val="uk-UA" w:eastAsia="ru-RU"/>
        </w:rPr>
      </w:pPr>
    </w:p>
    <w:p w14:paraId="2B3AA7F7" w14:textId="77777777" w:rsidR="00376039" w:rsidRDefault="00376039" w:rsidP="00376039">
      <w:pPr>
        <w:spacing w:after="0" w:line="240" w:lineRule="auto"/>
        <w:jc w:val="both"/>
        <w:rPr>
          <w:rFonts w:ascii="Times New Roman" w:eastAsia="Times New Roman" w:hAnsi="Times New Roman"/>
          <w:sz w:val="28"/>
          <w:szCs w:val="28"/>
          <w:lang w:val="uk-UA" w:eastAsia="ru-RU"/>
        </w:rPr>
      </w:pPr>
    </w:p>
    <w:p w14:paraId="39C25E86" w14:textId="77777777" w:rsidR="00376039" w:rsidRDefault="00376039" w:rsidP="00376039">
      <w:pPr>
        <w:spacing w:after="0" w:line="240" w:lineRule="auto"/>
        <w:jc w:val="both"/>
        <w:rPr>
          <w:rFonts w:ascii="Times New Roman" w:eastAsia="Times New Roman" w:hAnsi="Times New Roman"/>
          <w:sz w:val="28"/>
          <w:szCs w:val="28"/>
          <w:lang w:val="uk-UA" w:eastAsia="ru-RU"/>
        </w:rPr>
      </w:pPr>
    </w:p>
    <w:p w14:paraId="768DACB2" w14:textId="77777777" w:rsidR="00376039" w:rsidRDefault="00376039" w:rsidP="00376039">
      <w:pPr>
        <w:spacing w:after="0" w:line="240" w:lineRule="auto"/>
        <w:jc w:val="both"/>
        <w:rPr>
          <w:rFonts w:ascii="Times New Roman" w:eastAsia="Times New Roman" w:hAnsi="Times New Roman"/>
          <w:sz w:val="28"/>
          <w:szCs w:val="28"/>
          <w:lang w:val="uk-UA" w:eastAsia="ru-RU"/>
        </w:rPr>
      </w:pPr>
    </w:p>
    <w:p w14:paraId="4D8E30B1" w14:textId="77777777" w:rsidR="00376039" w:rsidRDefault="00376039" w:rsidP="00376039">
      <w:pPr>
        <w:spacing w:after="0" w:line="240" w:lineRule="auto"/>
        <w:jc w:val="both"/>
        <w:rPr>
          <w:rFonts w:ascii="Times New Roman" w:eastAsia="Times New Roman" w:hAnsi="Times New Roman"/>
          <w:sz w:val="28"/>
          <w:szCs w:val="28"/>
          <w:lang w:val="uk-UA" w:eastAsia="ru-RU"/>
        </w:rPr>
      </w:pPr>
    </w:p>
    <w:p w14:paraId="3BAB158F" w14:textId="77777777" w:rsidR="00376039" w:rsidRDefault="00376039" w:rsidP="00376039">
      <w:pPr>
        <w:spacing w:after="0" w:line="240" w:lineRule="auto"/>
        <w:jc w:val="both"/>
        <w:rPr>
          <w:rFonts w:ascii="Times New Roman" w:eastAsia="Times New Roman" w:hAnsi="Times New Roman"/>
          <w:sz w:val="28"/>
          <w:szCs w:val="28"/>
          <w:lang w:val="uk-UA" w:eastAsia="ru-RU"/>
        </w:rPr>
      </w:pPr>
    </w:p>
    <w:p w14:paraId="0D3C4F0D" w14:textId="77777777" w:rsidR="00376039" w:rsidRDefault="00376039" w:rsidP="00376039">
      <w:pPr>
        <w:spacing w:after="0" w:line="240" w:lineRule="auto"/>
        <w:jc w:val="both"/>
        <w:rPr>
          <w:rFonts w:ascii="Times New Roman" w:eastAsia="Times New Roman" w:hAnsi="Times New Roman"/>
          <w:sz w:val="28"/>
          <w:szCs w:val="28"/>
          <w:lang w:val="uk-UA" w:eastAsia="ru-RU"/>
        </w:rPr>
      </w:pPr>
    </w:p>
    <w:p w14:paraId="205E3D86" w14:textId="77777777" w:rsidR="00376039" w:rsidRDefault="00376039" w:rsidP="00376039">
      <w:pPr>
        <w:spacing w:after="0" w:line="240" w:lineRule="auto"/>
        <w:jc w:val="both"/>
        <w:rPr>
          <w:rFonts w:ascii="Times New Roman" w:eastAsia="Times New Roman" w:hAnsi="Times New Roman"/>
          <w:sz w:val="28"/>
          <w:szCs w:val="28"/>
          <w:lang w:val="uk-UA" w:eastAsia="ru-RU"/>
        </w:rPr>
      </w:pPr>
    </w:p>
    <w:p w14:paraId="3D02A477" w14:textId="77777777" w:rsidR="00376039" w:rsidRDefault="00376039" w:rsidP="00376039">
      <w:pPr>
        <w:spacing w:after="0" w:line="240" w:lineRule="auto"/>
        <w:jc w:val="both"/>
        <w:rPr>
          <w:rFonts w:ascii="Times New Roman" w:eastAsia="Times New Roman" w:hAnsi="Times New Roman"/>
          <w:sz w:val="28"/>
          <w:szCs w:val="28"/>
          <w:lang w:val="uk-UA" w:eastAsia="ru-RU"/>
        </w:rPr>
      </w:pPr>
    </w:p>
    <w:p w14:paraId="0C3FE83C" w14:textId="77777777" w:rsidR="00376039" w:rsidRDefault="00376039" w:rsidP="00376039">
      <w:pPr>
        <w:spacing w:after="0" w:line="240" w:lineRule="auto"/>
        <w:jc w:val="both"/>
        <w:rPr>
          <w:rFonts w:ascii="Times New Roman" w:eastAsia="Times New Roman" w:hAnsi="Times New Roman"/>
          <w:sz w:val="28"/>
          <w:szCs w:val="28"/>
          <w:lang w:val="uk-UA" w:eastAsia="ru-RU"/>
        </w:rPr>
      </w:pPr>
    </w:p>
    <w:p w14:paraId="76D50B5F" w14:textId="77777777" w:rsidR="00376039" w:rsidRDefault="00376039" w:rsidP="00376039">
      <w:pPr>
        <w:spacing w:after="0" w:line="240" w:lineRule="auto"/>
        <w:jc w:val="both"/>
        <w:rPr>
          <w:rFonts w:ascii="Times New Roman" w:eastAsia="Times New Roman" w:hAnsi="Times New Roman"/>
          <w:sz w:val="28"/>
          <w:szCs w:val="28"/>
          <w:lang w:val="uk-UA" w:eastAsia="ru-RU"/>
        </w:rPr>
      </w:pPr>
    </w:p>
    <w:p w14:paraId="58B3987D" w14:textId="77777777" w:rsidR="00376039" w:rsidRDefault="00376039" w:rsidP="00376039">
      <w:pPr>
        <w:spacing w:after="0" w:line="240" w:lineRule="auto"/>
        <w:jc w:val="both"/>
        <w:rPr>
          <w:rFonts w:ascii="Times New Roman" w:eastAsia="Times New Roman" w:hAnsi="Times New Roman"/>
          <w:sz w:val="28"/>
          <w:szCs w:val="28"/>
          <w:lang w:val="uk-UA" w:eastAsia="ru-RU"/>
        </w:rPr>
      </w:pPr>
    </w:p>
    <w:p w14:paraId="66CE2759" w14:textId="77777777" w:rsidR="00376039" w:rsidRDefault="00376039" w:rsidP="00376039">
      <w:pPr>
        <w:spacing w:after="0" w:line="240" w:lineRule="auto"/>
        <w:jc w:val="both"/>
        <w:rPr>
          <w:rFonts w:ascii="Times New Roman" w:eastAsia="Times New Roman" w:hAnsi="Times New Roman"/>
          <w:sz w:val="28"/>
          <w:szCs w:val="28"/>
          <w:lang w:val="uk-UA" w:eastAsia="ru-RU"/>
        </w:rPr>
      </w:pPr>
    </w:p>
    <w:p w14:paraId="4CC73CAE" w14:textId="77777777" w:rsidR="00376039" w:rsidRDefault="00376039" w:rsidP="00376039">
      <w:pPr>
        <w:spacing w:after="0" w:line="240" w:lineRule="auto"/>
        <w:jc w:val="both"/>
        <w:rPr>
          <w:rFonts w:ascii="Times New Roman" w:eastAsia="Times New Roman" w:hAnsi="Times New Roman"/>
          <w:sz w:val="28"/>
          <w:szCs w:val="28"/>
          <w:lang w:val="uk-UA" w:eastAsia="ru-RU"/>
        </w:rPr>
      </w:pPr>
    </w:p>
    <w:p w14:paraId="4D896A1D" w14:textId="77777777" w:rsidR="00376039" w:rsidRDefault="00376039" w:rsidP="00376039">
      <w:pPr>
        <w:spacing w:after="0" w:line="240" w:lineRule="auto"/>
        <w:jc w:val="both"/>
        <w:rPr>
          <w:rFonts w:ascii="Times New Roman" w:eastAsia="Times New Roman" w:hAnsi="Times New Roman"/>
          <w:sz w:val="28"/>
          <w:szCs w:val="28"/>
          <w:lang w:val="uk-UA" w:eastAsia="ru-RU"/>
        </w:rPr>
      </w:pPr>
    </w:p>
    <w:p w14:paraId="74BB3595" w14:textId="77777777" w:rsidR="00376039" w:rsidRDefault="00376039" w:rsidP="00376039">
      <w:pPr>
        <w:spacing w:after="0" w:line="240" w:lineRule="auto"/>
        <w:jc w:val="both"/>
        <w:rPr>
          <w:rFonts w:ascii="Times New Roman" w:eastAsia="Times New Roman" w:hAnsi="Times New Roman"/>
          <w:sz w:val="28"/>
          <w:szCs w:val="28"/>
          <w:lang w:val="uk-UA" w:eastAsia="ru-RU"/>
        </w:rPr>
      </w:pPr>
    </w:p>
    <w:p w14:paraId="27F9D689" w14:textId="4CA518F4" w:rsidR="00376039" w:rsidRPr="00376039" w:rsidRDefault="00376039" w:rsidP="00376039">
      <w:pPr>
        <w:spacing w:after="0" w:line="240" w:lineRule="auto"/>
        <w:jc w:val="center"/>
        <w:rPr>
          <w:rFonts w:ascii="Times New Roman" w:hAnsi="Times New Roman" w:cs="Times New Roman"/>
          <w:b/>
          <w:sz w:val="28"/>
          <w:szCs w:val="28"/>
          <w:lang w:val="uk-UA"/>
        </w:rPr>
      </w:pPr>
      <w:r w:rsidRPr="00376039">
        <w:rPr>
          <w:rFonts w:ascii="Times New Roman" w:eastAsia="Times New Roman" w:hAnsi="Times New Roman"/>
          <w:b/>
          <w:sz w:val="28"/>
          <w:szCs w:val="28"/>
          <w:lang w:val="uk-UA" w:eastAsia="ru-RU"/>
        </w:rPr>
        <w:t>ДОДАТКИ</w:t>
      </w:r>
    </w:p>
    <w:p w14:paraId="39F4771B" w14:textId="77777777" w:rsidR="00376039" w:rsidRDefault="00376039">
      <w:pPr>
        <w:rPr>
          <w:rFonts w:ascii="Times New Roman" w:eastAsia="Times New Roman" w:hAnsi="Times New Roman"/>
          <w:sz w:val="28"/>
          <w:szCs w:val="28"/>
          <w:lang w:val="uk-UA" w:eastAsia="ru-RU"/>
        </w:rPr>
      </w:pPr>
    </w:p>
    <w:p w14:paraId="25D9B9FD" w14:textId="77777777" w:rsidR="00376039" w:rsidRDefault="00376039">
      <w:pP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br w:type="page"/>
      </w:r>
    </w:p>
    <w:p w14:paraId="5B084699" w14:textId="78F68F05" w:rsidR="00F44FB9" w:rsidRPr="00F44FB9" w:rsidRDefault="00F44FB9" w:rsidP="00F44FB9">
      <w:pPr>
        <w:shd w:val="clear" w:color="auto" w:fill="FFFFFF"/>
        <w:spacing w:after="0" w:line="240" w:lineRule="auto"/>
        <w:jc w:val="center"/>
        <w:rPr>
          <w:rFonts w:ascii="Times New Roman" w:eastAsia="Times New Roman" w:hAnsi="Times New Roman"/>
          <w:sz w:val="28"/>
          <w:szCs w:val="28"/>
          <w:lang w:val="uk-UA" w:eastAsia="ru-RU"/>
        </w:rPr>
      </w:pPr>
      <w:r w:rsidRPr="00F44FB9">
        <w:rPr>
          <w:rFonts w:ascii="Times New Roman" w:eastAsia="Times New Roman" w:hAnsi="Times New Roman"/>
          <w:sz w:val="28"/>
          <w:szCs w:val="28"/>
          <w:lang w:val="uk-UA" w:eastAsia="ru-RU"/>
        </w:rPr>
        <w:lastRenderedPageBreak/>
        <w:t>Додаток А</w:t>
      </w:r>
    </w:p>
    <w:p w14:paraId="0FA288A6" w14:textId="4D1F9C96" w:rsidR="00213767" w:rsidRPr="00F44FB9" w:rsidRDefault="00F44FB9" w:rsidP="00F44FB9">
      <w:pPr>
        <w:shd w:val="clear" w:color="auto" w:fill="FFFFFF"/>
        <w:spacing w:after="0" w:line="240" w:lineRule="auto"/>
        <w:jc w:val="center"/>
        <w:rPr>
          <w:rFonts w:eastAsia="Times New Roman" w:cs="Calibri"/>
          <w:sz w:val="28"/>
          <w:szCs w:val="28"/>
          <w:lang w:val="uk-UA" w:eastAsia="ru-RU"/>
        </w:rPr>
      </w:pPr>
      <w:r w:rsidRPr="00F44FB9">
        <w:rPr>
          <w:rFonts w:ascii="Times New Roman" w:eastAsia="Times New Roman" w:hAnsi="Times New Roman"/>
          <w:sz w:val="28"/>
          <w:szCs w:val="28"/>
          <w:lang w:val="uk-UA" w:eastAsia="ru-RU"/>
        </w:rPr>
        <w:t>Додаток А</w:t>
      </w:r>
      <w:r>
        <w:rPr>
          <w:rFonts w:ascii="Times New Roman" w:eastAsia="Times New Roman" w:hAnsi="Times New Roman"/>
          <w:sz w:val="28"/>
          <w:szCs w:val="28"/>
          <w:lang w:val="uk-UA" w:eastAsia="ru-RU"/>
        </w:rPr>
        <w:t>.</w:t>
      </w:r>
      <w:r w:rsidR="00FC0587">
        <w:rPr>
          <w:rFonts w:ascii="Times New Roman" w:eastAsia="Times New Roman" w:hAnsi="Times New Roman"/>
          <w:sz w:val="28"/>
          <w:szCs w:val="28"/>
          <w:lang w:val="uk-UA" w:eastAsia="ru-RU"/>
        </w:rPr>
        <w:t>1</w:t>
      </w:r>
      <w:r>
        <w:rPr>
          <w:rFonts w:ascii="Times New Roman" w:eastAsia="Times New Roman" w:hAnsi="Times New Roman"/>
          <w:sz w:val="28"/>
          <w:szCs w:val="28"/>
          <w:lang w:val="uk-UA" w:eastAsia="ru-RU"/>
        </w:rPr>
        <w:t xml:space="preserve">-  </w:t>
      </w:r>
      <w:r w:rsidR="00213767" w:rsidRPr="00F44FB9">
        <w:rPr>
          <w:rFonts w:ascii="Times New Roman" w:eastAsia="Times New Roman" w:hAnsi="Times New Roman"/>
          <w:sz w:val="28"/>
          <w:szCs w:val="28"/>
          <w:lang w:val="uk-UA" w:eastAsia="ru-RU"/>
        </w:rPr>
        <w:t>Статистика охоплення сторінки</w:t>
      </w:r>
      <w:r w:rsidR="00FC0587">
        <w:rPr>
          <w:rFonts w:ascii="Times New Roman" w:eastAsia="Times New Roman" w:hAnsi="Times New Roman"/>
          <w:sz w:val="28"/>
          <w:szCs w:val="28"/>
          <w:lang w:val="uk-UA" w:eastAsia="ru-RU"/>
        </w:rPr>
        <w:t xml:space="preserve"> ФБ</w:t>
      </w:r>
      <w:r w:rsidR="00213767" w:rsidRPr="00F44FB9">
        <w:rPr>
          <w:rFonts w:ascii="Times New Roman" w:eastAsia="Times New Roman" w:hAnsi="Times New Roman"/>
          <w:sz w:val="28"/>
          <w:szCs w:val="28"/>
          <w:lang w:val="uk-UA" w:eastAsia="ru-RU"/>
        </w:rPr>
        <w:t xml:space="preserve"> Криворізького місцевого центру БВПД у соцмережах у березні 2022 року.</w:t>
      </w:r>
      <w:r>
        <w:rPr>
          <w:noProof/>
          <w:lang w:val="en-US"/>
        </w:rPr>
        <w:drawing>
          <wp:inline distT="0" distB="0" distL="0" distR="0" wp14:anchorId="36C9FEA6" wp14:editId="3ECEF818">
            <wp:extent cx="5943600" cy="3535680"/>
            <wp:effectExtent l="0" t="0" r="0" b="762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535680"/>
                    </a:xfrm>
                    <a:prstGeom prst="rect">
                      <a:avLst/>
                    </a:prstGeom>
                    <a:noFill/>
                    <a:ln>
                      <a:noFill/>
                    </a:ln>
                  </pic:spPr>
                </pic:pic>
              </a:graphicData>
            </a:graphic>
          </wp:inline>
        </w:drawing>
      </w:r>
    </w:p>
    <w:p w14:paraId="33233EE4" w14:textId="50AA1280" w:rsidR="00FC0587" w:rsidRDefault="00FC0587" w:rsidP="00FC0587">
      <w:pPr>
        <w:ind w:firstLine="709"/>
        <w:jc w:val="both"/>
        <w:rPr>
          <w:rFonts w:ascii="Times New Roman" w:hAnsi="Times New Roman" w:cs="Times New Roman"/>
          <w:i/>
          <w:sz w:val="28"/>
        </w:rPr>
      </w:pPr>
      <w:proofErr w:type="spellStart"/>
      <w:r w:rsidRPr="00160F74">
        <w:rPr>
          <w:rFonts w:ascii="Times New Roman" w:hAnsi="Times New Roman" w:cs="Times New Roman"/>
          <w:bCs/>
          <w:i/>
          <w:sz w:val="24"/>
          <w:szCs w:val="28"/>
        </w:rPr>
        <w:t>Джерело</w:t>
      </w:r>
      <w:proofErr w:type="spellEnd"/>
      <w:r w:rsidRPr="00160F74">
        <w:rPr>
          <w:rFonts w:ascii="Times New Roman" w:hAnsi="Times New Roman" w:cs="Times New Roman"/>
          <w:bCs/>
          <w:i/>
          <w:sz w:val="24"/>
          <w:szCs w:val="28"/>
        </w:rPr>
        <w:t xml:space="preserve">: </w:t>
      </w:r>
      <w:proofErr w:type="spellStart"/>
      <w:r w:rsidRPr="00160F74">
        <w:rPr>
          <w:rFonts w:ascii="Times New Roman" w:hAnsi="Times New Roman" w:cs="Times New Roman"/>
          <w:bCs/>
          <w:i/>
          <w:sz w:val="24"/>
          <w:szCs w:val="28"/>
        </w:rPr>
        <w:t>скла</w:t>
      </w:r>
      <w:r>
        <w:rPr>
          <w:rFonts w:ascii="Times New Roman" w:hAnsi="Times New Roman" w:cs="Times New Roman"/>
          <w:bCs/>
          <w:i/>
          <w:sz w:val="24"/>
          <w:szCs w:val="28"/>
        </w:rPr>
        <w:t>дено</w:t>
      </w:r>
      <w:proofErr w:type="spellEnd"/>
      <w:r>
        <w:rPr>
          <w:rFonts w:ascii="Times New Roman" w:hAnsi="Times New Roman" w:cs="Times New Roman"/>
          <w:bCs/>
          <w:i/>
          <w:sz w:val="24"/>
          <w:szCs w:val="28"/>
        </w:rPr>
        <w:t xml:space="preserve"> автором на </w:t>
      </w:r>
      <w:proofErr w:type="spellStart"/>
      <w:r>
        <w:rPr>
          <w:rFonts w:ascii="Times New Roman" w:hAnsi="Times New Roman" w:cs="Times New Roman"/>
          <w:bCs/>
          <w:i/>
          <w:sz w:val="24"/>
          <w:szCs w:val="28"/>
        </w:rPr>
        <w:t>основі</w:t>
      </w:r>
      <w:proofErr w:type="spellEnd"/>
      <w:r>
        <w:rPr>
          <w:rFonts w:ascii="Times New Roman" w:hAnsi="Times New Roman" w:cs="Times New Roman"/>
          <w:bCs/>
          <w:i/>
          <w:sz w:val="24"/>
          <w:szCs w:val="28"/>
        </w:rPr>
        <w:t xml:space="preserve"> </w:t>
      </w:r>
      <w:proofErr w:type="spellStart"/>
      <w:r>
        <w:rPr>
          <w:rFonts w:ascii="Times New Roman" w:hAnsi="Times New Roman" w:cs="Times New Roman"/>
          <w:bCs/>
          <w:i/>
          <w:sz w:val="24"/>
          <w:szCs w:val="28"/>
        </w:rPr>
        <w:t>даних</w:t>
      </w:r>
      <w:proofErr w:type="spellEnd"/>
      <w:r>
        <w:rPr>
          <w:rFonts w:ascii="Times New Roman" w:hAnsi="Times New Roman" w:cs="Times New Roman"/>
          <w:bCs/>
          <w:i/>
          <w:sz w:val="24"/>
          <w:szCs w:val="28"/>
        </w:rPr>
        <w:t xml:space="preserve"> [</w:t>
      </w:r>
      <w:r w:rsidR="00135170">
        <w:rPr>
          <w:rFonts w:ascii="Times New Roman" w:hAnsi="Times New Roman" w:cs="Times New Roman"/>
          <w:bCs/>
          <w:i/>
          <w:sz w:val="24"/>
          <w:szCs w:val="28"/>
          <w:lang w:val="uk-UA"/>
        </w:rPr>
        <w:t>18, 19</w:t>
      </w:r>
      <w:r w:rsidRPr="00160F74">
        <w:rPr>
          <w:rFonts w:ascii="Times New Roman" w:hAnsi="Times New Roman" w:cs="Times New Roman"/>
          <w:bCs/>
          <w:i/>
          <w:sz w:val="24"/>
          <w:szCs w:val="28"/>
        </w:rPr>
        <w:t>]</w:t>
      </w:r>
    </w:p>
    <w:p w14:paraId="3D4AE77E" w14:textId="222B0896" w:rsidR="00FC0587" w:rsidRPr="00FC0587" w:rsidRDefault="00FC0587" w:rsidP="00FC0587">
      <w:pPr>
        <w:shd w:val="clear" w:color="auto" w:fill="FFFFFF"/>
        <w:spacing w:before="450" w:after="450" w:line="240" w:lineRule="auto"/>
        <w:ind w:firstLine="709"/>
        <w:jc w:val="both"/>
        <w:rPr>
          <w:rFonts w:eastAsia="Times New Roman" w:cs="Calibri"/>
          <w:noProof/>
          <w:sz w:val="28"/>
          <w:szCs w:val="28"/>
        </w:rPr>
      </w:pPr>
      <w:r w:rsidRPr="00F44FB9">
        <w:rPr>
          <w:rFonts w:ascii="Times New Roman" w:eastAsia="Times New Roman" w:hAnsi="Times New Roman"/>
          <w:sz w:val="28"/>
          <w:szCs w:val="28"/>
          <w:lang w:val="uk-UA" w:eastAsia="ru-RU"/>
        </w:rPr>
        <w:t>Додаток А</w:t>
      </w:r>
      <w:r>
        <w:rPr>
          <w:rFonts w:ascii="Times New Roman" w:eastAsia="Times New Roman" w:hAnsi="Times New Roman"/>
          <w:sz w:val="28"/>
          <w:szCs w:val="28"/>
          <w:lang w:val="uk-UA" w:eastAsia="ru-RU"/>
        </w:rPr>
        <w:t xml:space="preserve">. 2 - </w:t>
      </w:r>
      <w:r w:rsidR="00213767" w:rsidRPr="00FC0587">
        <w:rPr>
          <w:rFonts w:ascii="Times New Roman" w:eastAsia="Times New Roman" w:hAnsi="Times New Roman"/>
          <w:sz w:val="28"/>
          <w:szCs w:val="28"/>
          <w:lang w:val="uk-UA" w:eastAsia="ru-RU"/>
        </w:rPr>
        <w:t>Статистика щодо кількості підписників сторінки</w:t>
      </w:r>
      <w:r>
        <w:rPr>
          <w:rFonts w:ascii="Times New Roman" w:eastAsia="Times New Roman" w:hAnsi="Times New Roman"/>
          <w:sz w:val="28"/>
          <w:szCs w:val="28"/>
          <w:lang w:val="uk-UA" w:eastAsia="ru-RU"/>
        </w:rPr>
        <w:t xml:space="preserve"> в ФБ</w:t>
      </w:r>
      <w:r w:rsidR="00213767">
        <w:rPr>
          <w:rFonts w:eastAsia="Times New Roman" w:cs="Calibri"/>
          <w:noProof/>
          <w:sz w:val="28"/>
          <w:szCs w:val="28"/>
          <w:lang w:val="en-US"/>
        </w:rPr>
        <w:drawing>
          <wp:inline distT="0" distB="0" distL="0" distR="0" wp14:anchorId="34768BAC" wp14:editId="46837092">
            <wp:extent cx="6339840" cy="388620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9840" cy="3886200"/>
                    </a:xfrm>
                    <a:prstGeom prst="rect">
                      <a:avLst/>
                    </a:prstGeom>
                    <a:noFill/>
                    <a:ln>
                      <a:noFill/>
                    </a:ln>
                  </pic:spPr>
                </pic:pic>
              </a:graphicData>
            </a:graphic>
          </wp:inline>
        </w:drawing>
      </w:r>
    </w:p>
    <w:p w14:paraId="13E9D1FE" w14:textId="77777777" w:rsidR="00135170" w:rsidRPr="00135170" w:rsidRDefault="00135170" w:rsidP="00135170">
      <w:pPr>
        <w:pStyle w:val="a3"/>
        <w:shd w:val="clear" w:color="auto" w:fill="FFFFFF"/>
        <w:spacing w:after="0" w:line="240" w:lineRule="auto"/>
        <w:rPr>
          <w:rFonts w:ascii="Times New Roman" w:hAnsi="Times New Roman" w:cs="Times New Roman"/>
          <w:bCs/>
          <w:i/>
          <w:sz w:val="24"/>
          <w:szCs w:val="28"/>
        </w:rPr>
      </w:pPr>
      <w:proofErr w:type="spellStart"/>
      <w:r w:rsidRPr="00135170">
        <w:rPr>
          <w:rFonts w:ascii="Times New Roman" w:hAnsi="Times New Roman" w:cs="Times New Roman"/>
          <w:bCs/>
          <w:i/>
          <w:sz w:val="24"/>
          <w:szCs w:val="28"/>
        </w:rPr>
        <w:t>Джерело</w:t>
      </w:r>
      <w:proofErr w:type="spellEnd"/>
      <w:r w:rsidRPr="00135170">
        <w:rPr>
          <w:rFonts w:ascii="Times New Roman" w:hAnsi="Times New Roman" w:cs="Times New Roman"/>
          <w:bCs/>
          <w:i/>
          <w:sz w:val="24"/>
          <w:szCs w:val="28"/>
        </w:rPr>
        <w:t xml:space="preserve">: </w:t>
      </w:r>
      <w:proofErr w:type="spellStart"/>
      <w:r w:rsidRPr="00135170">
        <w:rPr>
          <w:rFonts w:ascii="Times New Roman" w:hAnsi="Times New Roman" w:cs="Times New Roman"/>
          <w:bCs/>
          <w:i/>
          <w:sz w:val="24"/>
          <w:szCs w:val="28"/>
        </w:rPr>
        <w:t>складено</w:t>
      </w:r>
      <w:proofErr w:type="spellEnd"/>
      <w:r w:rsidRPr="00135170">
        <w:rPr>
          <w:rFonts w:ascii="Times New Roman" w:hAnsi="Times New Roman" w:cs="Times New Roman"/>
          <w:bCs/>
          <w:i/>
          <w:sz w:val="24"/>
          <w:szCs w:val="28"/>
        </w:rPr>
        <w:t xml:space="preserve"> автором на </w:t>
      </w:r>
      <w:proofErr w:type="spellStart"/>
      <w:r w:rsidRPr="00135170">
        <w:rPr>
          <w:rFonts w:ascii="Times New Roman" w:hAnsi="Times New Roman" w:cs="Times New Roman"/>
          <w:bCs/>
          <w:i/>
          <w:sz w:val="24"/>
          <w:szCs w:val="28"/>
        </w:rPr>
        <w:t>основі</w:t>
      </w:r>
      <w:proofErr w:type="spellEnd"/>
      <w:r w:rsidRPr="00135170">
        <w:rPr>
          <w:rFonts w:ascii="Times New Roman" w:hAnsi="Times New Roman" w:cs="Times New Roman"/>
          <w:bCs/>
          <w:i/>
          <w:sz w:val="24"/>
          <w:szCs w:val="28"/>
        </w:rPr>
        <w:t xml:space="preserve"> </w:t>
      </w:r>
      <w:proofErr w:type="spellStart"/>
      <w:r w:rsidRPr="00135170">
        <w:rPr>
          <w:rFonts w:ascii="Times New Roman" w:hAnsi="Times New Roman" w:cs="Times New Roman"/>
          <w:bCs/>
          <w:i/>
          <w:sz w:val="24"/>
          <w:szCs w:val="28"/>
        </w:rPr>
        <w:t>даних</w:t>
      </w:r>
      <w:proofErr w:type="spellEnd"/>
      <w:r w:rsidRPr="00135170">
        <w:rPr>
          <w:rFonts w:ascii="Times New Roman" w:hAnsi="Times New Roman" w:cs="Times New Roman"/>
          <w:bCs/>
          <w:i/>
          <w:sz w:val="24"/>
          <w:szCs w:val="28"/>
        </w:rPr>
        <w:t xml:space="preserve"> [</w:t>
      </w:r>
      <w:r w:rsidRPr="00135170">
        <w:rPr>
          <w:rFonts w:ascii="Times New Roman" w:hAnsi="Times New Roman" w:cs="Times New Roman"/>
          <w:bCs/>
          <w:i/>
          <w:sz w:val="24"/>
          <w:szCs w:val="28"/>
          <w:lang w:val="uk-UA"/>
        </w:rPr>
        <w:t>18, 19</w:t>
      </w:r>
      <w:r w:rsidRPr="00135170">
        <w:rPr>
          <w:rFonts w:ascii="Times New Roman" w:hAnsi="Times New Roman" w:cs="Times New Roman"/>
          <w:bCs/>
          <w:i/>
          <w:sz w:val="24"/>
          <w:szCs w:val="28"/>
        </w:rPr>
        <w:t>]</w:t>
      </w:r>
    </w:p>
    <w:p w14:paraId="12188E9A" w14:textId="77777777" w:rsidR="00213767" w:rsidRPr="00F44FB9" w:rsidRDefault="00213767" w:rsidP="00FC0587">
      <w:pPr>
        <w:pStyle w:val="a3"/>
        <w:shd w:val="clear" w:color="auto" w:fill="FFFFFF"/>
        <w:spacing w:after="0" w:line="240" w:lineRule="auto"/>
        <w:jc w:val="both"/>
        <w:rPr>
          <w:rFonts w:eastAsia="Times New Roman" w:cs="Calibri"/>
          <w:noProof/>
          <w:sz w:val="28"/>
          <w:szCs w:val="28"/>
        </w:rPr>
      </w:pPr>
    </w:p>
    <w:p w14:paraId="55D577F7" w14:textId="542149DB" w:rsidR="00FC0587" w:rsidRDefault="00FC0587" w:rsidP="00FC0587">
      <w:pPr>
        <w:shd w:val="clear" w:color="auto" w:fill="FFFFFF"/>
        <w:spacing w:after="0" w:line="240" w:lineRule="auto"/>
        <w:ind w:firstLine="709"/>
        <w:jc w:val="center"/>
        <w:rPr>
          <w:rFonts w:ascii="Times New Roman" w:eastAsia="Times New Roman" w:hAnsi="Times New Roman" w:cs="Times New Roman"/>
          <w:noProof/>
          <w:sz w:val="28"/>
          <w:szCs w:val="28"/>
          <w:lang w:val="uk-UA"/>
        </w:rPr>
      </w:pPr>
      <w:r w:rsidRPr="00FC0587">
        <w:rPr>
          <w:rFonts w:ascii="Times New Roman" w:eastAsia="Times New Roman" w:hAnsi="Times New Roman" w:cs="Times New Roman"/>
          <w:noProof/>
          <w:sz w:val="28"/>
          <w:szCs w:val="28"/>
          <w:lang w:val="uk-UA"/>
        </w:rPr>
        <w:t>Додаток Б</w:t>
      </w:r>
    </w:p>
    <w:p w14:paraId="0E1F513B" w14:textId="041F1EA9" w:rsidR="00FC0587" w:rsidRDefault="00FC0587" w:rsidP="00FC0587">
      <w:pPr>
        <w:shd w:val="clear" w:color="auto" w:fill="FFFFFF"/>
        <w:spacing w:after="0" w:line="240" w:lineRule="auto"/>
        <w:ind w:firstLine="709"/>
        <w:jc w:val="both"/>
        <w:rPr>
          <w:rFonts w:ascii="Times New Roman" w:eastAsia="Times New Roman" w:hAnsi="Times New Roman" w:cs="Times New Roman"/>
          <w:noProof/>
          <w:sz w:val="28"/>
          <w:szCs w:val="28"/>
        </w:rPr>
      </w:pPr>
      <w:r w:rsidRPr="00FC0587">
        <w:rPr>
          <w:rFonts w:ascii="Times New Roman" w:eastAsia="Times New Roman" w:hAnsi="Times New Roman" w:cs="Times New Roman"/>
          <w:noProof/>
          <w:sz w:val="28"/>
          <w:szCs w:val="28"/>
          <w:lang w:val="uk-UA"/>
        </w:rPr>
        <w:t xml:space="preserve">Додаток Б.1 - </w:t>
      </w:r>
      <w:r w:rsidR="00213767" w:rsidRPr="00FC0587">
        <w:rPr>
          <w:rFonts w:ascii="Times New Roman" w:eastAsia="Times New Roman" w:hAnsi="Times New Roman" w:cs="Times New Roman"/>
          <w:noProof/>
          <w:sz w:val="28"/>
          <w:szCs w:val="28"/>
        </w:rPr>
        <w:t>Види контенту для сторінки</w:t>
      </w:r>
      <w:r>
        <w:rPr>
          <w:rFonts w:ascii="Times New Roman" w:eastAsia="Times New Roman" w:hAnsi="Times New Roman" w:cs="Times New Roman"/>
          <w:noProof/>
          <w:sz w:val="28"/>
          <w:szCs w:val="28"/>
          <w:lang w:val="uk-UA"/>
        </w:rPr>
        <w:t xml:space="preserve"> ФБ</w:t>
      </w:r>
      <w:r w:rsidR="00213767" w:rsidRPr="00FC0587">
        <w:rPr>
          <w:rFonts w:ascii="Times New Roman" w:eastAsia="Times New Roman" w:hAnsi="Times New Roman" w:cs="Times New Roman"/>
          <w:noProof/>
          <w:sz w:val="28"/>
          <w:szCs w:val="28"/>
        </w:rPr>
        <w:t xml:space="preserve"> Криворізького місцевого центру БВПД у соцмережах</w:t>
      </w:r>
    </w:p>
    <w:p w14:paraId="351B4336" w14:textId="201D7595" w:rsidR="00213767" w:rsidRDefault="00213767" w:rsidP="00FC0587">
      <w:pPr>
        <w:shd w:val="clear" w:color="auto" w:fill="FFFFFF"/>
        <w:spacing w:after="450" w:line="240" w:lineRule="auto"/>
        <w:jc w:val="both"/>
        <w:rPr>
          <w:rFonts w:eastAsia="Times New Roman" w:cs="Calibri"/>
          <w:sz w:val="28"/>
          <w:szCs w:val="28"/>
          <w:lang w:val="uk-UA" w:eastAsia="ru-RU"/>
        </w:rPr>
      </w:pPr>
      <w:r>
        <w:rPr>
          <w:rFonts w:eastAsia="Times New Roman" w:cs="Calibri"/>
          <w:noProof/>
          <w:sz w:val="28"/>
          <w:szCs w:val="28"/>
          <w:lang w:val="en-US"/>
        </w:rPr>
        <w:drawing>
          <wp:inline distT="0" distB="0" distL="0" distR="0" wp14:anchorId="1CA51B12" wp14:editId="53856BE8">
            <wp:extent cx="6301740" cy="3002280"/>
            <wp:effectExtent l="0" t="0" r="3810" b="7620"/>
            <wp:docPr id="14" name="Рисунок 14"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01740" cy="3002280"/>
                    </a:xfrm>
                    <a:prstGeom prst="rect">
                      <a:avLst/>
                    </a:prstGeom>
                    <a:noFill/>
                    <a:ln>
                      <a:noFill/>
                    </a:ln>
                  </pic:spPr>
                </pic:pic>
              </a:graphicData>
            </a:graphic>
          </wp:inline>
        </w:drawing>
      </w:r>
    </w:p>
    <w:p w14:paraId="3AC2A946" w14:textId="77777777" w:rsidR="00135170" w:rsidRPr="00135170" w:rsidRDefault="00135170" w:rsidP="00135170">
      <w:pPr>
        <w:shd w:val="clear" w:color="auto" w:fill="FFFFFF"/>
        <w:spacing w:after="0" w:line="240" w:lineRule="auto"/>
        <w:ind w:firstLine="709"/>
        <w:jc w:val="both"/>
        <w:rPr>
          <w:rFonts w:ascii="Times New Roman" w:hAnsi="Times New Roman" w:cs="Times New Roman"/>
          <w:bCs/>
          <w:i/>
          <w:sz w:val="24"/>
          <w:szCs w:val="28"/>
        </w:rPr>
      </w:pPr>
      <w:proofErr w:type="spellStart"/>
      <w:r w:rsidRPr="00135170">
        <w:rPr>
          <w:rFonts w:ascii="Times New Roman" w:hAnsi="Times New Roman" w:cs="Times New Roman"/>
          <w:bCs/>
          <w:i/>
          <w:sz w:val="24"/>
          <w:szCs w:val="28"/>
        </w:rPr>
        <w:t>Джерело</w:t>
      </w:r>
      <w:proofErr w:type="spellEnd"/>
      <w:r w:rsidRPr="00135170">
        <w:rPr>
          <w:rFonts w:ascii="Times New Roman" w:hAnsi="Times New Roman" w:cs="Times New Roman"/>
          <w:bCs/>
          <w:i/>
          <w:sz w:val="24"/>
          <w:szCs w:val="28"/>
        </w:rPr>
        <w:t xml:space="preserve">: </w:t>
      </w:r>
      <w:proofErr w:type="spellStart"/>
      <w:r w:rsidRPr="00135170">
        <w:rPr>
          <w:rFonts w:ascii="Times New Roman" w:hAnsi="Times New Roman" w:cs="Times New Roman"/>
          <w:bCs/>
          <w:i/>
          <w:sz w:val="24"/>
          <w:szCs w:val="28"/>
        </w:rPr>
        <w:t>складено</w:t>
      </w:r>
      <w:proofErr w:type="spellEnd"/>
      <w:r w:rsidRPr="00135170">
        <w:rPr>
          <w:rFonts w:ascii="Times New Roman" w:hAnsi="Times New Roman" w:cs="Times New Roman"/>
          <w:bCs/>
          <w:i/>
          <w:sz w:val="24"/>
          <w:szCs w:val="28"/>
        </w:rPr>
        <w:t xml:space="preserve"> автором на </w:t>
      </w:r>
      <w:proofErr w:type="spellStart"/>
      <w:r w:rsidRPr="00135170">
        <w:rPr>
          <w:rFonts w:ascii="Times New Roman" w:hAnsi="Times New Roman" w:cs="Times New Roman"/>
          <w:bCs/>
          <w:i/>
          <w:sz w:val="24"/>
          <w:szCs w:val="28"/>
        </w:rPr>
        <w:t>основі</w:t>
      </w:r>
      <w:proofErr w:type="spellEnd"/>
      <w:r w:rsidRPr="00135170">
        <w:rPr>
          <w:rFonts w:ascii="Times New Roman" w:hAnsi="Times New Roman" w:cs="Times New Roman"/>
          <w:bCs/>
          <w:i/>
          <w:sz w:val="24"/>
          <w:szCs w:val="28"/>
        </w:rPr>
        <w:t xml:space="preserve"> </w:t>
      </w:r>
      <w:proofErr w:type="spellStart"/>
      <w:r w:rsidRPr="00135170">
        <w:rPr>
          <w:rFonts w:ascii="Times New Roman" w:hAnsi="Times New Roman" w:cs="Times New Roman"/>
          <w:bCs/>
          <w:i/>
          <w:sz w:val="24"/>
          <w:szCs w:val="28"/>
        </w:rPr>
        <w:t>даних</w:t>
      </w:r>
      <w:proofErr w:type="spellEnd"/>
      <w:r w:rsidRPr="00135170">
        <w:rPr>
          <w:rFonts w:ascii="Times New Roman" w:hAnsi="Times New Roman" w:cs="Times New Roman"/>
          <w:bCs/>
          <w:i/>
          <w:sz w:val="24"/>
          <w:szCs w:val="28"/>
        </w:rPr>
        <w:t xml:space="preserve"> [</w:t>
      </w:r>
      <w:r w:rsidRPr="00135170">
        <w:rPr>
          <w:rFonts w:ascii="Times New Roman" w:hAnsi="Times New Roman" w:cs="Times New Roman"/>
          <w:bCs/>
          <w:i/>
          <w:sz w:val="24"/>
          <w:szCs w:val="28"/>
          <w:lang w:val="uk-UA"/>
        </w:rPr>
        <w:t>18, 19</w:t>
      </w:r>
      <w:r w:rsidRPr="00135170">
        <w:rPr>
          <w:rFonts w:ascii="Times New Roman" w:hAnsi="Times New Roman" w:cs="Times New Roman"/>
          <w:bCs/>
          <w:i/>
          <w:sz w:val="24"/>
          <w:szCs w:val="28"/>
        </w:rPr>
        <w:t>]</w:t>
      </w:r>
    </w:p>
    <w:p w14:paraId="0CCB8023" w14:textId="77777777" w:rsidR="00FC0587" w:rsidRPr="00FC0587" w:rsidRDefault="00FC0587" w:rsidP="00FC0587">
      <w:pPr>
        <w:shd w:val="clear" w:color="auto" w:fill="FFFFFF"/>
        <w:spacing w:after="0" w:line="240" w:lineRule="auto"/>
        <w:ind w:firstLine="709"/>
        <w:jc w:val="both"/>
        <w:rPr>
          <w:rFonts w:ascii="Times New Roman" w:eastAsia="Times New Roman" w:hAnsi="Times New Roman" w:cs="Times New Roman"/>
          <w:noProof/>
          <w:sz w:val="28"/>
          <w:szCs w:val="28"/>
        </w:rPr>
      </w:pPr>
    </w:p>
    <w:p w14:paraId="55ED77BA" w14:textId="38D07245" w:rsidR="00FC0587" w:rsidRDefault="00FC0587" w:rsidP="00FC0587">
      <w:pPr>
        <w:shd w:val="clear" w:color="auto" w:fill="FFFFFF"/>
        <w:spacing w:after="0" w:line="240" w:lineRule="auto"/>
        <w:ind w:firstLine="709"/>
        <w:jc w:val="both"/>
        <w:rPr>
          <w:rFonts w:ascii="Times New Roman" w:eastAsia="Times New Roman" w:hAnsi="Times New Roman" w:cs="Times New Roman"/>
          <w:noProof/>
          <w:sz w:val="28"/>
          <w:szCs w:val="28"/>
        </w:rPr>
      </w:pPr>
      <w:r w:rsidRPr="00FC0587">
        <w:rPr>
          <w:rFonts w:ascii="Times New Roman" w:eastAsia="Times New Roman" w:hAnsi="Times New Roman" w:cs="Times New Roman"/>
          <w:noProof/>
          <w:sz w:val="28"/>
          <w:szCs w:val="28"/>
          <w:lang w:val="uk-UA"/>
        </w:rPr>
        <w:t>Додаток Б</w:t>
      </w:r>
      <w:r>
        <w:rPr>
          <w:rFonts w:ascii="Times New Roman" w:eastAsia="Times New Roman" w:hAnsi="Times New Roman" w:cs="Times New Roman"/>
          <w:noProof/>
          <w:sz w:val="28"/>
          <w:szCs w:val="28"/>
          <w:lang w:val="uk-UA"/>
        </w:rPr>
        <w:t>.2</w:t>
      </w:r>
      <w:r w:rsidRPr="00FC0587">
        <w:rPr>
          <w:rFonts w:ascii="Times New Roman" w:eastAsia="Times New Roman" w:hAnsi="Times New Roman" w:cs="Times New Roman"/>
          <w:noProof/>
          <w:sz w:val="28"/>
          <w:szCs w:val="28"/>
          <w:lang w:val="uk-UA"/>
        </w:rPr>
        <w:t xml:space="preserve"> - </w:t>
      </w:r>
      <w:r w:rsidRPr="00FC0587">
        <w:rPr>
          <w:rFonts w:ascii="Times New Roman" w:eastAsia="Times New Roman" w:hAnsi="Times New Roman" w:cs="Times New Roman"/>
          <w:noProof/>
          <w:sz w:val="28"/>
          <w:szCs w:val="28"/>
        </w:rPr>
        <w:t>Види контенту для сторінки</w:t>
      </w:r>
      <w:r>
        <w:rPr>
          <w:rFonts w:ascii="Times New Roman" w:eastAsia="Times New Roman" w:hAnsi="Times New Roman" w:cs="Times New Roman"/>
          <w:noProof/>
          <w:sz w:val="28"/>
          <w:szCs w:val="28"/>
          <w:lang w:val="uk-UA"/>
        </w:rPr>
        <w:t xml:space="preserve"> ФБ</w:t>
      </w:r>
      <w:r w:rsidRPr="00FC0587">
        <w:rPr>
          <w:rFonts w:ascii="Times New Roman" w:eastAsia="Times New Roman" w:hAnsi="Times New Roman" w:cs="Times New Roman"/>
          <w:noProof/>
          <w:sz w:val="28"/>
          <w:szCs w:val="28"/>
        </w:rPr>
        <w:t xml:space="preserve"> Криворізького місцевого центру БВПД у соцмережах</w:t>
      </w:r>
    </w:p>
    <w:p w14:paraId="71EE32CD" w14:textId="77777777" w:rsidR="00213767" w:rsidRDefault="00213767" w:rsidP="00213767">
      <w:pPr>
        <w:pStyle w:val="a3"/>
        <w:shd w:val="clear" w:color="auto" w:fill="FFFFFF"/>
        <w:spacing w:before="450" w:after="450" w:line="240" w:lineRule="auto"/>
        <w:ind w:left="0"/>
        <w:jc w:val="both"/>
        <w:rPr>
          <w:rFonts w:eastAsia="Times New Roman" w:cs="Calibri"/>
          <w:sz w:val="28"/>
          <w:szCs w:val="28"/>
          <w:lang w:val="uk-UA" w:eastAsia="ru-RU"/>
        </w:rPr>
      </w:pPr>
      <w:r>
        <w:rPr>
          <w:rFonts w:eastAsia="Times New Roman" w:cs="Calibri"/>
          <w:noProof/>
          <w:sz w:val="28"/>
          <w:szCs w:val="28"/>
          <w:lang w:val="en-US"/>
        </w:rPr>
        <w:drawing>
          <wp:inline distT="0" distB="0" distL="0" distR="0" wp14:anchorId="4306CD58" wp14:editId="2BBAAD8E">
            <wp:extent cx="6126480" cy="3375660"/>
            <wp:effectExtent l="0" t="0" r="7620" b="0"/>
            <wp:docPr id="22" name="Рисунок 22"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6480" cy="3375660"/>
                    </a:xfrm>
                    <a:prstGeom prst="rect">
                      <a:avLst/>
                    </a:prstGeom>
                    <a:noFill/>
                    <a:ln>
                      <a:noFill/>
                    </a:ln>
                  </pic:spPr>
                </pic:pic>
              </a:graphicData>
            </a:graphic>
          </wp:inline>
        </w:drawing>
      </w:r>
    </w:p>
    <w:p w14:paraId="21CDA1D8" w14:textId="77777777" w:rsidR="00135170" w:rsidRPr="00135170" w:rsidRDefault="00135170" w:rsidP="00135170">
      <w:pPr>
        <w:pStyle w:val="a3"/>
        <w:shd w:val="clear" w:color="auto" w:fill="FFFFFF"/>
        <w:spacing w:before="450" w:after="450" w:line="240" w:lineRule="auto"/>
        <w:rPr>
          <w:rFonts w:ascii="Times New Roman" w:hAnsi="Times New Roman" w:cs="Times New Roman"/>
          <w:bCs/>
          <w:i/>
          <w:sz w:val="24"/>
          <w:szCs w:val="28"/>
        </w:rPr>
      </w:pPr>
      <w:proofErr w:type="spellStart"/>
      <w:r w:rsidRPr="00135170">
        <w:rPr>
          <w:rFonts w:ascii="Times New Roman" w:hAnsi="Times New Roman" w:cs="Times New Roman"/>
          <w:bCs/>
          <w:i/>
          <w:sz w:val="24"/>
          <w:szCs w:val="28"/>
        </w:rPr>
        <w:t>Джерело</w:t>
      </w:r>
      <w:proofErr w:type="spellEnd"/>
      <w:r w:rsidRPr="00135170">
        <w:rPr>
          <w:rFonts w:ascii="Times New Roman" w:hAnsi="Times New Roman" w:cs="Times New Roman"/>
          <w:bCs/>
          <w:i/>
          <w:sz w:val="24"/>
          <w:szCs w:val="28"/>
        </w:rPr>
        <w:t xml:space="preserve">: </w:t>
      </w:r>
      <w:proofErr w:type="spellStart"/>
      <w:r w:rsidRPr="00135170">
        <w:rPr>
          <w:rFonts w:ascii="Times New Roman" w:hAnsi="Times New Roman" w:cs="Times New Roman"/>
          <w:bCs/>
          <w:i/>
          <w:sz w:val="24"/>
          <w:szCs w:val="28"/>
        </w:rPr>
        <w:t>складено</w:t>
      </w:r>
      <w:proofErr w:type="spellEnd"/>
      <w:r w:rsidRPr="00135170">
        <w:rPr>
          <w:rFonts w:ascii="Times New Roman" w:hAnsi="Times New Roman" w:cs="Times New Roman"/>
          <w:bCs/>
          <w:i/>
          <w:sz w:val="24"/>
          <w:szCs w:val="28"/>
        </w:rPr>
        <w:t xml:space="preserve"> автором на </w:t>
      </w:r>
      <w:proofErr w:type="spellStart"/>
      <w:r w:rsidRPr="00135170">
        <w:rPr>
          <w:rFonts w:ascii="Times New Roman" w:hAnsi="Times New Roman" w:cs="Times New Roman"/>
          <w:bCs/>
          <w:i/>
          <w:sz w:val="24"/>
          <w:szCs w:val="28"/>
        </w:rPr>
        <w:t>основі</w:t>
      </w:r>
      <w:proofErr w:type="spellEnd"/>
      <w:r w:rsidRPr="00135170">
        <w:rPr>
          <w:rFonts w:ascii="Times New Roman" w:hAnsi="Times New Roman" w:cs="Times New Roman"/>
          <w:bCs/>
          <w:i/>
          <w:sz w:val="24"/>
          <w:szCs w:val="28"/>
        </w:rPr>
        <w:t xml:space="preserve"> </w:t>
      </w:r>
      <w:proofErr w:type="spellStart"/>
      <w:r w:rsidRPr="00135170">
        <w:rPr>
          <w:rFonts w:ascii="Times New Roman" w:hAnsi="Times New Roman" w:cs="Times New Roman"/>
          <w:bCs/>
          <w:i/>
          <w:sz w:val="24"/>
          <w:szCs w:val="28"/>
        </w:rPr>
        <w:t>даних</w:t>
      </w:r>
      <w:proofErr w:type="spellEnd"/>
      <w:r w:rsidRPr="00135170">
        <w:rPr>
          <w:rFonts w:ascii="Times New Roman" w:hAnsi="Times New Roman" w:cs="Times New Roman"/>
          <w:bCs/>
          <w:i/>
          <w:sz w:val="24"/>
          <w:szCs w:val="28"/>
        </w:rPr>
        <w:t xml:space="preserve"> [</w:t>
      </w:r>
      <w:r w:rsidRPr="00135170">
        <w:rPr>
          <w:rFonts w:ascii="Times New Roman" w:hAnsi="Times New Roman" w:cs="Times New Roman"/>
          <w:bCs/>
          <w:i/>
          <w:sz w:val="24"/>
          <w:szCs w:val="28"/>
          <w:lang w:val="uk-UA"/>
        </w:rPr>
        <w:t>18, 19</w:t>
      </w:r>
      <w:r w:rsidRPr="00135170">
        <w:rPr>
          <w:rFonts w:ascii="Times New Roman" w:hAnsi="Times New Roman" w:cs="Times New Roman"/>
          <w:bCs/>
          <w:i/>
          <w:sz w:val="24"/>
          <w:szCs w:val="28"/>
        </w:rPr>
        <w:t>]</w:t>
      </w:r>
    </w:p>
    <w:p w14:paraId="1037476A" w14:textId="77777777" w:rsidR="00213767" w:rsidRPr="00FC0587" w:rsidRDefault="00213767" w:rsidP="00213767">
      <w:pPr>
        <w:pStyle w:val="a3"/>
        <w:shd w:val="clear" w:color="auto" w:fill="FFFFFF"/>
        <w:spacing w:before="450" w:after="450" w:line="240" w:lineRule="auto"/>
        <w:ind w:left="0"/>
        <w:jc w:val="both"/>
        <w:rPr>
          <w:rFonts w:eastAsia="Times New Roman" w:cs="Calibri"/>
          <w:sz w:val="28"/>
          <w:szCs w:val="28"/>
          <w:lang w:eastAsia="ru-RU"/>
        </w:rPr>
      </w:pPr>
    </w:p>
    <w:p w14:paraId="18C37A41" w14:textId="4D8743A4" w:rsidR="00FC0587" w:rsidRDefault="00FC0587" w:rsidP="00FC0587">
      <w:pPr>
        <w:shd w:val="clear" w:color="auto" w:fill="FFFFFF"/>
        <w:spacing w:after="0" w:line="240" w:lineRule="auto"/>
        <w:ind w:firstLine="709"/>
        <w:jc w:val="both"/>
        <w:rPr>
          <w:rFonts w:ascii="Times New Roman" w:eastAsia="Times New Roman" w:hAnsi="Times New Roman" w:cs="Times New Roman"/>
          <w:noProof/>
          <w:sz w:val="28"/>
          <w:szCs w:val="28"/>
        </w:rPr>
      </w:pPr>
      <w:r w:rsidRPr="00FC0587">
        <w:rPr>
          <w:rFonts w:ascii="Times New Roman" w:eastAsia="Times New Roman" w:hAnsi="Times New Roman" w:cs="Times New Roman"/>
          <w:noProof/>
          <w:sz w:val="28"/>
          <w:szCs w:val="28"/>
          <w:lang w:val="uk-UA"/>
        </w:rPr>
        <w:lastRenderedPageBreak/>
        <w:t>Додаток Б</w:t>
      </w:r>
      <w:r>
        <w:rPr>
          <w:rFonts w:ascii="Times New Roman" w:eastAsia="Times New Roman" w:hAnsi="Times New Roman" w:cs="Times New Roman"/>
          <w:noProof/>
          <w:sz w:val="28"/>
          <w:szCs w:val="28"/>
          <w:lang w:val="uk-UA"/>
        </w:rPr>
        <w:t>.3</w:t>
      </w:r>
      <w:r w:rsidRPr="00FC0587">
        <w:rPr>
          <w:rFonts w:ascii="Times New Roman" w:eastAsia="Times New Roman" w:hAnsi="Times New Roman" w:cs="Times New Roman"/>
          <w:noProof/>
          <w:sz w:val="28"/>
          <w:szCs w:val="28"/>
          <w:lang w:val="uk-UA"/>
        </w:rPr>
        <w:t xml:space="preserve"> - </w:t>
      </w:r>
      <w:r w:rsidRPr="00FC0587">
        <w:rPr>
          <w:rFonts w:ascii="Times New Roman" w:eastAsia="Times New Roman" w:hAnsi="Times New Roman" w:cs="Times New Roman"/>
          <w:noProof/>
          <w:sz w:val="28"/>
          <w:szCs w:val="28"/>
        </w:rPr>
        <w:t>Види контенту для сторінки</w:t>
      </w:r>
      <w:r>
        <w:rPr>
          <w:rFonts w:ascii="Times New Roman" w:eastAsia="Times New Roman" w:hAnsi="Times New Roman" w:cs="Times New Roman"/>
          <w:noProof/>
          <w:sz w:val="28"/>
          <w:szCs w:val="28"/>
          <w:lang w:val="uk-UA"/>
        </w:rPr>
        <w:t xml:space="preserve"> ФБ</w:t>
      </w:r>
      <w:r w:rsidRPr="00FC0587">
        <w:rPr>
          <w:rFonts w:ascii="Times New Roman" w:eastAsia="Times New Roman" w:hAnsi="Times New Roman" w:cs="Times New Roman"/>
          <w:noProof/>
          <w:sz w:val="28"/>
          <w:szCs w:val="28"/>
        </w:rPr>
        <w:t xml:space="preserve"> К</w:t>
      </w:r>
      <w:r>
        <w:rPr>
          <w:rFonts w:ascii="Times New Roman" w:eastAsia="Times New Roman" w:hAnsi="Times New Roman" w:cs="Times New Roman"/>
          <w:noProof/>
          <w:sz w:val="28"/>
          <w:szCs w:val="28"/>
        </w:rPr>
        <w:t>риворізького місцевого центру Б</w:t>
      </w:r>
      <w:r w:rsidRPr="00FC0587">
        <w:rPr>
          <w:rFonts w:ascii="Times New Roman" w:eastAsia="Times New Roman" w:hAnsi="Times New Roman" w:cs="Times New Roman"/>
          <w:noProof/>
          <w:sz w:val="28"/>
          <w:szCs w:val="28"/>
        </w:rPr>
        <w:t>ПД у соцмережах</w:t>
      </w:r>
    </w:p>
    <w:p w14:paraId="5BF41667" w14:textId="593AC70A" w:rsidR="00213767" w:rsidRPr="00FC0587" w:rsidRDefault="00FC0587" w:rsidP="00FC0587">
      <w:pPr>
        <w:shd w:val="clear" w:color="auto" w:fill="FFFFFF"/>
        <w:spacing w:after="0" w:line="240" w:lineRule="auto"/>
        <w:jc w:val="both"/>
        <w:rPr>
          <w:rFonts w:ascii="Times New Roman" w:eastAsia="Times New Roman" w:hAnsi="Times New Roman" w:cs="Times New Roman"/>
          <w:noProof/>
          <w:sz w:val="28"/>
          <w:szCs w:val="28"/>
        </w:rPr>
      </w:pPr>
      <w:r>
        <w:rPr>
          <w:rFonts w:eastAsia="Times New Roman" w:cs="Calibri"/>
          <w:noProof/>
          <w:sz w:val="28"/>
          <w:szCs w:val="28"/>
          <w:lang w:val="en-US"/>
        </w:rPr>
        <w:drawing>
          <wp:inline distT="0" distB="0" distL="0" distR="0" wp14:anchorId="6C13F4EF" wp14:editId="6AAC70F4">
            <wp:extent cx="6545580" cy="3093720"/>
            <wp:effectExtent l="0" t="0" r="7620" b="0"/>
            <wp:docPr id="23" name="Рисунок 23"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45580" cy="3093720"/>
                    </a:xfrm>
                    <a:prstGeom prst="rect">
                      <a:avLst/>
                    </a:prstGeom>
                    <a:noFill/>
                    <a:ln>
                      <a:noFill/>
                    </a:ln>
                  </pic:spPr>
                </pic:pic>
              </a:graphicData>
            </a:graphic>
          </wp:inline>
        </w:drawing>
      </w:r>
    </w:p>
    <w:p w14:paraId="06C08A49" w14:textId="77777777" w:rsidR="00FC0587" w:rsidRDefault="00FC0587" w:rsidP="00FC0587">
      <w:pPr>
        <w:shd w:val="clear" w:color="auto" w:fill="FFFFFF"/>
        <w:spacing w:after="0" w:line="240" w:lineRule="auto"/>
        <w:ind w:firstLine="709"/>
        <w:jc w:val="both"/>
        <w:rPr>
          <w:rFonts w:ascii="Times New Roman" w:eastAsia="Times New Roman" w:hAnsi="Times New Roman" w:cs="Times New Roman"/>
          <w:noProof/>
          <w:sz w:val="28"/>
          <w:szCs w:val="28"/>
          <w:lang w:val="uk-UA"/>
        </w:rPr>
      </w:pPr>
    </w:p>
    <w:p w14:paraId="78C98675" w14:textId="77777777" w:rsidR="00135170" w:rsidRPr="00135170" w:rsidRDefault="00135170" w:rsidP="00135170">
      <w:pPr>
        <w:shd w:val="clear" w:color="auto" w:fill="FFFFFF"/>
        <w:spacing w:after="0" w:line="240" w:lineRule="auto"/>
        <w:ind w:firstLine="709"/>
        <w:jc w:val="both"/>
        <w:rPr>
          <w:rFonts w:ascii="Times New Roman" w:hAnsi="Times New Roman" w:cs="Times New Roman"/>
          <w:bCs/>
          <w:i/>
          <w:sz w:val="24"/>
          <w:szCs w:val="28"/>
        </w:rPr>
      </w:pPr>
      <w:proofErr w:type="spellStart"/>
      <w:r w:rsidRPr="00135170">
        <w:rPr>
          <w:rFonts w:ascii="Times New Roman" w:hAnsi="Times New Roman" w:cs="Times New Roman"/>
          <w:bCs/>
          <w:i/>
          <w:sz w:val="24"/>
          <w:szCs w:val="28"/>
        </w:rPr>
        <w:t>Джерело</w:t>
      </w:r>
      <w:proofErr w:type="spellEnd"/>
      <w:r w:rsidRPr="00135170">
        <w:rPr>
          <w:rFonts w:ascii="Times New Roman" w:hAnsi="Times New Roman" w:cs="Times New Roman"/>
          <w:bCs/>
          <w:i/>
          <w:sz w:val="24"/>
          <w:szCs w:val="28"/>
        </w:rPr>
        <w:t xml:space="preserve">: </w:t>
      </w:r>
      <w:proofErr w:type="spellStart"/>
      <w:r w:rsidRPr="00135170">
        <w:rPr>
          <w:rFonts w:ascii="Times New Roman" w:hAnsi="Times New Roman" w:cs="Times New Roman"/>
          <w:bCs/>
          <w:i/>
          <w:sz w:val="24"/>
          <w:szCs w:val="28"/>
        </w:rPr>
        <w:t>складено</w:t>
      </w:r>
      <w:proofErr w:type="spellEnd"/>
      <w:r w:rsidRPr="00135170">
        <w:rPr>
          <w:rFonts w:ascii="Times New Roman" w:hAnsi="Times New Roman" w:cs="Times New Roman"/>
          <w:bCs/>
          <w:i/>
          <w:sz w:val="24"/>
          <w:szCs w:val="28"/>
        </w:rPr>
        <w:t xml:space="preserve"> автором на </w:t>
      </w:r>
      <w:proofErr w:type="spellStart"/>
      <w:r w:rsidRPr="00135170">
        <w:rPr>
          <w:rFonts w:ascii="Times New Roman" w:hAnsi="Times New Roman" w:cs="Times New Roman"/>
          <w:bCs/>
          <w:i/>
          <w:sz w:val="24"/>
          <w:szCs w:val="28"/>
        </w:rPr>
        <w:t>основі</w:t>
      </w:r>
      <w:proofErr w:type="spellEnd"/>
      <w:r w:rsidRPr="00135170">
        <w:rPr>
          <w:rFonts w:ascii="Times New Roman" w:hAnsi="Times New Roman" w:cs="Times New Roman"/>
          <w:bCs/>
          <w:i/>
          <w:sz w:val="24"/>
          <w:szCs w:val="28"/>
        </w:rPr>
        <w:t xml:space="preserve"> </w:t>
      </w:r>
      <w:proofErr w:type="spellStart"/>
      <w:r w:rsidRPr="00135170">
        <w:rPr>
          <w:rFonts w:ascii="Times New Roman" w:hAnsi="Times New Roman" w:cs="Times New Roman"/>
          <w:bCs/>
          <w:i/>
          <w:sz w:val="24"/>
          <w:szCs w:val="28"/>
        </w:rPr>
        <w:t>даних</w:t>
      </w:r>
      <w:proofErr w:type="spellEnd"/>
      <w:r w:rsidRPr="00135170">
        <w:rPr>
          <w:rFonts w:ascii="Times New Roman" w:hAnsi="Times New Roman" w:cs="Times New Roman"/>
          <w:bCs/>
          <w:i/>
          <w:sz w:val="24"/>
          <w:szCs w:val="28"/>
        </w:rPr>
        <w:t xml:space="preserve"> [</w:t>
      </w:r>
      <w:r w:rsidRPr="00135170">
        <w:rPr>
          <w:rFonts w:ascii="Times New Roman" w:hAnsi="Times New Roman" w:cs="Times New Roman"/>
          <w:bCs/>
          <w:i/>
          <w:sz w:val="24"/>
          <w:szCs w:val="28"/>
          <w:lang w:val="uk-UA"/>
        </w:rPr>
        <w:t>18, 19</w:t>
      </w:r>
      <w:r w:rsidRPr="00135170">
        <w:rPr>
          <w:rFonts w:ascii="Times New Roman" w:hAnsi="Times New Roman" w:cs="Times New Roman"/>
          <w:bCs/>
          <w:i/>
          <w:sz w:val="24"/>
          <w:szCs w:val="28"/>
        </w:rPr>
        <w:t>]</w:t>
      </w:r>
    </w:p>
    <w:p w14:paraId="33D308D1" w14:textId="378C203F" w:rsidR="00FC0587" w:rsidRDefault="00FC0587" w:rsidP="00FC0587">
      <w:pPr>
        <w:shd w:val="clear" w:color="auto" w:fill="FFFFFF"/>
        <w:spacing w:after="0" w:line="240" w:lineRule="auto"/>
        <w:ind w:firstLine="709"/>
        <w:jc w:val="both"/>
        <w:rPr>
          <w:rFonts w:ascii="Times New Roman" w:eastAsia="Times New Roman" w:hAnsi="Times New Roman" w:cs="Times New Roman"/>
          <w:noProof/>
          <w:sz w:val="28"/>
          <w:szCs w:val="28"/>
        </w:rPr>
      </w:pPr>
    </w:p>
    <w:p w14:paraId="15BDEDF3" w14:textId="77777777" w:rsidR="00135170" w:rsidRPr="00FC0587" w:rsidRDefault="00135170" w:rsidP="00FC0587">
      <w:pPr>
        <w:shd w:val="clear" w:color="auto" w:fill="FFFFFF"/>
        <w:spacing w:after="0" w:line="240" w:lineRule="auto"/>
        <w:ind w:firstLine="709"/>
        <w:jc w:val="both"/>
        <w:rPr>
          <w:rFonts w:ascii="Times New Roman" w:eastAsia="Times New Roman" w:hAnsi="Times New Roman" w:cs="Times New Roman"/>
          <w:noProof/>
          <w:sz w:val="28"/>
          <w:szCs w:val="28"/>
        </w:rPr>
      </w:pPr>
    </w:p>
    <w:p w14:paraId="06A14230" w14:textId="30832FF1" w:rsidR="00FC0587" w:rsidRDefault="00FC0587" w:rsidP="00FC0587">
      <w:pPr>
        <w:shd w:val="clear" w:color="auto" w:fill="FFFFFF"/>
        <w:spacing w:after="0" w:line="240" w:lineRule="auto"/>
        <w:ind w:firstLine="709"/>
        <w:jc w:val="both"/>
        <w:rPr>
          <w:rFonts w:ascii="Times New Roman" w:eastAsia="Times New Roman" w:hAnsi="Times New Roman" w:cs="Times New Roman"/>
          <w:noProof/>
          <w:sz w:val="28"/>
          <w:szCs w:val="28"/>
        </w:rPr>
      </w:pPr>
      <w:r w:rsidRPr="00FC0587">
        <w:rPr>
          <w:rFonts w:ascii="Times New Roman" w:eastAsia="Times New Roman" w:hAnsi="Times New Roman" w:cs="Times New Roman"/>
          <w:noProof/>
          <w:sz w:val="28"/>
          <w:szCs w:val="28"/>
          <w:lang w:val="uk-UA"/>
        </w:rPr>
        <w:t>Додаток Б</w:t>
      </w:r>
      <w:r>
        <w:rPr>
          <w:rFonts w:ascii="Times New Roman" w:eastAsia="Times New Roman" w:hAnsi="Times New Roman" w:cs="Times New Roman"/>
          <w:noProof/>
          <w:sz w:val="28"/>
          <w:szCs w:val="28"/>
          <w:lang w:val="uk-UA"/>
        </w:rPr>
        <w:t>.4</w:t>
      </w:r>
      <w:r w:rsidRPr="00FC0587">
        <w:rPr>
          <w:rFonts w:ascii="Times New Roman" w:eastAsia="Times New Roman" w:hAnsi="Times New Roman" w:cs="Times New Roman"/>
          <w:noProof/>
          <w:sz w:val="28"/>
          <w:szCs w:val="28"/>
          <w:lang w:val="uk-UA"/>
        </w:rPr>
        <w:t xml:space="preserve"> - </w:t>
      </w:r>
      <w:r w:rsidRPr="00FC0587">
        <w:rPr>
          <w:rFonts w:ascii="Times New Roman" w:eastAsia="Times New Roman" w:hAnsi="Times New Roman" w:cs="Times New Roman"/>
          <w:noProof/>
          <w:sz w:val="28"/>
          <w:szCs w:val="28"/>
        </w:rPr>
        <w:t>Види контенту для сторінки</w:t>
      </w:r>
      <w:r>
        <w:rPr>
          <w:rFonts w:ascii="Times New Roman" w:eastAsia="Times New Roman" w:hAnsi="Times New Roman" w:cs="Times New Roman"/>
          <w:noProof/>
          <w:sz w:val="28"/>
          <w:szCs w:val="28"/>
          <w:lang w:val="uk-UA"/>
        </w:rPr>
        <w:t xml:space="preserve"> ФБ</w:t>
      </w:r>
      <w:r w:rsidRPr="00FC0587">
        <w:rPr>
          <w:rFonts w:ascii="Times New Roman" w:eastAsia="Times New Roman" w:hAnsi="Times New Roman" w:cs="Times New Roman"/>
          <w:noProof/>
          <w:sz w:val="28"/>
          <w:szCs w:val="28"/>
        </w:rPr>
        <w:t xml:space="preserve"> Кр</w:t>
      </w:r>
      <w:r>
        <w:rPr>
          <w:rFonts w:ascii="Times New Roman" w:eastAsia="Times New Roman" w:hAnsi="Times New Roman" w:cs="Times New Roman"/>
          <w:noProof/>
          <w:sz w:val="28"/>
          <w:szCs w:val="28"/>
        </w:rPr>
        <w:t>иворізького місцевого центру БВ</w:t>
      </w:r>
      <w:r w:rsidRPr="00FC0587">
        <w:rPr>
          <w:rFonts w:ascii="Times New Roman" w:eastAsia="Times New Roman" w:hAnsi="Times New Roman" w:cs="Times New Roman"/>
          <w:noProof/>
          <w:sz w:val="28"/>
          <w:szCs w:val="28"/>
        </w:rPr>
        <w:t>Д у соцмережах</w:t>
      </w:r>
    </w:p>
    <w:p w14:paraId="77EB6296" w14:textId="13E300C5" w:rsidR="00213767" w:rsidRDefault="00213767" w:rsidP="00FC0587">
      <w:pPr>
        <w:shd w:val="clear" w:color="auto" w:fill="FFFFFF"/>
        <w:spacing w:after="0" w:line="240" w:lineRule="auto"/>
        <w:jc w:val="both"/>
        <w:rPr>
          <w:rFonts w:eastAsia="Times New Roman" w:cs="Calibri"/>
          <w:sz w:val="28"/>
          <w:szCs w:val="28"/>
          <w:lang w:val="uk-UA" w:eastAsia="ru-RU"/>
        </w:rPr>
      </w:pPr>
      <w:r>
        <w:rPr>
          <w:rFonts w:eastAsia="Times New Roman" w:cs="Calibri"/>
          <w:noProof/>
          <w:sz w:val="28"/>
          <w:szCs w:val="28"/>
          <w:lang w:val="en-US"/>
        </w:rPr>
        <w:drawing>
          <wp:inline distT="0" distB="0" distL="0" distR="0" wp14:anchorId="5C67ED41" wp14:editId="766EE980">
            <wp:extent cx="6704164" cy="3261360"/>
            <wp:effectExtent l="0" t="0" r="1905" b="0"/>
            <wp:docPr id="27" name="Рисунок 27"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4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14555" cy="3266415"/>
                    </a:xfrm>
                    <a:prstGeom prst="rect">
                      <a:avLst/>
                    </a:prstGeom>
                    <a:noFill/>
                    <a:ln>
                      <a:noFill/>
                    </a:ln>
                  </pic:spPr>
                </pic:pic>
              </a:graphicData>
            </a:graphic>
          </wp:inline>
        </w:drawing>
      </w:r>
    </w:p>
    <w:p w14:paraId="5714C94A" w14:textId="77777777" w:rsidR="00135170" w:rsidRPr="00135170" w:rsidRDefault="00135170" w:rsidP="00135170">
      <w:pPr>
        <w:pStyle w:val="a3"/>
        <w:shd w:val="clear" w:color="auto" w:fill="FFFFFF"/>
        <w:spacing w:before="450" w:after="450" w:line="240" w:lineRule="auto"/>
        <w:rPr>
          <w:rFonts w:ascii="Times New Roman" w:hAnsi="Times New Roman" w:cs="Times New Roman"/>
          <w:bCs/>
          <w:i/>
          <w:sz w:val="24"/>
          <w:szCs w:val="28"/>
        </w:rPr>
      </w:pPr>
      <w:proofErr w:type="spellStart"/>
      <w:r w:rsidRPr="00135170">
        <w:rPr>
          <w:rFonts w:ascii="Times New Roman" w:hAnsi="Times New Roman" w:cs="Times New Roman"/>
          <w:bCs/>
          <w:i/>
          <w:sz w:val="24"/>
          <w:szCs w:val="28"/>
        </w:rPr>
        <w:t>Джерело</w:t>
      </w:r>
      <w:proofErr w:type="spellEnd"/>
      <w:r w:rsidRPr="00135170">
        <w:rPr>
          <w:rFonts w:ascii="Times New Roman" w:hAnsi="Times New Roman" w:cs="Times New Roman"/>
          <w:bCs/>
          <w:i/>
          <w:sz w:val="24"/>
          <w:szCs w:val="28"/>
        </w:rPr>
        <w:t xml:space="preserve">: </w:t>
      </w:r>
      <w:proofErr w:type="spellStart"/>
      <w:r w:rsidRPr="00135170">
        <w:rPr>
          <w:rFonts w:ascii="Times New Roman" w:hAnsi="Times New Roman" w:cs="Times New Roman"/>
          <w:bCs/>
          <w:i/>
          <w:sz w:val="24"/>
          <w:szCs w:val="28"/>
        </w:rPr>
        <w:t>складено</w:t>
      </w:r>
      <w:proofErr w:type="spellEnd"/>
      <w:r w:rsidRPr="00135170">
        <w:rPr>
          <w:rFonts w:ascii="Times New Roman" w:hAnsi="Times New Roman" w:cs="Times New Roman"/>
          <w:bCs/>
          <w:i/>
          <w:sz w:val="24"/>
          <w:szCs w:val="28"/>
        </w:rPr>
        <w:t xml:space="preserve"> автором на </w:t>
      </w:r>
      <w:proofErr w:type="spellStart"/>
      <w:r w:rsidRPr="00135170">
        <w:rPr>
          <w:rFonts w:ascii="Times New Roman" w:hAnsi="Times New Roman" w:cs="Times New Roman"/>
          <w:bCs/>
          <w:i/>
          <w:sz w:val="24"/>
          <w:szCs w:val="28"/>
        </w:rPr>
        <w:t>основі</w:t>
      </w:r>
      <w:proofErr w:type="spellEnd"/>
      <w:r w:rsidRPr="00135170">
        <w:rPr>
          <w:rFonts w:ascii="Times New Roman" w:hAnsi="Times New Roman" w:cs="Times New Roman"/>
          <w:bCs/>
          <w:i/>
          <w:sz w:val="24"/>
          <w:szCs w:val="28"/>
        </w:rPr>
        <w:t xml:space="preserve"> </w:t>
      </w:r>
      <w:proofErr w:type="spellStart"/>
      <w:r w:rsidRPr="00135170">
        <w:rPr>
          <w:rFonts w:ascii="Times New Roman" w:hAnsi="Times New Roman" w:cs="Times New Roman"/>
          <w:bCs/>
          <w:i/>
          <w:sz w:val="24"/>
          <w:szCs w:val="28"/>
        </w:rPr>
        <w:t>даних</w:t>
      </w:r>
      <w:proofErr w:type="spellEnd"/>
      <w:r w:rsidRPr="00135170">
        <w:rPr>
          <w:rFonts w:ascii="Times New Roman" w:hAnsi="Times New Roman" w:cs="Times New Roman"/>
          <w:bCs/>
          <w:i/>
          <w:sz w:val="24"/>
          <w:szCs w:val="28"/>
        </w:rPr>
        <w:t xml:space="preserve"> [</w:t>
      </w:r>
      <w:r w:rsidRPr="00135170">
        <w:rPr>
          <w:rFonts w:ascii="Times New Roman" w:hAnsi="Times New Roman" w:cs="Times New Roman"/>
          <w:bCs/>
          <w:i/>
          <w:sz w:val="24"/>
          <w:szCs w:val="28"/>
          <w:lang w:val="uk-UA"/>
        </w:rPr>
        <w:t>18, 19</w:t>
      </w:r>
      <w:r w:rsidRPr="00135170">
        <w:rPr>
          <w:rFonts w:ascii="Times New Roman" w:hAnsi="Times New Roman" w:cs="Times New Roman"/>
          <w:bCs/>
          <w:i/>
          <w:sz w:val="24"/>
          <w:szCs w:val="28"/>
        </w:rPr>
        <w:t>]</w:t>
      </w:r>
    </w:p>
    <w:p w14:paraId="1C320556" w14:textId="18C4DEBC" w:rsidR="00213767" w:rsidRDefault="00213767" w:rsidP="00213767">
      <w:pPr>
        <w:pStyle w:val="a3"/>
        <w:shd w:val="clear" w:color="auto" w:fill="FFFFFF"/>
        <w:spacing w:before="450" w:after="450" w:line="240" w:lineRule="auto"/>
        <w:ind w:left="0"/>
        <w:jc w:val="both"/>
        <w:rPr>
          <w:rFonts w:eastAsia="Times New Roman" w:cs="Calibri"/>
          <w:sz w:val="28"/>
          <w:szCs w:val="28"/>
          <w:lang w:eastAsia="ru-RU"/>
        </w:rPr>
      </w:pPr>
    </w:p>
    <w:p w14:paraId="53A19B93" w14:textId="77777777" w:rsidR="00135170" w:rsidRPr="00FC0587" w:rsidRDefault="00135170" w:rsidP="00213767">
      <w:pPr>
        <w:pStyle w:val="a3"/>
        <w:shd w:val="clear" w:color="auto" w:fill="FFFFFF"/>
        <w:spacing w:before="450" w:after="450" w:line="240" w:lineRule="auto"/>
        <w:ind w:left="0"/>
        <w:jc w:val="both"/>
        <w:rPr>
          <w:rFonts w:eastAsia="Times New Roman" w:cs="Calibri"/>
          <w:sz w:val="28"/>
          <w:szCs w:val="28"/>
          <w:lang w:eastAsia="ru-RU"/>
        </w:rPr>
      </w:pPr>
    </w:p>
    <w:p w14:paraId="5C5010FA" w14:textId="0BE31D6C" w:rsidR="00712B9A" w:rsidRDefault="00FC0587" w:rsidP="00FC0587">
      <w:pPr>
        <w:jc w:val="center"/>
        <w:rPr>
          <w:rFonts w:ascii="Times New Roman" w:eastAsia="Times New Roman" w:hAnsi="Times New Roman" w:cs="Times New Roman"/>
          <w:sz w:val="28"/>
          <w:szCs w:val="28"/>
          <w:lang w:val="uk-UA" w:eastAsia="ru-RU"/>
        </w:rPr>
      </w:pPr>
      <w:r w:rsidRPr="00FC0587">
        <w:rPr>
          <w:rFonts w:ascii="Times New Roman" w:eastAsia="Times New Roman" w:hAnsi="Times New Roman" w:cs="Times New Roman"/>
          <w:sz w:val="28"/>
          <w:szCs w:val="28"/>
          <w:lang w:val="uk-UA" w:eastAsia="ru-RU"/>
        </w:rPr>
        <w:lastRenderedPageBreak/>
        <w:t>Додаток В</w:t>
      </w:r>
    </w:p>
    <w:p w14:paraId="49E2D943" w14:textId="428BD14B" w:rsidR="00FC0587" w:rsidRPr="00FC0587" w:rsidRDefault="00FC0587" w:rsidP="00020935">
      <w:pPr>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Додаток В.1 - Загальна відомість про звернення клієнтів до системи БПД</w:t>
      </w:r>
    </w:p>
    <w:p w14:paraId="2F1F4E30" w14:textId="37BC6372" w:rsidR="00FC0587" w:rsidRDefault="00FC0587" w:rsidP="00FC0587">
      <w:pPr>
        <w:rPr>
          <w:rFonts w:eastAsia="Times New Roman" w:cs="Calibri"/>
          <w:sz w:val="28"/>
          <w:szCs w:val="28"/>
          <w:lang w:val="uk-UA" w:eastAsia="ru-RU"/>
        </w:rPr>
      </w:pPr>
      <w:r>
        <w:rPr>
          <w:rFonts w:ascii="Times New Roman" w:eastAsia="Times New Roman" w:hAnsi="Times New Roman"/>
          <w:noProof/>
          <w:sz w:val="28"/>
          <w:szCs w:val="28"/>
          <w:lang w:val="en-US"/>
        </w:rPr>
        <w:drawing>
          <wp:anchor distT="0" distB="0" distL="114300" distR="114300" simplePos="0" relativeHeight="251661312" behindDoc="0" locked="0" layoutInCell="1" allowOverlap="1" wp14:anchorId="1C78F747" wp14:editId="5CBC1CFD">
            <wp:simplePos x="0" y="0"/>
            <wp:positionH relativeFrom="margin">
              <wp:posOffset>-1270</wp:posOffset>
            </wp:positionH>
            <wp:positionV relativeFrom="paragraph">
              <wp:posOffset>10160</wp:posOffset>
            </wp:positionV>
            <wp:extent cx="6299835" cy="3496310"/>
            <wp:effectExtent l="0" t="0" r="5715" b="8890"/>
            <wp:wrapNone/>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99835" cy="3496310"/>
                    </a:xfrm>
                    <a:prstGeom prst="rect">
                      <a:avLst/>
                    </a:prstGeom>
                    <a:noFill/>
                    <a:ln>
                      <a:noFill/>
                    </a:ln>
                  </pic:spPr>
                </pic:pic>
              </a:graphicData>
            </a:graphic>
          </wp:anchor>
        </w:drawing>
      </w:r>
    </w:p>
    <w:p w14:paraId="6F2A4CAB" w14:textId="087F6075" w:rsidR="00FC0587" w:rsidRDefault="00FC0587" w:rsidP="00FC0587">
      <w:pPr>
        <w:rPr>
          <w:rFonts w:eastAsia="Times New Roman" w:cs="Calibri"/>
          <w:sz w:val="28"/>
          <w:szCs w:val="28"/>
          <w:lang w:val="uk-UA" w:eastAsia="ru-RU"/>
        </w:rPr>
      </w:pPr>
    </w:p>
    <w:p w14:paraId="37C12616" w14:textId="77777777" w:rsidR="00FC0587" w:rsidRDefault="00FC0587" w:rsidP="00FC0587">
      <w:pPr>
        <w:rPr>
          <w:rFonts w:ascii="Times New Roman" w:hAnsi="Times New Roman" w:cs="Times New Roman"/>
          <w:b/>
          <w:sz w:val="28"/>
          <w:szCs w:val="28"/>
        </w:rPr>
      </w:pPr>
    </w:p>
    <w:p w14:paraId="71C8CC03" w14:textId="77777777" w:rsidR="00FC0587" w:rsidRDefault="00FC0587" w:rsidP="00FC0587">
      <w:pPr>
        <w:rPr>
          <w:rFonts w:ascii="Times New Roman" w:hAnsi="Times New Roman" w:cs="Times New Roman"/>
          <w:b/>
          <w:sz w:val="28"/>
          <w:szCs w:val="28"/>
        </w:rPr>
      </w:pPr>
    </w:p>
    <w:p w14:paraId="2646EFBD" w14:textId="77777777" w:rsidR="00FC0587" w:rsidRDefault="00FC0587" w:rsidP="00FC0587">
      <w:pPr>
        <w:rPr>
          <w:rFonts w:ascii="Times New Roman" w:hAnsi="Times New Roman" w:cs="Times New Roman"/>
          <w:b/>
          <w:sz w:val="28"/>
          <w:szCs w:val="28"/>
        </w:rPr>
      </w:pPr>
    </w:p>
    <w:p w14:paraId="63F3FAA1" w14:textId="77777777" w:rsidR="00FC0587" w:rsidRDefault="00FC0587" w:rsidP="00FC0587">
      <w:pPr>
        <w:rPr>
          <w:rFonts w:ascii="Times New Roman" w:hAnsi="Times New Roman" w:cs="Times New Roman"/>
          <w:b/>
          <w:sz w:val="28"/>
          <w:szCs w:val="28"/>
        </w:rPr>
      </w:pPr>
    </w:p>
    <w:p w14:paraId="7ED0B12E" w14:textId="77777777" w:rsidR="00FC0587" w:rsidRDefault="00FC0587" w:rsidP="00FC0587">
      <w:pPr>
        <w:rPr>
          <w:rFonts w:ascii="Times New Roman" w:hAnsi="Times New Roman" w:cs="Times New Roman"/>
          <w:b/>
          <w:sz w:val="28"/>
          <w:szCs w:val="28"/>
        </w:rPr>
      </w:pPr>
    </w:p>
    <w:p w14:paraId="385D41A4" w14:textId="77777777" w:rsidR="00FC0587" w:rsidRDefault="00FC0587" w:rsidP="00FC0587">
      <w:pPr>
        <w:rPr>
          <w:rFonts w:ascii="Times New Roman" w:hAnsi="Times New Roman" w:cs="Times New Roman"/>
          <w:b/>
          <w:sz w:val="28"/>
          <w:szCs w:val="28"/>
        </w:rPr>
      </w:pPr>
    </w:p>
    <w:p w14:paraId="522DCCDA" w14:textId="77777777" w:rsidR="00FC0587" w:rsidRDefault="00FC0587" w:rsidP="00FC0587">
      <w:pPr>
        <w:rPr>
          <w:rFonts w:ascii="Times New Roman" w:hAnsi="Times New Roman" w:cs="Times New Roman"/>
          <w:b/>
          <w:sz w:val="28"/>
          <w:szCs w:val="28"/>
        </w:rPr>
      </w:pPr>
    </w:p>
    <w:p w14:paraId="45983D04" w14:textId="77777777" w:rsidR="00FC0587" w:rsidRDefault="00FC0587" w:rsidP="00FC0587">
      <w:pPr>
        <w:rPr>
          <w:rFonts w:ascii="Times New Roman" w:hAnsi="Times New Roman" w:cs="Times New Roman"/>
          <w:b/>
          <w:sz w:val="28"/>
          <w:szCs w:val="28"/>
        </w:rPr>
      </w:pPr>
    </w:p>
    <w:p w14:paraId="5399FCAE" w14:textId="77777777" w:rsidR="00FC0587" w:rsidRDefault="00FC0587" w:rsidP="00FC0587">
      <w:pPr>
        <w:rPr>
          <w:rFonts w:ascii="Times New Roman" w:hAnsi="Times New Roman" w:cs="Times New Roman"/>
          <w:b/>
          <w:sz w:val="28"/>
          <w:szCs w:val="28"/>
        </w:rPr>
      </w:pPr>
    </w:p>
    <w:p w14:paraId="17CB4C97" w14:textId="77777777" w:rsidR="00135170" w:rsidRPr="00135170" w:rsidRDefault="00135170" w:rsidP="00135170">
      <w:pPr>
        <w:ind w:firstLine="709"/>
        <w:rPr>
          <w:rFonts w:ascii="Times New Roman" w:hAnsi="Times New Roman" w:cs="Times New Roman"/>
          <w:bCs/>
          <w:i/>
          <w:sz w:val="24"/>
          <w:szCs w:val="28"/>
        </w:rPr>
      </w:pPr>
      <w:proofErr w:type="spellStart"/>
      <w:r w:rsidRPr="00135170">
        <w:rPr>
          <w:rFonts w:ascii="Times New Roman" w:hAnsi="Times New Roman" w:cs="Times New Roman"/>
          <w:bCs/>
          <w:i/>
          <w:sz w:val="24"/>
          <w:szCs w:val="28"/>
        </w:rPr>
        <w:t>Джерело</w:t>
      </w:r>
      <w:proofErr w:type="spellEnd"/>
      <w:r w:rsidRPr="00135170">
        <w:rPr>
          <w:rFonts w:ascii="Times New Roman" w:hAnsi="Times New Roman" w:cs="Times New Roman"/>
          <w:bCs/>
          <w:i/>
          <w:sz w:val="24"/>
          <w:szCs w:val="28"/>
        </w:rPr>
        <w:t xml:space="preserve">: </w:t>
      </w:r>
      <w:proofErr w:type="spellStart"/>
      <w:r w:rsidRPr="00135170">
        <w:rPr>
          <w:rFonts w:ascii="Times New Roman" w:hAnsi="Times New Roman" w:cs="Times New Roman"/>
          <w:bCs/>
          <w:i/>
          <w:sz w:val="24"/>
          <w:szCs w:val="28"/>
        </w:rPr>
        <w:t>складено</w:t>
      </w:r>
      <w:proofErr w:type="spellEnd"/>
      <w:r w:rsidRPr="00135170">
        <w:rPr>
          <w:rFonts w:ascii="Times New Roman" w:hAnsi="Times New Roman" w:cs="Times New Roman"/>
          <w:bCs/>
          <w:i/>
          <w:sz w:val="24"/>
          <w:szCs w:val="28"/>
        </w:rPr>
        <w:t xml:space="preserve"> автором на </w:t>
      </w:r>
      <w:proofErr w:type="spellStart"/>
      <w:r w:rsidRPr="00135170">
        <w:rPr>
          <w:rFonts w:ascii="Times New Roman" w:hAnsi="Times New Roman" w:cs="Times New Roman"/>
          <w:bCs/>
          <w:i/>
          <w:sz w:val="24"/>
          <w:szCs w:val="28"/>
        </w:rPr>
        <w:t>основі</w:t>
      </w:r>
      <w:proofErr w:type="spellEnd"/>
      <w:r w:rsidRPr="00135170">
        <w:rPr>
          <w:rFonts w:ascii="Times New Roman" w:hAnsi="Times New Roman" w:cs="Times New Roman"/>
          <w:bCs/>
          <w:i/>
          <w:sz w:val="24"/>
          <w:szCs w:val="28"/>
        </w:rPr>
        <w:t xml:space="preserve"> </w:t>
      </w:r>
      <w:proofErr w:type="spellStart"/>
      <w:r w:rsidRPr="00135170">
        <w:rPr>
          <w:rFonts w:ascii="Times New Roman" w:hAnsi="Times New Roman" w:cs="Times New Roman"/>
          <w:bCs/>
          <w:i/>
          <w:sz w:val="24"/>
          <w:szCs w:val="28"/>
        </w:rPr>
        <w:t>даних</w:t>
      </w:r>
      <w:proofErr w:type="spellEnd"/>
      <w:r w:rsidRPr="00135170">
        <w:rPr>
          <w:rFonts w:ascii="Times New Roman" w:hAnsi="Times New Roman" w:cs="Times New Roman"/>
          <w:bCs/>
          <w:i/>
          <w:sz w:val="24"/>
          <w:szCs w:val="28"/>
        </w:rPr>
        <w:t xml:space="preserve"> [</w:t>
      </w:r>
      <w:r w:rsidRPr="00135170">
        <w:rPr>
          <w:rFonts w:ascii="Times New Roman" w:hAnsi="Times New Roman" w:cs="Times New Roman"/>
          <w:bCs/>
          <w:i/>
          <w:sz w:val="24"/>
          <w:szCs w:val="28"/>
          <w:lang w:val="uk-UA"/>
        </w:rPr>
        <w:t>18, 19</w:t>
      </w:r>
      <w:r w:rsidRPr="00135170">
        <w:rPr>
          <w:rFonts w:ascii="Times New Roman" w:hAnsi="Times New Roman" w:cs="Times New Roman"/>
          <w:bCs/>
          <w:i/>
          <w:sz w:val="24"/>
          <w:szCs w:val="28"/>
        </w:rPr>
        <w:t>]</w:t>
      </w:r>
    </w:p>
    <w:p w14:paraId="35A2A1BC" w14:textId="77777777" w:rsidR="00020935" w:rsidRPr="00135170" w:rsidRDefault="00020935" w:rsidP="00FC0587">
      <w:pPr>
        <w:ind w:firstLine="709"/>
        <w:rPr>
          <w:rFonts w:ascii="Times New Roman" w:hAnsi="Times New Roman" w:cs="Times New Roman"/>
          <w:sz w:val="28"/>
          <w:szCs w:val="28"/>
        </w:rPr>
      </w:pPr>
    </w:p>
    <w:p w14:paraId="5BC5E160" w14:textId="5D0A55A5" w:rsidR="00FC0587" w:rsidRDefault="00FC0587" w:rsidP="00FC0587">
      <w:pPr>
        <w:ind w:firstLine="709"/>
        <w:rPr>
          <w:rFonts w:ascii="Times New Roman" w:eastAsia="Times New Roman" w:hAnsi="Times New Roman" w:cs="Times New Roman"/>
          <w:sz w:val="28"/>
          <w:szCs w:val="28"/>
          <w:lang w:val="uk-UA" w:eastAsia="ru-RU"/>
        </w:rPr>
      </w:pPr>
      <w:r w:rsidRPr="00FC0587">
        <w:rPr>
          <w:rFonts w:ascii="Times New Roman" w:eastAsia="Times New Roman" w:hAnsi="Times New Roman" w:cs="Times New Roman"/>
          <w:noProof/>
          <w:sz w:val="28"/>
          <w:szCs w:val="28"/>
          <w:lang w:val="en-US"/>
        </w:rPr>
        <w:drawing>
          <wp:anchor distT="0" distB="0" distL="114300" distR="114300" simplePos="0" relativeHeight="251660288" behindDoc="0" locked="0" layoutInCell="1" allowOverlap="1" wp14:anchorId="5EB68F5C" wp14:editId="2948D9A9">
            <wp:simplePos x="0" y="0"/>
            <wp:positionH relativeFrom="margin">
              <wp:align>center</wp:align>
            </wp:positionH>
            <wp:positionV relativeFrom="paragraph">
              <wp:posOffset>508635</wp:posOffset>
            </wp:positionV>
            <wp:extent cx="6584315" cy="3535680"/>
            <wp:effectExtent l="0" t="0" r="6985" b="7620"/>
            <wp:wrapNone/>
            <wp:docPr id="2" name="Рисунок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84569" cy="35358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0587">
        <w:rPr>
          <w:rFonts w:ascii="Times New Roman" w:hAnsi="Times New Roman" w:cs="Times New Roman"/>
          <w:sz w:val="28"/>
          <w:szCs w:val="28"/>
          <w:lang w:val="uk-UA"/>
        </w:rPr>
        <w:t>Додаток В</w:t>
      </w:r>
      <w:r>
        <w:rPr>
          <w:rFonts w:ascii="Times New Roman" w:hAnsi="Times New Roman" w:cs="Times New Roman"/>
          <w:sz w:val="28"/>
          <w:szCs w:val="28"/>
          <w:lang w:val="uk-UA"/>
        </w:rPr>
        <w:t xml:space="preserve">.2 - </w:t>
      </w:r>
      <w:r w:rsidR="00020935">
        <w:rPr>
          <w:rFonts w:ascii="Times New Roman" w:eastAsia="Times New Roman" w:hAnsi="Times New Roman" w:cs="Times New Roman"/>
          <w:sz w:val="28"/>
          <w:szCs w:val="28"/>
          <w:lang w:val="uk-UA" w:eastAsia="ru-RU"/>
        </w:rPr>
        <w:t xml:space="preserve">Загальна відомість про звернення клієнтів до системи БПД </w:t>
      </w:r>
      <w:proofErr w:type="spellStart"/>
      <w:r w:rsidR="00020935">
        <w:rPr>
          <w:rFonts w:ascii="Times New Roman" w:eastAsia="Times New Roman" w:hAnsi="Times New Roman" w:cs="Times New Roman"/>
          <w:sz w:val="28"/>
          <w:szCs w:val="28"/>
          <w:lang w:val="uk-UA" w:eastAsia="ru-RU"/>
        </w:rPr>
        <w:t>м.Кривий</w:t>
      </w:r>
      <w:proofErr w:type="spellEnd"/>
      <w:r w:rsidR="00020935">
        <w:rPr>
          <w:rFonts w:ascii="Times New Roman" w:eastAsia="Times New Roman" w:hAnsi="Times New Roman" w:cs="Times New Roman"/>
          <w:sz w:val="28"/>
          <w:szCs w:val="28"/>
          <w:lang w:val="uk-UA" w:eastAsia="ru-RU"/>
        </w:rPr>
        <w:t xml:space="preserve"> Ріг та Криворізького району </w:t>
      </w:r>
    </w:p>
    <w:p w14:paraId="708491DA" w14:textId="41AC7F7B" w:rsidR="00020935" w:rsidRDefault="00020935" w:rsidP="00FC0587">
      <w:pPr>
        <w:ind w:firstLine="709"/>
        <w:rPr>
          <w:rFonts w:ascii="Times New Roman" w:eastAsia="Times New Roman" w:hAnsi="Times New Roman" w:cs="Times New Roman"/>
          <w:sz w:val="28"/>
          <w:szCs w:val="28"/>
          <w:lang w:val="uk-UA" w:eastAsia="ru-RU"/>
        </w:rPr>
      </w:pPr>
    </w:p>
    <w:p w14:paraId="11A35CD7" w14:textId="3B639D7A" w:rsidR="00020935" w:rsidRDefault="00020935" w:rsidP="00FC0587">
      <w:pPr>
        <w:ind w:firstLine="709"/>
        <w:rPr>
          <w:rFonts w:ascii="Times New Roman" w:eastAsia="Times New Roman" w:hAnsi="Times New Roman" w:cs="Times New Roman"/>
          <w:sz w:val="28"/>
          <w:szCs w:val="28"/>
          <w:lang w:val="uk-UA" w:eastAsia="ru-RU"/>
        </w:rPr>
      </w:pPr>
    </w:p>
    <w:p w14:paraId="779D1CC5" w14:textId="7B8BB435" w:rsidR="00020935" w:rsidRDefault="00020935" w:rsidP="00FC0587">
      <w:pPr>
        <w:ind w:firstLine="709"/>
        <w:rPr>
          <w:rFonts w:ascii="Times New Roman" w:eastAsia="Times New Roman" w:hAnsi="Times New Roman" w:cs="Times New Roman"/>
          <w:sz w:val="28"/>
          <w:szCs w:val="28"/>
          <w:lang w:val="uk-UA" w:eastAsia="ru-RU"/>
        </w:rPr>
      </w:pPr>
    </w:p>
    <w:p w14:paraId="398D571B" w14:textId="02F79D3E" w:rsidR="00020935" w:rsidRDefault="00020935" w:rsidP="00FC0587">
      <w:pPr>
        <w:ind w:firstLine="709"/>
        <w:rPr>
          <w:rFonts w:ascii="Times New Roman" w:eastAsia="Times New Roman" w:hAnsi="Times New Roman" w:cs="Times New Roman"/>
          <w:sz w:val="28"/>
          <w:szCs w:val="28"/>
          <w:lang w:val="uk-UA" w:eastAsia="ru-RU"/>
        </w:rPr>
      </w:pPr>
    </w:p>
    <w:p w14:paraId="7057F889" w14:textId="19475FD7" w:rsidR="00020935" w:rsidRDefault="00020935" w:rsidP="00FC0587">
      <w:pPr>
        <w:ind w:firstLine="709"/>
        <w:rPr>
          <w:rFonts w:ascii="Times New Roman" w:eastAsia="Times New Roman" w:hAnsi="Times New Roman" w:cs="Times New Roman"/>
          <w:sz w:val="28"/>
          <w:szCs w:val="28"/>
          <w:lang w:val="uk-UA" w:eastAsia="ru-RU"/>
        </w:rPr>
      </w:pPr>
    </w:p>
    <w:p w14:paraId="623483C9" w14:textId="7DC375E4" w:rsidR="00020935" w:rsidRDefault="00020935" w:rsidP="00FC0587">
      <w:pPr>
        <w:ind w:firstLine="709"/>
        <w:rPr>
          <w:rFonts w:ascii="Times New Roman" w:eastAsia="Times New Roman" w:hAnsi="Times New Roman" w:cs="Times New Roman"/>
          <w:sz w:val="28"/>
          <w:szCs w:val="28"/>
          <w:lang w:val="uk-UA" w:eastAsia="ru-RU"/>
        </w:rPr>
      </w:pPr>
    </w:p>
    <w:p w14:paraId="4E8E9ED8" w14:textId="29C41DF6" w:rsidR="00020935" w:rsidRDefault="00020935" w:rsidP="00FC0587">
      <w:pPr>
        <w:ind w:firstLine="709"/>
        <w:rPr>
          <w:rFonts w:ascii="Times New Roman" w:eastAsia="Times New Roman" w:hAnsi="Times New Roman" w:cs="Times New Roman"/>
          <w:sz w:val="28"/>
          <w:szCs w:val="28"/>
          <w:lang w:val="uk-UA" w:eastAsia="ru-RU"/>
        </w:rPr>
      </w:pPr>
    </w:p>
    <w:p w14:paraId="63BE387D" w14:textId="7F089FBF" w:rsidR="00020935" w:rsidRDefault="00020935" w:rsidP="00FC0587">
      <w:pPr>
        <w:ind w:firstLine="709"/>
        <w:rPr>
          <w:rFonts w:ascii="Times New Roman" w:eastAsia="Times New Roman" w:hAnsi="Times New Roman" w:cs="Times New Roman"/>
          <w:sz w:val="28"/>
          <w:szCs w:val="28"/>
          <w:lang w:val="uk-UA" w:eastAsia="ru-RU"/>
        </w:rPr>
      </w:pPr>
    </w:p>
    <w:p w14:paraId="08E565F7" w14:textId="228D39AD" w:rsidR="00020935" w:rsidRDefault="00020935" w:rsidP="00FC0587">
      <w:pPr>
        <w:ind w:firstLine="709"/>
        <w:rPr>
          <w:rFonts w:ascii="Times New Roman" w:eastAsia="Times New Roman" w:hAnsi="Times New Roman" w:cs="Times New Roman"/>
          <w:sz w:val="28"/>
          <w:szCs w:val="28"/>
          <w:lang w:val="uk-UA" w:eastAsia="ru-RU"/>
        </w:rPr>
      </w:pPr>
    </w:p>
    <w:p w14:paraId="1EEA6895" w14:textId="0A6F4256" w:rsidR="00020935" w:rsidRDefault="00020935" w:rsidP="00FC0587">
      <w:pPr>
        <w:ind w:firstLine="709"/>
        <w:rPr>
          <w:rFonts w:ascii="Times New Roman" w:eastAsia="Times New Roman" w:hAnsi="Times New Roman" w:cs="Times New Roman"/>
          <w:sz w:val="28"/>
          <w:szCs w:val="28"/>
          <w:lang w:val="uk-UA" w:eastAsia="ru-RU"/>
        </w:rPr>
      </w:pPr>
    </w:p>
    <w:p w14:paraId="6950924A" w14:textId="02BA6375" w:rsidR="00020935" w:rsidRDefault="00020935" w:rsidP="00FC0587">
      <w:pPr>
        <w:ind w:firstLine="709"/>
        <w:rPr>
          <w:rFonts w:ascii="Times New Roman" w:eastAsia="Times New Roman" w:hAnsi="Times New Roman" w:cs="Times New Roman"/>
          <w:sz w:val="28"/>
          <w:szCs w:val="28"/>
          <w:lang w:val="uk-UA" w:eastAsia="ru-RU"/>
        </w:rPr>
      </w:pPr>
    </w:p>
    <w:p w14:paraId="184BD1D2" w14:textId="77777777" w:rsidR="00135170" w:rsidRPr="00135170" w:rsidRDefault="00135170" w:rsidP="00135170">
      <w:pPr>
        <w:ind w:firstLine="709"/>
        <w:jc w:val="both"/>
        <w:rPr>
          <w:rFonts w:ascii="Times New Roman" w:hAnsi="Times New Roman" w:cs="Times New Roman"/>
          <w:bCs/>
          <w:i/>
          <w:sz w:val="24"/>
          <w:szCs w:val="28"/>
        </w:rPr>
      </w:pPr>
      <w:proofErr w:type="spellStart"/>
      <w:r w:rsidRPr="00135170">
        <w:rPr>
          <w:rFonts w:ascii="Times New Roman" w:hAnsi="Times New Roman" w:cs="Times New Roman"/>
          <w:bCs/>
          <w:i/>
          <w:sz w:val="24"/>
          <w:szCs w:val="28"/>
        </w:rPr>
        <w:t>Джерело</w:t>
      </w:r>
      <w:proofErr w:type="spellEnd"/>
      <w:r w:rsidRPr="00135170">
        <w:rPr>
          <w:rFonts w:ascii="Times New Roman" w:hAnsi="Times New Roman" w:cs="Times New Roman"/>
          <w:bCs/>
          <w:i/>
          <w:sz w:val="24"/>
          <w:szCs w:val="28"/>
        </w:rPr>
        <w:t xml:space="preserve">: </w:t>
      </w:r>
      <w:proofErr w:type="spellStart"/>
      <w:r w:rsidRPr="00135170">
        <w:rPr>
          <w:rFonts w:ascii="Times New Roman" w:hAnsi="Times New Roman" w:cs="Times New Roman"/>
          <w:bCs/>
          <w:i/>
          <w:sz w:val="24"/>
          <w:szCs w:val="28"/>
        </w:rPr>
        <w:t>складено</w:t>
      </w:r>
      <w:proofErr w:type="spellEnd"/>
      <w:r w:rsidRPr="00135170">
        <w:rPr>
          <w:rFonts w:ascii="Times New Roman" w:hAnsi="Times New Roman" w:cs="Times New Roman"/>
          <w:bCs/>
          <w:i/>
          <w:sz w:val="24"/>
          <w:szCs w:val="28"/>
        </w:rPr>
        <w:t xml:space="preserve"> автором на </w:t>
      </w:r>
      <w:proofErr w:type="spellStart"/>
      <w:r w:rsidRPr="00135170">
        <w:rPr>
          <w:rFonts w:ascii="Times New Roman" w:hAnsi="Times New Roman" w:cs="Times New Roman"/>
          <w:bCs/>
          <w:i/>
          <w:sz w:val="24"/>
          <w:szCs w:val="28"/>
        </w:rPr>
        <w:t>основі</w:t>
      </w:r>
      <w:proofErr w:type="spellEnd"/>
      <w:r w:rsidRPr="00135170">
        <w:rPr>
          <w:rFonts w:ascii="Times New Roman" w:hAnsi="Times New Roman" w:cs="Times New Roman"/>
          <w:bCs/>
          <w:i/>
          <w:sz w:val="24"/>
          <w:szCs w:val="28"/>
        </w:rPr>
        <w:t xml:space="preserve"> </w:t>
      </w:r>
      <w:proofErr w:type="spellStart"/>
      <w:r w:rsidRPr="00135170">
        <w:rPr>
          <w:rFonts w:ascii="Times New Roman" w:hAnsi="Times New Roman" w:cs="Times New Roman"/>
          <w:bCs/>
          <w:i/>
          <w:sz w:val="24"/>
          <w:szCs w:val="28"/>
        </w:rPr>
        <w:t>даних</w:t>
      </w:r>
      <w:proofErr w:type="spellEnd"/>
      <w:r w:rsidRPr="00135170">
        <w:rPr>
          <w:rFonts w:ascii="Times New Roman" w:hAnsi="Times New Roman" w:cs="Times New Roman"/>
          <w:bCs/>
          <w:i/>
          <w:sz w:val="24"/>
          <w:szCs w:val="28"/>
        </w:rPr>
        <w:t xml:space="preserve"> [</w:t>
      </w:r>
      <w:r w:rsidRPr="00135170">
        <w:rPr>
          <w:rFonts w:ascii="Times New Roman" w:hAnsi="Times New Roman" w:cs="Times New Roman"/>
          <w:bCs/>
          <w:i/>
          <w:sz w:val="24"/>
          <w:szCs w:val="28"/>
          <w:lang w:val="uk-UA"/>
        </w:rPr>
        <w:t>18, 19</w:t>
      </w:r>
      <w:r w:rsidRPr="00135170">
        <w:rPr>
          <w:rFonts w:ascii="Times New Roman" w:hAnsi="Times New Roman" w:cs="Times New Roman"/>
          <w:bCs/>
          <w:i/>
          <w:sz w:val="24"/>
          <w:szCs w:val="28"/>
        </w:rPr>
        <w:t>]</w:t>
      </w:r>
    </w:p>
    <w:sectPr w:rsidR="00135170" w:rsidRPr="00135170" w:rsidSect="002145BB">
      <w:pgSz w:w="11906" w:h="16838"/>
      <w:pgMar w:top="1134" w:right="567" w:bottom="1134" w:left="1418" w:header="709" w:footer="709" w:gutter="0"/>
      <w:pgNumType w:start="3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65E58" w14:textId="77777777" w:rsidR="006503EF" w:rsidRDefault="006503EF" w:rsidP="002C76DE">
      <w:pPr>
        <w:spacing w:after="0" w:line="240" w:lineRule="auto"/>
      </w:pPr>
      <w:r>
        <w:separator/>
      </w:r>
    </w:p>
  </w:endnote>
  <w:endnote w:type="continuationSeparator" w:id="0">
    <w:p w14:paraId="084F5C18" w14:textId="77777777" w:rsidR="006503EF" w:rsidRDefault="006503EF" w:rsidP="002C76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4890416"/>
      <w:docPartObj>
        <w:docPartGallery w:val="Page Numbers (Bottom of Page)"/>
        <w:docPartUnique/>
      </w:docPartObj>
    </w:sdtPr>
    <w:sdtEndPr/>
    <w:sdtContent>
      <w:p w14:paraId="5C78AA4B" w14:textId="75E31F2C" w:rsidR="00135170" w:rsidRDefault="006503EF">
        <w:pPr>
          <w:pStyle w:val="a9"/>
          <w:jc w:val="right"/>
        </w:pPr>
      </w:p>
    </w:sdtContent>
  </w:sdt>
  <w:p w14:paraId="3E38CD50" w14:textId="77777777" w:rsidR="00135170" w:rsidRDefault="0013517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5CCE2" w14:textId="77777777" w:rsidR="006503EF" w:rsidRDefault="006503EF" w:rsidP="002C76DE">
      <w:pPr>
        <w:spacing w:after="0" w:line="240" w:lineRule="auto"/>
      </w:pPr>
      <w:r>
        <w:separator/>
      </w:r>
    </w:p>
  </w:footnote>
  <w:footnote w:type="continuationSeparator" w:id="0">
    <w:p w14:paraId="3A67F059" w14:textId="77777777" w:rsidR="006503EF" w:rsidRDefault="006503EF" w:rsidP="002C76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7226983"/>
      <w:docPartObj>
        <w:docPartGallery w:val="Page Numbers (Top of Page)"/>
        <w:docPartUnique/>
      </w:docPartObj>
    </w:sdtPr>
    <w:sdtEndPr>
      <w:rPr>
        <w:rFonts w:ascii="Times New Roman" w:hAnsi="Times New Roman" w:cs="Times New Roman"/>
        <w:sz w:val="28"/>
        <w:szCs w:val="28"/>
      </w:rPr>
    </w:sdtEndPr>
    <w:sdtContent>
      <w:p w14:paraId="0C04D60C" w14:textId="504C87E7" w:rsidR="00135170" w:rsidRPr="00D41E96" w:rsidRDefault="00135170">
        <w:pPr>
          <w:pStyle w:val="a7"/>
          <w:jc w:val="right"/>
          <w:rPr>
            <w:rFonts w:ascii="Times New Roman" w:hAnsi="Times New Roman" w:cs="Times New Roman"/>
            <w:sz w:val="28"/>
            <w:szCs w:val="28"/>
          </w:rPr>
        </w:pPr>
        <w:r w:rsidRPr="00D41E96">
          <w:rPr>
            <w:rFonts w:ascii="Times New Roman" w:hAnsi="Times New Roman" w:cs="Times New Roman"/>
            <w:sz w:val="28"/>
            <w:szCs w:val="28"/>
          </w:rPr>
          <w:fldChar w:fldCharType="begin"/>
        </w:r>
        <w:r w:rsidRPr="00D41E96">
          <w:rPr>
            <w:rFonts w:ascii="Times New Roman" w:hAnsi="Times New Roman" w:cs="Times New Roman"/>
            <w:sz w:val="28"/>
            <w:szCs w:val="28"/>
          </w:rPr>
          <w:instrText>PAGE   \* MERGEFORMAT</w:instrText>
        </w:r>
        <w:r w:rsidRPr="00D41E96">
          <w:rPr>
            <w:rFonts w:ascii="Times New Roman" w:hAnsi="Times New Roman" w:cs="Times New Roman"/>
            <w:sz w:val="28"/>
            <w:szCs w:val="28"/>
          </w:rPr>
          <w:fldChar w:fldCharType="separate"/>
        </w:r>
        <w:r w:rsidR="00376039">
          <w:rPr>
            <w:rFonts w:ascii="Times New Roman" w:hAnsi="Times New Roman" w:cs="Times New Roman"/>
            <w:noProof/>
            <w:sz w:val="28"/>
            <w:szCs w:val="28"/>
          </w:rPr>
          <w:t>3</w:t>
        </w:r>
        <w:r w:rsidRPr="00D41E96">
          <w:rPr>
            <w:rFonts w:ascii="Times New Roman" w:hAnsi="Times New Roman" w:cs="Times New Roman"/>
            <w:sz w:val="28"/>
            <w:szCs w:val="28"/>
          </w:rPr>
          <w:fldChar w:fldCharType="end"/>
        </w:r>
      </w:p>
    </w:sdtContent>
  </w:sdt>
  <w:p w14:paraId="5F670A6B" w14:textId="77777777" w:rsidR="00135170" w:rsidRPr="00D41E96" w:rsidRDefault="00135170">
    <w:pPr>
      <w:pStyle w:val="a7"/>
      <w:rPr>
        <w:rFonts w:ascii="Times New Roman" w:hAnsi="Times New Roman" w:cs="Times New Roman"/>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901A6" w14:textId="20D7123B" w:rsidR="00135170" w:rsidRDefault="00135170">
    <w:pPr>
      <w:pStyle w:val="a7"/>
      <w:jc w:val="right"/>
    </w:pPr>
  </w:p>
  <w:p w14:paraId="62E63F4A" w14:textId="77777777" w:rsidR="00135170" w:rsidRDefault="00135170">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5916718"/>
      <w:docPartObj>
        <w:docPartGallery w:val="Page Numbers (Top of Page)"/>
        <w:docPartUnique/>
      </w:docPartObj>
    </w:sdtPr>
    <w:sdtEndPr>
      <w:rPr>
        <w:rFonts w:ascii="Times New Roman" w:hAnsi="Times New Roman" w:cs="Times New Roman"/>
        <w:sz w:val="28"/>
      </w:rPr>
    </w:sdtEndPr>
    <w:sdtContent>
      <w:p w14:paraId="4FD998DB" w14:textId="7255AB7F" w:rsidR="00135170" w:rsidRPr="002C11B7" w:rsidRDefault="00135170">
        <w:pPr>
          <w:pStyle w:val="a7"/>
          <w:jc w:val="right"/>
          <w:rPr>
            <w:rFonts w:ascii="Times New Roman" w:hAnsi="Times New Roman" w:cs="Times New Roman"/>
            <w:sz w:val="28"/>
          </w:rPr>
        </w:pPr>
        <w:r w:rsidRPr="002C11B7">
          <w:rPr>
            <w:rFonts w:ascii="Times New Roman" w:hAnsi="Times New Roman" w:cs="Times New Roman"/>
            <w:sz w:val="28"/>
          </w:rPr>
          <w:fldChar w:fldCharType="begin"/>
        </w:r>
        <w:r w:rsidRPr="002C11B7">
          <w:rPr>
            <w:rFonts w:ascii="Times New Roman" w:hAnsi="Times New Roman" w:cs="Times New Roman"/>
            <w:sz w:val="28"/>
          </w:rPr>
          <w:instrText>PAGE   \* MERGEFORMAT</w:instrText>
        </w:r>
        <w:r w:rsidRPr="002C11B7">
          <w:rPr>
            <w:rFonts w:ascii="Times New Roman" w:hAnsi="Times New Roman" w:cs="Times New Roman"/>
            <w:sz w:val="28"/>
          </w:rPr>
          <w:fldChar w:fldCharType="separate"/>
        </w:r>
        <w:r w:rsidR="00376039">
          <w:rPr>
            <w:rFonts w:ascii="Times New Roman" w:hAnsi="Times New Roman" w:cs="Times New Roman"/>
            <w:noProof/>
            <w:sz w:val="28"/>
          </w:rPr>
          <w:t>21</w:t>
        </w:r>
        <w:r w:rsidRPr="002C11B7">
          <w:rPr>
            <w:rFonts w:ascii="Times New Roman" w:hAnsi="Times New Roman" w:cs="Times New Roman"/>
            <w:sz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456C6"/>
    <w:multiLevelType w:val="multilevel"/>
    <w:tmpl w:val="45343F1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0440C2"/>
    <w:multiLevelType w:val="hybridMultilevel"/>
    <w:tmpl w:val="25629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797144"/>
    <w:multiLevelType w:val="multilevel"/>
    <w:tmpl w:val="1D9C470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FE7CA4"/>
    <w:multiLevelType w:val="hybridMultilevel"/>
    <w:tmpl w:val="D4821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5D7048"/>
    <w:multiLevelType w:val="multilevel"/>
    <w:tmpl w:val="71E26F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1C6131"/>
    <w:multiLevelType w:val="multilevel"/>
    <w:tmpl w:val="C00E7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47657B"/>
    <w:multiLevelType w:val="hybridMultilevel"/>
    <w:tmpl w:val="E5E06E36"/>
    <w:lvl w:ilvl="0" w:tplc="40D0EB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C500C2"/>
    <w:multiLevelType w:val="multilevel"/>
    <w:tmpl w:val="66C61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C21579"/>
    <w:multiLevelType w:val="multilevel"/>
    <w:tmpl w:val="71E26F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E948B6"/>
    <w:multiLevelType w:val="multilevel"/>
    <w:tmpl w:val="810E878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6C2813"/>
    <w:multiLevelType w:val="multilevel"/>
    <w:tmpl w:val="24C4C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C9E0792"/>
    <w:multiLevelType w:val="hybridMultilevel"/>
    <w:tmpl w:val="4B30E926"/>
    <w:lvl w:ilvl="0" w:tplc="C7B0570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797318"/>
    <w:multiLevelType w:val="multilevel"/>
    <w:tmpl w:val="49385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E572B42"/>
    <w:multiLevelType w:val="multilevel"/>
    <w:tmpl w:val="57408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0B16B8C"/>
    <w:multiLevelType w:val="hybridMultilevel"/>
    <w:tmpl w:val="70028A7E"/>
    <w:lvl w:ilvl="0" w:tplc="40D0EBD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20F52033"/>
    <w:multiLevelType w:val="hybridMultilevel"/>
    <w:tmpl w:val="0A607D30"/>
    <w:lvl w:ilvl="0" w:tplc="40D0EB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88050B"/>
    <w:multiLevelType w:val="hybridMultilevel"/>
    <w:tmpl w:val="572225DE"/>
    <w:lvl w:ilvl="0" w:tplc="40D0EB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4D6D8E"/>
    <w:multiLevelType w:val="multilevel"/>
    <w:tmpl w:val="3C2A9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7E96040"/>
    <w:multiLevelType w:val="multilevel"/>
    <w:tmpl w:val="768E870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B407087"/>
    <w:multiLevelType w:val="multilevel"/>
    <w:tmpl w:val="5B487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EEF39E4"/>
    <w:multiLevelType w:val="multilevel"/>
    <w:tmpl w:val="45343F1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08A632E"/>
    <w:multiLevelType w:val="multilevel"/>
    <w:tmpl w:val="5D12D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66C156E"/>
    <w:multiLevelType w:val="multilevel"/>
    <w:tmpl w:val="71E26F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9301CDB"/>
    <w:multiLevelType w:val="multilevel"/>
    <w:tmpl w:val="7D9E98F6"/>
    <w:lvl w:ilvl="0">
      <w:start w:val="1"/>
      <w:numFmt w:val="decimal"/>
      <w:lvlText w:val="%1."/>
      <w:lvlJc w:val="left"/>
      <w:pPr>
        <w:tabs>
          <w:tab w:val="num" w:pos="720"/>
        </w:tabs>
        <w:ind w:left="720" w:hanging="360"/>
      </w:pPr>
      <w:rPr>
        <w:rFonts w:hint="default"/>
        <w:sz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97757A1"/>
    <w:multiLevelType w:val="multilevel"/>
    <w:tmpl w:val="F32C8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A5D4182"/>
    <w:multiLevelType w:val="multilevel"/>
    <w:tmpl w:val="C776840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AF16547"/>
    <w:multiLevelType w:val="hybridMultilevel"/>
    <w:tmpl w:val="61D00746"/>
    <w:lvl w:ilvl="0" w:tplc="40D0EB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400384"/>
    <w:multiLevelType w:val="multilevel"/>
    <w:tmpl w:val="2632B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D8D79E7"/>
    <w:multiLevelType w:val="hybridMultilevel"/>
    <w:tmpl w:val="B1F20FA6"/>
    <w:lvl w:ilvl="0" w:tplc="40D0EBD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15:restartNumberingAfterBreak="0">
    <w:nsid w:val="3D9659A3"/>
    <w:multiLevelType w:val="multilevel"/>
    <w:tmpl w:val="27F41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6B60462"/>
    <w:multiLevelType w:val="multilevel"/>
    <w:tmpl w:val="C7C43C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9391D10"/>
    <w:multiLevelType w:val="multilevel"/>
    <w:tmpl w:val="71E26F5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2" w15:restartNumberingAfterBreak="0">
    <w:nsid w:val="5A967CBA"/>
    <w:multiLevelType w:val="hybridMultilevel"/>
    <w:tmpl w:val="7F8A5336"/>
    <w:lvl w:ilvl="0" w:tplc="40D0EBD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 w15:restartNumberingAfterBreak="0">
    <w:nsid w:val="5BF91A27"/>
    <w:multiLevelType w:val="hybridMultilevel"/>
    <w:tmpl w:val="101A0C56"/>
    <w:lvl w:ilvl="0" w:tplc="40D0EBD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CAD2F17"/>
    <w:multiLevelType w:val="multilevel"/>
    <w:tmpl w:val="45343F1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E373A9A"/>
    <w:multiLevelType w:val="hybridMultilevel"/>
    <w:tmpl w:val="D3A01846"/>
    <w:lvl w:ilvl="0" w:tplc="40D0EBD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F522745"/>
    <w:multiLevelType w:val="hybridMultilevel"/>
    <w:tmpl w:val="782C8D06"/>
    <w:lvl w:ilvl="0" w:tplc="40D0EBD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23D7D93"/>
    <w:multiLevelType w:val="multilevel"/>
    <w:tmpl w:val="C776840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25522B0"/>
    <w:multiLevelType w:val="multilevel"/>
    <w:tmpl w:val="C0DA12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386559D"/>
    <w:multiLevelType w:val="multilevel"/>
    <w:tmpl w:val="72209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48E7626"/>
    <w:multiLevelType w:val="multilevel"/>
    <w:tmpl w:val="C776840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7C37D18"/>
    <w:multiLevelType w:val="multilevel"/>
    <w:tmpl w:val="ADECA6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4DD0C83"/>
    <w:multiLevelType w:val="multilevel"/>
    <w:tmpl w:val="46D23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74571AC"/>
    <w:multiLevelType w:val="hybridMultilevel"/>
    <w:tmpl w:val="903A8E1A"/>
    <w:lvl w:ilvl="0" w:tplc="40D0EB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6A53F2"/>
    <w:multiLevelType w:val="hybridMultilevel"/>
    <w:tmpl w:val="7A88534E"/>
    <w:lvl w:ilvl="0" w:tplc="40D0EBD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5" w15:restartNumberingAfterBreak="0">
    <w:nsid w:val="799E0072"/>
    <w:multiLevelType w:val="multilevel"/>
    <w:tmpl w:val="45343F1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BD1631F"/>
    <w:multiLevelType w:val="multilevel"/>
    <w:tmpl w:val="71E26F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C285B36"/>
    <w:multiLevelType w:val="multilevel"/>
    <w:tmpl w:val="050E4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D4E7175"/>
    <w:multiLevelType w:val="hybridMultilevel"/>
    <w:tmpl w:val="E03A9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E001010"/>
    <w:multiLevelType w:val="multilevel"/>
    <w:tmpl w:val="E5C08B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9"/>
  </w:num>
  <w:num w:numId="3">
    <w:abstractNumId w:val="20"/>
  </w:num>
  <w:num w:numId="4">
    <w:abstractNumId w:val="34"/>
  </w:num>
  <w:num w:numId="5">
    <w:abstractNumId w:val="23"/>
  </w:num>
  <w:num w:numId="6">
    <w:abstractNumId w:val="45"/>
  </w:num>
  <w:num w:numId="7">
    <w:abstractNumId w:val="0"/>
  </w:num>
  <w:num w:numId="8">
    <w:abstractNumId w:val="26"/>
  </w:num>
  <w:num w:numId="9">
    <w:abstractNumId w:val="39"/>
  </w:num>
  <w:num w:numId="10">
    <w:abstractNumId w:val="40"/>
  </w:num>
  <w:num w:numId="11">
    <w:abstractNumId w:val="37"/>
  </w:num>
  <w:num w:numId="12">
    <w:abstractNumId w:val="41"/>
  </w:num>
  <w:num w:numId="13">
    <w:abstractNumId w:val="38"/>
  </w:num>
  <w:num w:numId="14">
    <w:abstractNumId w:val="25"/>
  </w:num>
  <w:num w:numId="15">
    <w:abstractNumId w:val="47"/>
  </w:num>
  <w:num w:numId="16">
    <w:abstractNumId w:val="27"/>
  </w:num>
  <w:num w:numId="17">
    <w:abstractNumId w:val="6"/>
  </w:num>
  <w:num w:numId="18">
    <w:abstractNumId w:val="21"/>
  </w:num>
  <w:num w:numId="19">
    <w:abstractNumId w:val="7"/>
  </w:num>
  <w:num w:numId="20">
    <w:abstractNumId w:val="30"/>
  </w:num>
  <w:num w:numId="21">
    <w:abstractNumId w:val="49"/>
  </w:num>
  <w:num w:numId="22">
    <w:abstractNumId w:val="2"/>
  </w:num>
  <w:num w:numId="23">
    <w:abstractNumId w:val="18"/>
  </w:num>
  <w:num w:numId="24">
    <w:abstractNumId w:val="28"/>
  </w:num>
  <w:num w:numId="25">
    <w:abstractNumId w:val="14"/>
  </w:num>
  <w:num w:numId="26">
    <w:abstractNumId w:val="44"/>
  </w:num>
  <w:num w:numId="27">
    <w:abstractNumId w:val="32"/>
  </w:num>
  <w:num w:numId="28">
    <w:abstractNumId w:val="35"/>
  </w:num>
  <w:num w:numId="29">
    <w:abstractNumId w:val="1"/>
  </w:num>
  <w:num w:numId="30">
    <w:abstractNumId w:val="19"/>
  </w:num>
  <w:num w:numId="31">
    <w:abstractNumId w:val="31"/>
  </w:num>
  <w:num w:numId="32">
    <w:abstractNumId w:val="33"/>
  </w:num>
  <w:num w:numId="33">
    <w:abstractNumId w:val="46"/>
  </w:num>
  <w:num w:numId="34">
    <w:abstractNumId w:val="22"/>
  </w:num>
  <w:num w:numId="35">
    <w:abstractNumId w:val="4"/>
  </w:num>
  <w:num w:numId="36">
    <w:abstractNumId w:val="36"/>
  </w:num>
  <w:num w:numId="37">
    <w:abstractNumId w:val="8"/>
  </w:num>
  <w:num w:numId="38">
    <w:abstractNumId w:val="10"/>
  </w:num>
  <w:num w:numId="39">
    <w:abstractNumId w:val="13"/>
  </w:num>
  <w:num w:numId="40">
    <w:abstractNumId w:val="5"/>
  </w:num>
  <w:num w:numId="41">
    <w:abstractNumId w:val="3"/>
  </w:num>
  <w:num w:numId="42">
    <w:abstractNumId w:val="48"/>
  </w:num>
  <w:num w:numId="43">
    <w:abstractNumId w:val="43"/>
  </w:num>
  <w:num w:numId="44">
    <w:abstractNumId w:val="42"/>
  </w:num>
  <w:num w:numId="45">
    <w:abstractNumId w:val="15"/>
  </w:num>
  <w:num w:numId="46">
    <w:abstractNumId w:val="17"/>
  </w:num>
  <w:num w:numId="47">
    <w:abstractNumId w:val="29"/>
  </w:num>
  <w:num w:numId="48">
    <w:abstractNumId w:val="24"/>
  </w:num>
  <w:num w:numId="49">
    <w:abstractNumId w:val="12"/>
  </w:num>
  <w:num w:numId="50">
    <w:abstractNumId w:val="1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6254"/>
    <w:rsid w:val="00000C83"/>
    <w:rsid w:val="000016C2"/>
    <w:rsid w:val="00001CA2"/>
    <w:rsid w:val="00001CF4"/>
    <w:rsid w:val="000020A0"/>
    <w:rsid w:val="0000258F"/>
    <w:rsid w:val="0000263C"/>
    <w:rsid w:val="0000270B"/>
    <w:rsid w:val="0000309D"/>
    <w:rsid w:val="000030D1"/>
    <w:rsid w:val="000031CA"/>
    <w:rsid w:val="000031DE"/>
    <w:rsid w:val="00003497"/>
    <w:rsid w:val="000034AD"/>
    <w:rsid w:val="00004ABF"/>
    <w:rsid w:val="00004B06"/>
    <w:rsid w:val="00004CED"/>
    <w:rsid w:val="00004FCB"/>
    <w:rsid w:val="0000600D"/>
    <w:rsid w:val="000062EC"/>
    <w:rsid w:val="00006A22"/>
    <w:rsid w:val="00006AC0"/>
    <w:rsid w:val="00006B49"/>
    <w:rsid w:val="00006CAE"/>
    <w:rsid w:val="00006FC7"/>
    <w:rsid w:val="0000712A"/>
    <w:rsid w:val="00007B1F"/>
    <w:rsid w:val="00007E7B"/>
    <w:rsid w:val="000107D9"/>
    <w:rsid w:val="00010DBC"/>
    <w:rsid w:val="00011143"/>
    <w:rsid w:val="00011580"/>
    <w:rsid w:val="00011B0A"/>
    <w:rsid w:val="0001204E"/>
    <w:rsid w:val="0001216A"/>
    <w:rsid w:val="0001394B"/>
    <w:rsid w:val="00013ED5"/>
    <w:rsid w:val="0001404A"/>
    <w:rsid w:val="000145A5"/>
    <w:rsid w:val="00015231"/>
    <w:rsid w:val="000155D4"/>
    <w:rsid w:val="00016D46"/>
    <w:rsid w:val="000172FB"/>
    <w:rsid w:val="00017C24"/>
    <w:rsid w:val="000204EF"/>
    <w:rsid w:val="000207EA"/>
    <w:rsid w:val="00020935"/>
    <w:rsid w:val="00020CDD"/>
    <w:rsid w:val="00021539"/>
    <w:rsid w:val="00021EB6"/>
    <w:rsid w:val="00022415"/>
    <w:rsid w:val="000227D6"/>
    <w:rsid w:val="0002292A"/>
    <w:rsid w:val="00022EDB"/>
    <w:rsid w:val="00023143"/>
    <w:rsid w:val="000239EF"/>
    <w:rsid w:val="00023F48"/>
    <w:rsid w:val="00023FCD"/>
    <w:rsid w:val="000242B0"/>
    <w:rsid w:val="00024819"/>
    <w:rsid w:val="00024AAE"/>
    <w:rsid w:val="000252BC"/>
    <w:rsid w:val="0002590D"/>
    <w:rsid w:val="00026B05"/>
    <w:rsid w:val="00027147"/>
    <w:rsid w:val="00030012"/>
    <w:rsid w:val="0003028A"/>
    <w:rsid w:val="0003067A"/>
    <w:rsid w:val="00031306"/>
    <w:rsid w:val="00031387"/>
    <w:rsid w:val="00031635"/>
    <w:rsid w:val="00031841"/>
    <w:rsid w:val="00032085"/>
    <w:rsid w:val="00032095"/>
    <w:rsid w:val="0003237C"/>
    <w:rsid w:val="00032600"/>
    <w:rsid w:val="000327E7"/>
    <w:rsid w:val="00032B32"/>
    <w:rsid w:val="00032F8B"/>
    <w:rsid w:val="00033347"/>
    <w:rsid w:val="000339B1"/>
    <w:rsid w:val="00033DD9"/>
    <w:rsid w:val="00033E58"/>
    <w:rsid w:val="0003449C"/>
    <w:rsid w:val="00035029"/>
    <w:rsid w:val="00035481"/>
    <w:rsid w:val="000354F2"/>
    <w:rsid w:val="0003603E"/>
    <w:rsid w:val="000363DB"/>
    <w:rsid w:val="00036E9A"/>
    <w:rsid w:val="00037324"/>
    <w:rsid w:val="000375B4"/>
    <w:rsid w:val="000375E7"/>
    <w:rsid w:val="000376E4"/>
    <w:rsid w:val="00037F38"/>
    <w:rsid w:val="00040269"/>
    <w:rsid w:val="000403B2"/>
    <w:rsid w:val="00040ACE"/>
    <w:rsid w:val="00040FD0"/>
    <w:rsid w:val="000415D2"/>
    <w:rsid w:val="000419A8"/>
    <w:rsid w:val="00041D41"/>
    <w:rsid w:val="0004259D"/>
    <w:rsid w:val="0004348E"/>
    <w:rsid w:val="000436BF"/>
    <w:rsid w:val="000438C7"/>
    <w:rsid w:val="00043E45"/>
    <w:rsid w:val="00044121"/>
    <w:rsid w:val="0004425D"/>
    <w:rsid w:val="00044436"/>
    <w:rsid w:val="000446F4"/>
    <w:rsid w:val="000448C3"/>
    <w:rsid w:val="00044C0F"/>
    <w:rsid w:val="000466D7"/>
    <w:rsid w:val="0004691F"/>
    <w:rsid w:val="000472D6"/>
    <w:rsid w:val="00047319"/>
    <w:rsid w:val="00050071"/>
    <w:rsid w:val="000505D4"/>
    <w:rsid w:val="00050B94"/>
    <w:rsid w:val="00051385"/>
    <w:rsid w:val="00052031"/>
    <w:rsid w:val="0005264D"/>
    <w:rsid w:val="00052A79"/>
    <w:rsid w:val="00052E44"/>
    <w:rsid w:val="00054281"/>
    <w:rsid w:val="00054821"/>
    <w:rsid w:val="00054950"/>
    <w:rsid w:val="00055641"/>
    <w:rsid w:val="000560A3"/>
    <w:rsid w:val="000575EA"/>
    <w:rsid w:val="00057D78"/>
    <w:rsid w:val="000605B4"/>
    <w:rsid w:val="00060E3E"/>
    <w:rsid w:val="00061997"/>
    <w:rsid w:val="00061A0F"/>
    <w:rsid w:val="00063130"/>
    <w:rsid w:val="00063FDB"/>
    <w:rsid w:val="00065302"/>
    <w:rsid w:val="00065554"/>
    <w:rsid w:val="000659E5"/>
    <w:rsid w:val="00065DDE"/>
    <w:rsid w:val="00065E27"/>
    <w:rsid w:val="00066091"/>
    <w:rsid w:val="00066A8C"/>
    <w:rsid w:val="00066D53"/>
    <w:rsid w:val="000670FE"/>
    <w:rsid w:val="00067125"/>
    <w:rsid w:val="00067299"/>
    <w:rsid w:val="00067C07"/>
    <w:rsid w:val="00067E22"/>
    <w:rsid w:val="000706D6"/>
    <w:rsid w:val="00071143"/>
    <w:rsid w:val="0007118B"/>
    <w:rsid w:val="00071AF3"/>
    <w:rsid w:val="00071D89"/>
    <w:rsid w:val="00071FB4"/>
    <w:rsid w:val="00072193"/>
    <w:rsid w:val="0007356F"/>
    <w:rsid w:val="00073912"/>
    <w:rsid w:val="000740AA"/>
    <w:rsid w:val="00074DE6"/>
    <w:rsid w:val="000753FB"/>
    <w:rsid w:val="000757B2"/>
    <w:rsid w:val="000758FE"/>
    <w:rsid w:val="00075ABC"/>
    <w:rsid w:val="00075F26"/>
    <w:rsid w:val="000766E5"/>
    <w:rsid w:val="00076DC5"/>
    <w:rsid w:val="00076EF5"/>
    <w:rsid w:val="00077456"/>
    <w:rsid w:val="000778CE"/>
    <w:rsid w:val="00077B69"/>
    <w:rsid w:val="00077DC8"/>
    <w:rsid w:val="00080D62"/>
    <w:rsid w:val="00080E30"/>
    <w:rsid w:val="00081497"/>
    <w:rsid w:val="00082953"/>
    <w:rsid w:val="00083FDE"/>
    <w:rsid w:val="000846D1"/>
    <w:rsid w:val="00084B96"/>
    <w:rsid w:val="000851A6"/>
    <w:rsid w:val="00085EAC"/>
    <w:rsid w:val="000861EB"/>
    <w:rsid w:val="000861F3"/>
    <w:rsid w:val="00086CE1"/>
    <w:rsid w:val="00087ECD"/>
    <w:rsid w:val="000905FB"/>
    <w:rsid w:val="00091CA0"/>
    <w:rsid w:val="00091DD9"/>
    <w:rsid w:val="00091F2F"/>
    <w:rsid w:val="00091F40"/>
    <w:rsid w:val="0009274A"/>
    <w:rsid w:val="000927F3"/>
    <w:rsid w:val="0009285F"/>
    <w:rsid w:val="00092ECA"/>
    <w:rsid w:val="00093712"/>
    <w:rsid w:val="000938F8"/>
    <w:rsid w:val="00094EFD"/>
    <w:rsid w:val="00094F63"/>
    <w:rsid w:val="00095BD1"/>
    <w:rsid w:val="00095C84"/>
    <w:rsid w:val="000962A5"/>
    <w:rsid w:val="00096D8B"/>
    <w:rsid w:val="00097DBE"/>
    <w:rsid w:val="000A0402"/>
    <w:rsid w:val="000A05BC"/>
    <w:rsid w:val="000A087E"/>
    <w:rsid w:val="000A13E2"/>
    <w:rsid w:val="000A18D8"/>
    <w:rsid w:val="000A1B94"/>
    <w:rsid w:val="000A2257"/>
    <w:rsid w:val="000A3A8B"/>
    <w:rsid w:val="000A3AB0"/>
    <w:rsid w:val="000A4290"/>
    <w:rsid w:val="000A458F"/>
    <w:rsid w:val="000A4888"/>
    <w:rsid w:val="000A4918"/>
    <w:rsid w:val="000A59A0"/>
    <w:rsid w:val="000A5B8D"/>
    <w:rsid w:val="000A64BC"/>
    <w:rsid w:val="000A6EA4"/>
    <w:rsid w:val="000A6ED4"/>
    <w:rsid w:val="000A7317"/>
    <w:rsid w:val="000A7D10"/>
    <w:rsid w:val="000A7F3F"/>
    <w:rsid w:val="000B050A"/>
    <w:rsid w:val="000B08AF"/>
    <w:rsid w:val="000B0FA9"/>
    <w:rsid w:val="000B17D1"/>
    <w:rsid w:val="000B1CF1"/>
    <w:rsid w:val="000B1E54"/>
    <w:rsid w:val="000B2AE4"/>
    <w:rsid w:val="000B3C46"/>
    <w:rsid w:val="000B3DF9"/>
    <w:rsid w:val="000B419B"/>
    <w:rsid w:val="000B45A0"/>
    <w:rsid w:val="000B4D19"/>
    <w:rsid w:val="000B4E3C"/>
    <w:rsid w:val="000B5260"/>
    <w:rsid w:val="000B5693"/>
    <w:rsid w:val="000B59F7"/>
    <w:rsid w:val="000B61A2"/>
    <w:rsid w:val="000B6332"/>
    <w:rsid w:val="000B6E13"/>
    <w:rsid w:val="000B7418"/>
    <w:rsid w:val="000B7478"/>
    <w:rsid w:val="000B7716"/>
    <w:rsid w:val="000C06D9"/>
    <w:rsid w:val="000C1954"/>
    <w:rsid w:val="000C1CD5"/>
    <w:rsid w:val="000C23EB"/>
    <w:rsid w:val="000C2B11"/>
    <w:rsid w:val="000C2FC6"/>
    <w:rsid w:val="000C336B"/>
    <w:rsid w:val="000C374C"/>
    <w:rsid w:val="000C3BA0"/>
    <w:rsid w:val="000C4389"/>
    <w:rsid w:val="000C44B7"/>
    <w:rsid w:val="000C463B"/>
    <w:rsid w:val="000C4DEF"/>
    <w:rsid w:val="000C5050"/>
    <w:rsid w:val="000C593C"/>
    <w:rsid w:val="000C59A0"/>
    <w:rsid w:val="000C61B1"/>
    <w:rsid w:val="000C6EC5"/>
    <w:rsid w:val="000C73C4"/>
    <w:rsid w:val="000C7AC9"/>
    <w:rsid w:val="000D012C"/>
    <w:rsid w:val="000D110E"/>
    <w:rsid w:val="000D129D"/>
    <w:rsid w:val="000D1535"/>
    <w:rsid w:val="000D3211"/>
    <w:rsid w:val="000D360D"/>
    <w:rsid w:val="000D379C"/>
    <w:rsid w:val="000D4137"/>
    <w:rsid w:val="000D592D"/>
    <w:rsid w:val="000D5EA0"/>
    <w:rsid w:val="000D69F3"/>
    <w:rsid w:val="000D6C06"/>
    <w:rsid w:val="000D6DE6"/>
    <w:rsid w:val="000D6DE7"/>
    <w:rsid w:val="000D7BD0"/>
    <w:rsid w:val="000D7EE6"/>
    <w:rsid w:val="000E14B0"/>
    <w:rsid w:val="000E14D8"/>
    <w:rsid w:val="000E1D72"/>
    <w:rsid w:val="000E23C3"/>
    <w:rsid w:val="000E31A1"/>
    <w:rsid w:val="000E37E6"/>
    <w:rsid w:val="000E4873"/>
    <w:rsid w:val="000E57B8"/>
    <w:rsid w:val="000E5BBC"/>
    <w:rsid w:val="000E5C6F"/>
    <w:rsid w:val="000E6426"/>
    <w:rsid w:val="000E6C44"/>
    <w:rsid w:val="000E6F53"/>
    <w:rsid w:val="000E73D4"/>
    <w:rsid w:val="000E7508"/>
    <w:rsid w:val="000F0C57"/>
    <w:rsid w:val="000F11C3"/>
    <w:rsid w:val="000F1510"/>
    <w:rsid w:val="000F1B52"/>
    <w:rsid w:val="000F1C3C"/>
    <w:rsid w:val="000F1CEC"/>
    <w:rsid w:val="000F2226"/>
    <w:rsid w:val="000F2844"/>
    <w:rsid w:val="000F2E48"/>
    <w:rsid w:val="000F2F11"/>
    <w:rsid w:val="000F3060"/>
    <w:rsid w:val="000F3178"/>
    <w:rsid w:val="000F338D"/>
    <w:rsid w:val="000F3780"/>
    <w:rsid w:val="000F52BF"/>
    <w:rsid w:val="000F5CE9"/>
    <w:rsid w:val="000F5DEF"/>
    <w:rsid w:val="000F62F4"/>
    <w:rsid w:val="000F74BA"/>
    <w:rsid w:val="000F7574"/>
    <w:rsid w:val="000F7849"/>
    <w:rsid w:val="00100201"/>
    <w:rsid w:val="0010021B"/>
    <w:rsid w:val="00101638"/>
    <w:rsid w:val="0010163E"/>
    <w:rsid w:val="001033AE"/>
    <w:rsid w:val="00103D64"/>
    <w:rsid w:val="00104203"/>
    <w:rsid w:val="00104247"/>
    <w:rsid w:val="00104805"/>
    <w:rsid w:val="00104B93"/>
    <w:rsid w:val="00106560"/>
    <w:rsid w:val="00106E2E"/>
    <w:rsid w:val="0010730C"/>
    <w:rsid w:val="0010741A"/>
    <w:rsid w:val="00107829"/>
    <w:rsid w:val="00107BFC"/>
    <w:rsid w:val="00107E96"/>
    <w:rsid w:val="001100B2"/>
    <w:rsid w:val="00110A05"/>
    <w:rsid w:val="00112707"/>
    <w:rsid w:val="001129AB"/>
    <w:rsid w:val="00113081"/>
    <w:rsid w:val="00113B7C"/>
    <w:rsid w:val="00113E14"/>
    <w:rsid w:val="00115840"/>
    <w:rsid w:val="00115E56"/>
    <w:rsid w:val="00116026"/>
    <w:rsid w:val="00117260"/>
    <w:rsid w:val="00117A28"/>
    <w:rsid w:val="00117ED4"/>
    <w:rsid w:val="001201B8"/>
    <w:rsid w:val="0012091D"/>
    <w:rsid w:val="00120B85"/>
    <w:rsid w:val="00120C57"/>
    <w:rsid w:val="00120DFA"/>
    <w:rsid w:val="001210BB"/>
    <w:rsid w:val="00121C22"/>
    <w:rsid w:val="00121D50"/>
    <w:rsid w:val="001222A9"/>
    <w:rsid w:val="001226C0"/>
    <w:rsid w:val="00122BF9"/>
    <w:rsid w:val="00123CF2"/>
    <w:rsid w:val="00124C3A"/>
    <w:rsid w:val="00124C6A"/>
    <w:rsid w:val="00125118"/>
    <w:rsid w:val="00125310"/>
    <w:rsid w:val="00125390"/>
    <w:rsid w:val="00125484"/>
    <w:rsid w:val="00125AA3"/>
    <w:rsid w:val="00125B0D"/>
    <w:rsid w:val="00125B8A"/>
    <w:rsid w:val="001261A9"/>
    <w:rsid w:val="001262FB"/>
    <w:rsid w:val="001268EA"/>
    <w:rsid w:val="0012699B"/>
    <w:rsid w:val="001270DF"/>
    <w:rsid w:val="00127CB6"/>
    <w:rsid w:val="00131A66"/>
    <w:rsid w:val="0013222E"/>
    <w:rsid w:val="00132955"/>
    <w:rsid w:val="00132D59"/>
    <w:rsid w:val="00133072"/>
    <w:rsid w:val="0013307E"/>
    <w:rsid w:val="00135170"/>
    <w:rsid w:val="001353A6"/>
    <w:rsid w:val="001356C3"/>
    <w:rsid w:val="001356CA"/>
    <w:rsid w:val="00135770"/>
    <w:rsid w:val="00135A39"/>
    <w:rsid w:val="00135B88"/>
    <w:rsid w:val="0013609A"/>
    <w:rsid w:val="001366B1"/>
    <w:rsid w:val="00136845"/>
    <w:rsid w:val="00136CDE"/>
    <w:rsid w:val="00136D97"/>
    <w:rsid w:val="00137136"/>
    <w:rsid w:val="00137182"/>
    <w:rsid w:val="00137BA4"/>
    <w:rsid w:val="001403FA"/>
    <w:rsid w:val="001405D2"/>
    <w:rsid w:val="00140784"/>
    <w:rsid w:val="001409AF"/>
    <w:rsid w:val="0014132C"/>
    <w:rsid w:val="0014194C"/>
    <w:rsid w:val="001419A5"/>
    <w:rsid w:val="0014272F"/>
    <w:rsid w:val="0014283B"/>
    <w:rsid w:val="001428FB"/>
    <w:rsid w:val="001432A3"/>
    <w:rsid w:val="00143E9A"/>
    <w:rsid w:val="001443E5"/>
    <w:rsid w:val="0014491A"/>
    <w:rsid w:val="00144D1B"/>
    <w:rsid w:val="0014651A"/>
    <w:rsid w:val="00146674"/>
    <w:rsid w:val="00146768"/>
    <w:rsid w:val="00146D25"/>
    <w:rsid w:val="0014747D"/>
    <w:rsid w:val="0014769C"/>
    <w:rsid w:val="00147D19"/>
    <w:rsid w:val="00150399"/>
    <w:rsid w:val="001510FC"/>
    <w:rsid w:val="0015137A"/>
    <w:rsid w:val="00151671"/>
    <w:rsid w:val="001521AB"/>
    <w:rsid w:val="00152366"/>
    <w:rsid w:val="001523B3"/>
    <w:rsid w:val="00152689"/>
    <w:rsid w:val="00153519"/>
    <w:rsid w:val="001540CF"/>
    <w:rsid w:val="001547AC"/>
    <w:rsid w:val="0015550B"/>
    <w:rsid w:val="00155ADF"/>
    <w:rsid w:val="00155CAA"/>
    <w:rsid w:val="00155EC0"/>
    <w:rsid w:val="00156716"/>
    <w:rsid w:val="00157286"/>
    <w:rsid w:val="001576DA"/>
    <w:rsid w:val="00160008"/>
    <w:rsid w:val="001604CE"/>
    <w:rsid w:val="00160997"/>
    <w:rsid w:val="001612DE"/>
    <w:rsid w:val="001618AB"/>
    <w:rsid w:val="0016195C"/>
    <w:rsid w:val="001620E3"/>
    <w:rsid w:val="00162BFC"/>
    <w:rsid w:val="00163FE5"/>
    <w:rsid w:val="00164C6E"/>
    <w:rsid w:val="0016544F"/>
    <w:rsid w:val="001658D9"/>
    <w:rsid w:val="00165C1C"/>
    <w:rsid w:val="00165F28"/>
    <w:rsid w:val="00166160"/>
    <w:rsid w:val="001679BA"/>
    <w:rsid w:val="00167CDD"/>
    <w:rsid w:val="001704C6"/>
    <w:rsid w:val="0017059D"/>
    <w:rsid w:val="00170C40"/>
    <w:rsid w:val="00170E55"/>
    <w:rsid w:val="00171866"/>
    <w:rsid w:val="00172030"/>
    <w:rsid w:val="001724E3"/>
    <w:rsid w:val="001729FD"/>
    <w:rsid w:val="00172B5E"/>
    <w:rsid w:val="001730B6"/>
    <w:rsid w:val="0017361C"/>
    <w:rsid w:val="001747A5"/>
    <w:rsid w:val="00174A60"/>
    <w:rsid w:val="00174A69"/>
    <w:rsid w:val="00174CDB"/>
    <w:rsid w:val="00175042"/>
    <w:rsid w:val="00175599"/>
    <w:rsid w:val="00175EBE"/>
    <w:rsid w:val="00175FE9"/>
    <w:rsid w:val="001760BD"/>
    <w:rsid w:val="001764C7"/>
    <w:rsid w:val="00176885"/>
    <w:rsid w:val="00177262"/>
    <w:rsid w:val="00177291"/>
    <w:rsid w:val="00177422"/>
    <w:rsid w:val="00177578"/>
    <w:rsid w:val="00177935"/>
    <w:rsid w:val="00180520"/>
    <w:rsid w:val="0018123E"/>
    <w:rsid w:val="00181B3A"/>
    <w:rsid w:val="00183190"/>
    <w:rsid w:val="001831E2"/>
    <w:rsid w:val="00183205"/>
    <w:rsid w:val="00183623"/>
    <w:rsid w:val="00183A73"/>
    <w:rsid w:val="00183B2A"/>
    <w:rsid w:val="0018477D"/>
    <w:rsid w:val="0018493A"/>
    <w:rsid w:val="00184B3B"/>
    <w:rsid w:val="00185429"/>
    <w:rsid w:val="0018648C"/>
    <w:rsid w:val="00186722"/>
    <w:rsid w:val="00190081"/>
    <w:rsid w:val="00190343"/>
    <w:rsid w:val="001913D1"/>
    <w:rsid w:val="00192911"/>
    <w:rsid w:val="0019318E"/>
    <w:rsid w:val="00193794"/>
    <w:rsid w:val="00194B13"/>
    <w:rsid w:val="00194B18"/>
    <w:rsid w:val="00194BA5"/>
    <w:rsid w:val="00195759"/>
    <w:rsid w:val="00196232"/>
    <w:rsid w:val="0019645E"/>
    <w:rsid w:val="00196798"/>
    <w:rsid w:val="00196D35"/>
    <w:rsid w:val="001A0195"/>
    <w:rsid w:val="001A064F"/>
    <w:rsid w:val="001A0915"/>
    <w:rsid w:val="001A161D"/>
    <w:rsid w:val="001A1B74"/>
    <w:rsid w:val="001A4394"/>
    <w:rsid w:val="001A5D7E"/>
    <w:rsid w:val="001A5DFF"/>
    <w:rsid w:val="001A7371"/>
    <w:rsid w:val="001A7560"/>
    <w:rsid w:val="001A7A18"/>
    <w:rsid w:val="001B029A"/>
    <w:rsid w:val="001B0554"/>
    <w:rsid w:val="001B1C49"/>
    <w:rsid w:val="001B2382"/>
    <w:rsid w:val="001B23D6"/>
    <w:rsid w:val="001B2CF3"/>
    <w:rsid w:val="001B3863"/>
    <w:rsid w:val="001B3FCA"/>
    <w:rsid w:val="001B46B6"/>
    <w:rsid w:val="001B46DA"/>
    <w:rsid w:val="001B48A0"/>
    <w:rsid w:val="001B5443"/>
    <w:rsid w:val="001B7242"/>
    <w:rsid w:val="001B7A59"/>
    <w:rsid w:val="001B7E60"/>
    <w:rsid w:val="001C0F1F"/>
    <w:rsid w:val="001C184D"/>
    <w:rsid w:val="001C1FB1"/>
    <w:rsid w:val="001C2F8A"/>
    <w:rsid w:val="001C3C05"/>
    <w:rsid w:val="001C3FBD"/>
    <w:rsid w:val="001C45C7"/>
    <w:rsid w:val="001C4AF3"/>
    <w:rsid w:val="001C4CBA"/>
    <w:rsid w:val="001C56A5"/>
    <w:rsid w:val="001C5E3F"/>
    <w:rsid w:val="001C6130"/>
    <w:rsid w:val="001C7321"/>
    <w:rsid w:val="001C7850"/>
    <w:rsid w:val="001C7D4A"/>
    <w:rsid w:val="001C7EB1"/>
    <w:rsid w:val="001D0624"/>
    <w:rsid w:val="001D10BA"/>
    <w:rsid w:val="001D10CF"/>
    <w:rsid w:val="001D17BF"/>
    <w:rsid w:val="001D1B30"/>
    <w:rsid w:val="001D26D4"/>
    <w:rsid w:val="001D2D41"/>
    <w:rsid w:val="001D35CC"/>
    <w:rsid w:val="001D379B"/>
    <w:rsid w:val="001D3CF5"/>
    <w:rsid w:val="001D3EE5"/>
    <w:rsid w:val="001D3EE9"/>
    <w:rsid w:val="001D48A0"/>
    <w:rsid w:val="001D67F7"/>
    <w:rsid w:val="001D6D84"/>
    <w:rsid w:val="001D6EC2"/>
    <w:rsid w:val="001D7B37"/>
    <w:rsid w:val="001E0021"/>
    <w:rsid w:val="001E009D"/>
    <w:rsid w:val="001E06B3"/>
    <w:rsid w:val="001E0ECB"/>
    <w:rsid w:val="001E11DB"/>
    <w:rsid w:val="001E12DF"/>
    <w:rsid w:val="001E1502"/>
    <w:rsid w:val="001E1FEE"/>
    <w:rsid w:val="001E24E1"/>
    <w:rsid w:val="001E2F66"/>
    <w:rsid w:val="001E3687"/>
    <w:rsid w:val="001E490D"/>
    <w:rsid w:val="001E4DFA"/>
    <w:rsid w:val="001E4E4E"/>
    <w:rsid w:val="001E58CE"/>
    <w:rsid w:val="001E5BCC"/>
    <w:rsid w:val="001E5BD6"/>
    <w:rsid w:val="001E60C6"/>
    <w:rsid w:val="001E66DF"/>
    <w:rsid w:val="001E67F4"/>
    <w:rsid w:val="001E6B7A"/>
    <w:rsid w:val="001E76A5"/>
    <w:rsid w:val="001E7927"/>
    <w:rsid w:val="001E7FC3"/>
    <w:rsid w:val="001F02EE"/>
    <w:rsid w:val="001F09CD"/>
    <w:rsid w:val="001F0F5B"/>
    <w:rsid w:val="001F1E60"/>
    <w:rsid w:val="001F212E"/>
    <w:rsid w:val="001F2297"/>
    <w:rsid w:val="001F25DC"/>
    <w:rsid w:val="001F2A43"/>
    <w:rsid w:val="001F2BA1"/>
    <w:rsid w:val="001F436E"/>
    <w:rsid w:val="001F475E"/>
    <w:rsid w:val="001F49D7"/>
    <w:rsid w:val="001F510A"/>
    <w:rsid w:val="001F5672"/>
    <w:rsid w:val="001F5B94"/>
    <w:rsid w:val="001F5E1C"/>
    <w:rsid w:val="001F6368"/>
    <w:rsid w:val="001F648E"/>
    <w:rsid w:val="001F657C"/>
    <w:rsid w:val="001F6C03"/>
    <w:rsid w:val="001F782E"/>
    <w:rsid w:val="001F79B3"/>
    <w:rsid w:val="00200A7A"/>
    <w:rsid w:val="00201B5E"/>
    <w:rsid w:val="00201C26"/>
    <w:rsid w:val="00201C7F"/>
    <w:rsid w:val="00201DFB"/>
    <w:rsid w:val="00202116"/>
    <w:rsid w:val="00202409"/>
    <w:rsid w:val="002028BD"/>
    <w:rsid w:val="00202CE8"/>
    <w:rsid w:val="00204511"/>
    <w:rsid w:val="00204B7B"/>
    <w:rsid w:val="00206BA6"/>
    <w:rsid w:val="00206F61"/>
    <w:rsid w:val="00207530"/>
    <w:rsid w:val="00210053"/>
    <w:rsid w:val="002104D4"/>
    <w:rsid w:val="00210D92"/>
    <w:rsid w:val="00210F72"/>
    <w:rsid w:val="00211421"/>
    <w:rsid w:val="00211D05"/>
    <w:rsid w:val="002123E0"/>
    <w:rsid w:val="00212C64"/>
    <w:rsid w:val="00213767"/>
    <w:rsid w:val="002145BB"/>
    <w:rsid w:val="0021509F"/>
    <w:rsid w:val="0021569B"/>
    <w:rsid w:val="002156E1"/>
    <w:rsid w:val="00215BA9"/>
    <w:rsid w:val="00215E9C"/>
    <w:rsid w:val="00216357"/>
    <w:rsid w:val="0021731D"/>
    <w:rsid w:val="002178AD"/>
    <w:rsid w:val="002178FA"/>
    <w:rsid w:val="00217BAA"/>
    <w:rsid w:val="0022058D"/>
    <w:rsid w:val="00221958"/>
    <w:rsid w:val="002225E9"/>
    <w:rsid w:val="00222CAB"/>
    <w:rsid w:val="00222E1B"/>
    <w:rsid w:val="002236A9"/>
    <w:rsid w:val="00223ACA"/>
    <w:rsid w:val="00223D6E"/>
    <w:rsid w:val="002243B4"/>
    <w:rsid w:val="002247F3"/>
    <w:rsid w:val="002251B9"/>
    <w:rsid w:val="002252F7"/>
    <w:rsid w:val="0022591C"/>
    <w:rsid w:val="002259F5"/>
    <w:rsid w:val="00226384"/>
    <w:rsid w:val="00226565"/>
    <w:rsid w:val="0022785E"/>
    <w:rsid w:val="00227B47"/>
    <w:rsid w:val="00227ECD"/>
    <w:rsid w:val="002317AF"/>
    <w:rsid w:val="0023191A"/>
    <w:rsid w:val="00231BA7"/>
    <w:rsid w:val="00232FA9"/>
    <w:rsid w:val="002333FC"/>
    <w:rsid w:val="002334CD"/>
    <w:rsid w:val="00233710"/>
    <w:rsid w:val="00233880"/>
    <w:rsid w:val="002338B5"/>
    <w:rsid w:val="002341BF"/>
    <w:rsid w:val="00234A84"/>
    <w:rsid w:val="002353FE"/>
    <w:rsid w:val="00235B0F"/>
    <w:rsid w:val="00235EB7"/>
    <w:rsid w:val="00236DCF"/>
    <w:rsid w:val="002370FF"/>
    <w:rsid w:val="00237D1A"/>
    <w:rsid w:val="00240398"/>
    <w:rsid w:val="00240499"/>
    <w:rsid w:val="00240588"/>
    <w:rsid w:val="00240A51"/>
    <w:rsid w:val="0024118D"/>
    <w:rsid w:val="002415F5"/>
    <w:rsid w:val="00241C52"/>
    <w:rsid w:val="002432EE"/>
    <w:rsid w:val="00244027"/>
    <w:rsid w:val="0024477E"/>
    <w:rsid w:val="002447AB"/>
    <w:rsid w:val="00244E7D"/>
    <w:rsid w:val="00244E8D"/>
    <w:rsid w:val="00245755"/>
    <w:rsid w:val="002461BD"/>
    <w:rsid w:val="0024756B"/>
    <w:rsid w:val="00247B09"/>
    <w:rsid w:val="00247C45"/>
    <w:rsid w:val="00250253"/>
    <w:rsid w:val="00250ADA"/>
    <w:rsid w:val="00250EBA"/>
    <w:rsid w:val="00251102"/>
    <w:rsid w:val="00251322"/>
    <w:rsid w:val="002513D8"/>
    <w:rsid w:val="0025198F"/>
    <w:rsid w:val="002537A7"/>
    <w:rsid w:val="002537C7"/>
    <w:rsid w:val="002537E7"/>
    <w:rsid w:val="002541C5"/>
    <w:rsid w:val="0025441D"/>
    <w:rsid w:val="00254CB8"/>
    <w:rsid w:val="00254DD5"/>
    <w:rsid w:val="00255CB6"/>
    <w:rsid w:val="00255D40"/>
    <w:rsid w:val="0025628F"/>
    <w:rsid w:val="002569F5"/>
    <w:rsid w:val="002574A3"/>
    <w:rsid w:val="0025763C"/>
    <w:rsid w:val="00257CD0"/>
    <w:rsid w:val="00257ED1"/>
    <w:rsid w:val="00257FA4"/>
    <w:rsid w:val="00260C25"/>
    <w:rsid w:val="00261738"/>
    <w:rsid w:val="002618F2"/>
    <w:rsid w:val="00261C0F"/>
    <w:rsid w:val="00262423"/>
    <w:rsid w:val="00262A24"/>
    <w:rsid w:val="00262BFD"/>
    <w:rsid w:val="00263099"/>
    <w:rsid w:val="00263643"/>
    <w:rsid w:val="00264268"/>
    <w:rsid w:val="00264ACA"/>
    <w:rsid w:val="00265892"/>
    <w:rsid w:val="00265C8C"/>
    <w:rsid w:val="00266D7E"/>
    <w:rsid w:val="00267D21"/>
    <w:rsid w:val="00270CB6"/>
    <w:rsid w:val="00270D92"/>
    <w:rsid w:val="00272159"/>
    <w:rsid w:val="00272317"/>
    <w:rsid w:val="002723E8"/>
    <w:rsid w:val="00272A88"/>
    <w:rsid w:val="00272D23"/>
    <w:rsid w:val="0027367A"/>
    <w:rsid w:val="00273E0F"/>
    <w:rsid w:val="00274B62"/>
    <w:rsid w:val="00274C81"/>
    <w:rsid w:val="00275A04"/>
    <w:rsid w:val="00275A5A"/>
    <w:rsid w:val="0027601D"/>
    <w:rsid w:val="002762B9"/>
    <w:rsid w:val="0027651E"/>
    <w:rsid w:val="00276D6F"/>
    <w:rsid w:val="00277033"/>
    <w:rsid w:val="00277648"/>
    <w:rsid w:val="00280805"/>
    <w:rsid w:val="00281132"/>
    <w:rsid w:val="00281D48"/>
    <w:rsid w:val="00281FC2"/>
    <w:rsid w:val="002821F6"/>
    <w:rsid w:val="002821F7"/>
    <w:rsid w:val="00283475"/>
    <w:rsid w:val="002836B1"/>
    <w:rsid w:val="00284DD0"/>
    <w:rsid w:val="00285489"/>
    <w:rsid w:val="002859CA"/>
    <w:rsid w:val="002864B4"/>
    <w:rsid w:val="00286693"/>
    <w:rsid w:val="00287621"/>
    <w:rsid w:val="00287644"/>
    <w:rsid w:val="002878EA"/>
    <w:rsid w:val="002901EE"/>
    <w:rsid w:val="00290B42"/>
    <w:rsid w:val="0029161C"/>
    <w:rsid w:val="002917A1"/>
    <w:rsid w:val="00291F07"/>
    <w:rsid w:val="00291F1C"/>
    <w:rsid w:val="0029266A"/>
    <w:rsid w:val="00292BA5"/>
    <w:rsid w:val="00292F0C"/>
    <w:rsid w:val="00293107"/>
    <w:rsid w:val="00293497"/>
    <w:rsid w:val="0029375A"/>
    <w:rsid w:val="00293EA1"/>
    <w:rsid w:val="00293F58"/>
    <w:rsid w:val="002940C9"/>
    <w:rsid w:val="00294C82"/>
    <w:rsid w:val="00294E91"/>
    <w:rsid w:val="002955F9"/>
    <w:rsid w:val="00295C37"/>
    <w:rsid w:val="0029711B"/>
    <w:rsid w:val="002976BC"/>
    <w:rsid w:val="002A01A6"/>
    <w:rsid w:val="002A0A6F"/>
    <w:rsid w:val="002A0B04"/>
    <w:rsid w:val="002A1414"/>
    <w:rsid w:val="002A1A0D"/>
    <w:rsid w:val="002A21A7"/>
    <w:rsid w:val="002A2293"/>
    <w:rsid w:val="002A4C01"/>
    <w:rsid w:val="002A5444"/>
    <w:rsid w:val="002A5634"/>
    <w:rsid w:val="002A5645"/>
    <w:rsid w:val="002A592F"/>
    <w:rsid w:val="002A62AB"/>
    <w:rsid w:val="002A62E0"/>
    <w:rsid w:val="002A66FA"/>
    <w:rsid w:val="002A745A"/>
    <w:rsid w:val="002A766F"/>
    <w:rsid w:val="002B03A6"/>
    <w:rsid w:val="002B0933"/>
    <w:rsid w:val="002B0C28"/>
    <w:rsid w:val="002B0E87"/>
    <w:rsid w:val="002B0E97"/>
    <w:rsid w:val="002B15B3"/>
    <w:rsid w:val="002B1E55"/>
    <w:rsid w:val="002B2185"/>
    <w:rsid w:val="002B2210"/>
    <w:rsid w:val="002B2D83"/>
    <w:rsid w:val="002B303A"/>
    <w:rsid w:val="002B30E3"/>
    <w:rsid w:val="002B359E"/>
    <w:rsid w:val="002B39FC"/>
    <w:rsid w:val="002B44AC"/>
    <w:rsid w:val="002B4A0C"/>
    <w:rsid w:val="002B4A5C"/>
    <w:rsid w:val="002B6855"/>
    <w:rsid w:val="002B759D"/>
    <w:rsid w:val="002C03DB"/>
    <w:rsid w:val="002C09E3"/>
    <w:rsid w:val="002C1059"/>
    <w:rsid w:val="002C11B7"/>
    <w:rsid w:val="002C12EB"/>
    <w:rsid w:val="002C140D"/>
    <w:rsid w:val="002C1CCF"/>
    <w:rsid w:val="002C2302"/>
    <w:rsid w:val="002C244F"/>
    <w:rsid w:val="002C2905"/>
    <w:rsid w:val="002C298D"/>
    <w:rsid w:val="002C320E"/>
    <w:rsid w:val="002C3ACF"/>
    <w:rsid w:val="002C408E"/>
    <w:rsid w:val="002C4C2C"/>
    <w:rsid w:val="002C4F27"/>
    <w:rsid w:val="002C4F95"/>
    <w:rsid w:val="002C5127"/>
    <w:rsid w:val="002C57F9"/>
    <w:rsid w:val="002C583A"/>
    <w:rsid w:val="002C5EF7"/>
    <w:rsid w:val="002C6A12"/>
    <w:rsid w:val="002C6D4C"/>
    <w:rsid w:val="002C7076"/>
    <w:rsid w:val="002C723E"/>
    <w:rsid w:val="002C7607"/>
    <w:rsid w:val="002C76DE"/>
    <w:rsid w:val="002D0610"/>
    <w:rsid w:val="002D0A4C"/>
    <w:rsid w:val="002D15BC"/>
    <w:rsid w:val="002D17B7"/>
    <w:rsid w:val="002D1BA5"/>
    <w:rsid w:val="002D2506"/>
    <w:rsid w:val="002D257C"/>
    <w:rsid w:val="002D2A0E"/>
    <w:rsid w:val="002D32E1"/>
    <w:rsid w:val="002D391D"/>
    <w:rsid w:val="002D4BF3"/>
    <w:rsid w:val="002D5126"/>
    <w:rsid w:val="002D541A"/>
    <w:rsid w:val="002D632D"/>
    <w:rsid w:val="002D64E5"/>
    <w:rsid w:val="002D685E"/>
    <w:rsid w:val="002D6CEF"/>
    <w:rsid w:val="002D7ECD"/>
    <w:rsid w:val="002E0087"/>
    <w:rsid w:val="002E0583"/>
    <w:rsid w:val="002E0CB2"/>
    <w:rsid w:val="002E2306"/>
    <w:rsid w:val="002E31A3"/>
    <w:rsid w:val="002E34F1"/>
    <w:rsid w:val="002E46BB"/>
    <w:rsid w:val="002E4DC1"/>
    <w:rsid w:val="002E4DCD"/>
    <w:rsid w:val="002E524C"/>
    <w:rsid w:val="002E5F17"/>
    <w:rsid w:val="002E5FC9"/>
    <w:rsid w:val="002E6505"/>
    <w:rsid w:val="002E6DA5"/>
    <w:rsid w:val="002E72E8"/>
    <w:rsid w:val="002E75FC"/>
    <w:rsid w:val="002E7DAA"/>
    <w:rsid w:val="002E7EBC"/>
    <w:rsid w:val="002F03A3"/>
    <w:rsid w:val="002F0BDF"/>
    <w:rsid w:val="002F0C2B"/>
    <w:rsid w:val="002F1568"/>
    <w:rsid w:val="002F24E0"/>
    <w:rsid w:val="002F2AE7"/>
    <w:rsid w:val="002F2E67"/>
    <w:rsid w:val="002F30CB"/>
    <w:rsid w:val="002F3584"/>
    <w:rsid w:val="002F40E7"/>
    <w:rsid w:val="002F46E7"/>
    <w:rsid w:val="002F53D9"/>
    <w:rsid w:val="002F5411"/>
    <w:rsid w:val="002F5869"/>
    <w:rsid w:val="002F5B25"/>
    <w:rsid w:val="002F6072"/>
    <w:rsid w:val="002F6979"/>
    <w:rsid w:val="002F71BF"/>
    <w:rsid w:val="002F7337"/>
    <w:rsid w:val="002F7721"/>
    <w:rsid w:val="002F7787"/>
    <w:rsid w:val="002F7896"/>
    <w:rsid w:val="003008E9"/>
    <w:rsid w:val="00300C56"/>
    <w:rsid w:val="00300F73"/>
    <w:rsid w:val="00301C59"/>
    <w:rsid w:val="003024BB"/>
    <w:rsid w:val="00302AA0"/>
    <w:rsid w:val="0030391B"/>
    <w:rsid w:val="00303ABF"/>
    <w:rsid w:val="00303DBE"/>
    <w:rsid w:val="003042A6"/>
    <w:rsid w:val="0030480A"/>
    <w:rsid w:val="00304E1F"/>
    <w:rsid w:val="003059B0"/>
    <w:rsid w:val="00306254"/>
    <w:rsid w:val="00307A3A"/>
    <w:rsid w:val="00311032"/>
    <w:rsid w:val="00311E21"/>
    <w:rsid w:val="0031224C"/>
    <w:rsid w:val="00312B6B"/>
    <w:rsid w:val="003132AA"/>
    <w:rsid w:val="00313576"/>
    <w:rsid w:val="00313A9D"/>
    <w:rsid w:val="00313D3D"/>
    <w:rsid w:val="003143C5"/>
    <w:rsid w:val="00314541"/>
    <w:rsid w:val="0031570F"/>
    <w:rsid w:val="003157E5"/>
    <w:rsid w:val="00315A49"/>
    <w:rsid w:val="00315A97"/>
    <w:rsid w:val="00315FD7"/>
    <w:rsid w:val="00316211"/>
    <w:rsid w:val="0031633A"/>
    <w:rsid w:val="003163E3"/>
    <w:rsid w:val="00316D3D"/>
    <w:rsid w:val="0031791E"/>
    <w:rsid w:val="00317C46"/>
    <w:rsid w:val="00317CF0"/>
    <w:rsid w:val="003227F3"/>
    <w:rsid w:val="003233E3"/>
    <w:rsid w:val="003236D4"/>
    <w:rsid w:val="00323BC9"/>
    <w:rsid w:val="00323FC2"/>
    <w:rsid w:val="003244EF"/>
    <w:rsid w:val="00324AE2"/>
    <w:rsid w:val="003254D8"/>
    <w:rsid w:val="0032606D"/>
    <w:rsid w:val="0032683E"/>
    <w:rsid w:val="00326D9B"/>
    <w:rsid w:val="00327346"/>
    <w:rsid w:val="003274D6"/>
    <w:rsid w:val="003276A7"/>
    <w:rsid w:val="00327B4C"/>
    <w:rsid w:val="0033022E"/>
    <w:rsid w:val="00330A1C"/>
    <w:rsid w:val="0033115C"/>
    <w:rsid w:val="0033123C"/>
    <w:rsid w:val="00331CC3"/>
    <w:rsid w:val="00332D72"/>
    <w:rsid w:val="00333112"/>
    <w:rsid w:val="003331FE"/>
    <w:rsid w:val="00333420"/>
    <w:rsid w:val="00333D4C"/>
    <w:rsid w:val="00333E4A"/>
    <w:rsid w:val="00334973"/>
    <w:rsid w:val="00334D14"/>
    <w:rsid w:val="00335BD2"/>
    <w:rsid w:val="00335CFF"/>
    <w:rsid w:val="00337AEE"/>
    <w:rsid w:val="00337CCF"/>
    <w:rsid w:val="00340706"/>
    <w:rsid w:val="00340810"/>
    <w:rsid w:val="003409C8"/>
    <w:rsid w:val="00340D06"/>
    <w:rsid w:val="0034198D"/>
    <w:rsid w:val="00341EB0"/>
    <w:rsid w:val="003434A1"/>
    <w:rsid w:val="00344043"/>
    <w:rsid w:val="0034415D"/>
    <w:rsid w:val="0034485D"/>
    <w:rsid w:val="00344900"/>
    <w:rsid w:val="00344D11"/>
    <w:rsid w:val="003455B4"/>
    <w:rsid w:val="0034595D"/>
    <w:rsid w:val="00345F39"/>
    <w:rsid w:val="0034646A"/>
    <w:rsid w:val="0034695D"/>
    <w:rsid w:val="003475A2"/>
    <w:rsid w:val="0034764B"/>
    <w:rsid w:val="00350540"/>
    <w:rsid w:val="0035066D"/>
    <w:rsid w:val="00350874"/>
    <w:rsid w:val="00350C2F"/>
    <w:rsid w:val="00351CBA"/>
    <w:rsid w:val="003524AC"/>
    <w:rsid w:val="003526BB"/>
    <w:rsid w:val="003529BC"/>
    <w:rsid w:val="00352CA9"/>
    <w:rsid w:val="00352CE6"/>
    <w:rsid w:val="00352DA7"/>
    <w:rsid w:val="00353100"/>
    <w:rsid w:val="0035312F"/>
    <w:rsid w:val="00353517"/>
    <w:rsid w:val="003536C8"/>
    <w:rsid w:val="00353AD6"/>
    <w:rsid w:val="00354696"/>
    <w:rsid w:val="00354AD4"/>
    <w:rsid w:val="00355288"/>
    <w:rsid w:val="00355659"/>
    <w:rsid w:val="00355A70"/>
    <w:rsid w:val="00355BAA"/>
    <w:rsid w:val="00356161"/>
    <w:rsid w:val="003570F8"/>
    <w:rsid w:val="00357F68"/>
    <w:rsid w:val="00360533"/>
    <w:rsid w:val="00361458"/>
    <w:rsid w:val="003622B9"/>
    <w:rsid w:val="003623D0"/>
    <w:rsid w:val="00362654"/>
    <w:rsid w:val="0036276E"/>
    <w:rsid w:val="003628B4"/>
    <w:rsid w:val="00362C30"/>
    <w:rsid w:val="003639A9"/>
    <w:rsid w:val="0036459D"/>
    <w:rsid w:val="003648A3"/>
    <w:rsid w:val="00364D91"/>
    <w:rsid w:val="003650BC"/>
    <w:rsid w:val="0036663D"/>
    <w:rsid w:val="0036667E"/>
    <w:rsid w:val="00367046"/>
    <w:rsid w:val="00367352"/>
    <w:rsid w:val="0036798A"/>
    <w:rsid w:val="003701F1"/>
    <w:rsid w:val="00370559"/>
    <w:rsid w:val="003711BE"/>
    <w:rsid w:val="00372D36"/>
    <w:rsid w:val="00373668"/>
    <w:rsid w:val="003739EC"/>
    <w:rsid w:val="00373D2D"/>
    <w:rsid w:val="00373F22"/>
    <w:rsid w:val="00373FBA"/>
    <w:rsid w:val="00374B48"/>
    <w:rsid w:val="00375229"/>
    <w:rsid w:val="00375783"/>
    <w:rsid w:val="003758BD"/>
    <w:rsid w:val="00376039"/>
    <w:rsid w:val="00376890"/>
    <w:rsid w:val="003771BC"/>
    <w:rsid w:val="003772AD"/>
    <w:rsid w:val="00377D20"/>
    <w:rsid w:val="00380322"/>
    <w:rsid w:val="00380F9E"/>
    <w:rsid w:val="003812CE"/>
    <w:rsid w:val="00381BC0"/>
    <w:rsid w:val="00381CF9"/>
    <w:rsid w:val="0038396D"/>
    <w:rsid w:val="003842D8"/>
    <w:rsid w:val="003843CF"/>
    <w:rsid w:val="00384573"/>
    <w:rsid w:val="003852F6"/>
    <w:rsid w:val="00385685"/>
    <w:rsid w:val="00385BE4"/>
    <w:rsid w:val="00385E96"/>
    <w:rsid w:val="0038620F"/>
    <w:rsid w:val="00386AE2"/>
    <w:rsid w:val="00387066"/>
    <w:rsid w:val="00387BCF"/>
    <w:rsid w:val="003908BF"/>
    <w:rsid w:val="003915D0"/>
    <w:rsid w:val="00391786"/>
    <w:rsid w:val="0039263E"/>
    <w:rsid w:val="00392B58"/>
    <w:rsid w:val="00392F42"/>
    <w:rsid w:val="00393046"/>
    <w:rsid w:val="00393C6F"/>
    <w:rsid w:val="0039418E"/>
    <w:rsid w:val="00394316"/>
    <w:rsid w:val="0039464B"/>
    <w:rsid w:val="0039479E"/>
    <w:rsid w:val="00394C7B"/>
    <w:rsid w:val="003957EB"/>
    <w:rsid w:val="00395982"/>
    <w:rsid w:val="00396597"/>
    <w:rsid w:val="0039756C"/>
    <w:rsid w:val="00397DF8"/>
    <w:rsid w:val="003A08E6"/>
    <w:rsid w:val="003A1938"/>
    <w:rsid w:val="003A19B6"/>
    <w:rsid w:val="003A2585"/>
    <w:rsid w:val="003A268C"/>
    <w:rsid w:val="003A343D"/>
    <w:rsid w:val="003A3910"/>
    <w:rsid w:val="003A4454"/>
    <w:rsid w:val="003A4E7B"/>
    <w:rsid w:val="003A537E"/>
    <w:rsid w:val="003A5412"/>
    <w:rsid w:val="003A547A"/>
    <w:rsid w:val="003A569A"/>
    <w:rsid w:val="003A56A8"/>
    <w:rsid w:val="003A590C"/>
    <w:rsid w:val="003A5C9E"/>
    <w:rsid w:val="003A5E90"/>
    <w:rsid w:val="003B05ED"/>
    <w:rsid w:val="003B0AEF"/>
    <w:rsid w:val="003B0B88"/>
    <w:rsid w:val="003B20FC"/>
    <w:rsid w:val="003B259E"/>
    <w:rsid w:val="003B2911"/>
    <w:rsid w:val="003B2F2C"/>
    <w:rsid w:val="003B3168"/>
    <w:rsid w:val="003B38F6"/>
    <w:rsid w:val="003B4402"/>
    <w:rsid w:val="003B4546"/>
    <w:rsid w:val="003B50A5"/>
    <w:rsid w:val="003B573E"/>
    <w:rsid w:val="003B5B6B"/>
    <w:rsid w:val="003B5CB2"/>
    <w:rsid w:val="003B5DAA"/>
    <w:rsid w:val="003B5E8B"/>
    <w:rsid w:val="003B61ED"/>
    <w:rsid w:val="003B644F"/>
    <w:rsid w:val="003B6EA5"/>
    <w:rsid w:val="003B701A"/>
    <w:rsid w:val="003B7B84"/>
    <w:rsid w:val="003B7E79"/>
    <w:rsid w:val="003C00C8"/>
    <w:rsid w:val="003C0258"/>
    <w:rsid w:val="003C0471"/>
    <w:rsid w:val="003C11AD"/>
    <w:rsid w:val="003C15BA"/>
    <w:rsid w:val="003C183E"/>
    <w:rsid w:val="003C2800"/>
    <w:rsid w:val="003C3D37"/>
    <w:rsid w:val="003C4384"/>
    <w:rsid w:val="003C43F7"/>
    <w:rsid w:val="003C51F4"/>
    <w:rsid w:val="003C6E1A"/>
    <w:rsid w:val="003C77B8"/>
    <w:rsid w:val="003C7AFC"/>
    <w:rsid w:val="003D054B"/>
    <w:rsid w:val="003D09EF"/>
    <w:rsid w:val="003D0F56"/>
    <w:rsid w:val="003D1BFA"/>
    <w:rsid w:val="003D2805"/>
    <w:rsid w:val="003D2AAB"/>
    <w:rsid w:val="003D2D14"/>
    <w:rsid w:val="003D34A9"/>
    <w:rsid w:val="003D37F0"/>
    <w:rsid w:val="003D3A72"/>
    <w:rsid w:val="003D42B3"/>
    <w:rsid w:val="003D43D9"/>
    <w:rsid w:val="003D458C"/>
    <w:rsid w:val="003D4B46"/>
    <w:rsid w:val="003D6469"/>
    <w:rsid w:val="003D6A29"/>
    <w:rsid w:val="003D707B"/>
    <w:rsid w:val="003D79C1"/>
    <w:rsid w:val="003D7D06"/>
    <w:rsid w:val="003E03E4"/>
    <w:rsid w:val="003E106D"/>
    <w:rsid w:val="003E15DF"/>
    <w:rsid w:val="003E1609"/>
    <w:rsid w:val="003E1ADD"/>
    <w:rsid w:val="003E2163"/>
    <w:rsid w:val="003E345F"/>
    <w:rsid w:val="003E4444"/>
    <w:rsid w:val="003E455B"/>
    <w:rsid w:val="003E4B18"/>
    <w:rsid w:val="003E4F7A"/>
    <w:rsid w:val="003E5AE0"/>
    <w:rsid w:val="003E5F8A"/>
    <w:rsid w:val="003E5FF4"/>
    <w:rsid w:val="003E69BF"/>
    <w:rsid w:val="003E6D09"/>
    <w:rsid w:val="003E713F"/>
    <w:rsid w:val="003E793D"/>
    <w:rsid w:val="003F0828"/>
    <w:rsid w:val="003F0D76"/>
    <w:rsid w:val="003F0DF3"/>
    <w:rsid w:val="003F1761"/>
    <w:rsid w:val="003F2BC0"/>
    <w:rsid w:val="003F34E4"/>
    <w:rsid w:val="003F3CD1"/>
    <w:rsid w:val="003F450F"/>
    <w:rsid w:val="003F4F6B"/>
    <w:rsid w:val="003F6157"/>
    <w:rsid w:val="003F6B47"/>
    <w:rsid w:val="003F6C69"/>
    <w:rsid w:val="00400CE9"/>
    <w:rsid w:val="0040115F"/>
    <w:rsid w:val="00401D94"/>
    <w:rsid w:val="0040239C"/>
    <w:rsid w:val="00402F2C"/>
    <w:rsid w:val="00403248"/>
    <w:rsid w:val="00404F6B"/>
    <w:rsid w:val="00404FB5"/>
    <w:rsid w:val="00404FF6"/>
    <w:rsid w:val="00405A23"/>
    <w:rsid w:val="00405A86"/>
    <w:rsid w:val="00405FB7"/>
    <w:rsid w:val="004071A4"/>
    <w:rsid w:val="00407604"/>
    <w:rsid w:val="0040775F"/>
    <w:rsid w:val="004079FA"/>
    <w:rsid w:val="00407C9D"/>
    <w:rsid w:val="00410239"/>
    <w:rsid w:val="0041166A"/>
    <w:rsid w:val="004118CF"/>
    <w:rsid w:val="00411CFB"/>
    <w:rsid w:val="00413F29"/>
    <w:rsid w:val="004142F6"/>
    <w:rsid w:val="00415FD6"/>
    <w:rsid w:val="0041605E"/>
    <w:rsid w:val="004161E5"/>
    <w:rsid w:val="004161F2"/>
    <w:rsid w:val="004173E2"/>
    <w:rsid w:val="00417430"/>
    <w:rsid w:val="00417573"/>
    <w:rsid w:val="00417B37"/>
    <w:rsid w:val="00417F67"/>
    <w:rsid w:val="00420092"/>
    <w:rsid w:val="0042071D"/>
    <w:rsid w:val="0042082F"/>
    <w:rsid w:val="00420AD2"/>
    <w:rsid w:val="00420C02"/>
    <w:rsid w:val="00420FCF"/>
    <w:rsid w:val="0042101F"/>
    <w:rsid w:val="004217BF"/>
    <w:rsid w:val="00421CCF"/>
    <w:rsid w:val="00421FE7"/>
    <w:rsid w:val="00422102"/>
    <w:rsid w:val="00422311"/>
    <w:rsid w:val="00422928"/>
    <w:rsid w:val="00423B12"/>
    <w:rsid w:val="00423B79"/>
    <w:rsid w:val="00423C57"/>
    <w:rsid w:val="00424254"/>
    <w:rsid w:val="00424359"/>
    <w:rsid w:val="00425522"/>
    <w:rsid w:val="0042555A"/>
    <w:rsid w:val="004255FE"/>
    <w:rsid w:val="0042581F"/>
    <w:rsid w:val="00425CF6"/>
    <w:rsid w:val="00425FDF"/>
    <w:rsid w:val="004262D2"/>
    <w:rsid w:val="00426549"/>
    <w:rsid w:val="004267A9"/>
    <w:rsid w:val="00426A85"/>
    <w:rsid w:val="00426F6B"/>
    <w:rsid w:val="0042748A"/>
    <w:rsid w:val="00427929"/>
    <w:rsid w:val="00427EBB"/>
    <w:rsid w:val="004308ED"/>
    <w:rsid w:val="004310E0"/>
    <w:rsid w:val="0043138E"/>
    <w:rsid w:val="00432062"/>
    <w:rsid w:val="0043370F"/>
    <w:rsid w:val="00433720"/>
    <w:rsid w:val="00433C62"/>
    <w:rsid w:val="00433F05"/>
    <w:rsid w:val="00434398"/>
    <w:rsid w:val="004347C6"/>
    <w:rsid w:val="00435553"/>
    <w:rsid w:val="004356D4"/>
    <w:rsid w:val="00435D90"/>
    <w:rsid w:val="00436E27"/>
    <w:rsid w:val="00436F3F"/>
    <w:rsid w:val="00437310"/>
    <w:rsid w:val="004377D7"/>
    <w:rsid w:val="00437D34"/>
    <w:rsid w:val="00437E9A"/>
    <w:rsid w:val="004403F7"/>
    <w:rsid w:val="0044058B"/>
    <w:rsid w:val="004414A9"/>
    <w:rsid w:val="00442215"/>
    <w:rsid w:val="00443C7F"/>
    <w:rsid w:val="00443D37"/>
    <w:rsid w:val="004443A1"/>
    <w:rsid w:val="0044440F"/>
    <w:rsid w:val="00444E93"/>
    <w:rsid w:val="00445CAD"/>
    <w:rsid w:val="00445DBE"/>
    <w:rsid w:val="004476FF"/>
    <w:rsid w:val="00450442"/>
    <w:rsid w:val="00450821"/>
    <w:rsid w:val="004509C1"/>
    <w:rsid w:val="00451AC2"/>
    <w:rsid w:val="00451CDB"/>
    <w:rsid w:val="0045241E"/>
    <w:rsid w:val="004525AF"/>
    <w:rsid w:val="00452C83"/>
    <w:rsid w:val="00453129"/>
    <w:rsid w:val="00453379"/>
    <w:rsid w:val="00453FC8"/>
    <w:rsid w:val="004547F9"/>
    <w:rsid w:val="00455900"/>
    <w:rsid w:val="004563BE"/>
    <w:rsid w:val="0045640B"/>
    <w:rsid w:val="004567DD"/>
    <w:rsid w:val="00456F36"/>
    <w:rsid w:val="004572FF"/>
    <w:rsid w:val="00457A4E"/>
    <w:rsid w:val="00457BFD"/>
    <w:rsid w:val="00460B05"/>
    <w:rsid w:val="0046164A"/>
    <w:rsid w:val="004616A7"/>
    <w:rsid w:val="00461E0A"/>
    <w:rsid w:val="00462980"/>
    <w:rsid w:val="00462E63"/>
    <w:rsid w:val="0046342D"/>
    <w:rsid w:val="0046348D"/>
    <w:rsid w:val="00463567"/>
    <w:rsid w:val="004638B7"/>
    <w:rsid w:val="0046405A"/>
    <w:rsid w:val="0046435B"/>
    <w:rsid w:val="00464535"/>
    <w:rsid w:val="00464B95"/>
    <w:rsid w:val="00465562"/>
    <w:rsid w:val="00465788"/>
    <w:rsid w:val="00465A4C"/>
    <w:rsid w:val="00466E37"/>
    <w:rsid w:val="00466FFC"/>
    <w:rsid w:val="0047012E"/>
    <w:rsid w:val="004706A6"/>
    <w:rsid w:val="00471052"/>
    <w:rsid w:val="00471189"/>
    <w:rsid w:val="004716EA"/>
    <w:rsid w:val="004717FF"/>
    <w:rsid w:val="00473EE0"/>
    <w:rsid w:val="004745CF"/>
    <w:rsid w:val="00475033"/>
    <w:rsid w:val="00475B36"/>
    <w:rsid w:val="004768D9"/>
    <w:rsid w:val="00477C03"/>
    <w:rsid w:val="00477EA1"/>
    <w:rsid w:val="004808E2"/>
    <w:rsid w:val="00481C75"/>
    <w:rsid w:val="00481D96"/>
    <w:rsid w:val="0048260E"/>
    <w:rsid w:val="0048315B"/>
    <w:rsid w:val="00483265"/>
    <w:rsid w:val="00483495"/>
    <w:rsid w:val="004835F6"/>
    <w:rsid w:val="0048373E"/>
    <w:rsid w:val="00483E17"/>
    <w:rsid w:val="004840A3"/>
    <w:rsid w:val="0048495F"/>
    <w:rsid w:val="0048499E"/>
    <w:rsid w:val="0048513B"/>
    <w:rsid w:val="00485377"/>
    <w:rsid w:val="00485A61"/>
    <w:rsid w:val="00485D2D"/>
    <w:rsid w:val="0048644D"/>
    <w:rsid w:val="004867E1"/>
    <w:rsid w:val="00486A6F"/>
    <w:rsid w:val="00487060"/>
    <w:rsid w:val="00487C34"/>
    <w:rsid w:val="0049076A"/>
    <w:rsid w:val="00491315"/>
    <w:rsid w:val="00491505"/>
    <w:rsid w:val="00491754"/>
    <w:rsid w:val="0049238F"/>
    <w:rsid w:val="00492C13"/>
    <w:rsid w:val="004936B5"/>
    <w:rsid w:val="0049370F"/>
    <w:rsid w:val="00494B5A"/>
    <w:rsid w:val="00494C02"/>
    <w:rsid w:val="00494F7D"/>
    <w:rsid w:val="00495403"/>
    <w:rsid w:val="00495524"/>
    <w:rsid w:val="00495F3D"/>
    <w:rsid w:val="00495FA9"/>
    <w:rsid w:val="00496014"/>
    <w:rsid w:val="00496252"/>
    <w:rsid w:val="004965D6"/>
    <w:rsid w:val="00496BE7"/>
    <w:rsid w:val="00497489"/>
    <w:rsid w:val="00497899"/>
    <w:rsid w:val="004A005A"/>
    <w:rsid w:val="004A0127"/>
    <w:rsid w:val="004A0879"/>
    <w:rsid w:val="004A144E"/>
    <w:rsid w:val="004A17D3"/>
    <w:rsid w:val="004A1B54"/>
    <w:rsid w:val="004A33DF"/>
    <w:rsid w:val="004A3BA8"/>
    <w:rsid w:val="004A4DA7"/>
    <w:rsid w:val="004A50A1"/>
    <w:rsid w:val="004A5178"/>
    <w:rsid w:val="004A530A"/>
    <w:rsid w:val="004A566D"/>
    <w:rsid w:val="004A6033"/>
    <w:rsid w:val="004A6301"/>
    <w:rsid w:val="004A6533"/>
    <w:rsid w:val="004A656E"/>
    <w:rsid w:val="004A6742"/>
    <w:rsid w:val="004A7201"/>
    <w:rsid w:val="004A7FF2"/>
    <w:rsid w:val="004B01B3"/>
    <w:rsid w:val="004B09C1"/>
    <w:rsid w:val="004B1A75"/>
    <w:rsid w:val="004B2776"/>
    <w:rsid w:val="004B2F67"/>
    <w:rsid w:val="004B2F69"/>
    <w:rsid w:val="004B2F90"/>
    <w:rsid w:val="004B30F7"/>
    <w:rsid w:val="004B37F9"/>
    <w:rsid w:val="004B4F39"/>
    <w:rsid w:val="004B5CD0"/>
    <w:rsid w:val="004B5E9F"/>
    <w:rsid w:val="004B6B47"/>
    <w:rsid w:val="004B6C95"/>
    <w:rsid w:val="004B6D0B"/>
    <w:rsid w:val="004B6FDB"/>
    <w:rsid w:val="004B7253"/>
    <w:rsid w:val="004B75FD"/>
    <w:rsid w:val="004B767E"/>
    <w:rsid w:val="004C0255"/>
    <w:rsid w:val="004C0805"/>
    <w:rsid w:val="004C15C1"/>
    <w:rsid w:val="004C206D"/>
    <w:rsid w:val="004C231B"/>
    <w:rsid w:val="004C346F"/>
    <w:rsid w:val="004C3FD8"/>
    <w:rsid w:val="004C47FC"/>
    <w:rsid w:val="004C48F4"/>
    <w:rsid w:val="004C4C82"/>
    <w:rsid w:val="004C5AE3"/>
    <w:rsid w:val="004C6A69"/>
    <w:rsid w:val="004C7096"/>
    <w:rsid w:val="004C7B25"/>
    <w:rsid w:val="004C7D60"/>
    <w:rsid w:val="004C7DC0"/>
    <w:rsid w:val="004D019D"/>
    <w:rsid w:val="004D05BD"/>
    <w:rsid w:val="004D0ABE"/>
    <w:rsid w:val="004D0D8F"/>
    <w:rsid w:val="004D0EF1"/>
    <w:rsid w:val="004D139A"/>
    <w:rsid w:val="004D180A"/>
    <w:rsid w:val="004D249A"/>
    <w:rsid w:val="004D2692"/>
    <w:rsid w:val="004D349D"/>
    <w:rsid w:val="004D3FC1"/>
    <w:rsid w:val="004D4358"/>
    <w:rsid w:val="004D4726"/>
    <w:rsid w:val="004D4833"/>
    <w:rsid w:val="004D4E63"/>
    <w:rsid w:val="004D5BBD"/>
    <w:rsid w:val="004D5F7E"/>
    <w:rsid w:val="004D615F"/>
    <w:rsid w:val="004D6843"/>
    <w:rsid w:val="004D6D75"/>
    <w:rsid w:val="004D6F4A"/>
    <w:rsid w:val="004D6FDE"/>
    <w:rsid w:val="004D70A9"/>
    <w:rsid w:val="004D7631"/>
    <w:rsid w:val="004D796B"/>
    <w:rsid w:val="004D79BB"/>
    <w:rsid w:val="004D7F7C"/>
    <w:rsid w:val="004E066C"/>
    <w:rsid w:val="004E0680"/>
    <w:rsid w:val="004E1698"/>
    <w:rsid w:val="004E1708"/>
    <w:rsid w:val="004E1A87"/>
    <w:rsid w:val="004E2338"/>
    <w:rsid w:val="004E28A4"/>
    <w:rsid w:val="004E2F03"/>
    <w:rsid w:val="004E35D3"/>
    <w:rsid w:val="004E3AA0"/>
    <w:rsid w:val="004E3E70"/>
    <w:rsid w:val="004E50BD"/>
    <w:rsid w:val="004E56E0"/>
    <w:rsid w:val="004E5E83"/>
    <w:rsid w:val="004E66BE"/>
    <w:rsid w:val="004E6A49"/>
    <w:rsid w:val="004E6F46"/>
    <w:rsid w:val="004E6FA6"/>
    <w:rsid w:val="004E7321"/>
    <w:rsid w:val="004E7E75"/>
    <w:rsid w:val="004F078F"/>
    <w:rsid w:val="004F1395"/>
    <w:rsid w:val="004F13AA"/>
    <w:rsid w:val="004F150D"/>
    <w:rsid w:val="004F1A57"/>
    <w:rsid w:val="004F2DCC"/>
    <w:rsid w:val="004F33A4"/>
    <w:rsid w:val="004F3A9E"/>
    <w:rsid w:val="004F4751"/>
    <w:rsid w:val="004F4924"/>
    <w:rsid w:val="004F4FFF"/>
    <w:rsid w:val="004F512A"/>
    <w:rsid w:val="004F5DC5"/>
    <w:rsid w:val="004F6304"/>
    <w:rsid w:val="004F6656"/>
    <w:rsid w:val="004F7E89"/>
    <w:rsid w:val="004F7F14"/>
    <w:rsid w:val="00501A32"/>
    <w:rsid w:val="00501D53"/>
    <w:rsid w:val="00502896"/>
    <w:rsid w:val="00502BEF"/>
    <w:rsid w:val="00503114"/>
    <w:rsid w:val="005036E5"/>
    <w:rsid w:val="00504584"/>
    <w:rsid w:val="005046F2"/>
    <w:rsid w:val="00504F70"/>
    <w:rsid w:val="005052A9"/>
    <w:rsid w:val="00505B3A"/>
    <w:rsid w:val="00505E78"/>
    <w:rsid w:val="00510C30"/>
    <w:rsid w:val="00510E36"/>
    <w:rsid w:val="00511046"/>
    <w:rsid w:val="00512312"/>
    <w:rsid w:val="00512D0D"/>
    <w:rsid w:val="0051310D"/>
    <w:rsid w:val="00513866"/>
    <w:rsid w:val="00513D9B"/>
    <w:rsid w:val="00514482"/>
    <w:rsid w:val="00514837"/>
    <w:rsid w:val="00514AC4"/>
    <w:rsid w:val="00516535"/>
    <w:rsid w:val="00516798"/>
    <w:rsid w:val="00516E79"/>
    <w:rsid w:val="0051737F"/>
    <w:rsid w:val="00517C5F"/>
    <w:rsid w:val="0052004D"/>
    <w:rsid w:val="00520569"/>
    <w:rsid w:val="00520B84"/>
    <w:rsid w:val="0052155E"/>
    <w:rsid w:val="005215D9"/>
    <w:rsid w:val="00521E4D"/>
    <w:rsid w:val="00524322"/>
    <w:rsid w:val="00524941"/>
    <w:rsid w:val="00524A4C"/>
    <w:rsid w:val="00524F0A"/>
    <w:rsid w:val="00524F59"/>
    <w:rsid w:val="00524F82"/>
    <w:rsid w:val="00525059"/>
    <w:rsid w:val="00525559"/>
    <w:rsid w:val="00525E86"/>
    <w:rsid w:val="00526487"/>
    <w:rsid w:val="00526635"/>
    <w:rsid w:val="00527645"/>
    <w:rsid w:val="0052768E"/>
    <w:rsid w:val="00527A1F"/>
    <w:rsid w:val="0053073A"/>
    <w:rsid w:val="00530A29"/>
    <w:rsid w:val="00530C93"/>
    <w:rsid w:val="00530F2D"/>
    <w:rsid w:val="00531085"/>
    <w:rsid w:val="005315C4"/>
    <w:rsid w:val="0053191D"/>
    <w:rsid w:val="005329A7"/>
    <w:rsid w:val="00532B13"/>
    <w:rsid w:val="00532BE9"/>
    <w:rsid w:val="00532E3F"/>
    <w:rsid w:val="0053332F"/>
    <w:rsid w:val="005348E7"/>
    <w:rsid w:val="00534ED2"/>
    <w:rsid w:val="00534FD3"/>
    <w:rsid w:val="0053583E"/>
    <w:rsid w:val="00535CD4"/>
    <w:rsid w:val="005360AA"/>
    <w:rsid w:val="005361D9"/>
    <w:rsid w:val="005365CC"/>
    <w:rsid w:val="00536A26"/>
    <w:rsid w:val="00537AAB"/>
    <w:rsid w:val="00537DBE"/>
    <w:rsid w:val="0054143A"/>
    <w:rsid w:val="005417BF"/>
    <w:rsid w:val="00541998"/>
    <w:rsid w:val="005423E3"/>
    <w:rsid w:val="00542AD6"/>
    <w:rsid w:val="00542BB0"/>
    <w:rsid w:val="00543573"/>
    <w:rsid w:val="00543B4C"/>
    <w:rsid w:val="00543EAC"/>
    <w:rsid w:val="00544244"/>
    <w:rsid w:val="005445D6"/>
    <w:rsid w:val="005447C9"/>
    <w:rsid w:val="005450D5"/>
    <w:rsid w:val="0054553B"/>
    <w:rsid w:val="005455E5"/>
    <w:rsid w:val="00545986"/>
    <w:rsid w:val="00545B53"/>
    <w:rsid w:val="00545DBD"/>
    <w:rsid w:val="00547731"/>
    <w:rsid w:val="0054799C"/>
    <w:rsid w:val="005479C1"/>
    <w:rsid w:val="005500A0"/>
    <w:rsid w:val="00550969"/>
    <w:rsid w:val="005518BA"/>
    <w:rsid w:val="00551F2D"/>
    <w:rsid w:val="005525D9"/>
    <w:rsid w:val="00553041"/>
    <w:rsid w:val="00553810"/>
    <w:rsid w:val="0055405C"/>
    <w:rsid w:val="005565AA"/>
    <w:rsid w:val="005573CB"/>
    <w:rsid w:val="00557E60"/>
    <w:rsid w:val="00560919"/>
    <w:rsid w:val="00560C49"/>
    <w:rsid w:val="00560D40"/>
    <w:rsid w:val="00560FB3"/>
    <w:rsid w:val="00562C9A"/>
    <w:rsid w:val="0056376A"/>
    <w:rsid w:val="00563E60"/>
    <w:rsid w:val="00564BC6"/>
    <w:rsid w:val="00565629"/>
    <w:rsid w:val="0056616E"/>
    <w:rsid w:val="005665DE"/>
    <w:rsid w:val="005667B1"/>
    <w:rsid w:val="005667FB"/>
    <w:rsid w:val="0056680E"/>
    <w:rsid w:val="00567F5C"/>
    <w:rsid w:val="005702AF"/>
    <w:rsid w:val="00570481"/>
    <w:rsid w:val="005711FD"/>
    <w:rsid w:val="00571C78"/>
    <w:rsid w:val="00571D3D"/>
    <w:rsid w:val="00572241"/>
    <w:rsid w:val="00572412"/>
    <w:rsid w:val="00572628"/>
    <w:rsid w:val="00572826"/>
    <w:rsid w:val="005728BA"/>
    <w:rsid w:val="00574576"/>
    <w:rsid w:val="005745C9"/>
    <w:rsid w:val="0057489F"/>
    <w:rsid w:val="0057549B"/>
    <w:rsid w:val="00575599"/>
    <w:rsid w:val="005755F7"/>
    <w:rsid w:val="00575709"/>
    <w:rsid w:val="005768C4"/>
    <w:rsid w:val="00576C3C"/>
    <w:rsid w:val="00577854"/>
    <w:rsid w:val="00577F5E"/>
    <w:rsid w:val="00580D0E"/>
    <w:rsid w:val="00580ECC"/>
    <w:rsid w:val="00582707"/>
    <w:rsid w:val="0058274E"/>
    <w:rsid w:val="00582A87"/>
    <w:rsid w:val="00582CAE"/>
    <w:rsid w:val="00582DD9"/>
    <w:rsid w:val="00582E99"/>
    <w:rsid w:val="00583694"/>
    <w:rsid w:val="00583B02"/>
    <w:rsid w:val="00583F76"/>
    <w:rsid w:val="0058453F"/>
    <w:rsid w:val="00584B9A"/>
    <w:rsid w:val="0058564E"/>
    <w:rsid w:val="00585CC7"/>
    <w:rsid w:val="0058698D"/>
    <w:rsid w:val="00586993"/>
    <w:rsid w:val="00586EDA"/>
    <w:rsid w:val="00587627"/>
    <w:rsid w:val="00587A1B"/>
    <w:rsid w:val="00587BAA"/>
    <w:rsid w:val="00587C6D"/>
    <w:rsid w:val="00590103"/>
    <w:rsid w:val="005901A8"/>
    <w:rsid w:val="00590764"/>
    <w:rsid w:val="005908EB"/>
    <w:rsid w:val="00591243"/>
    <w:rsid w:val="00591FF5"/>
    <w:rsid w:val="005928CF"/>
    <w:rsid w:val="00592C80"/>
    <w:rsid w:val="005939D4"/>
    <w:rsid w:val="0059443A"/>
    <w:rsid w:val="00594CCB"/>
    <w:rsid w:val="0059572B"/>
    <w:rsid w:val="005960AE"/>
    <w:rsid w:val="005965F2"/>
    <w:rsid w:val="00596931"/>
    <w:rsid w:val="00596E5D"/>
    <w:rsid w:val="00596F5A"/>
    <w:rsid w:val="005976F4"/>
    <w:rsid w:val="00597BA6"/>
    <w:rsid w:val="005A095D"/>
    <w:rsid w:val="005A12BD"/>
    <w:rsid w:val="005A1962"/>
    <w:rsid w:val="005A1C13"/>
    <w:rsid w:val="005A28E5"/>
    <w:rsid w:val="005A2916"/>
    <w:rsid w:val="005A29DF"/>
    <w:rsid w:val="005A2DFD"/>
    <w:rsid w:val="005A318A"/>
    <w:rsid w:val="005A32ED"/>
    <w:rsid w:val="005A3418"/>
    <w:rsid w:val="005A399A"/>
    <w:rsid w:val="005A41A8"/>
    <w:rsid w:val="005A436D"/>
    <w:rsid w:val="005A45DC"/>
    <w:rsid w:val="005A46B1"/>
    <w:rsid w:val="005A67D7"/>
    <w:rsid w:val="005A6803"/>
    <w:rsid w:val="005B0F2A"/>
    <w:rsid w:val="005B11A8"/>
    <w:rsid w:val="005B1FBA"/>
    <w:rsid w:val="005B1FDD"/>
    <w:rsid w:val="005B2216"/>
    <w:rsid w:val="005B2377"/>
    <w:rsid w:val="005B2670"/>
    <w:rsid w:val="005B2698"/>
    <w:rsid w:val="005B2D11"/>
    <w:rsid w:val="005B32F7"/>
    <w:rsid w:val="005B3995"/>
    <w:rsid w:val="005B48D0"/>
    <w:rsid w:val="005B49A8"/>
    <w:rsid w:val="005B54AD"/>
    <w:rsid w:val="005B5559"/>
    <w:rsid w:val="005B5907"/>
    <w:rsid w:val="005B5A8D"/>
    <w:rsid w:val="005B5C43"/>
    <w:rsid w:val="005B6036"/>
    <w:rsid w:val="005B64EE"/>
    <w:rsid w:val="005C06F5"/>
    <w:rsid w:val="005C0C50"/>
    <w:rsid w:val="005C15FF"/>
    <w:rsid w:val="005C1BAB"/>
    <w:rsid w:val="005C21ED"/>
    <w:rsid w:val="005C2B17"/>
    <w:rsid w:val="005C2DC6"/>
    <w:rsid w:val="005C3472"/>
    <w:rsid w:val="005C3779"/>
    <w:rsid w:val="005C38C4"/>
    <w:rsid w:val="005C3D50"/>
    <w:rsid w:val="005C461F"/>
    <w:rsid w:val="005C4ED1"/>
    <w:rsid w:val="005C5030"/>
    <w:rsid w:val="005C51C6"/>
    <w:rsid w:val="005C56A6"/>
    <w:rsid w:val="005C5F7A"/>
    <w:rsid w:val="005C64D1"/>
    <w:rsid w:val="005C6A2A"/>
    <w:rsid w:val="005C78CD"/>
    <w:rsid w:val="005D04D7"/>
    <w:rsid w:val="005D0725"/>
    <w:rsid w:val="005D12B0"/>
    <w:rsid w:val="005D1840"/>
    <w:rsid w:val="005D19D5"/>
    <w:rsid w:val="005D1F65"/>
    <w:rsid w:val="005D2650"/>
    <w:rsid w:val="005D30E8"/>
    <w:rsid w:val="005D3693"/>
    <w:rsid w:val="005D370E"/>
    <w:rsid w:val="005D414F"/>
    <w:rsid w:val="005D41BE"/>
    <w:rsid w:val="005D5976"/>
    <w:rsid w:val="005D5D0A"/>
    <w:rsid w:val="005D658C"/>
    <w:rsid w:val="005D681C"/>
    <w:rsid w:val="005D6B10"/>
    <w:rsid w:val="005D6FD8"/>
    <w:rsid w:val="005D74F2"/>
    <w:rsid w:val="005D7FFC"/>
    <w:rsid w:val="005E0959"/>
    <w:rsid w:val="005E1688"/>
    <w:rsid w:val="005E1B06"/>
    <w:rsid w:val="005E1C0A"/>
    <w:rsid w:val="005E21FA"/>
    <w:rsid w:val="005E28F1"/>
    <w:rsid w:val="005E3E7C"/>
    <w:rsid w:val="005E45A0"/>
    <w:rsid w:val="005E460B"/>
    <w:rsid w:val="005E4629"/>
    <w:rsid w:val="005E58F0"/>
    <w:rsid w:val="005E5934"/>
    <w:rsid w:val="005E5A8E"/>
    <w:rsid w:val="005E5C67"/>
    <w:rsid w:val="005E6003"/>
    <w:rsid w:val="005E7024"/>
    <w:rsid w:val="005E7CA5"/>
    <w:rsid w:val="005F01A2"/>
    <w:rsid w:val="005F06C4"/>
    <w:rsid w:val="005F0BCB"/>
    <w:rsid w:val="005F16CF"/>
    <w:rsid w:val="005F1768"/>
    <w:rsid w:val="005F1B73"/>
    <w:rsid w:val="005F259E"/>
    <w:rsid w:val="005F2BB1"/>
    <w:rsid w:val="005F3B7B"/>
    <w:rsid w:val="005F3E8F"/>
    <w:rsid w:val="005F430C"/>
    <w:rsid w:val="005F4988"/>
    <w:rsid w:val="005F5157"/>
    <w:rsid w:val="005F62FD"/>
    <w:rsid w:val="005F6620"/>
    <w:rsid w:val="005F7270"/>
    <w:rsid w:val="005F7861"/>
    <w:rsid w:val="005F7906"/>
    <w:rsid w:val="005F7C6D"/>
    <w:rsid w:val="00600728"/>
    <w:rsid w:val="006007B2"/>
    <w:rsid w:val="00600F78"/>
    <w:rsid w:val="006011F5"/>
    <w:rsid w:val="00601584"/>
    <w:rsid w:val="0060171C"/>
    <w:rsid w:val="0060224A"/>
    <w:rsid w:val="0060350D"/>
    <w:rsid w:val="006039FE"/>
    <w:rsid w:val="00604161"/>
    <w:rsid w:val="00604235"/>
    <w:rsid w:val="00604393"/>
    <w:rsid w:val="006045BF"/>
    <w:rsid w:val="006047DD"/>
    <w:rsid w:val="006050A7"/>
    <w:rsid w:val="006060EB"/>
    <w:rsid w:val="00606349"/>
    <w:rsid w:val="00606454"/>
    <w:rsid w:val="0060681E"/>
    <w:rsid w:val="00606F5D"/>
    <w:rsid w:val="00606F9F"/>
    <w:rsid w:val="00607AC9"/>
    <w:rsid w:val="00610D80"/>
    <w:rsid w:val="00611679"/>
    <w:rsid w:val="00611C0A"/>
    <w:rsid w:val="00612283"/>
    <w:rsid w:val="00612820"/>
    <w:rsid w:val="006129D5"/>
    <w:rsid w:val="00613231"/>
    <w:rsid w:val="00613D75"/>
    <w:rsid w:val="006142A2"/>
    <w:rsid w:val="0061485B"/>
    <w:rsid w:val="00614B60"/>
    <w:rsid w:val="00614E7E"/>
    <w:rsid w:val="006155B6"/>
    <w:rsid w:val="006165DE"/>
    <w:rsid w:val="00616BCE"/>
    <w:rsid w:val="006174D0"/>
    <w:rsid w:val="0062021F"/>
    <w:rsid w:val="006206D0"/>
    <w:rsid w:val="006209DD"/>
    <w:rsid w:val="006213DD"/>
    <w:rsid w:val="00621C75"/>
    <w:rsid w:val="0062281E"/>
    <w:rsid w:val="00623950"/>
    <w:rsid w:val="00623978"/>
    <w:rsid w:val="00623B5E"/>
    <w:rsid w:val="00624580"/>
    <w:rsid w:val="00624A71"/>
    <w:rsid w:val="00624B8A"/>
    <w:rsid w:val="00625A07"/>
    <w:rsid w:val="00625FFF"/>
    <w:rsid w:val="006261D0"/>
    <w:rsid w:val="00627C1E"/>
    <w:rsid w:val="006306C6"/>
    <w:rsid w:val="00631008"/>
    <w:rsid w:val="00631608"/>
    <w:rsid w:val="0063315B"/>
    <w:rsid w:val="006339C4"/>
    <w:rsid w:val="00633CD9"/>
    <w:rsid w:val="006341EB"/>
    <w:rsid w:val="00634325"/>
    <w:rsid w:val="006349BE"/>
    <w:rsid w:val="00634B66"/>
    <w:rsid w:val="00634B75"/>
    <w:rsid w:val="0063559A"/>
    <w:rsid w:val="006356FE"/>
    <w:rsid w:val="00635BB2"/>
    <w:rsid w:val="006364DD"/>
    <w:rsid w:val="00636F23"/>
    <w:rsid w:val="00637D4F"/>
    <w:rsid w:val="00637DDE"/>
    <w:rsid w:val="00640E54"/>
    <w:rsid w:val="006414F1"/>
    <w:rsid w:val="00641509"/>
    <w:rsid w:val="006419A8"/>
    <w:rsid w:val="00642B14"/>
    <w:rsid w:val="00643346"/>
    <w:rsid w:val="00643930"/>
    <w:rsid w:val="00643953"/>
    <w:rsid w:val="00643C5F"/>
    <w:rsid w:val="00644B0C"/>
    <w:rsid w:val="00644DCB"/>
    <w:rsid w:val="00645781"/>
    <w:rsid w:val="006458EC"/>
    <w:rsid w:val="00645C7A"/>
    <w:rsid w:val="00646666"/>
    <w:rsid w:val="00646668"/>
    <w:rsid w:val="00646A9E"/>
    <w:rsid w:val="00647174"/>
    <w:rsid w:val="00647527"/>
    <w:rsid w:val="00647B0F"/>
    <w:rsid w:val="006502C0"/>
    <w:rsid w:val="006503EF"/>
    <w:rsid w:val="00650A1A"/>
    <w:rsid w:val="00651241"/>
    <w:rsid w:val="00651397"/>
    <w:rsid w:val="00651FAB"/>
    <w:rsid w:val="00652806"/>
    <w:rsid w:val="00652812"/>
    <w:rsid w:val="00652AE1"/>
    <w:rsid w:val="00652BFE"/>
    <w:rsid w:val="00653058"/>
    <w:rsid w:val="0065313E"/>
    <w:rsid w:val="006538F7"/>
    <w:rsid w:val="00653F66"/>
    <w:rsid w:val="006542F4"/>
    <w:rsid w:val="00654592"/>
    <w:rsid w:val="00654851"/>
    <w:rsid w:val="00654B6C"/>
    <w:rsid w:val="00655AB1"/>
    <w:rsid w:val="00655D77"/>
    <w:rsid w:val="00656171"/>
    <w:rsid w:val="00656CBC"/>
    <w:rsid w:val="00657502"/>
    <w:rsid w:val="006600C3"/>
    <w:rsid w:val="00660B75"/>
    <w:rsid w:val="00660F8C"/>
    <w:rsid w:val="006613C4"/>
    <w:rsid w:val="006617CC"/>
    <w:rsid w:val="00662870"/>
    <w:rsid w:val="00662A78"/>
    <w:rsid w:val="00664660"/>
    <w:rsid w:val="00664DD3"/>
    <w:rsid w:val="0066568C"/>
    <w:rsid w:val="00665DF0"/>
    <w:rsid w:val="006666EB"/>
    <w:rsid w:val="00666CE0"/>
    <w:rsid w:val="00667568"/>
    <w:rsid w:val="0066774F"/>
    <w:rsid w:val="00667E1F"/>
    <w:rsid w:val="00667EEC"/>
    <w:rsid w:val="00670EB6"/>
    <w:rsid w:val="00670FB7"/>
    <w:rsid w:val="006711FB"/>
    <w:rsid w:val="00671895"/>
    <w:rsid w:val="0067194E"/>
    <w:rsid w:val="0067197D"/>
    <w:rsid w:val="00672792"/>
    <w:rsid w:val="0067286A"/>
    <w:rsid w:val="00672AEB"/>
    <w:rsid w:val="0067301F"/>
    <w:rsid w:val="00673315"/>
    <w:rsid w:val="00673360"/>
    <w:rsid w:val="00674112"/>
    <w:rsid w:val="00674B3A"/>
    <w:rsid w:val="006753CB"/>
    <w:rsid w:val="00675937"/>
    <w:rsid w:val="00675C71"/>
    <w:rsid w:val="00675E5F"/>
    <w:rsid w:val="00675F46"/>
    <w:rsid w:val="00676F26"/>
    <w:rsid w:val="00677361"/>
    <w:rsid w:val="00677BEF"/>
    <w:rsid w:val="00680FD0"/>
    <w:rsid w:val="00681092"/>
    <w:rsid w:val="0068153B"/>
    <w:rsid w:val="00681635"/>
    <w:rsid w:val="006818A3"/>
    <w:rsid w:val="00681A7E"/>
    <w:rsid w:val="00681E4F"/>
    <w:rsid w:val="006822A2"/>
    <w:rsid w:val="0068233A"/>
    <w:rsid w:val="006824B0"/>
    <w:rsid w:val="00682D3C"/>
    <w:rsid w:val="00682E80"/>
    <w:rsid w:val="0068349C"/>
    <w:rsid w:val="00683874"/>
    <w:rsid w:val="00683EDB"/>
    <w:rsid w:val="00684589"/>
    <w:rsid w:val="00685A2A"/>
    <w:rsid w:val="00685DCD"/>
    <w:rsid w:val="006864AB"/>
    <w:rsid w:val="0068696A"/>
    <w:rsid w:val="0068698E"/>
    <w:rsid w:val="00687024"/>
    <w:rsid w:val="00687359"/>
    <w:rsid w:val="00690267"/>
    <w:rsid w:val="006906CB"/>
    <w:rsid w:val="006909A4"/>
    <w:rsid w:val="00690A7B"/>
    <w:rsid w:val="006913D4"/>
    <w:rsid w:val="006917A1"/>
    <w:rsid w:val="00691A4F"/>
    <w:rsid w:val="00691C1B"/>
    <w:rsid w:val="00691D35"/>
    <w:rsid w:val="00691DA1"/>
    <w:rsid w:val="0069213B"/>
    <w:rsid w:val="00692C25"/>
    <w:rsid w:val="006935CB"/>
    <w:rsid w:val="0069360B"/>
    <w:rsid w:val="00693B47"/>
    <w:rsid w:val="00693CD6"/>
    <w:rsid w:val="00693CF8"/>
    <w:rsid w:val="0069566A"/>
    <w:rsid w:val="0069658F"/>
    <w:rsid w:val="00696922"/>
    <w:rsid w:val="00696BF0"/>
    <w:rsid w:val="00696E5D"/>
    <w:rsid w:val="00696FDE"/>
    <w:rsid w:val="00697084"/>
    <w:rsid w:val="00697676"/>
    <w:rsid w:val="00697A73"/>
    <w:rsid w:val="00697DDC"/>
    <w:rsid w:val="006A0176"/>
    <w:rsid w:val="006A09CB"/>
    <w:rsid w:val="006A0CE6"/>
    <w:rsid w:val="006A1015"/>
    <w:rsid w:val="006A19AE"/>
    <w:rsid w:val="006A24AC"/>
    <w:rsid w:val="006A27F7"/>
    <w:rsid w:val="006A289C"/>
    <w:rsid w:val="006A324F"/>
    <w:rsid w:val="006A32B8"/>
    <w:rsid w:val="006A33D7"/>
    <w:rsid w:val="006A3913"/>
    <w:rsid w:val="006A45A7"/>
    <w:rsid w:val="006A4A8F"/>
    <w:rsid w:val="006A534F"/>
    <w:rsid w:val="006A53AE"/>
    <w:rsid w:val="006A549C"/>
    <w:rsid w:val="006A6593"/>
    <w:rsid w:val="006A6877"/>
    <w:rsid w:val="006A7F4E"/>
    <w:rsid w:val="006B004D"/>
    <w:rsid w:val="006B057F"/>
    <w:rsid w:val="006B0994"/>
    <w:rsid w:val="006B0B51"/>
    <w:rsid w:val="006B17B7"/>
    <w:rsid w:val="006B1AEA"/>
    <w:rsid w:val="006B2358"/>
    <w:rsid w:val="006B2E81"/>
    <w:rsid w:val="006B306A"/>
    <w:rsid w:val="006B3E0A"/>
    <w:rsid w:val="006B40F8"/>
    <w:rsid w:val="006B54A4"/>
    <w:rsid w:val="006B5553"/>
    <w:rsid w:val="006B5686"/>
    <w:rsid w:val="006B5C30"/>
    <w:rsid w:val="006B5F77"/>
    <w:rsid w:val="006B6685"/>
    <w:rsid w:val="006B6E0D"/>
    <w:rsid w:val="006B6E42"/>
    <w:rsid w:val="006B6F57"/>
    <w:rsid w:val="006B72F2"/>
    <w:rsid w:val="006C0342"/>
    <w:rsid w:val="006C06C4"/>
    <w:rsid w:val="006C09E6"/>
    <w:rsid w:val="006C0A3F"/>
    <w:rsid w:val="006C1F16"/>
    <w:rsid w:val="006C24F6"/>
    <w:rsid w:val="006C30F6"/>
    <w:rsid w:val="006C31CA"/>
    <w:rsid w:val="006C3665"/>
    <w:rsid w:val="006C3D5D"/>
    <w:rsid w:val="006C44D4"/>
    <w:rsid w:val="006C4E61"/>
    <w:rsid w:val="006C63CF"/>
    <w:rsid w:val="006C67E2"/>
    <w:rsid w:val="006C6AD1"/>
    <w:rsid w:val="006C6F3D"/>
    <w:rsid w:val="006C76B3"/>
    <w:rsid w:val="006D0821"/>
    <w:rsid w:val="006D0843"/>
    <w:rsid w:val="006D1362"/>
    <w:rsid w:val="006D1433"/>
    <w:rsid w:val="006D19E5"/>
    <w:rsid w:val="006D268B"/>
    <w:rsid w:val="006D2AFF"/>
    <w:rsid w:val="006D32C4"/>
    <w:rsid w:val="006D3764"/>
    <w:rsid w:val="006D3DA5"/>
    <w:rsid w:val="006D4230"/>
    <w:rsid w:val="006D4679"/>
    <w:rsid w:val="006D477D"/>
    <w:rsid w:val="006D47A3"/>
    <w:rsid w:val="006D4A72"/>
    <w:rsid w:val="006D5050"/>
    <w:rsid w:val="006D53F8"/>
    <w:rsid w:val="006D5808"/>
    <w:rsid w:val="006D5996"/>
    <w:rsid w:val="006D5BDA"/>
    <w:rsid w:val="006D5C8F"/>
    <w:rsid w:val="006D64D1"/>
    <w:rsid w:val="006D6A0B"/>
    <w:rsid w:val="006D700C"/>
    <w:rsid w:val="006D751C"/>
    <w:rsid w:val="006D752F"/>
    <w:rsid w:val="006D75ED"/>
    <w:rsid w:val="006D7BF3"/>
    <w:rsid w:val="006D7FB8"/>
    <w:rsid w:val="006E028C"/>
    <w:rsid w:val="006E028E"/>
    <w:rsid w:val="006E1072"/>
    <w:rsid w:val="006E12AF"/>
    <w:rsid w:val="006E1493"/>
    <w:rsid w:val="006E1DE8"/>
    <w:rsid w:val="006E24C6"/>
    <w:rsid w:val="006E26F9"/>
    <w:rsid w:val="006E2AA4"/>
    <w:rsid w:val="006E3A78"/>
    <w:rsid w:val="006E4B4E"/>
    <w:rsid w:val="006E4B79"/>
    <w:rsid w:val="006E5296"/>
    <w:rsid w:val="006E5D87"/>
    <w:rsid w:val="006E61EF"/>
    <w:rsid w:val="006E650B"/>
    <w:rsid w:val="006E71AC"/>
    <w:rsid w:val="006E78DF"/>
    <w:rsid w:val="006E79B8"/>
    <w:rsid w:val="006E7BD5"/>
    <w:rsid w:val="006F02B9"/>
    <w:rsid w:val="006F09D5"/>
    <w:rsid w:val="006F0AA5"/>
    <w:rsid w:val="006F1176"/>
    <w:rsid w:val="006F1A55"/>
    <w:rsid w:val="006F1E71"/>
    <w:rsid w:val="006F240A"/>
    <w:rsid w:val="006F2E61"/>
    <w:rsid w:val="006F358B"/>
    <w:rsid w:val="006F3EF7"/>
    <w:rsid w:val="006F3F28"/>
    <w:rsid w:val="006F42FF"/>
    <w:rsid w:val="006F4590"/>
    <w:rsid w:val="006F459D"/>
    <w:rsid w:val="006F4CA9"/>
    <w:rsid w:val="006F5618"/>
    <w:rsid w:val="006F607B"/>
    <w:rsid w:val="006F61FB"/>
    <w:rsid w:val="006F7457"/>
    <w:rsid w:val="006F7958"/>
    <w:rsid w:val="00700153"/>
    <w:rsid w:val="00700282"/>
    <w:rsid w:val="0070089E"/>
    <w:rsid w:val="00700BB9"/>
    <w:rsid w:val="00701A4C"/>
    <w:rsid w:val="00701CF1"/>
    <w:rsid w:val="00701D04"/>
    <w:rsid w:val="007021A2"/>
    <w:rsid w:val="007033FF"/>
    <w:rsid w:val="007044D2"/>
    <w:rsid w:val="00704EA4"/>
    <w:rsid w:val="00704F09"/>
    <w:rsid w:val="00705147"/>
    <w:rsid w:val="00706527"/>
    <w:rsid w:val="007066FB"/>
    <w:rsid w:val="007074A9"/>
    <w:rsid w:val="007109AC"/>
    <w:rsid w:val="00710BE0"/>
    <w:rsid w:val="00710C7B"/>
    <w:rsid w:val="007119F1"/>
    <w:rsid w:val="007120BB"/>
    <w:rsid w:val="0071217B"/>
    <w:rsid w:val="00712445"/>
    <w:rsid w:val="00712515"/>
    <w:rsid w:val="0071281A"/>
    <w:rsid w:val="00712B9A"/>
    <w:rsid w:val="00713238"/>
    <w:rsid w:val="00716206"/>
    <w:rsid w:val="0071687B"/>
    <w:rsid w:val="00717EF3"/>
    <w:rsid w:val="00720E1B"/>
    <w:rsid w:val="00720F8F"/>
    <w:rsid w:val="0072110B"/>
    <w:rsid w:val="0072127A"/>
    <w:rsid w:val="0072135E"/>
    <w:rsid w:val="0072159C"/>
    <w:rsid w:val="007215ED"/>
    <w:rsid w:val="00721AD3"/>
    <w:rsid w:val="00722384"/>
    <w:rsid w:val="00722B74"/>
    <w:rsid w:val="00723029"/>
    <w:rsid w:val="00723175"/>
    <w:rsid w:val="007231AF"/>
    <w:rsid w:val="007237B1"/>
    <w:rsid w:val="00724961"/>
    <w:rsid w:val="0072518F"/>
    <w:rsid w:val="007267BB"/>
    <w:rsid w:val="007270EE"/>
    <w:rsid w:val="00727212"/>
    <w:rsid w:val="00727911"/>
    <w:rsid w:val="00727964"/>
    <w:rsid w:val="00727993"/>
    <w:rsid w:val="00727BD1"/>
    <w:rsid w:val="00727C2F"/>
    <w:rsid w:val="00727DE8"/>
    <w:rsid w:val="0073074F"/>
    <w:rsid w:val="00730EF0"/>
    <w:rsid w:val="00731DEA"/>
    <w:rsid w:val="00732485"/>
    <w:rsid w:val="00732B24"/>
    <w:rsid w:val="00734234"/>
    <w:rsid w:val="00734368"/>
    <w:rsid w:val="00734844"/>
    <w:rsid w:val="00734BAC"/>
    <w:rsid w:val="00734CD7"/>
    <w:rsid w:val="00735422"/>
    <w:rsid w:val="00735998"/>
    <w:rsid w:val="00735BAD"/>
    <w:rsid w:val="00736215"/>
    <w:rsid w:val="007364DE"/>
    <w:rsid w:val="007364E0"/>
    <w:rsid w:val="007365B2"/>
    <w:rsid w:val="007366B2"/>
    <w:rsid w:val="007368DE"/>
    <w:rsid w:val="00737683"/>
    <w:rsid w:val="00737B2A"/>
    <w:rsid w:val="00737C10"/>
    <w:rsid w:val="00737CE2"/>
    <w:rsid w:val="00737FF5"/>
    <w:rsid w:val="00740311"/>
    <w:rsid w:val="00740F4B"/>
    <w:rsid w:val="00741892"/>
    <w:rsid w:val="00741ABD"/>
    <w:rsid w:val="00742050"/>
    <w:rsid w:val="00744253"/>
    <w:rsid w:val="00744A2E"/>
    <w:rsid w:val="00744D70"/>
    <w:rsid w:val="00745058"/>
    <w:rsid w:val="00745061"/>
    <w:rsid w:val="00745A01"/>
    <w:rsid w:val="007460EA"/>
    <w:rsid w:val="00746777"/>
    <w:rsid w:val="00746F33"/>
    <w:rsid w:val="007474BC"/>
    <w:rsid w:val="00747DF4"/>
    <w:rsid w:val="00750134"/>
    <w:rsid w:val="00750278"/>
    <w:rsid w:val="00750399"/>
    <w:rsid w:val="007505EE"/>
    <w:rsid w:val="00750DFB"/>
    <w:rsid w:val="00751ABD"/>
    <w:rsid w:val="007523CA"/>
    <w:rsid w:val="00752E06"/>
    <w:rsid w:val="00752E56"/>
    <w:rsid w:val="0075301A"/>
    <w:rsid w:val="007537F5"/>
    <w:rsid w:val="00753AC9"/>
    <w:rsid w:val="00754D82"/>
    <w:rsid w:val="00754EA5"/>
    <w:rsid w:val="00755551"/>
    <w:rsid w:val="00755724"/>
    <w:rsid w:val="007561DC"/>
    <w:rsid w:val="007568A6"/>
    <w:rsid w:val="00756B1C"/>
    <w:rsid w:val="007606E0"/>
    <w:rsid w:val="00760DEC"/>
    <w:rsid w:val="007610E8"/>
    <w:rsid w:val="007626B7"/>
    <w:rsid w:val="00762B67"/>
    <w:rsid w:val="00762C60"/>
    <w:rsid w:val="00762CAF"/>
    <w:rsid w:val="00762F13"/>
    <w:rsid w:val="00762FB8"/>
    <w:rsid w:val="00763DD6"/>
    <w:rsid w:val="007641E8"/>
    <w:rsid w:val="00765F79"/>
    <w:rsid w:val="00766140"/>
    <w:rsid w:val="00766E06"/>
    <w:rsid w:val="00767210"/>
    <w:rsid w:val="00767709"/>
    <w:rsid w:val="00767D4F"/>
    <w:rsid w:val="00767DFB"/>
    <w:rsid w:val="00770019"/>
    <w:rsid w:val="00770592"/>
    <w:rsid w:val="00771324"/>
    <w:rsid w:val="00771489"/>
    <w:rsid w:val="00771DC5"/>
    <w:rsid w:val="007726F2"/>
    <w:rsid w:val="00772D6D"/>
    <w:rsid w:val="007736E0"/>
    <w:rsid w:val="0077394A"/>
    <w:rsid w:val="007739F5"/>
    <w:rsid w:val="00774270"/>
    <w:rsid w:val="0077470D"/>
    <w:rsid w:val="00774DB3"/>
    <w:rsid w:val="00775649"/>
    <w:rsid w:val="00775681"/>
    <w:rsid w:val="00775ABE"/>
    <w:rsid w:val="00775C6F"/>
    <w:rsid w:val="00775DF2"/>
    <w:rsid w:val="00776ACB"/>
    <w:rsid w:val="00777395"/>
    <w:rsid w:val="007776B6"/>
    <w:rsid w:val="007801B7"/>
    <w:rsid w:val="0078061F"/>
    <w:rsid w:val="00780CF5"/>
    <w:rsid w:val="007810A4"/>
    <w:rsid w:val="007819EE"/>
    <w:rsid w:val="00781AB9"/>
    <w:rsid w:val="0078235E"/>
    <w:rsid w:val="007824D2"/>
    <w:rsid w:val="0078291A"/>
    <w:rsid w:val="00782CBC"/>
    <w:rsid w:val="00783833"/>
    <w:rsid w:val="0078388C"/>
    <w:rsid w:val="00783B6E"/>
    <w:rsid w:val="00783D57"/>
    <w:rsid w:val="00783FB2"/>
    <w:rsid w:val="0078451C"/>
    <w:rsid w:val="00784639"/>
    <w:rsid w:val="007846BE"/>
    <w:rsid w:val="007849F2"/>
    <w:rsid w:val="00785098"/>
    <w:rsid w:val="0078553F"/>
    <w:rsid w:val="007856DC"/>
    <w:rsid w:val="00785947"/>
    <w:rsid w:val="007862C8"/>
    <w:rsid w:val="007866DB"/>
    <w:rsid w:val="00786710"/>
    <w:rsid w:val="007868F0"/>
    <w:rsid w:val="00786E06"/>
    <w:rsid w:val="00786E17"/>
    <w:rsid w:val="0078790B"/>
    <w:rsid w:val="00787CE8"/>
    <w:rsid w:val="00787E26"/>
    <w:rsid w:val="0079020E"/>
    <w:rsid w:val="00791750"/>
    <w:rsid w:val="00792D38"/>
    <w:rsid w:val="00793390"/>
    <w:rsid w:val="00794004"/>
    <w:rsid w:val="0079451E"/>
    <w:rsid w:val="00794558"/>
    <w:rsid w:val="00794E3C"/>
    <w:rsid w:val="00795360"/>
    <w:rsid w:val="0079542D"/>
    <w:rsid w:val="0079558E"/>
    <w:rsid w:val="007959B8"/>
    <w:rsid w:val="00795B53"/>
    <w:rsid w:val="00795E6B"/>
    <w:rsid w:val="00796759"/>
    <w:rsid w:val="007969F3"/>
    <w:rsid w:val="00797FA0"/>
    <w:rsid w:val="007A01BB"/>
    <w:rsid w:val="007A02E1"/>
    <w:rsid w:val="007A035A"/>
    <w:rsid w:val="007A12A4"/>
    <w:rsid w:val="007A19A2"/>
    <w:rsid w:val="007A2736"/>
    <w:rsid w:val="007A3366"/>
    <w:rsid w:val="007A37DF"/>
    <w:rsid w:val="007A3A59"/>
    <w:rsid w:val="007A4022"/>
    <w:rsid w:val="007A418A"/>
    <w:rsid w:val="007A4269"/>
    <w:rsid w:val="007A51E0"/>
    <w:rsid w:val="007A630F"/>
    <w:rsid w:val="007A7BE2"/>
    <w:rsid w:val="007B0109"/>
    <w:rsid w:val="007B0AD8"/>
    <w:rsid w:val="007B0F99"/>
    <w:rsid w:val="007B1634"/>
    <w:rsid w:val="007B2155"/>
    <w:rsid w:val="007B250B"/>
    <w:rsid w:val="007B2DC0"/>
    <w:rsid w:val="007B3108"/>
    <w:rsid w:val="007B3276"/>
    <w:rsid w:val="007B385E"/>
    <w:rsid w:val="007B3959"/>
    <w:rsid w:val="007B3CE7"/>
    <w:rsid w:val="007B400F"/>
    <w:rsid w:val="007B4820"/>
    <w:rsid w:val="007B49B9"/>
    <w:rsid w:val="007B4E64"/>
    <w:rsid w:val="007B50A9"/>
    <w:rsid w:val="007B53FA"/>
    <w:rsid w:val="007B5821"/>
    <w:rsid w:val="007B6AB4"/>
    <w:rsid w:val="007B6AF6"/>
    <w:rsid w:val="007B726C"/>
    <w:rsid w:val="007B758D"/>
    <w:rsid w:val="007B79E0"/>
    <w:rsid w:val="007C0543"/>
    <w:rsid w:val="007C0E2D"/>
    <w:rsid w:val="007C114E"/>
    <w:rsid w:val="007C1D5C"/>
    <w:rsid w:val="007C2562"/>
    <w:rsid w:val="007C2A5A"/>
    <w:rsid w:val="007C3574"/>
    <w:rsid w:val="007C37B4"/>
    <w:rsid w:val="007C429A"/>
    <w:rsid w:val="007C5120"/>
    <w:rsid w:val="007C5ECB"/>
    <w:rsid w:val="007C62F7"/>
    <w:rsid w:val="007C71BC"/>
    <w:rsid w:val="007C7229"/>
    <w:rsid w:val="007D0C17"/>
    <w:rsid w:val="007D14D6"/>
    <w:rsid w:val="007D157F"/>
    <w:rsid w:val="007D1974"/>
    <w:rsid w:val="007D2269"/>
    <w:rsid w:val="007D2272"/>
    <w:rsid w:val="007D252A"/>
    <w:rsid w:val="007D2BFD"/>
    <w:rsid w:val="007D2C28"/>
    <w:rsid w:val="007D2F86"/>
    <w:rsid w:val="007D36FD"/>
    <w:rsid w:val="007D3E61"/>
    <w:rsid w:val="007D5A5D"/>
    <w:rsid w:val="007D78AB"/>
    <w:rsid w:val="007E0117"/>
    <w:rsid w:val="007E05B2"/>
    <w:rsid w:val="007E08C5"/>
    <w:rsid w:val="007E0DC3"/>
    <w:rsid w:val="007E13B7"/>
    <w:rsid w:val="007E175F"/>
    <w:rsid w:val="007E1766"/>
    <w:rsid w:val="007E2163"/>
    <w:rsid w:val="007E3E34"/>
    <w:rsid w:val="007E4021"/>
    <w:rsid w:val="007E45F8"/>
    <w:rsid w:val="007E48CD"/>
    <w:rsid w:val="007E4A4A"/>
    <w:rsid w:val="007E53D8"/>
    <w:rsid w:val="007E613C"/>
    <w:rsid w:val="007E7440"/>
    <w:rsid w:val="007E7AD5"/>
    <w:rsid w:val="007F0095"/>
    <w:rsid w:val="007F0244"/>
    <w:rsid w:val="007F0D6A"/>
    <w:rsid w:val="007F1B86"/>
    <w:rsid w:val="007F1F04"/>
    <w:rsid w:val="007F1F1D"/>
    <w:rsid w:val="007F2E8E"/>
    <w:rsid w:val="007F2F6A"/>
    <w:rsid w:val="007F3239"/>
    <w:rsid w:val="007F3D5E"/>
    <w:rsid w:val="007F3D81"/>
    <w:rsid w:val="007F3E2C"/>
    <w:rsid w:val="007F483E"/>
    <w:rsid w:val="007F4A71"/>
    <w:rsid w:val="007F4B41"/>
    <w:rsid w:val="007F4E8B"/>
    <w:rsid w:val="007F4FC2"/>
    <w:rsid w:val="007F5147"/>
    <w:rsid w:val="007F6F32"/>
    <w:rsid w:val="007F73EE"/>
    <w:rsid w:val="007F7765"/>
    <w:rsid w:val="00800174"/>
    <w:rsid w:val="008003C1"/>
    <w:rsid w:val="008015ED"/>
    <w:rsid w:val="00801CBF"/>
    <w:rsid w:val="0080272C"/>
    <w:rsid w:val="008034CF"/>
    <w:rsid w:val="00803F71"/>
    <w:rsid w:val="00803FC1"/>
    <w:rsid w:val="0080418D"/>
    <w:rsid w:val="008041D8"/>
    <w:rsid w:val="00804447"/>
    <w:rsid w:val="008051AB"/>
    <w:rsid w:val="008052D6"/>
    <w:rsid w:val="00805603"/>
    <w:rsid w:val="008056F5"/>
    <w:rsid w:val="008059B3"/>
    <w:rsid w:val="008059BF"/>
    <w:rsid w:val="00805A05"/>
    <w:rsid w:val="00806164"/>
    <w:rsid w:val="00806750"/>
    <w:rsid w:val="00807946"/>
    <w:rsid w:val="00810248"/>
    <w:rsid w:val="0081073C"/>
    <w:rsid w:val="00810CF0"/>
    <w:rsid w:val="00810DC0"/>
    <w:rsid w:val="008116F6"/>
    <w:rsid w:val="00811A0C"/>
    <w:rsid w:val="00811B04"/>
    <w:rsid w:val="00811E17"/>
    <w:rsid w:val="008123EC"/>
    <w:rsid w:val="00812411"/>
    <w:rsid w:val="00812E10"/>
    <w:rsid w:val="0081383E"/>
    <w:rsid w:val="008139DE"/>
    <w:rsid w:val="00814515"/>
    <w:rsid w:val="00814869"/>
    <w:rsid w:val="00814ED7"/>
    <w:rsid w:val="00815743"/>
    <w:rsid w:val="0081632D"/>
    <w:rsid w:val="00816D04"/>
    <w:rsid w:val="00816D0B"/>
    <w:rsid w:val="0081719B"/>
    <w:rsid w:val="008178A8"/>
    <w:rsid w:val="00817C60"/>
    <w:rsid w:val="0082328E"/>
    <w:rsid w:val="00823BCF"/>
    <w:rsid w:val="00824794"/>
    <w:rsid w:val="008248AD"/>
    <w:rsid w:val="00824DF8"/>
    <w:rsid w:val="0082517E"/>
    <w:rsid w:val="0082518F"/>
    <w:rsid w:val="008258C2"/>
    <w:rsid w:val="0082767D"/>
    <w:rsid w:val="00827B48"/>
    <w:rsid w:val="00827E19"/>
    <w:rsid w:val="00827FBB"/>
    <w:rsid w:val="00830277"/>
    <w:rsid w:val="0083056B"/>
    <w:rsid w:val="00830844"/>
    <w:rsid w:val="00830F25"/>
    <w:rsid w:val="0083198D"/>
    <w:rsid w:val="00831B49"/>
    <w:rsid w:val="00831C26"/>
    <w:rsid w:val="008322D6"/>
    <w:rsid w:val="0083247C"/>
    <w:rsid w:val="008332FF"/>
    <w:rsid w:val="00833512"/>
    <w:rsid w:val="00833B1D"/>
    <w:rsid w:val="00833C01"/>
    <w:rsid w:val="008342BA"/>
    <w:rsid w:val="00834700"/>
    <w:rsid w:val="00834DDF"/>
    <w:rsid w:val="00835660"/>
    <w:rsid w:val="00835CC7"/>
    <w:rsid w:val="00835DC7"/>
    <w:rsid w:val="00836489"/>
    <w:rsid w:val="00836BB3"/>
    <w:rsid w:val="0083711B"/>
    <w:rsid w:val="00837146"/>
    <w:rsid w:val="008375AD"/>
    <w:rsid w:val="0084029B"/>
    <w:rsid w:val="008415D3"/>
    <w:rsid w:val="00841F42"/>
    <w:rsid w:val="00842F5B"/>
    <w:rsid w:val="0084310A"/>
    <w:rsid w:val="008436E1"/>
    <w:rsid w:val="00844180"/>
    <w:rsid w:val="008451DD"/>
    <w:rsid w:val="008451FA"/>
    <w:rsid w:val="00846277"/>
    <w:rsid w:val="00846BF3"/>
    <w:rsid w:val="00846BFF"/>
    <w:rsid w:val="00847223"/>
    <w:rsid w:val="00847268"/>
    <w:rsid w:val="008473D9"/>
    <w:rsid w:val="008504D7"/>
    <w:rsid w:val="008505D7"/>
    <w:rsid w:val="00850982"/>
    <w:rsid w:val="00850B7D"/>
    <w:rsid w:val="0085166E"/>
    <w:rsid w:val="00851862"/>
    <w:rsid w:val="00851F05"/>
    <w:rsid w:val="00852614"/>
    <w:rsid w:val="008543CD"/>
    <w:rsid w:val="00854518"/>
    <w:rsid w:val="008550FB"/>
    <w:rsid w:val="00855270"/>
    <w:rsid w:val="008555CB"/>
    <w:rsid w:val="0085656D"/>
    <w:rsid w:val="00856B8D"/>
    <w:rsid w:val="00857E92"/>
    <w:rsid w:val="00860BBC"/>
    <w:rsid w:val="00860F2B"/>
    <w:rsid w:val="00862642"/>
    <w:rsid w:val="00862D0B"/>
    <w:rsid w:val="00862EFA"/>
    <w:rsid w:val="008634C3"/>
    <w:rsid w:val="00863D15"/>
    <w:rsid w:val="00863F55"/>
    <w:rsid w:val="00864811"/>
    <w:rsid w:val="00864CD2"/>
    <w:rsid w:val="00864EB5"/>
    <w:rsid w:val="008652DA"/>
    <w:rsid w:val="008659FC"/>
    <w:rsid w:val="00865D01"/>
    <w:rsid w:val="00865D29"/>
    <w:rsid w:val="00866B7D"/>
    <w:rsid w:val="00866C38"/>
    <w:rsid w:val="0086767E"/>
    <w:rsid w:val="00870224"/>
    <w:rsid w:val="0087073D"/>
    <w:rsid w:val="00872194"/>
    <w:rsid w:val="008726BE"/>
    <w:rsid w:val="00872D3A"/>
    <w:rsid w:val="00872EB5"/>
    <w:rsid w:val="00873160"/>
    <w:rsid w:val="00873639"/>
    <w:rsid w:val="00874480"/>
    <w:rsid w:val="00874557"/>
    <w:rsid w:val="008746CD"/>
    <w:rsid w:val="00874FA2"/>
    <w:rsid w:val="008756F2"/>
    <w:rsid w:val="008757C3"/>
    <w:rsid w:val="00875D29"/>
    <w:rsid w:val="00875E25"/>
    <w:rsid w:val="00875F1C"/>
    <w:rsid w:val="00875FAA"/>
    <w:rsid w:val="0087666D"/>
    <w:rsid w:val="00876E32"/>
    <w:rsid w:val="00877CBD"/>
    <w:rsid w:val="00880AC9"/>
    <w:rsid w:val="0088101A"/>
    <w:rsid w:val="008812E4"/>
    <w:rsid w:val="0088145F"/>
    <w:rsid w:val="008823CF"/>
    <w:rsid w:val="008827AF"/>
    <w:rsid w:val="00882C39"/>
    <w:rsid w:val="00882D7E"/>
    <w:rsid w:val="00882FFA"/>
    <w:rsid w:val="00883581"/>
    <w:rsid w:val="0088378D"/>
    <w:rsid w:val="00885B3C"/>
    <w:rsid w:val="008860C9"/>
    <w:rsid w:val="008860FE"/>
    <w:rsid w:val="0088659E"/>
    <w:rsid w:val="00886764"/>
    <w:rsid w:val="00886E63"/>
    <w:rsid w:val="00887034"/>
    <w:rsid w:val="00887042"/>
    <w:rsid w:val="008878F2"/>
    <w:rsid w:val="00887F22"/>
    <w:rsid w:val="008904AC"/>
    <w:rsid w:val="0089054D"/>
    <w:rsid w:val="00890736"/>
    <w:rsid w:val="00891346"/>
    <w:rsid w:val="008915FD"/>
    <w:rsid w:val="00892607"/>
    <w:rsid w:val="0089283E"/>
    <w:rsid w:val="00892DBA"/>
    <w:rsid w:val="008930A5"/>
    <w:rsid w:val="008930D8"/>
    <w:rsid w:val="00893495"/>
    <w:rsid w:val="00893B85"/>
    <w:rsid w:val="00893E88"/>
    <w:rsid w:val="00893F1D"/>
    <w:rsid w:val="0089428D"/>
    <w:rsid w:val="0089433C"/>
    <w:rsid w:val="00894855"/>
    <w:rsid w:val="008949EE"/>
    <w:rsid w:val="00894EBC"/>
    <w:rsid w:val="008957B0"/>
    <w:rsid w:val="008964CD"/>
    <w:rsid w:val="0089672D"/>
    <w:rsid w:val="008970EA"/>
    <w:rsid w:val="0089775D"/>
    <w:rsid w:val="008979DE"/>
    <w:rsid w:val="008A0106"/>
    <w:rsid w:val="008A0526"/>
    <w:rsid w:val="008A11BD"/>
    <w:rsid w:val="008A11CA"/>
    <w:rsid w:val="008A11F0"/>
    <w:rsid w:val="008A1C4C"/>
    <w:rsid w:val="008A43DD"/>
    <w:rsid w:val="008A46BC"/>
    <w:rsid w:val="008A49D7"/>
    <w:rsid w:val="008A49F7"/>
    <w:rsid w:val="008A588C"/>
    <w:rsid w:val="008A7188"/>
    <w:rsid w:val="008A78B6"/>
    <w:rsid w:val="008A78ED"/>
    <w:rsid w:val="008B0265"/>
    <w:rsid w:val="008B04C0"/>
    <w:rsid w:val="008B0C18"/>
    <w:rsid w:val="008B1ED7"/>
    <w:rsid w:val="008B2077"/>
    <w:rsid w:val="008B2F91"/>
    <w:rsid w:val="008B3721"/>
    <w:rsid w:val="008B4583"/>
    <w:rsid w:val="008B5008"/>
    <w:rsid w:val="008B655B"/>
    <w:rsid w:val="008B799E"/>
    <w:rsid w:val="008B7FE4"/>
    <w:rsid w:val="008C0E94"/>
    <w:rsid w:val="008C1894"/>
    <w:rsid w:val="008C1D14"/>
    <w:rsid w:val="008C2431"/>
    <w:rsid w:val="008C24FF"/>
    <w:rsid w:val="008C2830"/>
    <w:rsid w:val="008C3A3F"/>
    <w:rsid w:val="008C3C7E"/>
    <w:rsid w:val="008C4012"/>
    <w:rsid w:val="008C548F"/>
    <w:rsid w:val="008C5A09"/>
    <w:rsid w:val="008C62F6"/>
    <w:rsid w:val="008C6D19"/>
    <w:rsid w:val="008C6DB0"/>
    <w:rsid w:val="008C7AF1"/>
    <w:rsid w:val="008D0D0E"/>
    <w:rsid w:val="008D2B80"/>
    <w:rsid w:val="008D2B8E"/>
    <w:rsid w:val="008D2FC1"/>
    <w:rsid w:val="008D3204"/>
    <w:rsid w:val="008D3586"/>
    <w:rsid w:val="008D3D8E"/>
    <w:rsid w:val="008D4C84"/>
    <w:rsid w:val="008D5155"/>
    <w:rsid w:val="008D5755"/>
    <w:rsid w:val="008D60D4"/>
    <w:rsid w:val="008D62E7"/>
    <w:rsid w:val="008D7D97"/>
    <w:rsid w:val="008E12B5"/>
    <w:rsid w:val="008E1CF9"/>
    <w:rsid w:val="008E1E5B"/>
    <w:rsid w:val="008E2381"/>
    <w:rsid w:val="008E3BC6"/>
    <w:rsid w:val="008E3D7F"/>
    <w:rsid w:val="008E3DB8"/>
    <w:rsid w:val="008E464B"/>
    <w:rsid w:val="008E4C31"/>
    <w:rsid w:val="008E4D70"/>
    <w:rsid w:val="008E53C6"/>
    <w:rsid w:val="008E5F4E"/>
    <w:rsid w:val="008E67AF"/>
    <w:rsid w:val="008E6904"/>
    <w:rsid w:val="008E6917"/>
    <w:rsid w:val="008E6BCF"/>
    <w:rsid w:val="008E7676"/>
    <w:rsid w:val="008E77D3"/>
    <w:rsid w:val="008E7ABD"/>
    <w:rsid w:val="008E7DD8"/>
    <w:rsid w:val="008E7DF4"/>
    <w:rsid w:val="008F0280"/>
    <w:rsid w:val="008F04CD"/>
    <w:rsid w:val="008F0891"/>
    <w:rsid w:val="008F0EC7"/>
    <w:rsid w:val="008F1BCF"/>
    <w:rsid w:val="008F1CF2"/>
    <w:rsid w:val="008F1E71"/>
    <w:rsid w:val="008F30C5"/>
    <w:rsid w:val="008F3526"/>
    <w:rsid w:val="008F365A"/>
    <w:rsid w:val="008F3AC7"/>
    <w:rsid w:val="008F3B48"/>
    <w:rsid w:val="008F3FD2"/>
    <w:rsid w:val="008F43E5"/>
    <w:rsid w:val="008F4E3A"/>
    <w:rsid w:val="008F6C6B"/>
    <w:rsid w:val="008F6DB0"/>
    <w:rsid w:val="008F76E2"/>
    <w:rsid w:val="008F7BBC"/>
    <w:rsid w:val="009000A0"/>
    <w:rsid w:val="009002AC"/>
    <w:rsid w:val="0090073A"/>
    <w:rsid w:val="009009A3"/>
    <w:rsid w:val="00901281"/>
    <w:rsid w:val="00901371"/>
    <w:rsid w:val="00901657"/>
    <w:rsid w:val="009018BF"/>
    <w:rsid w:val="0090192B"/>
    <w:rsid w:val="0090275D"/>
    <w:rsid w:val="00903C0E"/>
    <w:rsid w:val="0090431D"/>
    <w:rsid w:val="00904623"/>
    <w:rsid w:val="009047A4"/>
    <w:rsid w:val="009051DB"/>
    <w:rsid w:val="00905A7B"/>
    <w:rsid w:val="00906F13"/>
    <w:rsid w:val="00910DF2"/>
    <w:rsid w:val="00910F6C"/>
    <w:rsid w:val="009117F2"/>
    <w:rsid w:val="00911FBE"/>
    <w:rsid w:val="009121F0"/>
    <w:rsid w:val="0091222A"/>
    <w:rsid w:val="009126D7"/>
    <w:rsid w:val="00912BF1"/>
    <w:rsid w:val="00912C71"/>
    <w:rsid w:val="00912E09"/>
    <w:rsid w:val="00913221"/>
    <w:rsid w:val="0091334C"/>
    <w:rsid w:val="00913D3A"/>
    <w:rsid w:val="00914971"/>
    <w:rsid w:val="00915046"/>
    <w:rsid w:val="0091535D"/>
    <w:rsid w:val="009156BD"/>
    <w:rsid w:val="009163F0"/>
    <w:rsid w:val="00916760"/>
    <w:rsid w:val="00916A31"/>
    <w:rsid w:val="009175DD"/>
    <w:rsid w:val="0091774A"/>
    <w:rsid w:val="00917BF2"/>
    <w:rsid w:val="00917FDB"/>
    <w:rsid w:val="009205C3"/>
    <w:rsid w:val="0092065F"/>
    <w:rsid w:val="00920B00"/>
    <w:rsid w:val="00921651"/>
    <w:rsid w:val="00922F04"/>
    <w:rsid w:val="009231D7"/>
    <w:rsid w:val="0092323C"/>
    <w:rsid w:val="00923A01"/>
    <w:rsid w:val="00923D34"/>
    <w:rsid w:val="0092405D"/>
    <w:rsid w:val="009251E9"/>
    <w:rsid w:val="0092571A"/>
    <w:rsid w:val="0092699F"/>
    <w:rsid w:val="00926A1A"/>
    <w:rsid w:val="00926E17"/>
    <w:rsid w:val="009272A4"/>
    <w:rsid w:val="00927EA7"/>
    <w:rsid w:val="009308E7"/>
    <w:rsid w:val="009317C4"/>
    <w:rsid w:val="00931AB4"/>
    <w:rsid w:val="00931E97"/>
    <w:rsid w:val="0093213A"/>
    <w:rsid w:val="00932611"/>
    <w:rsid w:val="0093269D"/>
    <w:rsid w:val="00932BD9"/>
    <w:rsid w:val="009332D2"/>
    <w:rsid w:val="0093334D"/>
    <w:rsid w:val="00934660"/>
    <w:rsid w:val="00935015"/>
    <w:rsid w:val="009356A5"/>
    <w:rsid w:val="0093575D"/>
    <w:rsid w:val="00936143"/>
    <w:rsid w:val="009367DA"/>
    <w:rsid w:val="00937120"/>
    <w:rsid w:val="009372D7"/>
    <w:rsid w:val="00937E9E"/>
    <w:rsid w:val="009407E5"/>
    <w:rsid w:val="009412DE"/>
    <w:rsid w:val="00942B86"/>
    <w:rsid w:val="00943069"/>
    <w:rsid w:val="009430A9"/>
    <w:rsid w:val="00943193"/>
    <w:rsid w:val="0094354D"/>
    <w:rsid w:val="0094497B"/>
    <w:rsid w:val="0094503C"/>
    <w:rsid w:val="00945601"/>
    <w:rsid w:val="0094614D"/>
    <w:rsid w:val="00946311"/>
    <w:rsid w:val="00946C90"/>
    <w:rsid w:val="009476C6"/>
    <w:rsid w:val="00947A65"/>
    <w:rsid w:val="00947AFE"/>
    <w:rsid w:val="00950287"/>
    <w:rsid w:val="00951924"/>
    <w:rsid w:val="00953480"/>
    <w:rsid w:val="0095352D"/>
    <w:rsid w:val="009544B3"/>
    <w:rsid w:val="00954768"/>
    <w:rsid w:val="00955099"/>
    <w:rsid w:val="0095512E"/>
    <w:rsid w:val="009559EF"/>
    <w:rsid w:val="00955E41"/>
    <w:rsid w:val="00956FE6"/>
    <w:rsid w:val="0095711D"/>
    <w:rsid w:val="00957165"/>
    <w:rsid w:val="0095748E"/>
    <w:rsid w:val="0095759E"/>
    <w:rsid w:val="00957834"/>
    <w:rsid w:val="00960E82"/>
    <w:rsid w:val="009615E2"/>
    <w:rsid w:val="00961EF4"/>
    <w:rsid w:val="00962222"/>
    <w:rsid w:val="0096263E"/>
    <w:rsid w:val="00962A57"/>
    <w:rsid w:val="00964532"/>
    <w:rsid w:val="009646BC"/>
    <w:rsid w:val="00964C07"/>
    <w:rsid w:val="00964CAD"/>
    <w:rsid w:val="00965137"/>
    <w:rsid w:val="00965167"/>
    <w:rsid w:val="00965887"/>
    <w:rsid w:val="00965F77"/>
    <w:rsid w:val="009665D8"/>
    <w:rsid w:val="00967654"/>
    <w:rsid w:val="00967689"/>
    <w:rsid w:val="00967888"/>
    <w:rsid w:val="009707C3"/>
    <w:rsid w:val="0097121D"/>
    <w:rsid w:val="009719A8"/>
    <w:rsid w:val="00972F3D"/>
    <w:rsid w:val="00973887"/>
    <w:rsid w:val="009739AD"/>
    <w:rsid w:val="00974171"/>
    <w:rsid w:val="0097455E"/>
    <w:rsid w:val="00974DA3"/>
    <w:rsid w:val="00975645"/>
    <w:rsid w:val="0097571B"/>
    <w:rsid w:val="00975B65"/>
    <w:rsid w:val="00976156"/>
    <w:rsid w:val="00977255"/>
    <w:rsid w:val="00977566"/>
    <w:rsid w:val="00977650"/>
    <w:rsid w:val="00980A3F"/>
    <w:rsid w:val="009811A4"/>
    <w:rsid w:val="0098121F"/>
    <w:rsid w:val="00981D0E"/>
    <w:rsid w:val="0098256A"/>
    <w:rsid w:val="009827DB"/>
    <w:rsid w:val="00982BD5"/>
    <w:rsid w:val="009838B6"/>
    <w:rsid w:val="00984631"/>
    <w:rsid w:val="009848FD"/>
    <w:rsid w:val="00985BEA"/>
    <w:rsid w:val="00986834"/>
    <w:rsid w:val="00986862"/>
    <w:rsid w:val="00987256"/>
    <w:rsid w:val="009872AF"/>
    <w:rsid w:val="009875E5"/>
    <w:rsid w:val="009877C4"/>
    <w:rsid w:val="00987D44"/>
    <w:rsid w:val="009904D2"/>
    <w:rsid w:val="00990837"/>
    <w:rsid w:val="009914D4"/>
    <w:rsid w:val="0099242A"/>
    <w:rsid w:val="00992914"/>
    <w:rsid w:val="00992D73"/>
    <w:rsid w:val="0099380C"/>
    <w:rsid w:val="0099383F"/>
    <w:rsid w:val="00993EB3"/>
    <w:rsid w:val="0099465A"/>
    <w:rsid w:val="0099476D"/>
    <w:rsid w:val="009949AD"/>
    <w:rsid w:val="00994AE3"/>
    <w:rsid w:val="0099561D"/>
    <w:rsid w:val="00995CFA"/>
    <w:rsid w:val="00996178"/>
    <w:rsid w:val="00996AFD"/>
    <w:rsid w:val="00996D56"/>
    <w:rsid w:val="00997FE5"/>
    <w:rsid w:val="009A04E0"/>
    <w:rsid w:val="009A1202"/>
    <w:rsid w:val="009A19A4"/>
    <w:rsid w:val="009A292F"/>
    <w:rsid w:val="009A2E8E"/>
    <w:rsid w:val="009A3BF2"/>
    <w:rsid w:val="009A3FB0"/>
    <w:rsid w:val="009A42B2"/>
    <w:rsid w:val="009A47E7"/>
    <w:rsid w:val="009A64A2"/>
    <w:rsid w:val="009A6911"/>
    <w:rsid w:val="009A75E3"/>
    <w:rsid w:val="009B050B"/>
    <w:rsid w:val="009B0890"/>
    <w:rsid w:val="009B0A48"/>
    <w:rsid w:val="009B10F9"/>
    <w:rsid w:val="009B14A5"/>
    <w:rsid w:val="009B1854"/>
    <w:rsid w:val="009B1A87"/>
    <w:rsid w:val="009B23A7"/>
    <w:rsid w:val="009B2DDC"/>
    <w:rsid w:val="009B2FE3"/>
    <w:rsid w:val="009B34E3"/>
    <w:rsid w:val="009B3856"/>
    <w:rsid w:val="009B40F4"/>
    <w:rsid w:val="009B4109"/>
    <w:rsid w:val="009B42EE"/>
    <w:rsid w:val="009B4534"/>
    <w:rsid w:val="009B4DFD"/>
    <w:rsid w:val="009B5DE6"/>
    <w:rsid w:val="009B6FB6"/>
    <w:rsid w:val="009B777E"/>
    <w:rsid w:val="009B7D48"/>
    <w:rsid w:val="009C00A8"/>
    <w:rsid w:val="009C01BE"/>
    <w:rsid w:val="009C070A"/>
    <w:rsid w:val="009C0F8B"/>
    <w:rsid w:val="009C16C4"/>
    <w:rsid w:val="009C22A2"/>
    <w:rsid w:val="009C23B9"/>
    <w:rsid w:val="009C337F"/>
    <w:rsid w:val="009C3A03"/>
    <w:rsid w:val="009C3B56"/>
    <w:rsid w:val="009C40BF"/>
    <w:rsid w:val="009C4681"/>
    <w:rsid w:val="009C519B"/>
    <w:rsid w:val="009C5545"/>
    <w:rsid w:val="009C5CC0"/>
    <w:rsid w:val="009C65F1"/>
    <w:rsid w:val="009C6623"/>
    <w:rsid w:val="009C68A9"/>
    <w:rsid w:val="009C68BE"/>
    <w:rsid w:val="009C6A46"/>
    <w:rsid w:val="009C742A"/>
    <w:rsid w:val="009C7705"/>
    <w:rsid w:val="009C7859"/>
    <w:rsid w:val="009D0D2D"/>
    <w:rsid w:val="009D0DF7"/>
    <w:rsid w:val="009D0EFA"/>
    <w:rsid w:val="009D13E0"/>
    <w:rsid w:val="009D2D04"/>
    <w:rsid w:val="009D41A6"/>
    <w:rsid w:val="009D5445"/>
    <w:rsid w:val="009D5559"/>
    <w:rsid w:val="009D5793"/>
    <w:rsid w:val="009D781C"/>
    <w:rsid w:val="009D7C7A"/>
    <w:rsid w:val="009E0155"/>
    <w:rsid w:val="009E0756"/>
    <w:rsid w:val="009E095B"/>
    <w:rsid w:val="009E0C50"/>
    <w:rsid w:val="009E0C62"/>
    <w:rsid w:val="009E1024"/>
    <w:rsid w:val="009E18B1"/>
    <w:rsid w:val="009E18EB"/>
    <w:rsid w:val="009E1FA7"/>
    <w:rsid w:val="009E2480"/>
    <w:rsid w:val="009E281D"/>
    <w:rsid w:val="009E295D"/>
    <w:rsid w:val="009E2980"/>
    <w:rsid w:val="009E2B84"/>
    <w:rsid w:val="009E2D58"/>
    <w:rsid w:val="009E2F81"/>
    <w:rsid w:val="009E3339"/>
    <w:rsid w:val="009E3714"/>
    <w:rsid w:val="009E3E68"/>
    <w:rsid w:val="009E42E9"/>
    <w:rsid w:val="009E4435"/>
    <w:rsid w:val="009E4636"/>
    <w:rsid w:val="009E4D8B"/>
    <w:rsid w:val="009E56A8"/>
    <w:rsid w:val="009E5CF4"/>
    <w:rsid w:val="009E61A0"/>
    <w:rsid w:val="009E6251"/>
    <w:rsid w:val="009E646D"/>
    <w:rsid w:val="009E66CB"/>
    <w:rsid w:val="009E7815"/>
    <w:rsid w:val="009F0211"/>
    <w:rsid w:val="009F16B8"/>
    <w:rsid w:val="009F23A2"/>
    <w:rsid w:val="009F2B35"/>
    <w:rsid w:val="009F2BCD"/>
    <w:rsid w:val="009F2E79"/>
    <w:rsid w:val="009F351B"/>
    <w:rsid w:val="009F4BD7"/>
    <w:rsid w:val="009F59DE"/>
    <w:rsid w:val="009F6201"/>
    <w:rsid w:val="00A00196"/>
    <w:rsid w:val="00A00329"/>
    <w:rsid w:val="00A00755"/>
    <w:rsid w:val="00A00C39"/>
    <w:rsid w:val="00A00D14"/>
    <w:rsid w:val="00A018E4"/>
    <w:rsid w:val="00A01BA2"/>
    <w:rsid w:val="00A01BEB"/>
    <w:rsid w:val="00A0249C"/>
    <w:rsid w:val="00A0284A"/>
    <w:rsid w:val="00A02AC3"/>
    <w:rsid w:val="00A02DAE"/>
    <w:rsid w:val="00A030DB"/>
    <w:rsid w:val="00A0311C"/>
    <w:rsid w:val="00A03561"/>
    <w:rsid w:val="00A036AE"/>
    <w:rsid w:val="00A03BF6"/>
    <w:rsid w:val="00A04373"/>
    <w:rsid w:val="00A05365"/>
    <w:rsid w:val="00A06350"/>
    <w:rsid w:val="00A06CBF"/>
    <w:rsid w:val="00A070FB"/>
    <w:rsid w:val="00A0722C"/>
    <w:rsid w:val="00A079E0"/>
    <w:rsid w:val="00A07F38"/>
    <w:rsid w:val="00A10D70"/>
    <w:rsid w:val="00A115B9"/>
    <w:rsid w:val="00A11D3A"/>
    <w:rsid w:val="00A13331"/>
    <w:rsid w:val="00A13774"/>
    <w:rsid w:val="00A13BDD"/>
    <w:rsid w:val="00A1505C"/>
    <w:rsid w:val="00A15495"/>
    <w:rsid w:val="00A15EF5"/>
    <w:rsid w:val="00A16EB9"/>
    <w:rsid w:val="00A20BAF"/>
    <w:rsid w:val="00A217B9"/>
    <w:rsid w:val="00A21DC6"/>
    <w:rsid w:val="00A22A96"/>
    <w:rsid w:val="00A22BD3"/>
    <w:rsid w:val="00A22C4F"/>
    <w:rsid w:val="00A23425"/>
    <w:rsid w:val="00A23795"/>
    <w:rsid w:val="00A23A72"/>
    <w:rsid w:val="00A24218"/>
    <w:rsid w:val="00A242C6"/>
    <w:rsid w:val="00A247A3"/>
    <w:rsid w:val="00A24BBD"/>
    <w:rsid w:val="00A255D8"/>
    <w:rsid w:val="00A26345"/>
    <w:rsid w:val="00A26CCF"/>
    <w:rsid w:val="00A26F36"/>
    <w:rsid w:val="00A27703"/>
    <w:rsid w:val="00A3101B"/>
    <w:rsid w:val="00A31631"/>
    <w:rsid w:val="00A31D6C"/>
    <w:rsid w:val="00A32197"/>
    <w:rsid w:val="00A32426"/>
    <w:rsid w:val="00A3346B"/>
    <w:rsid w:val="00A336FB"/>
    <w:rsid w:val="00A34504"/>
    <w:rsid w:val="00A346E9"/>
    <w:rsid w:val="00A35483"/>
    <w:rsid w:val="00A35A21"/>
    <w:rsid w:val="00A36741"/>
    <w:rsid w:val="00A36E1A"/>
    <w:rsid w:val="00A36FAD"/>
    <w:rsid w:val="00A3730B"/>
    <w:rsid w:val="00A37538"/>
    <w:rsid w:val="00A379D0"/>
    <w:rsid w:val="00A37B01"/>
    <w:rsid w:val="00A40EE1"/>
    <w:rsid w:val="00A41BBF"/>
    <w:rsid w:val="00A42647"/>
    <w:rsid w:val="00A43340"/>
    <w:rsid w:val="00A44673"/>
    <w:rsid w:val="00A44D32"/>
    <w:rsid w:val="00A454D6"/>
    <w:rsid w:val="00A456F8"/>
    <w:rsid w:val="00A45A90"/>
    <w:rsid w:val="00A45FA5"/>
    <w:rsid w:val="00A4629D"/>
    <w:rsid w:val="00A4649A"/>
    <w:rsid w:val="00A46DC1"/>
    <w:rsid w:val="00A47877"/>
    <w:rsid w:val="00A51086"/>
    <w:rsid w:val="00A51961"/>
    <w:rsid w:val="00A51CF8"/>
    <w:rsid w:val="00A51D35"/>
    <w:rsid w:val="00A52610"/>
    <w:rsid w:val="00A5408D"/>
    <w:rsid w:val="00A550A0"/>
    <w:rsid w:val="00A5612F"/>
    <w:rsid w:val="00A562D7"/>
    <w:rsid w:val="00A56358"/>
    <w:rsid w:val="00A56C5C"/>
    <w:rsid w:val="00A56D99"/>
    <w:rsid w:val="00A56DED"/>
    <w:rsid w:val="00A572D1"/>
    <w:rsid w:val="00A57E6F"/>
    <w:rsid w:val="00A60178"/>
    <w:rsid w:val="00A606AA"/>
    <w:rsid w:val="00A6089B"/>
    <w:rsid w:val="00A60A5A"/>
    <w:rsid w:val="00A60AE7"/>
    <w:rsid w:val="00A62BE4"/>
    <w:rsid w:val="00A63BB7"/>
    <w:rsid w:val="00A63CF7"/>
    <w:rsid w:val="00A63F30"/>
    <w:rsid w:val="00A64B69"/>
    <w:rsid w:val="00A64F34"/>
    <w:rsid w:val="00A65361"/>
    <w:rsid w:val="00A65A10"/>
    <w:rsid w:val="00A65AC9"/>
    <w:rsid w:val="00A66248"/>
    <w:rsid w:val="00A662F3"/>
    <w:rsid w:val="00A669D4"/>
    <w:rsid w:val="00A67040"/>
    <w:rsid w:val="00A67356"/>
    <w:rsid w:val="00A67BE4"/>
    <w:rsid w:val="00A67C64"/>
    <w:rsid w:val="00A70900"/>
    <w:rsid w:val="00A70D5C"/>
    <w:rsid w:val="00A70F98"/>
    <w:rsid w:val="00A71C99"/>
    <w:rsid w:val="00A7247D"/>
    <w:rsid w:val="00A724A8"/>
    <w:rsid w:val="00A725F2"/>
    <w:rsid w:val="00A7262C"/>
    <w:rsid w:val="00A727A0"/>
    <w:rsid w:val="00A72DDF"/>
    <w:rsid w:val="00A738A2"/>
    <w:rsid w:val="00A73CA5"/>
    <w:rsid w:val="00A74194"/>
    <w:rsid w:val="00A74B71"/>
    <w:rsid w:val="00A74DAA"/>
    <w:rsid w:val="00A7502B"/>
    <w:rsid w:val="00A7573E"/>
    <w:rsid w:val="00A75E60"/>
    <w:rsid w:val="00A7669C"/>
    <w:rsid w:val="00A777EE"/>
    <w:rsid w:val="00A77979"/>
    <w:rsid w:val="00A77FE9"/>
    <w:rsid w:val="00A80323"/>
    <w:rsid w:val="00A8045A"/>
    <w:rsid w:val="00A80866"/>
    <w:rsid w:val="00A808BB"/>
    <w:rsid w:val="00A81AD5"/>
    <w:rsid w:val="00A81EF3"/>
    <w:rsid w:val="00A820A2"/>
    <w:rsid w:val="00A82816"/>
    <w:rsid w:val="00A8345D"/>
    <w:rsid w:val="00A838DB"/>
    <w:rsid w:val="00A84477"/>
    <w:rsid w:val="00A85679"/>
    <w:rsid w:val="00A85B8D"/>
    <w:rsid w:val="00A86271"/>
    <w:rsid w:val="00A863A0"/>
    <w:rsid w:val="00A86E3E"/>
    <w:rsid w:val="00A86FCC"/>
    <w:rsid w:val="00A8709C"/>
    <w:rsid w:val="00A877AD"/>
    <w:rsid w:val="00A87B2A"/>
    <w:rsid w:val="00A9003E"/>
    <w:rsid w:val="00A9052C"/>
    <w:rsid w:val="00A90AEF"/>
    <w:rsid w:val="00A9138F"/>
    <w:rsid w:val="00A91859"/>
    <w:rsid w:val="00A91967"/>
    <w:rsid w:val="00A92173"/>
    <w:rsid w:val="00A92346"/>
    <w:rsid w:val="00A92887"/>
    <w:rsid w:val="00A92F7B"/>
    <w:rsid w:val="00A92F8B"/>
    <w:rsid w:val="00A930C6"/>
    <w:rsid w:val="00A93A68"/>
    <w:rsid w:val="00A940E5"/>
    <w:rsid w:val="00A945C9"/>
    <w:rsid w:val="00A9494A"/>
    <w:rsid w:val="00A94A27"/>
    <w:rsid w:val="00A95204"/>
    <w:rsid w:val="00A96330"/>
    <w:rsid w:val="00A96561"/>
    <w:rsid w:val="00A968B5"/>
    <w:rsid w:val="00A97B3E"/>
    <w:rsid w:val="00AA0E85"/>
    <w:rsid w:val="00AA1604"/>
    <w:rsid w:val="00AA1BA2"/>
    <w:rsid w:val="00AA1C08"/>
    <w:rsid w:val="00AA1DA9"/>
    <w:rsid w:val="00AA2192"/>
    <w:rsid w:val="00AA2610"/>
    <w:rsid w:val="00AA26E2"/>
    <w:rsid w:val="00AA397E"/>
    <w:rsid w:val="00AA46DC"/>
    <w:rsid w:val="00AA4E97"/>
    <w:rsid w:val="00AA511A"/>
    <w:rsid w:val="00AA5455"/>
    <w:rsid w:val="00AA57CF"/>
    <w:rsid w:val="00AA5B6A"/>
    <w:rsid w:val="00AA627E"/>
    <w:rsid w:val="00AA6A3D"/>
    <w:rsid w:val="00AA713C"/>
    <w:rsid w:val="00AA71A8"/>
    <w:rsid w:val="00AA769D"/>
    <w:rsid w:val="00AA7726"/>
    <w:rsid w:val="00AA7E31"/>
    <w:rsid w:val="00AB0017"/>
    <w:rsid w:val="00AB0940"/>
    <w:rsid w:val="00AB0AF3"/>
    <w:rsid w:val="00AB3023"/>
    <w:rsid w:val="00AB320C"/>
    <w:rsid w:val="00AB3C04"/>
    <w:rsid w:val="00AB4250"/>
    <w:rsid w:val="00AB4E9A"/>
    <w:rsid w:val="00AB4EBA"/>
    <w:rsid w:val="00AB55F8"/>
    <w:rsid w:val="00AB5785"/>
    <w:rsid w:val="00AB6FBF"/>
    <w:rsid w:val="00AB744D"/>
    <w:rsid w:val="00AB74AC"/>
    <w:rsid w:val="00AB765D"/>
    <w:rsid w:val="00AB7908"/>
    <w:rsid w:val="00AC052D"/>
    <w:rsid w:val="00AC0C8B"/>
    <w:rsid w:val="00AC0F4A"/>
    <w:rsid w:val="00AC1F3B"/>
    <w:rsid w:val="00AC2AFE"/>
    <w:rsid w:val="00AC2F3D"/>
    <w:rsid w:val="00AC3684"/>
    <w:rsid w:val="00AC37F2"/>
    <w:rsid w:val="00AC3D8A"/>
    <w:rsid w:val="00AC4D3E"/>
    <w:rsid w:val="00AC50AE"/>
    <w:rsid w:val="00AC6303"/>
    <w:rsid w:val="00AC6F27"/>
    <w:rsid w:val="00AC6FE3"/>
    <w:rsid w:val="00AC707E"/>
    <w:rsid w:val="00AC7143"/>
    <w:rsid w:val="00AC77EF"/>
    <w:rsid w:val="00AD044F"/>
    <w:rsid w:val="00AD09D5"/>
    <w:rsid w:val="00AD1327"/>
    <w:rsid w:val="00AD18D1"/>
    <w:rsid w:val="00AD19E1"/>
    <w:rsid w:val="00AD207E"/>
    <w:rsid w:val="00AD2C1B"/>
    <w:rsid w:val="00AD2C97"/>
    <w:rsid w:val="00AD3645"/>
    <w:rsid w:val="00AD3772"/>
    <w:rsid w:val="00AD4B00"/>
    <w:rsid w:val="00AD4C0E"/>
    <w:rsid w:val="00AD5626"/>
    <w:rsid w:val="00AD5E2A"/>
    <w:rsid w:val="00AD5FA7"/>
    <w:rsid w:val="00AD62F6"/>
    <w:rsid w:val="00AD667D"/>
    <w:rsid w:val="00AD6B66"/>
    <w:rsid w:val="00AD754A"/>
    <w:rsid w:val="00AE0346"/>
    <w:rsid w:val="00AE1C1B"/>
    <w:rsid w:val="00AE218C"/>
    <w:rsid w:val="00AE287E"/>
    <w:rsid w:val="00AE2B29"/>
    <w:rsid w:val="00AE3ACD"/>
    <w:rsid w:val="00AE3E93"/>
    <w:rsid w:val="00AE4046"/>
    <w:rsid w:val="00AE622C"/>
    <w:rsid w:val="00AE653F"/>
    <w:rsid w:val="00AE67B0"/>
    <w:rsid w:val="00AE68A4"/>
    <w:rsid w:val="00AE70E5"/>
    <w:rsid w:val="00AE7CF8"/>
    <w:rsid w:val="00AE7DA9"/>
    <w:rsid w:val="00AF004D"/>
    <w:rsid w:val="00AF0D8E"/>
    <w:rsid w:val="00AF0F22"/>
    <w:rsid w:val="00AF0F65"/>
    <w:rsid w:val="00AF1A68"/>
    <w:rsid w:val="00AF2584"/>
    <w:rsid w:val="00AF394D"/>
    <w:rsid w:val="00AF4148"/>
    <w:rsid w:val="00AF469E"/>
    <w:rsid w:val="00AF4BA7"/>
    <w:rsid w:val="00AF5855"/>
    <w:rsid w:val="00AF5F3F"/>
    <w:rsid w:val="00AF6B41"/>
    <w:rsid w:val="00AF7617"/>
    <w:rsid w:val="00AF7651"/>
    <w:rsid w:val="00AF7EEA"/>
    <w:rsid w:val="00B0188A"/>
    <w:rsid w:val="00B01973"/>
    <w:rsid w:val="00B01A09"/>
    <w:rsid w:val="00B01CAD"/>
    <w:rsid w:val="00B02151"/>
    <w:rsid w:val="00B02C33"/>
    <w:rsid w:val="00B02E9C"/>
    <w:rsid w:val="00B0455C"/>
    <w:rsid w:val="00B04A0D"/>
    <w:rsid w:val="00B04E3B"/>
    <w:rsid w:val="00B04E52"/>
    <w:rsid w:val="00B04FEC"/>
    <w:rsid w:val="00B0545B"/>
    <w:rsid w:val="00B06529"/>
    <w:rsid w:val="00B06A24"/>
    <w:rsid w:val="00B075DF"/>
    <w:rsid w:val="00B078D5"/>
    <w:rsid w:val="00B07A23"/>
    <w:rsid w:val="00B07A88"/>
    <w:rsid w:val="00B07ADF"/>
    <w:rsid w:val="00B07DEC"/>
    <w:rsid w:val="00B07F4D"/>
    <w:rsid w:val="00B100CE"/>
    <w:rsid w:val="00B10700"/>
    <w:rsid w:val="00B11426"/>
    <w:rsid w:val="00B11452"/>
    <w:rsid w:val="00B11490"/>
    <w:rsid w:val="00B11E19"/>
    <w:rsid w:val="00B12C2C"/>
    <w:rsid w:val="00B12C5A"/>
    <w:rsid w:val="00B12DE4"/>
    <w:rsid w:val="00B1337F"/>
    <w:rsid w:val="00B134E4"/>
    <w:rsid w:val="00B138DF"/>
    <w:rsid w:val="00B143CC"/>
    <w:rsid w:val="00B14560"/>
    <w:rsid w:val="00B148AF"/>
    <w:rsid w:val="00B14B55"/>
    <w:rsid w:val="00B15005"/>
    <w:rsid w:val="00B15814"/>
    <w:rsid w:val="00B15B8C"/>
    <w:rsid w:val="00B15BA9"/>
    <w:rsid w:val="00B1685E"/>
    <w:rsid w:val="00B168E7"/>
    <w:rsid w:val="00B17049"/>
    <w:rsid w:val="00B17DF7"/>
    <w:rsid w:val="00B17F8D"/>
    <w:rsid w:val="00B205F7"/>
    <w:rsid w:val="00B209AB"/>
    <w:rsid w:val="00B21041"/>
    <w:rsid w:val="00B213B1"/>
    <w:rsid w:val="00B21577"/>
    <w:rsid w:val="00B21EC9"/>
    <w:rsid w:val="00B22009"/>
    <w:rsid w:val="00B23292"/>
    <w:rsid w:val="00B23341"/>
    <w:rsid w:val="00B23BE0"/>
    <w:rsid w:val="00B240D7"/>
    <w:rsid w:val="00B24216"/>
    <w:rsid w:val="00B24330"/>
    <w:rsid w:val="00B24588"/>
    <w:rsid w:val="00B24C7E"/>
    <w:rsid w:val="00B25370"/>
    <w:rsid w:val="00B253A2"/>
    <w:rsid w:val="00B25C38"/>
    <w:rsid w:val="00B26347"/>
    <w:rsid w:val="00B26575"/>
    <w:rsid w:val="00B26808"/>
    <w:rsid w:val="00B26E1B"/>
    <w:rsid w:val="00B26FD5"/>
    <w:rsid w:val="00B27E86"/>
    <w:rsid w:val="00B306AB"/>
    <w:rsid w:val="00B30E35"/>
    <w:rsid w:val="00B318F5"/>
    <w:rsid w:val="00B322E3"/>
    <w:rsid w:val="00B32BD6"/>
    <w:rsid w:val="00B3300F"/>
    <w:rsid w:val="00B33AA5"/>
    <w:rsid w:val="00B33FD0"/>
    <w:rsid w:val="00B343DE"/>
    <w:rsid w:val="00B3584D"/>
    <w:rsid w:val="00B35C53"/>
    <w:rsid w:val="00B3612C"/>
    <w:rsid w:val="00B36403"/>
    <w:rsid w:val="00B366BD"/>
    <w:rsid w:val="00B36A92"/>
    <w:rsid w:val="00B37071"/>
    <w:rsid w:val="00B37CCA"/>
    <w:rsid w:val="00B40218"/>
    <w:rsid w:val="00B40CB4"/>
    <w:rsid w:val="00B410DE"/>
    <w:rsid w:val="00B412DC"/>
    <w:rsid w:val="00B41699"/>
    <w:rsid w:val="00B419E8"/>
    <w:rsid w:val="00B4251D"/>
    <w:rsid w:val="00B42B7C"/>
    <w:rsid w:val="00B43364"/>
    <w:rsid w:val="00B43C58"/>
    <w:rsid w:val="00B43E36"/>
    <w:rsid w:val="00B4440D"/>
    <w:rsid w:val="00B4495E"/>
    <w:rsid w:val="00B4543F"/>
    <w:rsid w:val="00B45A6C"/>
    <w:rsid w:val="00B45C49"/>
    <w:rsid w:val="00B463EC"/>
    <w:rsid w:val="00B465FD"/>
    <w:rsid w:val="00B467FC"/>
    <w:rsid w:val="00B47CDA"/>
    <w:rsid w:val="00B47F2C"/>
    <w:rsid w:val="00B5040A"/>
    <w:rsid w:val="00B5085F"/>
    <w:rsid w:val="00B523F8"/>
    <w:rsid w:val="00B525F3"/>
    <w:rsid w:val="00B5260F"/>
    <w:rsid w:val="00B52D96"/>
    <w:rsid w:val="00B53A16"/>
    <w:rsid w:val="00B53AA7"/>
    <w:rsid w:val="00B53F47"/>
    <w:rsid w:val="00B54B93"/>
    <w:rsid w:val="00B5555A"/>
    <w:rsid w:val="00B565BE"/>
    <w:rsid w:val="00B566D0"/>
    <w:rsid w:val="00B56A52"/>
    <w:rsid w:val="00B56C95"/>
    <w:rsid w:val="00B56F90"/>
    <w:rsid w:val="00B57859"/>
    <w:rsid w:val="00B578BF"/>
    <w:rsid w:val="00B57ABC"/>
    <w:rsid w:val="00B60067"/>
    <w:rsid w:val="00B61881"/>
    <w:rsid w:val="00B61EA3"/>
    <w:rsid w:val="00B62E9C"/>
    <w:rsid w:val="00B64749"/>
    <w:rsid w:val="00B64F22"/>
    <w:rsid w:val="00B652C9"/>
    <w:rsid w:val="00B652DF"/>
    <w:rsid w:val="00B65CEC"/>
    <w:rsid w:val="00B662B7"/>
    <w:rsid w:val="00B66304"/>
    <w:rsid w:val="00B66314"/>
    <w:rsid w:val="00B66A65"/>
    <w:rsid w:val="00B66BD1"/>
    <w:rsid w:val="00B67797"/>
    <w:rsid w:val="00B677B7"/>
    <w:rsid w:val="00B70433"/>
    <w:rsid w:val="00B70E47"/>
    <w:rsid w:val="00B7175C"/>
    <w:rsid w:val="00B7194D"/>
    <w:rsid w:val="00B71FCA"/>
    <w:rsid w:val="00B72158"/>
    <w:rsid w:val="00B721B8"/>
    <w:rsid w:val="00B72506"/>
    <w:rsid w:val="00B726FB"/>
    <w:rsid w:val="00B736E8"/>
    <w:rsid w:val="00B73EB4"/>
    <w:rsid w:val="00B75AF1"/>
    <w:rsid w:val="00B76D7B"/>
    <w:rsid w:val="00B77911"/>
    <w:rsid w:val="00B77D6A"/>
    <w:rsid w:val="00B8047B"/>
    <w:rsid w:val="00B81132"/>
    <w:rsid w:val="00B817E7"/>
    <w:rsid w:val="00B81996"/>
    <w:rsid w:val="00B82272"/>
    <w:rsid w:val="00B82639"/>
    <w:rsid w:val="00B82D1A"/>
    <w:rsid w:val="00B83508"/>
    <w:rsid w:val="00B836FE"/>
    <w:rsid w:val="00B83F7F"/>
    <w:rsid w:val="00B84168"/>
    <w:rsid w:val="00B849FB"/>
    <w:rsid w:val="00B84A6E"/>
    <w:rsid w:val="00B84E1F"/>
    <w:rsid w:val="00B85148"/>
    <w:rsid w:val="00B85C92"/>
    <w:rsid w:val="00B860EA"/>
    <w:rsid w:val="00B861EB"/>
    <w:rsid w:val="00B86476"/>
    <w:rsid w:val="00B8650C"/>
    <w:rsid w:val="00B866B4"/>
    <w:rsid w:val="00B867AF"/>
    <w:rsid w:val="00B86827"/>
    <w:rsid w:val="00B87053"/>
    <w:rsid w:val="00B87839"/>
    <w:rsid w:val="00B87CA4"/>
    <w:rsid w:val="00B87E9C"/>
    <w:rsid w:val="00B87EB3"/>
    <w:rsid w:val="00B90984"/>
    <w:rsid w:val="00B913B5"/>
    <w:rsid w:val="00B92148"/>
    <w:rsid w:val="00B92636"/>
    <w:rsid w:val="00B933BF"/>
    <w:rsid w:val="00B93CE5"/>
    <w:rsid w:val="00B94749"/>
    <w:rsid w:val="00B94FFA"/>
    <w:rsid w:val="00B9538D"/>
    <w:rsid w:val="00B960D8"/>
    <w:rsid w:val="00B967E6"/>
    <w:rsid w:val="00B96BB3"/>
    <w:rsid w:val="00B96DA3"/>
    <w:rsid w:val="00B9786E"/>
    <w:rsid w:val="00BA0159"/>
    <w:rsid w:val="00BA17FC"/>
    <w:rsid w:val="00BA1A66"/>
    <w:rsid w:val="00BA1BA0"/>
    <w:rsid w:val="00BA23C6"/>
    <w:rsid w:val="00BA241B"/>
    <w:rsid w:val="00BA2D2E"/>
    <w:rsid w:val="00BA3632"/>
    <w:rsid w:val="00BA446C"/>
    <w:rsid w:val="00BA510C"/>
    <w:rsid w:val="00BA5586"/>
    <w:rsid w:val="00BA591C"/>
    <w:rsid w:val="00BA6922"/>
    <w:rsid w:val="00BA7127"/>
    <w:rsid w:val="00BA7135"/>
    <w:rsid w:val="00BA7146"/>
    <w:rsid w:val="00BA73F7"/>
    <w:rsid w:val="00BA7FB6"/>
    <w:rsid w:val="00BB035B"/>
    <w:rsid w:val="00BB12EA"/>
    <w:rsid w:val="00BB1CDB"/>
    <w:rsid w:val="00BB2280"/>
    <w:rsid w:val="00BB2545"/>
    <w:rsid w:val="00BB296E"/>
    <w:rsid w:val="00BB2C3E"/>
    <w:rsid w:val="00BB2E81"/>
    <w:rsid w:val="00BB3369"/>
    <w:rsid w:val="00BB33F7"/>
    <w:rsid w:val="00BB3569"/>
    <w:rsid w:val="00BB3733"/>
    <w:rsid w:val="00BB384F"/>
    <w:rsid w:val="00BB492B"/>
    <w:rsid w:val="00BB582C"/>
    <w:rsid w:val="00BB5E00"/>
    <w:rsid w:val="00BB6120"/>
    <w:rsid w:val="00BB6B58"/>
    <w:rsid w:val="00BC04D6"/>
    <w:rsid w:val="00BC095A"/>
    <w:rsid w:val="00BC2B12"/>
    <w:rsid w:val="00BC348F"/>
    <w:rsid w:val="00BC37B6"/>
    <w:rsid w:val="00BC3A84"/>
    <w:rsid w:val="00BC40D8"/>
    <w:rsid w:val="00BC4977"/>
    <w:rsid w:val="00BC5136"/>
    <w:rsid w:val="00BC54B3"/>
    <w:rsid w:val="00BC5694"/>
    <w:rsid w:val="00BC6288"/>
    <w:rsid w:val="00BC6499"/>
    <w:rsid w:val="00BC65C3"/>
    <w:rsid w:val="00BC74B0"/>
    <w:rsid w:val="00BC7596"/>
    <w:rsid w:val="00BC7B4A"/>
    <w:rsid w:val="00BD088D"/>
    <w:rsid w:val="00BD26A0"/>
    <w:rsid w:val="00BD2BCD"/>
    <w:rsid w:val="00BD30F1"/>
    <w:rsid w:val="00BD30F3"/>
    <w:rsid w:val="00BD35AB"/>
    <w:rsid w:val="00BD3CA1"/>
    <w:rsid w:val="00BD40B8"/>
    <w:rsid w:val="00BD471C"/>
    <w:rsid w:val="00BD4CEF"/>
    <w:rsid w:val="00BD4E81"/>
    <w:rsid w:val="00BD5AB8"/>
    <w:rsid w:val="00BD5D2E"/>
    <w:rsid w:val="00BD6254"/>
    <w:rsid w:val="00BD6F08"/>
    <w:rsid w:val="00BD6F2B"/>
    <w:rsid w:val="00BD718B"/>
    <w:rsid w:val="00BD74AC"/>
    <w:rsid w:val="00BD7BA9"/>
    <w:rsid w:val="00BD7F59"/>
    <w:rsid w:val="00BE02E6"/>
    <w:rsid w:val="00BE07E3"/>
    <w:rsid w:val="00BE19A7"/>
    <w:rsid w:val="00BE1EF0"/>
    <w:rsid w:val="00BE2490"/>
    <w:rsid w:val="00BE2C5A"/>
    <w:rsid w:val="00BE35ED"/>
    <w:rsid w:val="00BE3663"/>
    <w:rsid w:val="00BE3F1E"/>
    <w:rsid w:val="00BE46B6"/>
    <w:rsid w:val="00BE5333"/>
    <w:rsid w:val="00BE5B02"/>
    <w:rsid w:val="00BE5BE8"/>
    <w:rsid w:val="00BE6608"/>
    <w:rsid w:val="00BE7FA5"/>
    <w:rsid w:val="00BF048D"/>
    <w:rsid w:val="00BF07E7"/>
    <w:rsid w:val="00BF0959"/>
    <w:rsid w:val="00BF0B91"/>
    <w:rsid w:val="00BF0EE8"/>
    <w:rsid w:val="00BF1622"/>
    <w:rsid w:val="00BF1B20"/>
    <w:rsid w:val="00BF21EF"/>
    <w:rsid w:val="00BF2302"/>
    <w:rsid w:val="00BF2F44"/>
    <w:rsid w:val="00BF2FFD"/>
    <w:rsid w:val="00BF3901"/>
    <w:rsid w:val="00BF3C3E"/>
    <w:rsid w:val="00BF3F22"/>
    <w:rsid w:val="00BF49B2"/>
    <w:rsid w:val="00BF4C8D"/>
    <w:rsid w:val="00BF571F"/>
    <w:rsid w:val="00BF5C8E"/>
    <w:rsid w:val="00BF5D5F"/>
    <w:rsid w:val="00BF7434"/>
    <w:rsid w:val="00BF7DCA"/>
    <w:rsid w:val="00C0056C"/>
    <w:rsid w:val="00C00CA6"/>
    <w:rsid w:val="00C00FCC"/>
    <w:rsid w:val="00C0194E"/>
    <w:rsid w:val="00C01C52"/>
    <w:rsid w:val="00C02096"/>
    <w:rsid w:val="00C025B6"/>
    <w:rsid w:val="00C02C5F"/>
    <w:rsid w:val="00C03250"/>
    <w:rsid w:val="00C03420"/>
    <w:rsid w:val="00C03731"/>
    <w:rsid w:val="00C04360"/>
    <w:rsid w:val="00C044D2"/>
    <w:rsid w:val="00C04904"/>
    <w:rsid w:val="00C05059"/>
    <w:rsid w:val="00C057B7"/>
    <w:rsid w:val="00C05A45"/>
    <w:rsid w:val="00C05CFB"/>
    <w:rsid w:val="00C066DE"/>
    <w:rsid w:val="00C07235"/>
    <w:rsid w:val="00C0799B"/>
    <w:rsid w:val="00C10005"/>
    <w:rsid w:val="00C10571"/>
    <w:rsid w:val="00C10A21"/>
    <w:rsid w:val="00C10A4F"/>
    <w:rsid w:val="00C10CEF"/>
    <w:rsid w:val="00C11106"/>
    <w:rsid w:val="00C11123"/>
    <w:rsid w:val="00C11FC1"/>
    <w:rsid w:val="00C123A9"/>
    <w:rsid w:val="00C1298F"/>
    <w:rsid w:val="00C12E36"/>
    <w:rsid w:val="00C146C1"/>
    <w:rsid w:val="00C149E7"/>
    <w:rsid w:val="00C14E3D"/>
    <w:rsid w:val="00C156BF"/>
    <w:rsid w:val="00C165A1"/>
    <w:rsid w:val="00C16BC5"/>
    <w:rsid w:val="00C1764E"/>
    <w:rsid w:val="00C17E13"/>
    <w:rsid w:val="00C20143"/>
    <w:rsid w:val="00C21FE0"/>
    <w:rsid w:val="00C223BC"/>
    <w:rsid w:val="00C228C6"/>
    <w:rsid w:val="00C22A79"/>
    <w:rsid w:val="00C22AF0"/>
    <w:rsid w:val="00C23535"/>
    <w:rsid w:val="00C24D08"/>
    <w:rsid w:val="00C251E3"/>
    <w:rsid w:val="00C251E5"/>
    <w:rsid w:val="00C256D0"/>
    <w:rsid w:val="00C27DC1"/>
    <w:rsid w:val="00C31721"/>
    <w:rsid w:val="00C317A1"/>
    <w:rsid w:val="00C31FE0"/>
    <w:rsid w:val="00C33829"/>
    <w:rsid w:val="00C33841"/>
    <w:rsid w:val="00C34BF4"/>
    <w:rsid w:val="00C3650A"/>
    <w:rsid w:val="00C36618"/>
    <w:rsid w:val="00C36F83"/>
    <w:rsid w:val="00C3736F"/>
    <w:rsid w:val="00C37B4B"/>
    <w:rsid w:val="00C37BC3"/>
    <w:rsid w:val="00C37D53"/>
    <w:rsid w:val="00C37D7B"/>
    <w:rsid w:val="00C37E84"/>
    <w:rsid w:val="00C40020"/>
    <w:rsid w:val="00C413D4"/>
    <w:rsid w:val="00C4192E"/>
    <w:rsid w:val="00C42539"/>
    <w:rsid w:val="00C426E1"/>
    <w:rsid w:val="00C4397F"/>
    <w:rsid w:val="00C444AC"/>
    <w:rsid w:val="00C44D18"/>
    <w:rsid w:val="00C44EC8"/>
    <w:rsid w:val="00C45200"/>
    <w:rsid w:val="00C4534F"/>
    <w:rsid w:val="00C45529"/>
    <w:rsid w:val="00C45B26"/>
    <w:rsid w:val="00C4701A"/>
    <w:rsid w:val="00C4745C"/>
    <w:rsid w:val="00C47690"/>
    <w:rsid w:val="00C47936"/>
    <w:rsid w:val="00C50794"/>
    <w:rsid w:val="00C511E9"/>
    <w:rsid w:val="00C5195E"/>
    <w:rsid w:val="00C51A65"/>
    <w:rsid w:val="00C51D7C"/>
    <w:rsid w:val="00C52396"/>
    <w:rsid w:val="00C52A94"/>
    <w:rsid w:val="00C52D55"/>
    <w:rsid w:val="00C52E6F"/>
    <w:rsid w:val="00C532E9"/>
    <w:rsid w:val="00C534D0"/>
    <w:rsid w:val="00C53501"/>
    <w:rsid w:val="00C5359B"/>
    <w:rsid w:val="00C53AB5"/>
    <w:rsid w:val="00C546D4"/>
    <w:rsid w:val="00C54970"/>
    <w:rsid w:val="00C54F26"/>
    <w:rsid w:val="00C55209"/>
    <w:rsid w:val="00C5679C"/>
    <w:rsid w:val="00C5688D"/>
    <w:rsid w:val="00C568A7"/>
    <w:rsid w:val="00C569D2"/>
    <w:rsid w:val="00C57C98"/>
    <w:rsid w:val="00C60386"/>
    <w:rsid w:val="00C603D0"/>
    <w:rsid w:val="00C603FC"/>
    <w:rsid w:val="00C61E51"/>
    <w:rsid w:val="00C625ED"/>
    <w:rsid w:val="00C62D23"/>
    <w:rsid w:val="00C62D59"/>
    <w:rsid w:val="00C6380B"/>
    <w:rsid w:val="00C63953"/>
    <w:rsid w:val="00C639A7"/>
    <w:rsid w:val="00C64B81"/>
    <w:rsid w:val="00C651E8"/>
    <w:rsid w:val="00C65E0E"/>
    <w:rsid w:val="00C66492"/>
    <w:rsid w:val="00C66C89"/>
    <w:rsid w:val="00C67378"/>
    <w:rsid w:val="00C67E8F"/>
    <w:rsid w:val="00C67EF9"/>
    <w:rsid w:val="00C70DC0"/>
    <w:rsid w:val="00C7114A"/>
    <w:rsid w:val="00C71830"/>
    <w:rsid w:val="00C71D98"/>
    <w:rsid w:val="00C72626"/>
    <w:rsid w:val="00C72A7E"/>
    <w:rsid w:val="00C72D2E"/>
    <w:rsid w:val="00C72F09"/>
    <w:rsid w:val="00C73228"/>
    <w:rsid w:val="00C7375D"/>
    <w:rsid w:val="00C7419A"/>
    <w:rsid w:val="00C7445E"/>
    <w:rsid w:val="00C75060"/>
    <w:rsid w:val="00C75BEB"/>
    <w:rsid w:val="00C75C43"/>
    <w:rsid w:val="00C76538"/>
    <w:rsid w:val="00C766CA"/>
    <w:rsid w:val="00C76938"/>
    <w:rsid w:val="00C774BB"/>
    <w:rsid w:val="00C777A8"/>
    <w:rsid w:val="00C779BF"/>
    <w:rsid w:val="00C77C86"/>
    <w:rsid w:val="00C80134"/>
    <w:rsid w:val="00C80EE6"/>
    <w:rsid w:val="00C8198F"/>
    <w:rsid w:val="00C81B76"/>
    <w:rsid w:val="00C82713"/>
    <w:rsid w:val="00C82845"/>
    <w:rsid w:val="00C8294B"/>
    <w:rsid w:val="00C83513"/>
    <w:rsid w:val="00C836CE"/>
    <w:rsid w:val="00C83B2D"/>
    <w:rsid w:val="00C8482E"/>
    <w:rsid w:val="00C84A7F"/>
    <w:rsid w:val="00C84BFF"/>
    <w:rsid w:val="00C85059"/>
    <w:rsid w:val="00C8561A"/>
    <w:rsid w:val="00C85D04"/>
    <w:rsid w:val="00C86349"/>
    <w:rsid w:val="00C870ED"/>
    <w:rsid w:val="00C8748E"/>
    <w:rsid w:val="00C87C73"/>
    <w:rsid w:val="00C87E7F"/>
    <w:rsid w:val="00C905F7"/>
    <w:rsid w:val="00C905F8"/>
    <w:rsid w:val="00C907DE"/>
    <w:rsid w:val="00C91340"/>
    <w:rsid w:val="00C9154B"/>
    <w:rsid w:val="00C91AFD"/>
    <w:rsid w:val="00C92077"/>
    <w:rsid w:val="00C925E9"/>
    <w:rsid w:val="00C9273E"/>
    <w:rsid w:val="00C927DE"/>
    <w:rsid w:val="00C92A54"/>
    <w:rsid w:val="00C931E1"/>
    <w:rsid w:val="00C93265"/>
    <w:rsid w:val="00C93376"/>
    <w:rsid w:val="00C93A99"/>
    <w:rsid w:val="00C93FC4"/>
    <w:rsid w:val="00C94078"/>
    <w:rsid w:val="00C94637"/>
    <w:rsid w:val="00C9511B"/>
    <w:rsid w:val="00C95913"/>
    <w:rsid w:val="00C95C0A"/>
    <w:rsid w:val="00C970DC"/>
    <w:rsid w:val="00CA029B"/>
    <w:rsid w:val="00CA0741"/>
    <w:rsid w:val="00CA0AC5"/>
    <w:rsid w:val="00CA0B1E"/>
    <w:rsid w:val="00CA0D8E"/>
    <w:rsid w:val="00CA0DBB"/>
    <w:rsid w:val="00CA0E2D"/>
    <w:rsid w:val="00CA12CA"/>
    <w:rsid w:val="00CA136C"/>
    <w:rsid w:val="00CA1692"/>
    <w:rsid w:val="00CA2915"/>
    <w:rsid w:val="00CA2B58"/>
    <w:rsid w:val="00CA2F44"/>
    <w:rsid w:val="00CA3882"/>
    <w:rsid w:val="00CA389C"/>
    <w:rsid w:val="00CA4326"/>
    <w:rsid w:val="00CA4BF0"/>
    <w:rsid w:val="00CA507C"/>
    <w:rsid w:val="00CA5E68"/>
    <w:rsid w:val="00CA6435"/>
    <w:rsid w:val="00CA7011"/>
    <w:rsid w:val="00CA77C7"/>
    <w:rsid w:val="00CB030E"/>
    <w:rsid w:val="00CB0489"/>
    <w:rsid w:val="00CB1D35"/>
    <w:rsid w:val="00CB2A56"/>
    <w:rsid w:val="00CB3650"/>
    <w:rsid w:val="00CB3F06"/>
    <w:rsid w:val="00CB3F75"/>
    <w:rsid w:val="00CB4FF5"/>
    <w:rsid w:val="00CB5454"/>
    <w:rsid w:val="00CB55B1"/>
    <w:rsid w:val="00CB560D"/>
    <w:rsid w:val="00CB5C12"/>
    <w:rsid w:val="00CB5D28"/>
    <w:rsid w:val="00CB7021"/>
    <w:rsid w:val="00CB7176"/>
    <w:rsid w:val="00CC014B"/>
    <w:rsid w:val="00CC023B"/>
    <w:rsid w:val="00CC0ABD"/>
    <w:rsid w:val="00CC0BC7"/>
    <w:rsid w:val="00CC0D66"/>
    <w:rsid w:val="00CC11ED"/>
    <w:rsid w:val="00CC14E6"/>
    <w:rsid w:val="00CC157C"/>
    <w:rsid w:val="00CC1DC0"/>
    <w:rsid w:val="00CC2342"/>
    <w:rsid w:val="00CC2730"/>
    <w:rsid w:val="00CC3211"/>
    <w:rsid w:val="00CC3456"/>
    <w:rsid w:val="00CC3469"/>
    <w:rsid w:val="00CC4999"/>
    <w:rsid w:val="00CC56A4"/>
    <w:rsid w:val="00CC5BB8"/>
    <w:rsid w:val="00CC61CB"/>
    <w:rsid w:val="00CC6872"/>
    <w:rsid w:val="00CC69A4"/>
    <w:rsid w:val="00CC7A43"/>
    <w:rsid w:val="00CC7A46"/>
    <w:rsid w:val="00CC7ADC"/>
    <w:rsid w:val="00CC7FD4"/>
    <w:rsid w:val="00CD000C"/>
    <w:rsid w:val="00CD0015"/>
    <w:rsid w:val="00CD0572"/>
    <w:rsid w:val="00CD1031"/>
    <w:rsid w:val="00CD11AA"/>
    <w:rsid w:val="00CD121C"/>
    <w:rsid w:val="00CD137E"/>
    <w:rsid w:val="00CD19C2"/>
    <w:rsid w:val="00CD1ACD"/>
    <w:rsid w:val="00CD2DEE"/>
    <w:rsid w:val="00CD2E0C"/>
    <w:rsid w:val="00CD2F33"/>
    <w:rsid w:val="00CD39E5"/>
    <w:rsid w:val="00CD42C8"/>
    <w:rsid w:val="00CD4675"/>
    <w:rsid w:val="00CD5A32"/>
    <w:rsid w:val="00CD6208"/>
    <w:rsid w:val="00CD769C"/>
    <w:rsid w:val="00CD7F46"/>
    <w:rsid w:val="00CE02D8"/>
    <w:rsid w:val="00CE0A2F"/>
    <w:rsid w:val="00CE0A9D"/>
    <w:rsid w:val="00CE0BA0"/>
    <w:rsid w:val="00CE0C47"/>
    <w:rsid w:val="00CE10AD"/>
    <w:rsid w:val="00CE16F8"/>
    <w:rsid w:val="00CE17B9"/>
    <w:rsid w:val="00CE1EBE"/>
    <w:rsid w:val="00CE2927"/>
    <w:rsid w:val="00CE2F91"/>
    <w:rsid w:val="00CE3430"/>
    <w:rsid w:val="00CE347B"/>
    <w:rsid w:val="00CE36BE"/>
    <w:rsid w:val="00CE3833"/>
    <w:rsid w:val="00CE389B"/>
    <w:rsid w:val="00CE404F"/>
    <w:rsid w:val="00CE40E7"/>
    <w:rsid w:val="00CE41DD"/>
    <w:rsid w:val="00CE4D68"/>
    <w:rsid w:val="00CE4D87"/>
    <w:rsid w:val="00CE5846"/>
    <w:rsid w:val="00CE5A1B"/>
    <w:rsid w:val="00CE5BAA"/>
    <w:rsid w:val="00CE67D1"/>
    <w:rsid w:val="00CE6BE5"/>
    <w:rsid w:val="00CE6DF9"/>
    <w:rsid w:val="00CE6F12"/>
    <w:rsid w:val="00CE706F"/>
    <w:rsid w:val="00CE73BE"/>
    <w:rsid w:val="00CE7A57"/>
    <w:rsid w:val="00CE7E73"/>
    <w:rsid w:val="00CF0441"/>
    <w:rsid w:val="00CF04FE"/>
    <w:rsid w:val="00CF0599"/>
    <w:rsid w:val="00CF0944"/>
    <w:rsid w:val="00CF0CA1"/>
    <w:rsid w:val="00CF0E67"/>
    <w:rsid w:val="00CF0F7C"/>
    <w:rsid w:val="00CF10C4"/>
    <w:rsid w:val="00CF1679"/>
    <w:rsid w:val="00CF1A8F"/>
    <w:rsid w:val="00CF25FA"/>
    <w:rsid w:val="00CF293C"/>
    <w:rsid w:val="00CF36B7"/>
    <w:rsid w:val="00CF3AFF"/>
    <w:rsid w:val="00CF3C58"/>
    <w:rsid w:val="00CF415A"/>
    <w:rsid w:val="00CF46F8"/>
    <w:rsid w:val="00CF47C2"/>
    <w:rsid w:val="00CF4931"/>
    <w:rsid w:val="00CF5454"/>
    <w:rsid w:val="00CF66BF"/>
    <w:rsid w:val="00CF712D"/>
    <w:rsid w:val="00D00A8F"/>
    <w:rsid w:val="00D01654"/>
    <w:rsid w:val="00D01920"/>
    <w:rsid w:val="00D01EA5"/>
    <w:rsid w:val="00D02633"/>
    <w:rsid w:val="00D02931"/>
    <w:rsid w:val="00D029CC"/>
    <w:rsid w:val="00D029D5"/>
    <w:rsid w:val="00D03EAD"/>
    <w:rsid w:val="00D03F83"/>
    <w:rsid w:val="00D05585"/>
    <w:rsid w:val="00D0604A"/>
    <w:rsid w:val="00D06463"/>
    <w:rsid w:val="00D068B3"/>
    <w:rsid w:val="00D070A7"/>
    <w:rsid w:val="00D076FB"/>
    <w:rsid w:val="00D1055D"/>
    <w:rsid w:val="00D10B6F"/>
    <w:rsid w:val="00D11012"/>
    <w:rsid w:val="00D11AAA"/>
    <w:rsid w:val="00D12B4D"/>
    <w:rsid w:val="00D13BDE"/>
    <w:rsid w:val="00D13D11"/>
    <w:rsid w:val="00D144DE"/>
    <w:rsid w:val="00D14935"/>
    <w:rsid w:val="00D1498E"/>
    <w:rsid w:val="00D14B4B"/>
    <w:rsid w:val="00D14DF6"/>
    <w:rsid w:val="00D1591A"/>
    <w:rsid w:val="00D16814"/>
    <w:rsid w:val="00D16825"/>
    <w:rsid w:val="00D16B74"/>
    <w:rsid w:val="00D16D8D"/>
    <w:rsid w:val="00D17398"/>
    <w:rsid w:val="00D1767F"/>
    <w:rsid w:val="00D17C01"/>
    <w:rsid w:val="00D2036B"/>
    <w:rsid w:val="00D204A1"/>
    <w:rsid w:val="00D208D1"/>
    <w:rsid w:val="00D21964"/>
    <w:rsid w:val="00D21E9F"/>
    <w:rsid w:val="00D2270B"/>
    <w:rsid w:val="00D238D5"/>
    <w:rsid w:val="00D242EA"/>
    <w:rsid w:val="00D244A0"/>
    <w:rsid w:val="00D25C25"/>
    <w:rsid w:val="00D25DBB"/>
    <w:rsid w:val="00D261C1"/>
    <w:rsid w:val="00D26783"/>
    <w:rsid w:val="00D3046B"/>
    <w:rsid w:val="00D30768"/>
    <w:rsid w:val="00D30C4B"/>
    <w:rsid w:val="00D30CB0"/>
    <w:rsid w:val="00D31CE4"/>
    <w:rsid w:val="00D31F4F"/>
    <w:rsid w:val="00D32A3E"/>
    <w:rsid w:val="00D32CF5"/>
    <w:rsid w:val="00D32EFB"/>
    <w:rsid w:val="00D3312F"/>
    <w:rsid w:val="00D33251"/>
    <w:rsid w:val="00D33609"/>
    <w:rsid w:val="00D33E43"/>
    <w:rsid w:val="00D34771"/>
    <w:rsid w:val="00D34943"/>
    <w:rsid w:val="00D34AB8"/>
    <w:rsid w:val="00D34D26"/>
    <w:rsid w:val="00D3508D"/>
    <w:rsid w:val="00D36277"/>
    <w:rsid w:val="00D3687B"/>
    <w:rsid w:val="00D37519"/>
    <w:rsid w:val="00D3794F"/>
    <w:rsid w:val="00D37DF5"/>
    <w:rsid w:val="00D408D2"/>
    <w:rsid w:val="00D41638"/>
    <w:rsid w:val="00D41E96"/>
    <w:rsid w:val="00D42C0C"/>
    <w:rsid w:val="00D43896"/>
    <w:rsid w:val="00D43B86"/>
    <w:rsid w:val="00D44690"/>
    <w:rsid w:val="00D45227"/>
    <w:rsid w:val="00D461D4"/>
    <w:rsid w:val="00D4642E"/>
    <w:rsid w:val="00D466E3"/>
    <w:rsid w:val="00D46A5E"/>
    <w:rsid w:val="00D47F74"/>
    <w:rsid w:val="00D503B8"/>
    <w:rsid w:val="00D50D92"/>
    <w:rsid w:val="00D519F8"/>
    <w:rsid w:val="00D52004"/>
    <w:rsid w:val="00D52C66"/>
    <w:rsid w:val="00D538C6"/>
    <w:rsid w:val="00D53D1F"/>
    <w:rsid w:val="00D53DCF"/>
    <w:rsid w:val="00D54249"/>
    <w:rsid w:val="00D54717"/>
    <w:rsid w:val="00D54807"/>
    <w:rsid w:val="00D56B94"/>
    <w:rsid w:val="00D57C14"/>
    <w:rsid w:val="00D61258"/>
    <w:rsid w:val="00D614C0"/>
    <w:rsid w:val="00D619F3"/>
    <w:rsid w:val="00D61A41"/>
    <w:rsid w:val="00D62659"/>
    <w:rsid w:val="00D62EF9"/>
    <w:rsid w:val="00D632D8"/>
    <w:rsid w:val="00D63726"/>
    <w:rsid w:val="00D63FE5"/>
    <w:rsid w:val="00D64751"/>
    <w:rsid w:val="00D651AB"/>
    <w:rsid w:val="00D655A5"/>
    <w:rsid w:val="00D6642C"/>
    <w:rsid w:val="00D67030"/>
    <w:rsid w:val="00D67176"/>
    <w:rsid w:val="00D677DD"/>
    <w:rsid w:val="00D70477"/>
    <w:rsid w:val="00D70A47"/>
    <w:rsid w:val="00D70BB2"/>
    <w:rsid w:val="00D71084"/>
    <w:rsid w:val="00D712E4"/>
    <w:rsid w:val="00D71AFC"/>
    <w:rsid w:val="00D71EA2"/>
    <w:rsid w:val="00D72A3A"/>
    <w:rsid w:val="00D7327F"/>
    <w:rsid w:val="00D73DA6"/>
    <w:rsid w:val="00D740B9"/>
    <w:rsid w:val="00D74450"/>
    <w:rsid w:val="00D74710"/>
    <w:rsid w:val="00D74758"/>
    <w:rsid w:val="00D7574A"/>
    <w:rsid w:val="00D759A5"/>
    <w:rsid w:val="00D75C90"/>
    <w:rsid w:val="00D76310"/>
    <w:rsid w:val="00D76584"/>
    <w:rsid w:val="00D76BBC"/>
    <w:rsid w:val="00D76D2A"/>
    <w:rsid w:val="00D76E17"/>
    <w:rsid w:val="00D76FA1"/>
    <w:rsid w:val="00D770F0"/>
    <w:rsid w:val="00D771DD"/>
    <w:rsid w:val="00D800F2"/>
    <w:rsid w:val="00D80754"/>
    <w:rsid w:val="00D80AF0"/>
    <w:rsid w:val="00D80F66"/>
    <w:rsid w:val="00D81B1E"/>
    <w:rsid w:val="00D81B5E"/>
    <w:rsid w:val="00D8211D"/>
    <w:rsid w:val="00D837AE"/>
    <w:rsid w:val="00D83C0A"/>
    <w:rsid w:val="00D83E4F"/>
    <w:rsid w:val="00D845C5"/>
    <w:rsid w:val="00D84D3B"/>
    <w:rsid w:val="00D85375"/>
    <w:rsid w:val="00D85379"/>
    <w:rsid w:val="00D856C6"/>
    <w:rsid w:val="00D85C19"/>
    <w:rsid w:val="00D864A9"/>
    <w:rsid w:val="00D9055A"/>
    <w:rsid w:val="00D91358"/>
    <w:rsid w:val="00D91368"/>
    <w:rsid w:val="00D91507"/>
    <w:rsid w:val="00D91E28"/>
    <w:rsid w:val="00D92568"/>
    <w:rsid w:val="00D928B8"/>
    <w:rsid w:val="00D9295C"/>
    <w:rsid w:val="00D92F81"/>
    <w:rsid w:val="00D93234"/>
    <w:rsid w:val="00D9506F"/>
    <w:rsid w:val="00D953AF"/>
    <w:rsid w:val="00D95674"/>
    <w:rsid w:val="00D95813"/>
    <w:rsid w:val="00D961C1"/>
    <w:rsid w:val="00D963C8"/>
    <w:rsid w:val="00D964DC"/>
    <w:rsid w:val="00D964F5"/>
    <w:rsid w:val="00D970FA"/>
    <w:rsid w:val="00D97246"/>
    <w:rsid w:val="00DA0622"/>
    <w:rsid w:val="00DA077D"/>
    <w:rsid w:val="00DA0921"/>
    <w:rsid w:val="00DA0C1F"/>
    <w:rsid w:val="00DA0E25"/>
    <w:rsid w:val="00DA16E1"/>
    <w:rsid w:val="00DA1987"/>
    <w:rsid w:val="00DA1B0D"/>
    <w:rsid w:val="00DA1E0D"/>
    <w:rsid w:val="00DA311F"/>
    <w:rsid w:val="00DA3FE1"/>
    <w:rsid w:val="00DA4786"/>
    <w:rsid w:val="00DA5073"/>
    <w:rsid w:val="00DA57AC"/>
    <w:rsid w:val="00DA6893"/>
    <w:rsid w:val="00DA77BC"/>
    <w:rsid w:val="00DB08DB"/>
    <w:rsid w:val="00DB153C"/>
    <w:rsid w:val="00DB16C6"/>
    <w:rsid w:val="00DB16ED"/>
    <w:rsid w:val="00DB1EE5"/>
    <w:rsid w:val="00DB2350"/>
    <w:rsid w:val="00DB27B3"/>
    <w:rsid w:val="00DB3120"/>
    <w:rsid w:val="00DB428A"/>
    <w:rsid w:val="00DB517E"/>
    <w:rsid w:val="00DB533E"/>
    <w:rsid w:val="00DB772E"/>
    <w:rsid w:val="00DB7B06"/>
    <w:rsid w:val="00DC01E5"/>
    <w:rsid w:val="00DC03A5"/>
    <w:rsid w:val="00DC046F"/>
    <w:rsid w:val="00DC128A"/>
    <w:rsid w:val="00DC1B20"/>
    <w:rsid w:val="00DC20B7"/>
    <w:rsid w:val="00DC22F9"/>
    <w:rsid w:val="00DC2EB8"/>
    <w:rsid w:val="00DC2FA0"/>
    <w:rsid w:val="00DC3C96"/>
    <w:rsid w:val="00DC48D7"/>
    <w:rsid w:val="00DC4BAA"/>
    <w:rsid w:val="00DC5211"/>
    <w:rsid w:val="00DC60E1"/>
    <w:rsid w:val="00DC6F09"/>
    <w:rsid w:val="00DC7348"/>
    <w:rsid w:val="00DC74A6"/>
    <w:rsid w:val="00DC7668"/>
    <w:rsid w:val="00DC7A40"/>
    <w:rsid w:val="00DC7B90"/>
    <w:rsid w:val="00DD000E"/>
    <w:rsid w:val="00DD058F"/>
    <w:rsid w:val="00DD079F"/>
    <w:rsid w:val="00DD0D7D"/>
    <w:rsid w:val="00DD1CB1"/>
    <w:rsid w:val="00DD255C"/>
    <w:rsid w:val="00DD2657"/>
    <w:rsid w:val="00DD2822"/>
    <w:rsid w:val="00DD3695"/>
    <w:rsid w:val="00DD3C2F"/>
    <w:rsid w:val="00DD425A"/>
    <w:rsid w:val="00DD456C"/>
    <w:rsid w:val="00DD4575"/>
    <w:rsid w:val="00DD5BC8"/>
    <w:rsid w:val="00DD5D17"/>
    <w:rsid w:val="00DD6924"/>
    <w:rsid w:val="00DD69CA"/>
    <w:rsid w:val="00DD6A2F"/>
    <w:rsid w:val="00DD6B36"/>
    <w:rsid w:val="00DD6D64"/>
    <w:rsid w:val="00DD7139"/>
    <w:rsid w:val="00DD75A7"/>
    <w:rsid w:val="00DE082D"/>
    <w:rsid w:val="00DE0AB5"/>
    <w:rsid w:val="00DE0E4B"/>
    <w:rsid w:val="00DE12BF"/>
    <w:rsid w:val="00DE1534"/>
    <w:rsid w:val="00DE154F"/>
    <w:rsid w:val="00DE15D1"/>
    <w:rsid w:val="00DE161F"/>
    <w:rsid w:val="00DE2138"/>
    <w:rsid w:val="00DE22A2"/>
    <w:rsid w:val="00DE2C32"/>
    <w:rsid w:val="00DE32DB"/>
    <w:rsid w:val="00DE34A6"/>
    <w:rsid w:val="00DE3764"/>
    <w:rsid w:val="00DE39BC"/>
    <w:rsid w:val="00DE4058"/>
    <w:rsid w:val="00DE411D"/>
    <w:rsid w:val="00DE4883"/>
    <w:rsid w:val="00DE4D6D"/>
    <w:rsid w:val="00DE566E"/>
    <w:rsid w:val="00DF0BFF"/>
    <w:rsid w:val="00DF0E32"/>
    <w:rsid w:val="00DF17F4"/>
    <w:rsid w:val="00DF21EE"/>
    <w:rsid w:val="00DF2A2D"/>
    <w:rsid w:val="00DF2AE4"/>
    <w:rsid w:val="00DF312D"/>
    <w:rsid w:val="00DF335A"/>
    <w:rsid w:val="00DF3D50"/>
    <w:rsid w:val="00DF4BA4"/>
    <w:rsid w:val="00DF4F96"/>
    <w:rsid w:val="00DF55F1"/>
    <w:rsid w:val="00DF5FD6"/>
    <w:rsid w:val="00DF6547"/>
    <w:rsid w:val="00DF68C3"/>
    <w:rsid w:val="00DF6E5F"/>
    <w:rsid w:val="00DF6EBE"/>
    <w:rsid w:val="00E00860"/>
    <w:rsid w:val="00E01230"/>
    <w:rsid w:val="00E023F2"/>
    <w:rsid w:val="00E0259A"/>
    <w:rsid w:val="00E02F62"/>
    <w:rsid w:val="00E0342C"/>
    <w:rsid w:val="00E04438"/>
    <w:rsid w:val="00E049CE"/>
    <w:rsid w:val="00E04C8B"/>
    <w:rsid w:val="00E04D0C"/>
    <w:rsid w:val="00E0584C"/>
    <w:rsid w:val="00E06457"/>
    <w:rsid w:val="00E06A87"/>
    <w:rsid w:val="00E06B2D"/>
    <w:rsid w:val="00E06F9A"/>
    <w:rsid w:val="00E076D1"/>
    <w:rsid w:val="00E07C0A"/>
    <w:rsid w:val="00E07CE3"/>
    <w:rsid w:val="00E10386"/>
    <w:rsid w:val="00E1049E"/>
    <w:rsid w:val="00E10727"/>
    <w:rsid w:val="00E1117B"/>
    <w:rsid w:val="00E115E7"/>
    <w:rsid w:val="00E1178C"/>
    <w:rsid w:val="00E1179F"/>
    <w:rsid w:val="00E11CB4"/>
    <w:rsid w:val="00E11FDC"/>
    <w:rsid w:val="00E12811"/>
    <w:rsid w:val="00E12C0C"/>
    <w:rsid w:val="00E12D83"/>
    <w:rsid w:val="00E12F4D"/>
    <w:rsid w:val="00E1335D"/>
    <w:rsid w:val="00E134A4"/>
    <w:rsid w:val="00E1431E"/>
    <w:rsid w:val="00E14C67"/>
    <w:rsid w:val="00E14D05"/>
    <w:rsid w:val="00E1538F"/>
    <w:rsid w:val="00E15587"/>
    <w:rsid w:val="00E15614"/>
    <w:rsid w:val="00E16038"/>
    <w:rsid w:val="00E160A6"/>
    <w:rsid w:val="00E1655C"/>
    <w:rsid w:val="00E167F4"/>
    <w:rsid w:val="00E16997"/>
    <w:rsid w:val="00E17415"/>
    <w:rsid w:val="00E17827"/>
    <w:rsid w:val="00E17F6D"/>
    <w:rsid w:val="00E2137A"/>
    <w:rsid w:val="00E216A1"/>
    <w:rsid w:val="00E21DDA"/>
    <w:rsid w:val="00E21F1F"/>
    <w:rsid w:val="00E2275F"/>
    <w:rsid w:val="00E22843"/>
    <w:rsid w:val="00E22EB8"/>
    <w:rsid w:val="00E23934"/>
    <w:rsid w:val="00E23B3F"/>
    <w:rsid w:val="00E2421C"/>
    <w:rsid w:val="00E244B4"/>
    <w:rsid w:val="00E2469D"/>
    <w:rsid w:val="00E250DA"/>
    <w:rsid w:val="00E25B30"/>
    <w:rsid w:val="00E25BB6"/>
    <w:rsid w:val="00E263E9"/>
    <w:rsid w:val="00E26B18"/>
    <w:rsid w:val="00E26C00"/>
    <w:rsid w:val="00E26F9E"/>
    <w:rsid w:val="00E276DD"/>
    <w:rsid w:val="00E279E1"/>
    <w:rsid w:val="00E30044"/>
    <w:rsid w:val="00E30241"/>
    <w:rsid w:val="00E317CB"/>
    <w:rsid w:val="00E324D6"/>
    <w:rsid w:val="00E324FA"/>
    <w:rsid w:val="00E3276E"/>
    <w:rsid w:val="00E33507"/>
    <w:rsid w:val="00E353B8"/>
    <w:rsid w:val="00E35DC1"/>
    <w:rsid w:val="00E35F66"/>
    <w:rsid w:val="00E36755"/>
    <w:rsid w:val="00E3774B"/>
    <w:rsid w:val="00E37EA4"/>
    <w:rsid w:val="00E37EDF"/>
    <w:rsid w:val="00E40434"/>
    <w:rsid w:val="00E40443"/>
    <w:rsid w:val="00E405E0"/>
    <w:rsid w:val="00E40AF9"/>
    <w:rsid w:val="00E40F58"/>
    <w:rsid w:val="00E41862"/>
    <w:rsid w:val="00E41C55"/>
    <w:rsid w:val="00E4227A"/>
    <w:rsid w:val="00E42503"/>
    <w:rsid w:val="00E42559"/>
    <w:rsid w:val="00E425A9"/>
    <w:rsid w:val="00E4301B"/>
    <w:rsid w:val="00E43209"/>
    <w:rsid w:val="00E432AF"/>
    <w:rsid w:val="00E43467"/>
    <w:rsid w:val="00E439E9"/>
    <w:rsid w:val="00E444F3"/>
    <w:rsid w:val="00E44766"/>
    <w:rsid w:val="00E44C5A"/>
    <w:rsid w:val="00E44E9A"/>
    <w:rsid w:val="00E450E5"/>
    <w:rsid w:val="00E45545"/>
    <w:rsid w:val="00E46458"/>
    <w:rsid w:val="00E46E21"/>
    <w:rsid w:val="00E474B6"/>
    <w:rsid w:val="00E4771B"/>
    <w:rsid w:val="00E47F2B"/>
    <w:rsid w:val="00E50E75"/>
    <w:rsid w:val="00E51144"/>
    <w:rsid w:val="00E515CA"/>
    <w:rsid w:val="00E52086"/>
    <w:rsid w:val="00E52942"/>
    <w:rsid w:val="00E5311C"/>
    <w:rsid w:val="00E5357B"/>
    <w:rsid w:val="00E53935"/>
    <w:rsid w:val="00E53A6D"/>
    <w:rsid w:val="00E53AF6"/>
    <w:rsid w:val="00E540BE"/>
    <w:rsid w:val="00E54743"/>
    <w:rsid w:val="00E54E42"/>
    <w:rsid w:val="00E55337"/>
    <w:rsid w:val="00E5585A"/>
    <w:rsid w:val="00E558EB"/>
    <w:rsid w:val="00E55C40"/>
    <w:rsid w:val="00E55C64"/>
    <w:rsid w:val="00E5609C"/>
    <w:rsid w:val="00E5745B"/>
    <w:rsid w:val="00E57811"/>
    <w:rsid w:val="00E57D75"/>
    <w:rsid w:val="00E60382"/>
    <w:rsid w:val="00E604F6"/>
    <w:rsid w:val="00E608C4"/>
    <w:rsid w:val="00E6218B"/>
    <w:rsid w:val="00E63708"/>
    <w:rsid w:val="00E64395"/>
    <w:rsid w:val="00E64CC2"/>
    <w:rsid w:val="00E6589E"/>
    <w:rsid w:val="00E65FD6"/>
    <w:rsid w:val="00E66179"/>
    <w:rsid w:val="00E6681A"/>
    <w:rsid w:val="00E6709B"/>
    <w:rsid w:val="00E67121"/>
    <w:rsid w:val="00E6766F"/>
    <w:rsid w:val="00E70940"/>
    <w:rsid w:val="00E71086"/>
    <w:rsid w:val="00E71334"/>
    <w:rsid w:val="00E71DFB"/>
    <w:rsid w:val="00E72B16"/>
    <w:rsid w:val="00E73D1B"/>
    <w:rsid w:val="00E74137"/>
    <w:rsid w:val="00E7460D"/>
    <w:rsid w:val="00E75721"/>
    <w:rsid w:val="00E75D0A"/>
    <w:rsid w:val="00E75EB8"/>
    <w:rsid w:val="00E767F4"/>
    <w:rsid w:val="00E76EFE"/>
    <w:rsid w:val="00E77094"/>
    <w:rsid w:val="00E77529"/>
    <w:rsid w:val="00E77909"/>
    <w:rsid w:val="00E77F83"/>
    <w:rsid w:val="00E80535"/>
    <w:rsid w:val="00E80D8D"/>
    <w:rsid w:val="00E80E28"/>
    <w:rsid w:val="00E8124C"/>
    <w:rsid w:val="00E8129B"/>
    <w:rsid w:val="00E81CA3"/>
    <w:rsid w:val="00E8204D"/>
    <w:rsid w:val="00E831DF"/>
    <w:rsid w:val="00E83435"/>
    <w:rsid w:val="00E834C2"/>
    <w:rsid w:val="00E83D07"/>
    <w:rsid w:val="00E83F72"/>
    <w:rsid w:val="00E8487F"/>
    <w:rsid w:val="00E850C7"/>
    <w:rsid w:val="00E8526F"/>
    <w:rsid w:val="00E852AE"/>
    <w:rsid w:val="00E85991"/>
    <w:rsid w:val="00E859B2"/>
    <w:rsid w:val="00E85A12"/>
    <w:rsid w:val="00E866D9"/>
    <w:rsid w:val="00E86EBA"/>
    <w:rsid w:val="00E873A0"/>
    <w:rsid w:val="00E90030"/>
    <w:rsid w:val="00E90475"/>
    <w:rsid w:val="00E91185"/>
    <w:rsid w:val="00E91233"/>
    <w:rsid w:val="00E91354"/>
    <w:rsid w:val="00E91A13"/>
    <w:rsid w:val="00E91CEE"/>
    <w:rsid w:val="00E91FA1"/>
    <w:rsid w:val="00E93FBC"/>
    <w:rsid w:val="00E94BEE"/>
    <w:rsid w:val="00E94DF9"/>
    <w:rsid w:val="00E9522D"/>
    <w:rsid w:val="00E95862"/>
    <w:rsid w:val="00E96892"/>
    <w:rsid w:val="00E96A5F"/>
    <w:rsid w:val="00E97278"/>
    <w:rsid w:val="00E9797A"/>
    <w:rsid w:val="00E97BCE"/>
    <w:rsid w:val="00EA01A6"/>
    <w:rsid w:val="00EA025B"/>
    <w:rsid w:val="00EA099F"/>
    <w:rsid w:val="00EA289F"/>
    <w:rsid w:val="00EA2DCB"/>
    <w:rsid w:val="00EA2FA1"/>
    <w:rsid w:val="00EA32A1"/>
    <w:rsid w:val="00EA3B27"/>
    <w:rsid w:val="00EA3BB8"/>
    <w:rsid w:val="00EA46A8"/>
    <w:rsid w:val="00EA494E"/>
    <w:rsid w:val="00EA4BBE"/>
    <w:rsid w:val="00EA55C0"/>
    <w:rsid w:val="00EA760B"/>
    <w:rsid w:val="00EB0467"/>
    <w:rsid w:val="00EB0477"/>
    <w:rsid w:val="00EB069A"/>
    <w:rsid w:val="00EB081A"/>
    <w:rsid w:val="00EB09FA"/>
    <w:rsid w:val="00EB0BD5"/>
    <w:rsid w:val="00EB0D08"/>
    <w:rsid w:val="00EB1C28"/>
    <w:rsid w:val="00EB1C3D"/>
    <w:rsid w:val="00EB22DC"/>
    <w:rsid w:val="00EB242C"/>
    <w:rsid w:val="00EB2C0B"/>
    <w:rsid w:val="00EB2D98"/>
    <w:rsid w:val="00EB2F23"/>
    <w:rsid w:val="00EB324F"/>
    <w:rsid w:val="00EB33DF"/>
    <w:rsid w:val="00EB3831"/>
    <w:rsid w:val="00EB3E55"/>
    <w:rsid w:val="00EB45D0"/>
    <w:rsid w:val="00EB4719"/>
    <w:rsid w:val="00EB47FC"/>
    <w:rsid w:val="00EB48F4"/>
    <w:rsid w:val="00EB59FE"/>
    <w:rsid w:val="00EB5A3F"/>
    <w:rsid w:val="00EB5E2D"/>
    <w:rsid w:val="00EB6FB6"/>
    <w:rsid w:val="00EB7E4A"/>
    <w:rsid w:val="00EC0261"/>
    <w:rsid w:val="00EC05DD"/>
    <w:rsid w:val="00EC0775"/>
    <w:rsid w:val="00EC169C"/>
    <w:rsid w:val="00EC19CB"/>
    <w:rsid w:val="00EC1FA3"/>
    <w:rsid w:val="00EC287F"/>
    <w:rsid w:val="00EC30C0"/>
    <w:rsid w:val="00EC345C"/>
    <w:rsid w:val="00EC38B1"/>
    <w:rsid w:val="00EC3A43"/>
    <w:rsid w:val="00EC3CDB"/>
    <w:rsid w:val="00EC4D9F"/>
    <w:rsid w:val="00EC5071"/>
    <w:rsid w:val="00EC51CA"/>
    <w:rsid w:val="00EC52C6"/>
    <w:rsid w:val="00EC5A1B"/>
    <w:rsid w:val="00EC5EE0"/>
    <w:rsid w:val="00EC607C"/>
    <w:rsid w:val="00EC655D"/>
    <w:rsid w:val="00EC66DF"/>
    <w:rsid w:val="00EC7882"/>
    <w:rsid w:val="00EC7DBF"/>
    <w:rsid w:val="00ED0CD0"/>
    <w:rsid w:val="00ED0E7B"/>
    <w:rsid w:val="00ED1438"/>
    <w:rsid w:val="00ED1D84"/>
    <w:rsid w:val="00ED2024"/>
    <w:rsid w:val="00ED2071"/>
    <w:rsid w:val="00ED2491"/>
    <w:rsid w:val="00ED29F8"/>
    <w:rsid w:val="00ED2FFB"/>
    <w:rsid w:val="00ED30E2"/>
    <w:rsid w:val="00ED323E"/>
    <w:rsid w:val="00ED331D"/>
    <w:rsid w:val="00ED4A63"/>
    <w:rsid w:val="00ED5895"/>
    <w:rsid w:val="00ED7DFF"/>
    <w:rsid w:val="00EE05E7"/>
    <w:rsid w:val="00EE06B9"/>
    <w:rsid w:val="00EE0A25"/>
    <w:rsid w:val="00EE0DC0"/>
    <w:rsid w:val="00EE0FB6"/>
    <w:rsid w:val="00EE120F"/>
    <w:rsid w:val="00EE13EC"/>
    <w:rsid w:val="00EE1779"/>
    <w:rsid w:val="00EE17E0"/>
    <w:rsid w:val="00EE1AF7"/>
    <w:rsid w:val="00EE1BB6"/>
    <w:rsid w:val="00EE2754"/>
    <w:rsid w:val="00EE3906"/>
    <w:rsid w:val="00EE3E5C"/>
    <w:rsid w:val="00EE3F00"/>
    <w:rsid w:val="00EE410F"/>
    <w:rsid w:val="00EE4270"/>
    <w:rsid w:val="00EE48CC"/>
    <w:rsid w:val="00EE5A6A"/>
    <w:rsid w:val="00EE6212"/>
    <w:rsid w:val="00EE6AB8"/>
    <w:rsid w:val="00EE77A5"/>
    <w:rsid w:val="00EE786C"/>
    <w:rsid w:val="00EE7878"/>
    <w:rsid w:val="00EE7C06"/>
    <w:rsid w:val="00EE7CC6"/>
    <w:rsid w:val="00EF0E65"/>
    <w:rsid w:val="00EF1672"/>
    <w:rsid w:val="00EF19A6"/>
    <w:rsid w:val="00EF1C8E"/>
    <w:rsid w:val="00EF1F24"/>
    <w:rsid w:val="00EF25D0"/>
    <w:rsid w:val="00EF2960"/>
    <w:rsid w:val="00EF2D27"/>
    <w:rsid w:val="00EF388D"/>
    <w:rsid w:val="00EF4B00"/>
    <w:rsid w:val="00EF4F06"/>
    <w:rsid w:val="00EF510E"/>
    <w:rsid w:val="00EF5674"/>
    <w:rsid w:val="00EF60D2"/>
    <w:rsid w:val="00EF6BC1"/>
    <w:rsid w:val="00EF718F"/>
    <w:rsid w:val="00EF7610"/>
    <w:rsid w:val="00EF78B2"/>
    <w:rsid w:val="00F0126D"/>
    <w:rsid w:val="00F01913"/>
    <w:rsid w:val="00F02D60"/>
    <w:rsid w:val="00F02E12"/>
    <w:rsid w:val="00F035BD"/>
    <w:rsid w:val="00F04113"/>
    <w:rsid w:val="00F04748"/>
    <w:rsid w:val="00F04D0F"/>
    <w:rsid w:val="00F051B6"/>
    <w:rsid w:val="00F05E2F"/>
    <w:rsid w:val="00F06A0E"/>
    <w:rsid w:val="00F0747E"/>
    <w:rsid w:val="00F07C9B"/>
    <w:rsid w:val="00F109DA"/>
    <w:rsid w:val="00F117A9"/>
    <w:rsid w:val="00F11A9A"/>
    <w:rsid w:val="00F121D5"/>
    <w:rsid w:val="00F1229A"/>
    <w:rsid w:val="00F12DAB"/>
    <w:rsid w:val="00F150B0"/>
    <w:rsid w:val="00F157B2"/>
    <w:rsid w:val="00F162F6"/>
    <w:rsid w:val="00F1635B"/>
    <w:rsid w:val="00F16E8C"/>
    <w:rsid w:val="00F171C2"/>
    <w:rsid w:val="00F17562"/>
    <w:rsid w:val="00F176BB"/>
    <w:rsid w:val="00F17E7E"/>
    <w:rsid w:val="00F204B7"/>
    <w:rsid w:val="00F20691"/>
    <w:rsid w:val="00F2092B"/>
    <w:rsid w:val="00F21264"/>
    <w:rsid w:val="00F23F0B"/>
    <w:rsid w:val="00F24171"/>
    <w:rsid w:val="00F24384"/>
    <w:rsid w:val="00F247E1"/>
    <w:rsid w:val="00F24E7B"/>
    <w:rsid w:val="00F26102"/>
    <w:rsid w:val="00F263DE"/>
    <w:rsid w:val="00F2730E"/>
    <w:rsid w:val="00F2737A"/>
    <w:rsid w:val="00F300C1"/>
    <w:rsid w:val="00F30197"/>
    <w:rsid w:val="00F30AB5"/>
    <w:rsid w:val="00F31C45"/>
    <w:rsid w:val="00F33070"/>
    <w:rsid w:val="00F33376"/>
    <w:rsid w:val="00F3381E"/>
    <w:rsid w:val="00F338FB"/>
    <w:rsid w:val="00F33A4B"/>
    <w:rsid w:val="00F33C8D"/>
    <w:rsid w:val="00F34317"/>
    <w:rsid w:val="00F34AA8"/>
    <w:rsid w:val="00F34C1F"/>
    <w:rsid w:val="00F34FC0"/>
    <w:rsid w:val="00F357AA"/>
    <w:rsid w:val="00F359D9"/>
    <w:rsid w:val="00F36A95"/>
    <w:rsid w:val="00F36E0E"/>
    <w:rsid w:val="00F36FBA"/>
    <w:rsid w:val="00F373AA"/>
    <w:rsid w:val="00F37AE3"/>
    <w:rsid w:val="00F37EDA"/>
    <w:rsid w:val="00F40533"/>
    <w:rsid w:val="00F41F72"/>
    <w:rsid w:val="00F4220B"/>
    <w:rsid w:val="00F42222"/>
    <w:rsid w:val="00F42DE3"/>
    <w:rsid w:val="00F43447"/>
    <w:rsid w:val="00F43E94"/>
    <w:rsid w:val="00F44FB9"/>
    <w:rsid w:val="00F45793"/>
    <w:rsid w:val="00F474A9"/>
    <w:rsid w:val="00F4755F"/>
    <w:rsid w:val="00F50059"/>
    <w:rsid w:val="00F50084"/>
    <w:rsid w:val="00F502E5"/>
    <w:rsid w:val="00F505E9"/>
    <w:rsid w:val="00F5062F"/>
    <w:rsid w:val="00F5076B"/>
    <w:rsid w:val="00F50EAA"/>
    <w:rsid w:val="00F515CB"/>
    <w:rsid w:val="00F51671"/>
    <w:rsid w:val="00F516F8"/>
    <w:rsid w:val="00F51A7F"/>
    <w:rsid w:val="00F5263B"/>
    <w:rsid w:val="00F528E6"/>
    <w:rsid w:val="00F52B74"/>
    <w:rsid w:val="00F5306E"/>
    <w:rsid w:val="00F54239"/>
    <w:rsid w:val="00F5468F"/>
    <w:rsid w:val="00F54752"/>
    <w:rsid w:val="00F54DDE"/>
    <w:rsid w:val="00F55DDE"/>
    <w:rsid w:val="00F56660"/>
    <w:rsid w:val="00F56687"/>
    <w:rsid w:val="00F56B8F"/>
    <w:rsid w:val="00F56F4B"/>
    <w:rsid w:val="00F572B1"/>
    <w:rsid w:val="00F57453"/>
    <w:rsid w:val="00F575AA"/>
    <w:rsid w:val="00F60833"/>
    <w:rsid w:val="00F6094D"/>
    <w:rsid w:val="00F60E6A"/>
    <w:rsid w:val="00F6139E"/>
    <w:rsid w:val="00F616C6"/>
    <w:rsid w:val="00F6178A"/>
    <w:rsid w:val="00F6236E"/>
    <w:rsid w:val="00F62AED"/>
    <w:rsid w:val="00F63340"/>
    <w:rsid w:val="00F635E0"/>
    <w:rsid w:val="00F63C77"/>
    <w:rsid w:val="00F63D8A"/>
    <w:rsid w:val="00F6443E"/>
    <w:rsid w:val="00F65460"/>
    <w:rsid w:val="00F65D39"/>
    <w:rsid w:val="00F66308"/>
    <w:rsid w:val="00F6637F"/>
    <w:rsid w:val="00F6771E"/>
    <w:rsid w:val="00F6791E"/>
    <w:rsid w:val="00F67AD1"/>
    <w:rsid w:val="00F700B8"/>
    <w:rsid w:val="00F701C8"/>
    <w:rsid w:val="00F706D8"/>
    <w:rsid w:val="00F70D90"/>
    <w:rsid w:val="00F7110E"/>
    <w:rsid w:val="00F71322"/>
    <w:rsid w:val="00F72F76"/>
    <w:rsid w:val="00F735C6"/>
    <w:rsid w:val="00F7385A"/>
    <w:rsid w:val="00F73AEE"/>
    <w:rsid w:val="00F73C43"/>
    <w:rsid w:val="00F74377"/>
    <w:rsid w:val="00F7453F"/>
    <w:rsid w:val="00F74B33"/>
    <w:rsid w:val="00F74C2B"/>
    <w:rsid w:val="00F74FE9"/>
    <w:rsid w:val="00F75312"/>
    <w:rsid w:val="00F754BF"/>
    <w:rsid w:val="00F7666F"/>
    <w:rsid w:val="00F7671A"/>
    <w:rsid w:val="00F76966"/>
    <w:rsid w:val="00F775A4"/>
    <w:rsid w:val="00F77B28"/>
    <w:rsid w:val="00F803F2"/>
    <w:rsid w:val="00F80A1E"/>
    <w:rsid w:val="00F81568"/>
    <w:rsid w:val="00F81BBF"/>
    <w:rsid w:val="00F81F48"/>
    <w:rsid w:val="00F829B2"/>
    <w:rsid w:val="00F82A05"/>
    <w:rsid w:val="00F83179"/>
    <w:rsid w:val="00F837F3"/>
    <w:rsid w:val="00F83DA9"/>
    <w:rsid w:val="00F8439B"/>
    <w:rsid w:val="00F848E5"/>
    <w:rsid w:val="00F84A9D"/>
    <w:rsid w:val="00F84DCD"/>
    <w:rsid w:val="00F85F14"/>
    <w:rsid w:val="00F85F16"/>
    <w:rsid w:val="00F86E5F"/>
    <w:rsid w:val="00F86F11"/>
    <w:rsid w:val="00F870EE"/>
    <w:rsid w:val="00F871E3"/>
    <w:rsid w:val="00F87CFD"/>
    <w:rsid w:val="00F90378"/>
    <w:rsid w:val="00F9050C"/>
    <w:rsid w:val="00F90C48"/>
    <w:rsid w:val="00F91D5F"/>
    <w:rsid w:val="00F9210B"/>
    <w:rsid w:val="00F922DD"/>
    <w:rsid w:val="00F92469"/>
    <w:rsid w:val="00F92A9C"/>
    <w:rsid w:val="00F92CE5"/>
    <w:rsid w:val="00F93343"/>
    <w:rsid w:val="00F938EB"/>
    <w:rsid w:val="00F939D9"/>
    <w:rsid w:val="00F93BE5"/>
    <w:rsid w:val="00F93FA5"/>
    <w:rsid w:val="00F94AF5"/>
    <w:rsid w:val="00F94FCF"/>
    <w:rsid w:val="00F95906"/>
    <w:rsid w:val="00F9690D"/>
    <w:rsid w:val="00F96943"/>
    <w:rsid w:val="00F96AEA"/>
    <w:rsid w:val="00F96F60"/>
    <w:rsid w:val="00F97018"/>
    <w:rsid w:val="00F97478"/>
    <w:rsid w:val="00F9781B"/>
    <w:rsid w:val="00FA0993"/>
    <w:rsid w:val="00FA12E3"/>
    <w:rsid w:val="00FA15A5"/>
    <w:rsid w:val="00FA1A42"/>
    <w:rsid w:val="00FA1D7B"/>
    <w:rsid w:val="00FA1ECF"/>
    <w:rsid w:val="00FA211E"/>
    <w:rsid w:val="00FA2D1B"/>
    <w:rsid w:val="00FA2EFD"/>
    <w:rsid w:val="00FA3014"/>
    <w:rsid w:val="00FA34DF"/>
    <w:rsid w:val="00FA35B8"/>
    <w:rsid w:val="00FA3B39"/>
    <w:rsid w:val="00FA3C97"/>
    <w:rsid w:val="00FA4017"/>
    <w:rsid w:val="00FA40E8"/>
    <w:rsid w:val="00FA45E7"/>
    <w:rsid w:val="00FA5041"/>
    <w:rsid w:val="00FA5365"/>
    <w:rsid w:val="00FA55AA"/>
    <w:rsid w:val="00FA5941"/>
    <w:rsid w:val="00FA5DB8"/>
    <w:rsid w:val="00FA68AA"/>
    <w:rsid w:val="00FA6AA4"/>
    <w:rsid w:val="00FA7561"/>
    <w:rsid w:val="00FA75A4"/>
    <w:rsid w:val="00FA7D6B"/>
    <w:rsid w:val="00FA7E82"/>
    <w:rsid w:val="00FB15B3"/>
    <w:rsid w:val="00FB1E13"/>
    <w:rsid w:val="00FB2334"/>
    <w:rsid w:val="00FB47D9"/>
    <w:rsid w:val="00FB573C"/>
    <w:rsid w:val="00FB5B9B"/>
    <w:rsid w:val="00FB6815"/>
    <w:rsid w:val="00FB6DE0"/>
    <w:rsid w:val="00FB6EA1"/>
    <w:rsid w:val="00FB763B"/>
    <w:rsid w:val="00FB7995"/>
    <w:rsid w:val="00FC0401"/>
    <w:rsid w:val="00FC0587"/>
    <w:rsid w:val="00FC065F"/>
    <w:rsid w:val="00FC0D16"/>
    <w:rsid w:val="00FC0E4C"/>
    <w:rsid w:val="00FC1218"/>
    <w:rsid w:val="00FC156F"/>
    <w:rsid w:val="00FC27F8"/>
    <w:rsid w:val="00FC28AE"/>
    <w:rsid w:val="00FC299B"/>
    <w:rsid w:val="00FC2FDD"/>
    <w:rsid w:val="00FC444C"/>
    <w:rsid w:val="00FC460B"/>
    <w:rsid w:val="00FC48A9"/>
    <w:rsid w:val="00FC493D"/>
    <w:rsid w:val="00FC4946"/>
    <w:rsid w:val="00FC4CAD"/>
    <w:rsid w:val="00FC52A2"/>
    <w:rsid w:val="00FC53E2"/>
    <w:rsid w:val="00FC6364"/>
    <w:rsid w:val="00FC67AD"/>
    <w:rsid w:val="00FC7142"/>
    <w:rsid w:val="00FC7E74"/>
    <w:rsid w:val="00FD011C"/>
    <w:rsid w:val="00FD05E8"/>
    <w:rsid w:val="00FD0614"/>
    <w:rsid w:val="00FD0670"/>
    <w:rsid w:val="00FD0A85"/>
    <w:rsid w:val="00FD1341"/>
    <w:rsid w:val="00FD279C"/>
    <w:rsid w:val="00FD2AAC"/>
    <w:rsid w:val="00FD2D26"/>
    <w:rsid w:val="00FD2D9B"/>
    <w:rsid w:val="00FD36BD"/>
    <w:rsid w:val="00FD378A"/>
    <w:rsid w:val="00FD3981"/>
    <w:rsid w:val="00FD3D2F"/>
    <w:rsid w:val="00FD40D8"/>
    <w:rsid w:val="00FD41C0"/>
    <w:rsid w:val="00FD4421"/>
    <w:rsid w:val="00FD4DBB"/>
    <w:rsid w:val="00FD4FE6"/>
    <w:rsid w:val="00FD5281"/>
    <w:rsid w:val="00FD5849"/>
    <w:rsid w:val="00FD5BCC"/>
    <w:rsid w:val="00FD5E4F"/>
    <w:rsid w:val="00FD5EE1"/>
    <w:rsid w:val="00FD745D"/>
    <w:rsid w:val="00FD785A"/>
    <w:rsid w:val="00FD79B4"/>
    <w:rsid w:val="00FE00A1"/>
    <w:rsid w:val="00FE069F"/>
    <w:rsid w:val="00FE11C5"/>
    <w:rsid w:val="00FE136D"/>
    <w:rsid w:val="00FE138C"/>
    <w:rsid w:val="00FE172B"/>
    <w:rsid w:val="00FE1843"/>
    <w:rsid w:val="00FE1973"/>
    <w:rsid w:val="00FE1AF1"/>
    <w:rsid w:val="00FE20D9"/>
    <w:rsid w:val="00FE2362"/>
    <w:rsid w:val="00FE2377"/>
    <w:rsid w:val="00FE26B6"/>
    <w:rsid w:val="00FE3A97"/>
    <w:rsid w:val="00FE427D"/>
    <w:rsid w:val="00FE42F6"/>
    <w:rsid w:val="00FE4D45"/>
    <w:rsid w:val="00FE5173"/>
    <w:rsid w:val="00FE57B8"/>
    <w:rsid w:val="00FE5BBE"/>
    <w:rsid w:val="00FE5C0A"/>
    <w:rsid w:val="00FE5D88"/>
    <w:rsid w:val="00FE6477"/>
    <w:rsid w:val="00FE76F6"/>
    <w:rsid w:val="00FF0359"/>
    <w:rsid w:val="00FF05AF"/>
    <w:rsid w:val="00FF06A8"/>
    <w:rsid w:val="00FF072C"/>
    <w:rsid w:val="00FF0F16"/>
    <w:rsid w:val="00FF11E0"/>
    <w:rsid w:val="00FF2A79"/>
    <w:rsid w:val="00FF2AB9"/>
    <w:rsid w:val="00FF3C5E"/>
    <w:rsid w:val="00FF4299"/>
    <w:rsid w:val="00FF430A"/>
    <w:rsid w:val="00FF5303"/>
    <w:rsid w:val="00FF5551"/>
    <w:rsid w:val="00FF5B7D"/>
    <w:rsid w:val="00FF5FE2"/>
    <w:rsid w:val="00FF635D"/>
    <w:rsid w:val="00FF6607"/>
    <w:rsid w:val="00FF67D6"/>
    <w:rsid w:val="00FF6931"/>
    <w:rsid w:val="00FF6F17"/>
    <w:rsid w:val="00FF77AA"/>
    <w:rsid w:val="00FF7D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81C48B"/>
  <w15:docId w15:val="{3732BDE0-B696-4B43-94CE-A57D5B5CB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76DC5"/>
  </w:style>
  <w:style w:type="paragraph" w:styleId="1">
    <w:name w:val="heading 1"/>
    <w:basedOn w:val="a"/>
    <w:next w:val="a"/>
    <w:link w:val="10"/>
    <w:uiPriority w:val="9"/>
    <w:qFormat/>
    <w:rsid w:val="0070028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70028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F9050C"/>
    <w:pPr>
      <w:ind w:left="720"/>
      <w:contextualSpacing/>
    </w:pPr>
  </w:style>
  <w:style w:type="paragraph" w:customStyle="1" w:styleId="TableParagraph">
    <w:name w:val="Table Paragraph"/>
    <w:basedOn w:val="a"/>
    <w:uiPriority w:val="1"/>
    <w:qFormat/>
    <w:rsid w:val="00F9050C"/>
    <w:pPr>
      <w:widowControl w:val="0"/>
      <w:autoSpaceDE w:val="0"/>
      <w:autoSpaceDN w:val="0"/>
      <w:spacing w:after="0" w:line="240" w:lineRule="auto"/>
      <w:jc w:val="center"/>
    </w:pPr>
    <w:rPr>
      <w:rFonts w:ascii="Times New Roman" w:eastAsia="Times New Roman" w:hAnsi="Times New Roman" w:cs="Times New Roman"/>
      <w:lang w:eastAsia="ru-RU" w:bidi="ru-RU"/>
    </w:rPr>
  </w:style>
  <w:style w:type="character" w:customStyle="1" w:styleId="a5">
    <w:name w:val="Основной текст_"/>
    <w:basedOn w:val="a0"/>
    <w:link w:val="11"/>
    <w:rsid w:val="006F7457"/>
    <w:rPr>
      <w:rFonts w:ascii="Times New Roman" w:eastAsia="Times New Roman" w:hAnsi="Times New Roman" w:cs="Times New Roman"/>
      <w:color w:val="262626"/>
      <w:sz w:val="26"/>
      <w:szCs w:val="26"/>
      <w:shd w:val="clear" w:color="auto" w:fill="FFFFFF"/>
    </w:rPr>
  </w:style>
  <w:style w:type="character" w:customStyle="1" w:styleId="2">
    <w:name w:val="Основной текст (2)_"/>
    <w:basedOn w:val="a0"/>
    <w:link w:val="20"/>
    <w:rsid w:val="006F7457"/>
    <w:rPr>
      <w:rFonts w:ascii="Verdana" w:eastAsia="Verdana" w:hAnsi="Verdana" w:cs="Verdana"/>
      <w:color w:val="262626"/>
      <w:sz w:val="14"/>
      <w:szCs w:val="14"/>
      <w:shd w:val="clear" w:color="auto" w:fill="FFFFFF"/>
    </w:rPr>
  </w:style>
  <w:style w:type="paragraph" w:customStyle="1" w:styleId="11">
    <w:name w:val="Основной текст1"/>
    <w:basedOn w:val="a"/>
    <w:link w:val="a5"/>
    <w:rsid w:val="006F7457"/>
    <w:pPr>
      <w:widowControl w:val="0"/>
      <w:shd w:val="clear" w:color="auto" w:fill="FFFFFF"/>
      <w:spacing w:after="0" w:line="250" w:lineRule="auto"/>
    </w:pPr>
    <w:rPr>
      <w:rFonts w:ascii="Times New Roman" w:eastAsia="Times New Roman" w:hAnsi="Times New Roman" w:cs="Times New Roman"/>
      <w:color w:val="262626"/>
      <w:sz w:val="26"/>
      <w:szCs w:val="26"/>
    </w:rPr>
  </w:style>
  <w:style w:type="paragraph" w:customStyle="1" w:styleId="20">
    <w:name w:val="Основной текст (2)"/>
    <w:basedOn w:val="a"/>
    <w:link w:val="2"/>
    <w:rsid w:val="006F7457"/>
    <w:pPr>
      <w:widowControl w:val="0"/>
      <w:shd w:val="clear" w:color="auto" w:fill="FFFFFF"/>
      <w:spacing w:after="0" w:line="240" w:lineRule="auto"/>
    </w:pPr>
    <w:rPr>
      <w:rFonts w:ascii="Verdana" w:eastAsia="Verdana" w:hAnsi="Verdana" w:cs="Verdana"/>
      <w:color w:val="262626"/>
      <w:sz w:val="14"/>
      <w:szCs w:val="14"/>
    </w:rPr>
  </w:style>
  <w:style w:type="paragraph" w:customStyle="1" w:styleId="Default">
    <w:name w:val="Default"/>
    <w:rsid w:val="00675937"/>
    <w:pPr>
      <w:autoSpaceDE w:val="0"/>
      <w:autoSpaceDN w:val="0"/>
      <w:adjustRightInd w:val="0"/>
      <w:spacing w:after="0" w:line="240" w:lineRule="auto"/>
    </w:pPr>
    <w:rPr>
      <w:rFonts w:ascii="Times New Roman" w:hAnsi="Times New Roman" w:cs="Times New Roman"/>
      <w:color w:val="000000"/>
      <w:sz w:val="24"/>
      <w:szCs w:val="24"/>
    </w:rPr>
  </w:style>
  <w:style w:type="table" w:styleId="a6">
    <w:name w:val="Table Grid"/>
    <w:basedOn w:val="a1"/>
    <w:uiPriority w:val="59"/>
    <w:rsid w:val="00DB77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2C76DE"/>
    <w:pPr>
      <w:tabs>
        <w:tab w:val="center" w:pos="4677"/>
        <w:tab w:val="right" w:pos="9355"/>
      </w:tabs>
      <w:spacing w:after="0" w:line="240" w:lineRule="auto"/>
    </w:pPr>
  </w:style>
  <w:style w:type="character" w:customStyle="1" w:styleId="a8">
    <w:name w:val="Верхній колонтитул Знак"/>
    <w:basedOn w:val="a0"/>
    <w:link w:val="a7"/>
    <w:uiPriority w:val="99"/>
    <w:rsid w:val="002C76DE"/>
  </w:style>
  <w:style w:type="paragraph" w:styleId="a9">
    <w:name w:val="footer"/>
    <w:basedOn w:val="a"/>
    <w:link w:val="aa"/>
    <w:uiPriority w:val="99"/>
    <w:unhideWhenUsed/>
    <w:rsid w:val="002C76DE"/>
    <w:pPr>
      <w:tabs>
        <w:tab w:val="center" w:pos="4677"/>
        <w:tab w:val="right" w:pos="9355"/>
      </w:tabs>
      <w:spacing w:after="0" w:line="240" w:lineRule="auto"/>
    </w:pPr>
  </w:style>
  <w:style w:type="character" w:customStyle="1" w:styleId="aa">
    <w:name w:val="Нижній колонтитул Знак"/>
    <w:basedOn w:val="a0"/>
    <w:link w:val="a9"/>
    <w:uiPriority w:val="99"/>
    <w:rsid w:val="002C76DE"/>
  </w:style>
  <w:style w:type="paragraph" w:styleId="ab">
    <w:name w:val="Balloon Text"/>
    <w:basedOn w:val="a"/>
    <w:link w:val="ac"/>
    <w:uiPriority w:val="99"/>
    <w:semiHidden/>
    <w:unhideWhenUsed/>
    <w:rsid w:val="000E6F53"/>
    <w:pPr>
      <w:spacing w:after="0" w:line="240" w:lineRule="auto"/>
    </w:pPr>
    <w:rPr>
      <w:rFonts w:ascii="Tahoma" w:hAnsi="Tahoma" w:cs="Tahoma"/>
      <w:sz w:val="16"/>
      <w:szCs w:val="16"/>
    </w:rPr>
  </w:style>
  <w:style w:type="character" w:customStyle="1" w:styleId="ac">
    <w:name w:val="Текст у виносці Знак"/>
    <w:basedOn w:val="a0"/>
    <w:link w:val="ab"/>
    <w:uiPriority w:val="99"/>
    <w:semiHidden/>
    <w:rsid w:val="000E6F53"/>
    <w:rPr>
      <w:rFonts w:ascii="Tahoma" w:hAnsi="Tahoma" w:cs="Tahoma"/>
      <w:sz w:val="16"/>
      <w:szCs w:val="16"/>
    </w:rPr>
  </w:style>
  <w:style w:type="character" w:styleId="ad">
    <w:name w:val="Hyperlink"/>
    <w:basedOn w:val="a0"/>
    <w:uiPriority w:val="99"/>
    <w:unhideWhenUsed/>
    <w:rsid w:val="005F5157"/>
    <w:rPr>
      <w:color w:val="0563C1" w:themeColor="hyperlink"/>
      <w:u w:val="single"/>
    </w:rPr>
  </w:style>
  <w:style w:type="character" w:customStyle="1" w:styleId="12">
    <w:name w:val="Неразрешенное упоминание1"/>
    <w:basedOn w:val="a0"/>
    <w:uiPriority w:val="99"/>
    <w:semiHidden/>
    <w:unhideWhenUsed/>
    <w:rsid w:val="00CF1679"/>
    <w:rPr>
      <w:color w:val="605E5C"/>
      <w:shd w:val="clear" w:color="auto" w:fill="E1DFDD"/>
    </w:rPr>
  </w:style>
  <w:style w:type="character" w:styleId="ae">
    <w:name w:val="annotation reference"/>
    <w:basedOn w:val="a0"/>
    <w:uiPriority w:val="99"/>
    <w:semiHidden/>
    <w:unhideWhenUsed/>
    <w:rsid w:val="00CB2A56"/>
    <w:rPr>
      <w:sz w:val="16"/>
      <w:szCs w:val="16"/>
    </w:rPr>
  </w:style>
  <w:style w:type="paragraph" w:styleId="af">
    <w:name w:val="annotation text"/>
    <w:basedOn w:val="a"/>
    <w:link w:val="af0"/>
    <w:uiPriority w:val="99"/>
    <w:semiHidden/>
    <w:unhideWhenUsed/>
    <w:rsid w:val="00CB2A56"/>
    <w:pPr>
      <w:spacing w:line="240" w:lineRule="auto"/>
    </w:pPr>
    <w:rPr>
      <w:sz w:val="20"/>
      <w:szCs w:val="20"/>
    </w:rPr>
  </w:style>
  <w:style w:type="character" w:customStyle="1" w:styleId="af0">
    <w:name w:val="Текст примітки Знак"/>
    <w:basedOn w:val="a0"/>
    <w:link w:val="af"/>
    <w:uiPriority w:val="99"/>
    <w:semiHidden/>
    <w:rsid w:val="00CB2A56"/>
    <w:rPr>
      <w:sz w:val="20"/>
      <w:szCs w:val="20"/>
    </w:rPr>
  </w:style>
  <w:style w:type="paragraph" w:styleId="af1">
    <w:name w:val="annotation subject"/>
    <w:basedOn w:val="af"/>
    <w:next w:val="af"/>
    <w:link w:val="af2"/>
    <w:uiPriority w:val="99"/>
    <w:semiHidden/>
    <w:unhideWhenUsed/>
    <w:rsid w:val="00CB2A56"/>
    <w:rPr>
      <w:b/>
      <w:bCs/>
    </w:rPr>
  </w:style>
  <w:style w:type="character" w:customStyle="1" w:styleId="af2">
    <w:name w:val="Тема примітки Знак"/>
    <w:basedOn w:val="af0"/>
    <w:link w:val="af1"/>
    <w:uiPriority w:val="99"/>
    <w:semiHidden/>
    <w:rsid w:val="00CB2A56"/>
    <w:rPr>
      <w:b/>
      <w:bCs/>
      <w:sz w:val="20"/>
      <w:szCs w:val="20"/>
    </w:rPr>
  </w:style>
  <w:style w:type="character" w:customStyle="1" w:styleId="af3">
    <w:name w:val="Другое_"/>
    <w:basedOn w:val="a0"/>
    <w:link w:val="af4"/>
    <w:locked/>
    <w:rsid w:val="00FF11E0"/>
    <w:rPr>
      <w:rFonts w:ascii="Times New Roman" w:eastAsia="Times New Roman" w:hAnsi="Times New Roman" w:cs="Times New Roman"/>
      <w:sz w:val="26"/>
      <w:szCs w:val="26"/>
      <w:shd w:val="clear" w:color="auto" w:fill="FFFFFF"/>
    </w:rPr>
  </w:style>
  <w:style w:type="paragraph" w:customStyle="1" w:styleId="af4">
    <w:name w:val="Другое"/>
    <w:basedOn w:val="a"/>
    <w:link w:val="af3"/>
    <w:rsid w:val="00FF11E0"/>
    <w:pPr>
      <w:widowControl w:val="0"/>
      <w:shd w:val="clear" w:color="auto" w:fill="FFFFFF"/>
      <w:spacing w:after="0" w:line="240" w:lineRule="auto"/>
      <w:ind w:firstLine="260"/>
    </w:pPr>
    <w:rPr>
      <w:rFonts w:ascii="Times New Roman" w:eastAsia="Times New Roman" w:hAnsi="Times New Roman" w:cs="Times New Roman"/>
      <w:sz w:val="26"/>
      <w:szCs w:val="26"/>
    </w:rPr>
  </w:style>
  <w:style w:type="character" w:customStyle="1" w:styleId="a4">
    <w:name w:val="Абзац списку Знак"/>
    <w:link w:val="a3"/>
    <w:uiPriority w:val="34"/>
    <w:locked/>
    <w:rsid w:val="00FF11E0"/>
  </w:style>
  <w:style w:type="table" w:customStyle="1" w:styleId="13">
    <w:name w:val="Сетка таблицы1"/>
    <w:basedOn w:val="a1"/>
    <w:next w:val="a6"/>
    <w:uiPriority w:val="59"/>
    <w:rsid w:val="00A5635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Placeholder Text"/>
    <w:basedOn w:val="a0"/>
    <w:uiPriority w:val="99"/>
    <w:semiHidden/>
    <w:rsid w:val="00183190"/>
    <w:rPr>
      <w:color w:val="808080"/>
    </w:rPr>
  </w:style>
  <w:style w:type="character" w:customStyle="1" w:styleId="21">
    <w:name w:val="Неразрешенное упоминание2"/>
    <w:basedOn w:val="a0"/>
    <w:uiPriority w:val="99"/>
    <w:semiHidden/>
    <w:unhideWhenUsed/>
    <w:rsid w:val="002A745A"/>
    <w:rPr>
      <w:color w:val="605E5C"/>
      <w:shd w:val="clear" w:color="auto" w:fill="E1DFDD"/>
    </w:rPr>
  </w:style>
  <w:style w:type="character" w:customStyle="1" w:styleId="31">
    <w:name w:val="Неразрешенное упоминание3"/>
    <w:basedOn w:val="a0"/>
    <w:uiPriority w:val="99"/>
    <w:semiHidden/>
    <w:unhideWhenUsed/>
    <w:rsid w:val="002259F5"/>
    <w:rPr>
      <w:color w:val="605E5C"/>
      <w:shd w:val="clear" w:color="auto" w:fill="E1DFDD"/>
    </w:rPr>
  </w:style>
  <w:style w:type="paragraph" w:styleId="22">
    <w:name w:val="Body Text 2"/>
    <w:basedOn w:val="a"/>
    <w:link w:val="23"/>
    <w:uiPriority w:val="99"/>
    <w:semiHidden/>
    <w:unhideWhenUsed/>
    <w:rsid w:val="006B6F57"/>
    <w:pPr>
      <w:spacing w:after="120" w:line="480" w:lineRule="auto"/>
    </w:pPr>
    <w:rPr>
      <w:rFonts w:ascii="Calibri" w:eastAsia="Calibri" w:hAnsi="Calibri" w:cs="Times New Roman"/>
      <w:lang w:val="en-US"/>
    </w:rPr>
  </w:style>
  <w:style w:type="character" w:customStyle="1" w:styleId="23">
    <w:name w:val="Основний текст 2 Знак"/>
    <w:basedOn w:val="a0"/>
    <w:link w:val="22"/>
    <w:uiPriority w:val="99"/>
    <w:semiHidden/>
    <w:rsid w:val="006B6F57"/>
    <w:rPr>
      <w:rFonts w:ascii="Calibri" w:eastAsia="Calibri" w:hAnsi="Calibri" w:cs="Times New Roman"/>
      <w:lang w:val="en-US"/>
    </w:rPr>
  </w:style>
  <w:style w:type="paragraph" w:styleId="24">
    <w:name w:val="Body Text Indent 2"/>
    <w:basedOn w:val="a"/>
    <w:link w:val="25"/>
    <w:uiPriority w:val="99"/>
    <w:semiHidden/>
    <w:unhideWhenUsed/>
    <w:rsid w:val="006B6F57"/>
    <w:pPr>
      <w:spacing w:after="120" w:line="480" w:lineRule="auto"/>
      <w:ind w:left="283"/>
    </w:pPr>
  </w:style>
  <w:style w:type="character" w:customStyle="1" w:styleId="25">
    <w:name w:val="Основний текст з відступом 2 Знак"/>
    <w:basedOn w:val="a0"/>
    <w:link w:val="24"/>
    <w:uiPriority w:val="99"/>
    <w:semiHidden/>
    <w:rsid w:val="006B6F57"/>
  </w:style>
  <w:style w:type="paragraph" w:customStyle="1" w:styleId="FR3">
    <w:name w:val="FR3"/>
    <w:rsid w:val="006B6F57"/>
    <w:pPr>
      <w:widowControl w:val="0"/>
      <w:autoSpaceDE w:val="0"/>
      <w:autoSpaceDN w:val="0"/>
      <w:adjustRightInd w:val="0"/>
      <w:spacing w:before="140" w:after="0" w:line="240" w:lineRule="auto"/>
      <w:jc w:val="both"/>
    </w:pPr>
    <w:rPr>
      <w:rFonts w:ascii="Arial" w:eastAsia="Times New Roman" w:hAnsi="Arial" w:cs="Times New Roman"/>
      <w:sz w:val="24"/>
      <w:szCs w:val="20"/>
      <w:lang w:eastAsia="ru-RU"/>
    </w:rPr>
  </w:style>
  <w:style w:type="character" w:customStyle="1" w:styleId="10">
    <w:name w:val="Заголовок 1 Знак"/>
    <w:basedOn w:val="a0"/>
    <w:link w:val="1"/>
    <w:uiPriority w:val="9"/>
    <w:rsid w:val="00700282"/>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700282"/>
    <w:rPr>
      <w:rFonts w:asciiTheme="majorHAnsi" w:eastAsiaTheme="majorEastAsia" w:hAnsiTheme="majorHAnsi" w:cstheme="majorBidi"/>
      <w:color w:val="1F3763" w:themeColor="accent1" w:themeShade="7F"/>
      <w:sz w:val="24"/>
      <w:szCs w:val="24"/>
    </w:rPr>
  </w:style>
  <w:style w:type="paragraph" w:styleId="af6">
    <w:name w:val="TOC Heading"/>
    <w:basedOn w:val="1"/>
    <w:next w:val="a"/>
    <w:uiPriority w:val="39"/>
    <w:unhideWhenUsed/>
    <w:qFormat/>
    <w:rsid w:val="00700282"/>
    <w:pPr>
      <w:outlineLvl w:val="9"/>
    </w:pPr>
    <w:rPr>
      <w:lang w:eastAsia="ru-RU"/>
    </w:rPr>
  </w:style>
  <w:style w:type="paragraph" w:styleId="14">
    <w:name w:val="toc 1"/>
    <w:basedOn w:val="a"/>
    <w:next w:val="a"/>
    <w:autoRedefine/>
    <w:uiPriority w:val="39"/>
    <w:unhideWhenUsed/>
    <w:rsid w:val="00700282"/>
    <w:pPr>
      <w:spacing w:after="100"/>
    </w:pPr>
  </w:style>
  <w:style w:type="character" w:styleId="af7">
    <w:name w:val="FollowedHyperlink"/>
    <w:basedOn w:val="a0"/>
    <w:uiPriority w:val="99"/>
    <w:semiHidden/>
    <w:unhideWhenUsed/>
    <w:rsid w:val="00700282"/>
    <w:rPr>
      <w:color w:val="954F72" w:themeColor="followedHyperlink"/>
      <w:u w:val="single"/>
    </w:rPr>
  </w:style>
  <w:style w:type="paragraph" w:styleId="af8">
    <w:name w:val="Body Text"/>
    <w:basedOn w:val="a"/>
    <w:link w:val="af9"/>
    <w:rsid w:val="00700282"/>
    <w:pPr>
      <w:spacing w:after="0" w:line="360" w:lineRule="auto"/>
    </w:pPr>
    <w:rPr>
      <w:rFonts w:ascii="Times New Roman" w:eastAsia="Times New Roman" w:hAnsi="Times New Roman" w:cs="Times New Roman"/>
      <w:sz w:val="28"/>
      <w:szCs w:val="20"/>
      <w:lang w:eastAsia="ru-RU"/>
    </w:rPr>
  </w:style>
  <w:style w:type="character" w:customStyle="1" w:styleId="af9">
    <w:name w:val="Основний текст Знак"/>
    <w:basedOn w:val="a0"/>
    <w:link w:val="af8"/>
    <w:rsid w:val="00700282"/>
    <w:rPr>
      <w:rFonts w:ascii="Times New Roman" w:eastAsia="Times New Roman" w:hAnsi="Times New Roman" w:cs="Times New Roman"/>
      <w:sz w:val="28"/>
      <w:szCs w:val="20"/>
      <w:lang w:eastAsia="ru-RU"/>
    </w:rPr>
  </w:style>
  <w:style w:type="paragraph" w:styleId="32">
    <w:name w:val="Body Text Indent 3"/>
    <w:basedOn w:val="a"/>
    <w:link w:val="33"/>
    <w:uiPriority w:val="99"/>
    <w:semiHidden/>
    <w:unhideWhenUsed/>
    <w:rsid w:val="00700282"/>
    <w:pPr>
      <w:spacing w:after="120"/>
      <w:ind w:left="283"/>
    </w:pPr>
    <w:rPr>
      <w:sz w:val="16"/>
      <w:szCs w:val="16"/>
    </w:rPr>
  </w:style>
  <w:style w:type="character" w:customStyle="1" w:styleId="33">
    <w:name w:val="Основний текст з відступом 3 Знак"/>
    <w:basedOn w:val="a0"/>
    <w:link w:val="32"/>
    <w:uiPriority w:val="99"/>
    <w:semiHidden/>
    <w:rsid w:val="00700282"/>
    <w:rPr>
      <w:sz w:val="16"/>
      <w:szCs w:val="16"/>
    </w:rPr>
  </w:style>
  <w:style w:type="paragraph" w:styleId="34">
    <w:name w:val="toc 3"/>
    <w:basedOn w:val="a"/>
    <w:next w:val="a"/>
    <w:autoRedefine/>
    <w:uiPriority w:val="39"/>
    <w:unhideWhenUsed/>
    <w:rsid w:val="00700282"/>
    <w:pPr>
      <w:spacing w:after="100"/>
      <w:ind w:left="440"/>
    </w:pPr>
  </w:style>
  <w:style w:type="paragraph" w:customStyle="1" w:styleId="15">
    <w:name w:val="Обычный1"/>
    <w:rsid w:val="00700282"/>
    <w:pPr>
      <w:spacing w:after="0" w:line="240" w:lineRule="auto"/>
    </w:pPr>
    <w:rPr>
      <w:rFonts w:ascii="Times New Roman" w:eastAsia="Times New Roman" w:hAnsi="Times New Roman" w:cs="Times New Roman"/>
      <w:snapToGrid w:val="0"/>
      <w:sz w:val="28"/>
      <w:szCs w:val="20"/>
      <w:lang w:eastAsia="ru-RU"/>
    </w:rPr>
  </w:style>
  <w:style w:type="paragraph" w:styleId="afa">
    <w:name w:val="Normal (Web)"/>
    <w:aliases w:val="Обычный (Web)"/>
    <w:basedOn w:val="a"/>
    <w:uiPriority w:val="99"/>
    <w:unhideWhenUsed/>
    <w:qFormat/>
    <w:rsid w:val="0070028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6">
    <w:name w:val="Сетка таблицы светлая1"/>
    <w:basedOn w:val="a1"/>
    <w:uiPriority w:val="40"/>
    <w:rsid w:val="0070028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TML">
    <w:name w:val="HTML Preformatted"/>
    <w:basedOn w:val="a"/>
    <w:link w:val="HTML0"/>
    <w:uiPriority w:val="99"/>
    <w:unhideWhenUsed/>
    <w:rsid w:val="00700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ий HTML Знак"/>
    <w:basedOn w:val="a0"/>
    <w:link w:val="HTML"/>
    <w:uiPriority w:val="99"/>
    <w:rsid w:val="00700282"/>
    <w:rPr>
      <w:rFonts w:ascii="Courier New" w:eastAsia="Times New Roman" w:hAnsi="Courier New" w:cs="Courier New"/>
      <w:sz w:val="20"/>
      <w:szCs w:val="20"/>
      <w:lang w:eastAsia="ru-RU"/>
    </w:rPr>
  </w:style>
  <w:style w:type="paragraph" w:styleId="afb">
    <w:name w:val="Body Text Indent"/>
    <w:basedOn w:val="a"/>
    <w:link w:val="afc"/>
    <w:uiPriority w:val="99"/>
    <w:unhideWhenUsed/>
    <w:rsid w:val="00700282"/>
    <w:pPr>
      <w:spacing w:after="120"/>
      <w:ind w:left="283"/>
    </w:pPr>
  </w:style>
  <w:style w:type="character" w:customStyle="1" w:styleId="afc">
    <w:name w:val="Основний текст з відступом Знак"/>
    <w:basedOn w:val="a0"/>
    <w:link w:val="afb"/>
    <w:uiPriority w:val="99"/>
    <w:rsid w:val="00700282"/>
  </w:style>
  <w:style w:type="table" w:styleId="afd">
    <w:name w:val="Grid Table Light"/>
    <w:basedOn w:val="a1"/>
    <w:uiPriority w:val="40"/>
    <w:rsid w:val="0070028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fe">
    <w:name w:val="Подпись к таблице_"/>
    <w:basedOn w:val="a0"/>
    <w:link w:val="aff"/>
    <w:rsid w:val="00700282"/>
    <w:rPr>
      <w:rFonts w:ascii="Times New Roman" w:eastAsia="Times New Roman" w:hAnsi="Times New Roman" w:cs="Times New Roman"/>
      <w:sz w:val="26"/>
      <w:szCs w:val="26"/>
      <w:shd w:val="clear" w:color="auto" w:fill="FFFFFF"/>
    </w:rPr>
  </w:style>
  <w:style w:type="paragraph" w:customStyle="1" w:styleId="aff">
    <w:name w:val="Подпись к таблице"/>
    <w:basedOn w:val="a"/>
    <w:link w:val="afe"/>
    <w:rsid w:val="00700282"/>
    <w:pPr>
      <w:widowControl w:val="0"/>
      <w:shd w:val="clear" w:color="auto" w:fill="FFFFFF"/>
      <w:spacing w:after="0" w:line="240" w:lineRule="auto"/>
    </w:pPr>
    <w:rPr>
      <w:rFonts w:ascii="Times New Roman" w:eastAsia="Times New Roman" w:hAnsi="Times New Roman" w:cs="Times New Roman"/>
      <w:sz w:val="26"/>
      <w:szCs w:val="26"/>
    </w:rPr>
  </w:style>
  <w:style w:type="character" w:styleId="aff0">
    <w:name w:val="Strong"/>
    <w:basedOn w:val="a0"/>
    <w:uiPriority w:val="22"/>
    <w:qFormat/>
    <w:rsid w:val="00700282"/>
    <w:rPr>
      <w:b/>
      <w:bCs/>
    </w:rPr>
  </w:style>
  <w:style w:type="character" w:customStyle="1" w:styleId="17">
    <w:name w:val="Незакрита згадка1"/>
    <w:basedOn w:val="a0"/>
    <w:uiPriority w:val="99"/>
    <w:semiHidden/>
    <w:unhideWhenUsed/>
    <w:rsid w:val="00700282"/>
    <w:rPr>
      <w:color w:val="605E5C"/>
      <w:shd w:val="clear" w:color="auto" w:fill="E1DFDD"/>
    </w:rPr>
  </w:style>
  <w:style w:type="character" w:customStyle="1" w:styleId="dat0">
    <w:name w:val="dat0"/>
    <w:basedOn w:val="a0"/>
    <w:rsid w:val="00C51A65"/>
  </w:style>
  <w:style w:type="table" w:customStyle="1" w:styleId="TableNormal">
    <w:name w:val="Table Normal"/>
    <w:rsid w:val="00964C07"/>
    <w:pPr>
      <w:suppressAutoHyphens/>
      <w:spacing w:after="0" w:line="240" w:lineRule="auto"/>
    </w:pPr>
    <w:rPr>
      <w:sz w:val="20"/>
      <w:szCs w:val="20"/>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0032">
      <w:bodyDiv w:val="1"/>
      <w:marLeft w:val="0"/>
      <w:marRight w:val="0"/>
      <w:marTop w:val="0"/>
      <w:marBottom w:val="0"/>
      <w:divBdr>
        <w:top w:val="none" w:sz="0" w:space="0" w:color="auto"/>
        <w:left w:val="none" w:sz="0" w:space="0" w:color="auto"/>
        <w:bottom w:val="none" w:sz="0" w:space="0" w:color="auto"/>
        <w:right w:val="none" w:sz="0" w:space="0" w:color="auto"/>
      </w:divBdr>
    </w:div>
    <w:div w:id="5328161">
      <w:bodyDiv w:val="1"/>
      <w:marLeft w:val="0"/>
      <w:marRight w:val="0"/>
      <w:marTop w:val="0"/>
      <w:marBottom w:val="0"/>
      <w:divBdr>
        <w:top w:val="none" w:sz="0" w:space="0" w:color="auto"/>
        <w:left w:val="none" w:sz="0" w:space="0" w:color="auto"/>
        <w:bottom w:val="none" w:sz="0" w:space="0" w:color="auto"/>
        <w:right w:val="none" w:sz="0" w:space="0" w:color="auto"/>
      </w:divBdr>
    </w:div>
    <w:div w:id="10182777">
      <w:bodyDiv w:val="1"/>
      <w:marLeft w:val="0"/>
      <w:marRight w:val="0"/>
      <w:marTop w:val="0"/>
      <w:marBottom w:val="0"/>
      <w:divBdr>
        <w:top w:val="none" w:sz="0" w:space="0" w:color="auto"/>
        <w:left w:val="none" w:sz="0" w:space="0" w:color="auto"/>
        <w:bottom w:val="none" w:sz="0" w:space="0" w:color="auto"/>
        <w:right w:val="none" w:sz="0" w:space="0" w:color="auto"/>
      </w:divBdr>
      <w:divsChild>
        <w:div w:id="418215971">
          <w:marLeft w:val="0"/>
          <w:marRight w:val="0"/>
          <w:marTop w:val="0"/>
          <w:marBottom w:val="150"/>
          <w:divBdr>
            <w:top w:val="none" w:sz="0" w:space="0" w:color="auto"/>
            <w:left w:val="none" w:sz="0" w:space="0" w:color="auto"/>
            <w:bottom w:val="none" w:sz="0" w:space="0" w:color="auto"/>
            <w:right w:val="none" w:sz="0" w:space="0" w:color="auto"/>
          </w:divBdr>
        </w:div>
      </w:divsChild>
    </w:div>
    <w:div w:id="13851192">
      <w:bodyDiv w:val="1"/>
      <w:marLeft w:val="0"/>
      <w:marRight w:val="0"/>
      <w:marTop w:val="0"/>
      <w:marBottom w:val="0"/>
      <w:divBdr>
        <w:top w:val="none" w:sz="0" w:space="0" w:color="auto"/>
        <w:left w:val="none" w:sz="0" w:space="0" w:color="auto"/>
        <w:bottom w:val="none" w:sz="0" w:space="0" w:color="auto"/>
        <w:right w:val="none" w:sz="0" w:space="0" w:color="auto"/>
      </w:divBdr>
    </w:div>
    <w:div w:id="14312943">
      <w:bodyDiv w:val="1"/>
      <w:marLeft w:val="0"/>
      <w:marRight w:val="0"/>
      <w:marTop w:val="0"/>
      <w:marBottom w:val="0"/>
      <w:divBdr>
        <w:top w:val="none" w:sz="0" w:space="0" w:color="auto"/>
        <w:left w:val="none" w:sz="0" w:space="0" w:color="auto"/>
        <w:bottom w:val="none" w:sz="0" w:space="0" w:color="auto"/>
        <w:right w:val="none" w:sz="0" w:space="0" w:color="auto"/>
      </w:divBdr>
    </w:div>
    <w:div w:id="19934367">
      <w:bodyDiv w:val="1"/>
      <w:marLeft w:val="0"/>
      <w:marRight w:val="0"/>
      <w:marTop w:val="0"/>
      <w:marBottom w:val="0"/>
      <w:divBdr>
        <w:top w:val="none" w:sz="0" w:space="0" w:color="auto"/>
        <w:left w:val="none" w:sz="0" w:space="0" w:color="auto"/>
        <w:bottom w:val="none" w:sz="0" w:space="0" w:color="auto"/>
        <w:right w:val="none" w:sz="0" w:space="0" w:color="auto"/>
      </w:divBdr>
    </w:div>
    <w:div w:id="20937192">
      <w:bodyDiv w:val="1"/>
      <w:marLeft w:val="0"/>
      <w:marRight w:val="0"/>
      <w:marTop w:val="0"/>
      <w:marBottom w:val="0"/>
      <w:divBdr>
        <w:top w:val="none" w:sz="0" w:space="0" w:color="auto"/>
        <w:left w:val="none" w:sz="0" w:space="0" w:color="auto"/>
        <w:bottom w:val="none" w:sz="0" w:space="0" w:color="auto"/>
        <w:right w:val="none" w:sz="0" w:space="0" w:color="auto"/>
      </w:divBdr>
    </w:div>
    <w:div w:id="22481427">
      <w:bodyDiv w:val="1"/>
      <w:marLeft w:val="0"/>
      <w:marRight w:val="0"/>
      <w:marTop w:val="0"/>
      <w:marBottom w:val="0"/>
      <w:divBdr>
        <w:top w:val="none" w:sz="0" w:space="0" w:color="auto"/>
        <w:left w:val="none" w:sz="0" w:space="0" w:color="auto"/>
        <w:bottom w:val="none" w:sz="0" w:space="0" w:color="auto"/>
        <w:right w:val="none" w:sz="0" w:space="0" w:color="auto"/>
      </w:divBdr>
    </w:div>
    <w:div w:id="34238915">
      <w:bodyDiv w:val="1"/>
      <w:marLeft w:val="0"/>
      <w:marRight w:val="0"/>
      <w:marTop w:val="0"/>
      <w:marBottom w:val="0"/>
      <w:divBdr>
        <w:top w:val="none" w:sz="0" w:space="0" w:color="auto"/>
        <w:left w:val="none" w:sz="0" w:space="0" w:color="auto"/>
        <w:bottom w:val="none" w:sz="0" w:space="0" w:color="auto"/>
        <w:right w:val="none" w:sz="0" w:space="0" w:color="auto"/>
      </w:divBdr>
    </w:div>
    <w:div w:id="41835654">
      <w:bodyDiv w:val="1"/>
      <w:marLeft w:val="0"/>
      <w:marRight w:val="0"/>
      <w:marTop w:val="0"/>
      <w:marBottom w:val="0"/>
      <w:divBdr>
        <w:top w:val="none" w:sz="0" w:space="0" w:color="auto"/>
        <w:left w:val="none" w:sz="0" w:space="0" w:color="auto"/>
        <w:bottom w:val="none" w:sz="0" w:space="0" w:color="auto"/>
        <w:right w:val="none" w:sz="0" w:space="0" w:color="auto"/>
      </w:divBdr>
    </w:div>
    <w:div w:id="46032007">
      <w:bodyDiv w:val="1"/>
      <w:marLeft w:val="0"/>
      <w:marRight w:val="0"/>
      <w:marTop w:val="0"/>
      <w:marBottom w:val="0"/>
      <w:divBdr>
        <w:top w:val="none" w:sz="0" w:space="0" w:color="auto"/>
        <w:left w:val="none" w:sz="0" w:space="0" w:color="auto"/>
        <w:bottom w:val="none" w:sz="0" w:space="0" w:color="auto"/>
        <w:right w:val="none" w:sz="0" w:space="0" w:color="auto"/>
      </w:divBdr>
    </w:div>
    <w:div w:id="53628599">
      <w:bodyDiv w:val="1"/>
      <w:marLeft w:val="0"/>
      <w:marRight w:val="0"/>
      <w:marTop w:val="0"/>
      <w:marBottom w:val="0"/>
      <w:divBdr>
        <w:top w:val="none" w:sz="0" w:space="0" w:color="auto"/>
        <w:left w:val="none" w:sz="0" w:space="0" w:color="auto"/>
        <w:bottom w:val="none" w:sz="0" w:space="0" w:color="auto"/>
        <w:right w:val="none" w:sz="0" w:space="0" w:color="auto"/>
      </w:divBdr>
    </w:div>
    <w:div w:id="55470389">
      <w:bodyDiv w:val="1"/>
      <w:marLeft w:val="0"/>
      <w:marRight w:val="0"/>
      <w:marTop w:val="0"/>
      <w:marBottom w:val="0"/>
      <w:divBdr>
        <w:top w:val="none" w:sz="0" w:space="0" w:color="auto"/>
        <w:left w:val="none" w:sz="0" w:space="0" w:color="auto"/>
        <w:bottom w:val="none" w:sz="0" w:space="0" w:color="auto"/>
        <w:right w:val="none" w:sz="0" w:space="0" w:color="auto"/>
      </w:divBdr>
    </w:div>
    <w:div w:id="63844515">
      <w:bodyDiv w:val="1"/>
      <w:marLeft w:val="0"/>
      <w:marRight w:val="0"/>
      <w:marTop w:val="0"/>
      <w:marBottom w:val="0"/>
      <w:divBdr>
        <w:top w:val="none" w:sz="0" w:space="0" w:color="auto"/>
        <w:left w:val="none" w:sz="0" w:space="0" w:color="auto"/>
        <w:bottom w:val="none" w:sz="0" w:space="0" w:color="auto"/>
        <w:right w:val="none" w:sz="0" w:space="0" w:color="auto"/>
      </w:divBdr>
    </w:div>
    <w:div w:id="64962497">
      <w:bodyDiv w:val="1"/>
      <w:marLeft w:val="0"/>
      <w:marRight w:val="0"/>
      <w:marTop w:val="0"/>
      <w:marBottom w:val="0"/>
      <w:divBdr>
        <w:top w:val="none" w:sz="0" w:space="0" w:color="auto"/>
        <w:left w:val="none" w:sz="0" w:space="0" w:color="auto"/>
        <w:bottom w:val="none" w:sz="0" w:space="0" w:color="auto"/>
        <w:right w:val="none" w:sz="0" w:space="0" w:color="auto"/>
      </w:divBdr>
    </w:div>
    <w:div w:id="71704359">
      <w:bodyDiv w:val="1"/>
      <w:marLeft w:val="0"/>
      <w:marRight w:val="0"/>
      <w:marTop w:val="0"/>
      <w:marBottom w:val="0"/>
      <w:divBdr>
        <w:top w:val="none" w:sz="0" w:space="0" w:color="auto"/>
        <w:left w:val="none" w:sz="0" w:space="0" w:color="auto"/>
        <w:bottom w:val="none" w:sz="0" w:space="0" w:color="auto"/>
        <w:right w:val="none" w:sz="0" w:space="0" w:color="auto"/>
      </w:divBdr>
    </w:div>
    <w:div w:id="77139356">
      <w:bodyDiv w:val="1"/>
      <w:marLeft w:val="0"/>
      <w:marRight w:val="0"/>
      <w:marTop w:val="0"/>
      <w:marBottom w:val="0"/>
      <w:divBdr>
        <w:top w:val="none" w:sz="0" w:space="0" w:color="auto"/>
        <w:left w:val="none" w:sz="0" w:space="0" w:color="auto"/>
        <w:bottom w:val="none" w:sz="0" w:space="0" w:color="auto"/>
        <w:right w:val="none" w:sz="0" w:space="0" w:color="auto"/>
      </w:divBdr>
    </w:div>
    <w:div w:id="78409075">
      <w:bodyDiv w:val="1"/>
      <w:marLeft w:val="0"/>
      <w:marRight w:val="0"/>
      <w:marTop w:val="0"/>
      <w:marBottom w:val="0"/>
      <w:divBdr>
        <w:top w:val="none" w:sz="0" w:space="0" w:color="auto"/>
        <w:left w:val="none" w:sz="0" w:space="0" w:color="auto"/>
        <w:bottom w:val="none" w:sz="0" w:space="0" w:color="auto"/>
        <w:right w:val="none" w:sz="0" w:space="0" w:color="auto"/>
      </w:divBdr>
    </w:div>
    <w:div w:id="80879260">
      <w:bodyDiv w:val="1"/>
      <w:marLeft w:val="0"/>
      <w:marRight w:val="0"/>
      <w:marTop w:val="0"/>
      <w:marBottom w:val="0"/>
      <w:divBdr>
        <w:top w:val="none" w:sz="0" w:space="0" w:color="auto"/>
        <w:left w:val="none" w:sz="0" w:space="0" w:color="auto"/>
        <w:bottom w:val="none" w:sz="0" w:space="0" w:color="auto"/>
        <w:right w:val="none" w:sz="0" w:space="0" w:color="auto"/>
      </w:divBdr>
    </w:div>
    <w:div w:id="83501507">
      <w:bodyDiv w:val="1"/>
      <w:marLeft w:val="0"/>
      <w:marRight w:val="0"/>
      <w:marTop w:val="0"/>
      <w:marBottom w:val="0"/>
      <w:divBdr>
        <w:top w:val="none" w:sz="0" w:space="0" w:color="auto"/>
        <w:left w:val="none" w:sz="0" w:space="0" w:color="auto"/>
        <w:bottom w:val="none" w:sz="0" w:space="0" w:color="auto"/>
        <w:right w:val="none" w:sz="0" w:space="0" w:color="auto"/>
      </w:divBdr>
    </w:div>
    <w:div w:id="84687950">
      <w:bodyDiv w:val="1"/>
      <w:marLeft w:val="0"/>
      <w:marRight w:val="0"/>
      <w:marTop w:val="0"/>
      <w:marBottom w:val="0"/>
      <w:divBdr>
        <w:top w:val="none" w:sz="0" w:space="0" w:color="auto"/>
        <w:left w:val="none" w:sz="0" w:space="0" w:color="auto"/>
        <w:bottom w:val="none" w:sz="0" w:space="0" w:color="auto"/>
        <w:right w:val="none" w:sz="0" w:space="0" w:color="auto"/>
      </w:divBdr>
    </w:div>
    <w:div w:id="90394711">
      <w:bodyDiv w:val="1"/>
      <w:marLeft w:val="0"/>
      <w:marRight w:val="0"/>
      <w:marTop w:val="0"/>
      <w:marBottom w:val="0"/>
      <w:divBdr>
        <w:top w:val="none" w:sz="0" w:space="0" w:color="auto"/>
        <w:left w:val="none" w:sz="0" w:space="0" w:color="auto"/>
        <w:bottom w:val="none" w:sz="0" w:space="0" w:color="auto"/>
        <w:right w:val="none" w:sz="0" w:space="0" w:color="auto"/>
      </w:divBdr>
    </w:div>
    <w:div w:id="97599797">
      <w:bodyDiv w:val="1"/>
      <w:marLeft w:val="0"/>
      <w:marRight w:val="0"/>
      <w:marTop w:val="0"/>
      <w:marBottom w:val="0"/>
      <w:divBdr>
        <w:top w:val="none" w:sz="0" w:space="0" w:color="auto"/>
        <w:left w:val="none" w:sz="0" w:space="0" w:color="auto"/>
        <w:bottom w:val="none" w:sz="0" w:space="0" w:color="auto"/>
        <w:right w:val="none" w:sz="0" w:space="0" w:color="auto"/>
      </w:divBdr>
    </w:div>
    <w:div w:id="105854809">
      <w:bodyDiv w:val="1"/>
      <w:marLeft w:val="0"/>
      <w:marRight w:val="0"/>
      <w:marTop w:val="0"/>
      <w:marBottom w:val="0"/>
      <w:divBdr>
        <w:top w:val="none" w:sz="0" w:space="0" w:color="auto"/>
        <w:left w:val="none" w:sz="0" w:space="0" w:color="auto"/>
        <w:bottom w:val="none" w:sz="0" w:space="0" w:color="auto"/>
        <w:right w:val="none" w:sz="0" w:space="0" w:color="auto"/>
      </w:divBdr>
    </w:div>
    <w:div w:id="117997000">
      <w:bodyDiv w:val="1"/>
      <w:marLeft w:val="0"/>
      <w:marRight w:val="0"/>
      <w:marTop w:val="0"/>
      <w:marBottom w:val="0"/>
      <w:divBdr>
        <w:top w:val="none" w:sz="0" w:space="0" w:color="auto"/>
        <w:left w:val="none" w:sz="0" w:space="0" w:color="auto"/>
        <w:bottom w:val="none" w:sz="0" w:space="0" w:color="auto"/>
        <w:right w:val="none" w:sz="0" w:space="0" w:color="auto"/>
      </w:divBdr>
    </w:div>
    <w:div w:id="125130264">
      <w:bodyDiv w:val="1"/>
      <w:marLeft w:val="0"/>
      <w:marRight w:val="0"/>
      <w:marTop w:val="0"/>
      <w:marBottom w:val="0"/>
      <w:divBdr>
        <w:top w:val="none" w:sz="0" w:space="0" w:color="auto"/>
        <w:left w:val="none" w:sz="0" w:space="0" w:color="auto"/>
        <w:bottom w:val="none" w:sz="0" w:space="0" w:color="auto"/>
        <w:right w:val="none" w:sz="0" w:space="0" w:color="auto"/>
      </w:divBdr>
    </w:div>
    <w:div w:id="126751195">
      <w:bodyDiv w:val="1"/>
      <w:marLeft w:val="0"/>
      <w:marRight w:val="0"/>
      <w:marTop w:val="0"/>
      <w:marBottom w:val="0"/>
      <w:divBdr>
        <w:top w:val="none" w:sz="0" w:space="0" w:color="auto"/>
        <w:left w:val="none" w:sz="0" w:space="0" w:color="auto"/>
        <w:bottom w:val="none" w:sz="0" w:space="0" w:color="auto"/>
        <w:right w:val="none" w:sz="0" w:space="0" w:color="auto"/>
      </w:divBdr>
    </w:div>
    <w:div w:id="146898184">
      <w:bodyDiv w:val="1"/>
      <w:marLeft w:val="0"/>
      <w:marRight w:val="0"/>
      <w:marTop w:val="0"/>
      <w:marBottom w:val="0"/>
      <w:divBdr>
        <w:top w:val="none" w:sz="0" w:space="0" w:color="auto"/>
        <w:left w:val="none" w:sz="0" w:space="0" w:color="auto"/>
        <w:bottom w:val="none" w:sz="0" w:space="0" w:color="auto"/>
        <w:right w:val="none" w:sz="0" w:space="0" w:color="auto"/>
      </w:divBdr>
    </w:div>
    <w:div w:id="163715277">
      <w:bodyDiv w:val="1"/>
      <w:marLeft w:val="0"/>
      <w:marRight w:val="0"/>
      <w:marTop w:val="0"/>
      <w:marBottom w:val="0"/>
      <w:divBdr>
        <w:top w:val="none" w:sz="0" w:space="0" w:color="auto"/>
        <w:left w:val="none" w:sz="0" w:space="0" w:color="auto"/>
        <w:bottom w:val="none" w:sz="0" w:space="0" w:color="auto"/>
        <w:right w:val="none" w:sz="0" w:space="0" w:color="auto"/>
      </w:divBdr>
    </w:div>
    <w:div w:id="164054262">
      <w:bodyDiv w:val="1"/>
      <w:marLeft w:val="0"/>
      <w:marRight w:val="0"/>
      <w:marTop w:val="0"/>
      <w:marBottom w:val="0"/>
      <w:divBdr>
        <w:top w:val="none" w:sz="0" w:space="0" w:color="auto"/>
        <w:left w:val="none" w:sz="0" w:space="0" w:color="auto"/>
        <w:bottom w:val="none" w:sz="0" w:space="0" w:color="auto"/>
        <w:right w:val="none" w:sz="0" w:space="0" w:color="auto"/>
      </w:divBdr>
    </w:div>
    <w:div w:id="175776087">
      <w:bodyDiv w:val="1"/>
      <w:marLeft w:val="0"/>
      <w:marRight w:val="0"/>
      <w:marTop w:val="0"/>
      <w:marBottom w:val="0"/>
      <w:divBdr>
        <w:top w:val="none" w:sz="0" w:space="0" w:color="auto"/>
        <w:left w:val="none" w:sz="0" w:space="0" w:color="auto"/>
        <w:bottom w:val="none" w:sz="0" w:space="0" w:color="auto"/>
        <w:right w:val="none" w:sz="0" w:space="0" w:color="auto"/>
      </w:divBdr>
    </w:div>
    <w:div w:id="188953587">
      <w:bodyDiv w:val="1"/>
      <w:marLeft w:val="0"/>
      <w:marRight w:val="0"/>
      <w:marTop w:val="0"/>
      <w:marBottom w:val="0"/>
      <w:divBdr>
        <w:top w:val="none" w:sz="0" w:space="0" w:color="auto"/>
        <w:left w:val="none" w:sz="0" w:space="0" w:color="auto"/>
        <w:bottom w:val="none" w:sz="0" w:space="0" w:color="auto"/>
        <w:right w:val="none" w:sz="0" w:space="0" w:color="auto"/>
      </w:divBdr>
    </w:div>
    <w:div w:id="205996535">
      <w:bodyDiv w:val="1"/>
      <w:marLeft w:val="0"/>
      <w:marRight w:val="0"/>
      <w:marTop w:val="0"/>
      <w:marBottom w:val="0"/>
      <w:divBdr>
        <w:top w:val="none" w:sz="0" w:space="0" w:color="auto"/>
        <w:left w:val="none" w:sz="0" w:space="0" w:color="auto"/>
        <w:bottom w:val="none" w:sz="0" w:space="0" w:color="auto"/>
        <w:right w:val="none" w:sz="0" w:space="0" w:color="auto"/>
      </w:divBdr>
    </w:div>
    <w:div w:id="209343512">
      <w:bodyDiv w:val="1"/>
      <w:marLeft w:val="0"/>
      <w:marRight w:val="0"/>
      <w:marTop w:val="0"/>
      <w:marBottom w:val="0"/>
      <w:divBdr>
        <w:top w:val="none" w:sz="0" w:space="0" w:color="auto"/>
        <w:left w:val="none" w:sz="0" w:space="0" w:color="auto"/>
        <w:bottom w:val="none" w:sz="0" w:space="0" w:color="auto"/>
        <w:right w:val="none" w:sz="0" w:space="0" w:color="auto"/>
      </w:divBdr>
    </w:div>
    <w:div w:id="209613129">
      <w:bodyDiv w:val="1"/>
      <w:marLeft w:val="0"/>
      <w:marRight w:val="0"/>
      <w:marTop w:val="0"/>
      <w:marBottom w:val="0"/>
      <w:divBdr>
        <w:top w:val="none" w:sz="0" w:space="0" w:color="auto"/>
        <w:left w:val="none" w:sz="0" w:space="0" w:color="auto"/>
        <w:bottom w:val="none" w:sz="0" w:space="0" w:color="auto"/>
        <w:right w:val="none" w:sz="0" w:space="0" w:color="auto"/>
      </w:divBdr>
    </w:div>
    <w:div w:id="214583556">
      <w:bodyDiv w:val="1"/>
      <w:marLeft w:val="0"/>
      <w:marRight w:val="0"/>
      <w:marTop w:val="0"/>
      <w:marBottom w:val="0"/>
      <w:divBdr>
        <w:top w:val="none" w:sz="0" w:space="0" w:color="auto"/>
        <w:left w:val="none" w:sz="0" w:space="0" w:color="auto"/>
        <w:bottom w:val="none" w:sz="0" w:space="0" w:color="auto"/>
        <w:right w:val="none" w:sz="0" w:space="0" w:color="auto"/>
      </w:divBdr>
    </w:div>
    <w:div w:id="224148635">
      <w:bodyDiv w:val="1"/>
      <w:marLeft w:val="0"/>
      <w:marRight w:val="0"/>
      <w:marTop w:val="0"/>
      <w:marBottom w:val="0"/>
      <w:divBdr>
        <w:top w:val="none" w:sz="0" w:space="0" w:color="auto"/>
        <w:left w:val="none" w:sz="0" w:space="0" w:color="auto"/>
        <w:bottom w:val="none" w:sz="0" w:space="0" w:color="auto"/>
        <w:right w:val="none" w:sz="0" w:space="0" w:color="auto"/>
      </w:divBdr>
    </w:div>
    <w:div w:id="227109037">
      <w:bodyDiv w:val="1"/>
      <w:marLeft w:val="0"/>
      <w:marRight w:val="0"/>
      <w:marTop w:val="0"/>
      <w:marBottom w:val="0"/>
      <w:divBdr>
        <w:top w:val="none" w:sz="0" w:space="0" w:color="auto"/>
        <w:left w:val="none" w:sz="0" w:space="0" w:color="auto"/>
        <w:bottom w:val="none" w:sz="0" w:space="0" w:color="auto"/>
        <w:right w:val="none" w:sz="0" w:space="0" w:color="auto"/>
      </w:divBdr>
    </w:div>
    <w:div w:id="227500891">
      <w:bodyDiv w:val="1"/>
      <w:marLeft w:val="0"/>
      <w:marRight w:val="0"/>
      <w:marTop w:val="0"/>
      <w:marBottom w:val="0"/>
      <w:divBdr>
        <w:top w:val="none" w:sz="0" w:space="0" w:color="auto"/>
        <w:left w:val="none" w:sz="0" w:space="0" w:color="auto"/>
        <w:bottom w:val="none" w:sz="0" w:space="0" w:color="auto"/>
        <w:right w:val="none" w:sz="0" w:space="0" w:color="auto"/>
      </w:divBdr>
    </w:div>
    <w:div w:id="228076660">
      <w:bodyDiv w:val="1"/>
      <w:marLeft w:val="0"/>
      <w:marRight w:val="0"/>
      <w:marTop w:val="0"/>
      <w:marBottom w:val="0"/>
      <w:divBdr>
        <w:top w:val="none" w:sz="0" w:space="0" w:color="auto"/>
        <w:left w:val="none" w:sz="0" w:space="0" w:color="auto"/>
        <w:bottom w:val="none" w:sz="0" w:space="0" w:color="auto"/>
        <w:right w:val="none" w:sz="0" w:space="0" w:color="auto"/>
      </w:divBdr>
    </w:div>
    <w:div w:id="234707185">
      <w:bodyDiv w:val="1"/>
      <w:marLeft w:val="0"/>
      <w:marRight w:val="0"/>
      <w:marTop w:val="0"/>
      <w:marBottom w:val="0"/>
      <w:divBdr>
        <w:top w:val="none" w:sz="0" w:space="0" w:color="auto"/>
        <w:left w:val="none" w:sz="0" w:space="0" w:color="auto"/>
        <w:bottom w:val="none" w:sz="0" w:space="0" w:color="auto"/>
        <w:right w:val="none" w:sz="0" w:space="0" w:color="auto"/>
      </w:divBdr>
    </w:div>
    <w:div w:id="236525177">
      <w:bodyDiv w:val="1"/>
      <w:marLeft w:val="0"/>
      <w:marRight w:val="0"/>
      <w:marTop w:val="0"/>
      <w:marBottom w:val="0"/>
      <w:divBdr>
        <w:top w:val="none" w:sz="0" w:space="0" w:color="auto"/>
        <w:left w:val="none" w:sz="0" w:space="0" w:color="auto"/>
        <w:bottom w:val="none" w:sz="0" w:space="0" w:color="auto"/>
        <w:right w:val="none" w:sz="0" w:space="0" w:color="auto"/>
      </w:divBdr>
    </w:div>
    <w:div w:id="237137927">
      <w:bodyDiv w:val="1"/>
      <w:marLeft w:val="0"/>
      <w:marRight w:val="0"/>
      <w:marTop w:val="0"/>
      <w:marBottom w:val="0"/>
      <w:divBdr>
        <w:top w:val="none" w:sz="0" w:space="0" w:color="auto"/>
        <w:left w:val="none" w:sz="0" w:space="0" w:color="auto"/>
        <w:bottom w:val="none" w:sz="0" w:space="0" w:color="auto"/>
        <w:right w:val="none" w:sz="0" w:space="0" w:color="auto"/>
      </w:divBdr>
    </w:div>
    <w:div w:id="237448455">
      <w:bodyDiv w:val="1"/>
      <w:marLeft w:val="0"/>
      <w:marRight w:val="0"/>
      <w:marTop w:val="0"/>
      <w:marBottom w:val="0"/>
      <w:divBdr>
        <w:top w:val="none" w:sz="0" w:space="0" w:color="auto"/>
        <w:left w:val="none" w:sz="0" w:space="0" w:color="auto"/>
        <w:bottom w:val="none" w:sz="0" w:space="0" w:color="auto"/>
        <w:right w:val="none" w:sz="0" w:space="0" w:color="auto"/>
      </w:divBdr>
    </w:div>
    <w:div w:id="240333694">
      <w:bodyDiv w:val="1"/>
      <w:marLeft w:val="0"/>
      <w:marRight w:val="0"/>
      <w:marTop w:val="0"/>
      <w:marBottom w:val="0"/>
      <w:divBdr>
        <w:top w:val="none" w:sz="0" w:space="0" w:color="auto"/>
        <w:left w:val="none" w:sz="0" w:space="0" w:color="auto"/>
        <w:bottom w:val="none" w:sz="0" w:space="0" w:color="auto"/>
        <w:right w:val="none" w:sz="0" w:space="0" w:color="auto"/>
      </w:divBdr>
    </w:div>
    <w:div w:id="249509393">
      <w:bodyDiv w:val="1"/>
      <w:marLeft w:val="0"/>
      <w:marRight w:val="0"/>
      <w:marTop w:val="0"/>
      <w:marBottom w:val="0"/>
      <w:divBdr>
        <w:top w:val="none" w:sz="0" w:space="0" w:color="auto"/>
        <w:left w:val="none" w:sz="0" w:space="0" w:color="auto"/>
        <w:bottom w:val="none" w:sz="0" w:space="0" w:color="auto"/>
        <w:right w:val="none" w:sz="0" w:space="0" w:color="auto"/>
      </w:divBdr>
    </w:div>
    <w:div w:id="251282435">
      <w:bodyDiv w:val="1"/>
      <w:marLeft w:val="0"/>
      <w:marRight w:val="0"/>
      <w:marTop w:val="0"/>
      <w:marBottom w:val="0"/>
      <w:divBdr>
        <w:top w:val="none" w:sz="0" w:space="0" w:color="auto"/>
        <w:left w:val="none" w:sz="0" w:space="0" w:color="auto"/>
        <w:bottom w:val="none" w:sz="0" w:space="0" w:color="auto"/>
        <w:right w:val="none" w:sz="0" w:space="0" w:color="auto"/>
      </w:divBdr>
    </w:div>
    <w:div w:id="256862851">
      <w:bodyDiv w:val="1"/>
      <w:marLeft w:val="0"/>
      <w:marRight w:val="0"/>
      <w:marTop w:val="0"/>
      <w:marBottom w:val="0"/>
      <w:divBdr>
        <w:top w:val="none" w:sz="0" w:space="0" w:color="auto"/>
        <w:left w:val="none" w:sz="0" w:space="0" w:color="auto"/>
        <w:bottom w:val="none" w:sz="0" w:space="0" w:color="auto"/>
        <w:right w:val="none" w:sz="0" w:space="0" w:color="auto"/>
      </w:divBdr>
    </w:div>
    <w:div w:id="262149375">
      <w:bodyDiv w:val="1"/>
      <w:marLeft w:val="0"/>
      <w:marRight w:val="0"/>
      <w:marTop w:val="0"/>
      <w:marBottom w:val="0"/>
      <w:divBdr>
        <w:top w:val="none" w:sz="0" w:space="0" w:color="auto"/>
        <w:left w:val="none" w:sz="0" w:space="0" w:color="auto"/>
        <w:bottom w:val="none" w:sz="0" w:space="0" w:color="auto"/>
        <w:right w:val="none" w:sz="0" w:space="0" w:color="auto"/>
      </w:divBdr>
    </w:div>
    <w:div w:id="265771169">
      <w:bodyDiv w:val="1"/>
      <w:marLeft w:val="0"/>
      <w:marRight w:val="0"/>
      <w:marTop w:val="0"/>
      <w:marBottom w:val="0"/>
      <w:divBdr>
        <w:top w:val="none" w:sz="0" w:space="0" w:color="auto"/>
        <w:left w:val="none" w:sz="0" w:space="0" w:color="auto"/>
        <w:bottom w:val="none" w:sz="0" w:space="0" w:color="auto"/>
        <w:right w:val="none" w:sz="0" w:space="0" w:color="auto"/>
      </w:divBdr>
    </w:div>
    <w:div w:id="266163014">
      <w:bodyDiv w:val="1"/>
      <w:marLeft w:val="0"/>
      <w:marRight w:val="0"/>
      <w:marTop w:val="0"/>
      <w:marBottom w:val="0"/>
      <w:divBdr>
        <w:top w:val="none" w:sz="0" w:space="0" w:color="auto"/>
        <w:left w:val="none" w:sz="0" w:space="0" w:color="auto"/>
        <w:bottom w:val="none" w:sz="0" w:space="0" w:color="auto"/>
        <w:right w:val="none" w:sz="0" w:space="0" w:color="auto"/>
      </w:divBdr>
    </w:div>
    <w:div w:id="266278206">
      <w:bodyDiv w:val="1"/>
      <w:marLeft w:val="0"/>
      <w:marRight w:val="0"/>
      <w:marTop w:val="0"/>
      <w:marBottom w:val="0"/>
      <w:divBdr>
        <w:top w:val="none" w:sz="0" w:space="0" w:color="auto"/>
        <w:left w:val="none" w:sz="0" w:space="0" w:color="auto"/>
        <w:bottom w:val="none" w:sz="0" w:space="0" w:color="auto"/>
        <w:right w:val="none" w:sz="0" w:space="0" w:color="auto"/>
      </w:divBdr>
    </w:div>
    <w:div w:id="266960712">
      <w:bodyDiv w:val="1"/>
      <w:marLeft w:val="0"/>
      <w:marRight w:val="0"/>
      <w:marTop w:val="0"/>
      <w:marBottom w:val="0"/>
      <w:divBdr>
        <w:top w:val="none" w:sz="0" w:space="0" w:color="auto"/>
        <w:left w:val="none" w:sz="0" w:space="0" w:color="auto"/>
        <w:bottom w:val="none" w:sz="0" w:space="0" w:color="auto"/>
        <w:right w:val="none" w:sz="0" w:space="0" w:color="auto"/>
      </w:divBdr>
    </w:div>
    <w:div w:id="275791006">
      <w:bodyDiv w:val="1"/>
      <w:marLeft w:val="0"/>
      <w:marRight w:val="0"/>
      <w:marTop w:val="0"/>
      <w:marBottom w:val="0"/>
      <w:divBdr>
        <w:top w:val="none" w:sz="0" w:space="0" w:color="auto"/>
        <w:left w:val="none" w:sz="0" w:space="0" w:color="auto"/>
        <w:bottom w:val="none" w:sz="0" w:space="0" w:color="auto"/>
        <w:right w:val="none" w:sz="0" w:space="0" w:color="auto"/>
      </w:divBdr>
    </w:div>
    <w:div w:id="279146845">
      <w:bodyDiv w:val="1"/>
      <w:marLeft w:val="0"/>
      <w:marRight w:val="0"/>
      <w:marTop w:val="0"/>
      <w:marBottom w:val="0"/>
      <w:divBdr>
        <w:top w:val="none" w:sz="0" w:space="0" w:color="auto"/>
        <w:left w:val="none" w:sz="0" w:space="0" w:color="auto"/>
        <w:bottom w:val="none" w:sz="0" w:space="0" w:color="auto"/>
        <w:right w:val="none" w:sz="0" w:space="0" w:color="auto"/>
      </w:divBdr>
    </w:div>
    <w:div w:id="282468015">
      <w:bodyDiv w:val="1"/>
      <w:marLeft w:val="0"/>
      <w:marRight w:val="0"/>
      <w:marTop w:val="0"/>
      <w:marBottom w:val="0"/>
      <w:divBdr>
        <w:top w:val="none" w:sz="0" w:space="0" w:color="auto"/>
        <w:left w:val="none" w:sz="0" w:space="0" w:color="auto"/>
        <w:bottom w:val="none" w:sz="0" w:space="0" w:color="auto"/>
        <w:right w:val="none" w:sz="0" w:space="0" w:color="auto"/>
      </w:divBdr>
    </w:div>
    <w:div w:id="286283025">
      <w:bodyDiv w:val="1"/>
      <w:marLeft w:val="0"/>
      <w:marRight w:val="0"/>
      <w:marTop w:val="0"/>
      <w:marBottom w:val="0"/>
      <w:divBdr>
        <w:top w:val="none" w:sz="0" w:space="0" w:color="auto"/>
        <w:left w:val="none" w:sz="0" w:space="0" w:color="auto"/>
        <w:bottom w:val="none" w:sz="0" w:space="0" w:color="auto"/>
        <w:right w:val="none" w:sz="0" w:space="0" w:color="auto"/>
      </w:divBdr>
    </w:div>
    <w:div w:id="290791896">
      <w:bodyDiv w:val="1"/>
      <w:marLeft w:val="0"/>
      <w:marRight w:val="0"/>
      <w:marTop w:val="0"/>
      <w:marBottom w:val="0"/>
      <w:divBdr>
        <w:top w:val="none" w:sz="0" w:space="0" w:color="auto"/>
        <w:left w:val="none" w:sz="0" w:space="0" w:color="auto"/>
        <w:bottom w:val="none" w:sz="0" w:space="0" w:color="auto"/>
        <w:right w:val="none" w:sz="0" w:space="0" w:color="auto"/>
      </w:divBdr>
    </w:div>
    <w:div w:id="290870395">
      <w:bodyDiv w:val="1"/>
      <w:marLeft w:val="0"/>
      <w:marRight w:val="0"/>
      <w:marTop w:val="0"/>
      <w:marBottom w:val="0"/>
      <w:divBdr>
        <w:top w:val="none" w:sz="0" w:space="0" w:color="auto"/>
        <w:left w:val="none" w:sz="0" w:space="0" w:color="auto"/>
        <w:bottom w:val="none" w:sz="0" w:space="0" w:color="auto"/>
        <w:right w:val="none" w:sz="0" w:space="0" w:color="auto"/>
      </w:divBdr>
    </w:div>
    <w:div w:id="299463227">
      <w:bodyDiv w:val="1"/>
      <w:marLeft w:val="0"/>
      <w:marRight w:val="0"/>
      <w:marTop w:val="0"/>
      <w:marBottom w:val="0"/>
      <w:divBdr>
        <w:top w:val="none" w:sz="0" w:space="0" w:color="auto"/>
        <w:left w:val="none" w:sz="0" w:space="0" w:color="auto"/>
        <w:bottom w:val="none" w:sz="0" w:space="0" w:color="auto"/>
        <w:right w:val="none" w:sz="0" w:space="0" w:color="auto"/>
      </w:divBdr>
    </w:div>
    <w:div w:id="305360929">
      <w:bodyDiv w:val="1"/>
      <w:marLeft w:val="0"/>
      <w:marRight w:val="0"/>
      <w:marTop w:val="0"/>
      <w:marBottom w:val="0"/>
      <w:divBdr>
        <w:top w:val="none" w:sz="0" w:space="0" w:color="auto"/>
        <w:left w:val="none" w:sz="0" w:space="0" w:color="auto"/>
        <w:bottom w:val="none" w:sz="0" w:space="0" w:color="auto"/>
        <w:right w:val="none" w:sz="0" w:space="0" w:color="auto"/>
      </w:divBdr>
    </w:div>
    <w:div w:id="308748155">
      <w:bodyDiv w:val="1"/>
      <w:marLeft w:val="0"/>
      <w:marRight w:val="0"/>
      <w:marTop w:val="0"/>
      <w:marBottom w:val="0"/>
      <w:divBdr>
        <w:top w:val="none" w:sz="0" w:space="0" w:color="auto"/>
        <w:left w:val="none" w:sz="0" w:space="0" w:color="auto"/>
        <w:bottom w:val="none" w:sz="0" w:space="0" w:color="auto"/>
        <w:right w:val="none" w:sz="0" w:space="0" w:color="auto"/>
      </w:divBdr>
    </w:div>
    <w:div w:id="319582283">
      <w:bodyDiv w:val="1"/>
      <w:marLeft w:val="0"/>
      <w:marRight w:val="0"/>
      <w:marTop w:val="0"/>
      <w:marBottom w:val="0"/>
      <w:divBdr>
        <w:top w:val="none" w:sz="0" w:space="0" w:color="auto"/>
        <w:left w:val="none" w:sz="0" w:space="0" w:color="auto"/>
        <w:bottom w:val="none" w:sz="0" w:space="0" w:color="auto"/>
        <w:right w:val="none" w:sz="0" w:space="0" w:color="auto"/>
      </w:divBdr>
    </w:div>
    <w:div w:id="322634245">
      <w:bodyDiv w:val="1"/>
      <w:marLeft w:val="0"/>
      <w:marRight w:val="0"/>
      <w:marTop w:val="0"/>
      <w:marBottom w:val="0"/>
      <w:divBdr>
        <w:top w:val="none" w:sz="0" w:space="0" w:color="auto"/>
        <w:left w:val="none" w:sz="0" w:space="0" w:color="auto"/>
        <w:bottom w:val="none" w:sz="0" w:space="0" w:color="auto"/>
        <w:right w:val="none" w:sz="0" w:space="0" w:color="auto"/>
      </w:divBdr>
    </w:div>
    <w:div w:id="325134405">
      <w:bodyDiv w:val="1"/>
      <w:marLeft w:val="0"/>
      <w:marRight w:val="0"/>
      <w:marTop w:val="0"/>
      <w:marBottom w:val="0"/>
      <w:divBdr>
        <w:top w:val="none" w:sz="0" w:space="0" w:color="auto"/>
        <w:left w:val="none" w:sz="0" w:space="0" w:color="auto"/>
        <w:bottom w:val="none" w:sz="0" w:space="0" w:color="auto"/>
        <w:right w:val="none" w:sz="0" w:space="0" w:color="auto"/>
      </w:divBdr>
    </w:div>
    <w:div w:id="328991982">
      <w:bodyDiv w:val="1"/>
      <w:marLeft w:val="0"/>
      <w:marRight w:val="0"/>
      <w:marTop w:val="0"/>
      <w:marBottom w:val="0"/>
      <w:divBdr>
        <w:top w:val="none" w:sz="0" w:space="0" w:color="auto"/>
        <w:left w:val="none" w:sz="0" w:space="0" w:color="auto"/>
        <w:bottom w:val="none" w:sz="0" w:space="0" w:color="auto"/>
        <w:right w:val="none" w:sz="0" w:space="0" w:color="auto"/>
      </w:divBdr>
    </w:div>
    <w:div w:id="337317922">
      <w:bodyDiv w:val="1"/>
      <w:marLeft w:val="0"/>
      <w:marRight w:val="0"/>
      <w:marTop w:val="0"/>
      <w:marBottom w:val="0"/>
      <w:divBdr>
        <w:top w:val="none" w:sz="0" w:space="0" w:color="auto"/>
        <w:left w:val="none" w:sz="0" w:space="0" w:color="auto"/>
        <w:bottom w:val="none" w:sz="0" w:space="0" w:color="auto"/>
        <w:right w:val="none" w:sz="0" w:space="0" w:color="auto"/>
      </w:divBdr>
    </w:div>
    <w:div w:id="348410999">
      <w:bodyDiv w:val="1"/>
      <w:marLeft w:val="0"/>
      <w:marRight w:val="0"/>
      <w:marTop w:val="0"/>
      <w:marBottom w:val="0"/>
      <w:divBdr>
        <w:top w:val="none" w:sz="0" w:space="0" w:color="auto"/>
        <w:left w:val="none" w:sz="0" w:space="0" w:color="auto"/>
        <w:bottom w:val="none" w:sz="0" w:space="0" w:color="auto"/>
        <w:right w:val="none" w:sz="0" w:space="0" w:color="auto"/>
      </w:divBdr>
    </w:div>
    <w:div w:id="361520469">
      <w:bodyDiv w:val="1"/>
      <w:marLeft w:val="0"/>
      <w:marRight w:val="0"/>
      <w:marTop w:val="0"/>
      <w:marBottom w:val="0"/>
      <w:divBdr>
        <w:top w:val="none" w:sz="0" w:space="0" w:color="auto"/>
        <w:left w:val="none" w:sz="0" w:space="0" w:color="auto"/>
        <w:bottom w:val="none" w:sz="0" w:space="0" w:color="auto"/>
        <w:right w:val="none" w:sz="0" w:space="0" w:color="auto"/>
      </w:divBdr>
    </w:div>
    <w:div w:id="364527746">
      <w:bodyDiv w:val="1"/>
      <w:marLeft w:val="0"/>
      <w:marRight w:val="0"/>
      <w:marTop w:val="0"/>
      <w:marBottom w:val="0"/>
      <w:divBdr>
        <w:top w:val="none" w:sz="0" w:space="0" w:color="auto"/>
        <w:left w:val="none" w:sz="0" w:space="0" w:color="auto"/>
        <w:bottom w:val="none" w:sz="0" w:space="0" w:color="auto"/>
        <w:right w:val="none" w:sz="0" w:space="0" w:color="auto"/>
      </w:divBdr>
    </w:div>
    <w:div w:id="364793540">
      <w:bodyDiv w:val="1"/>
      <w:marLeft w:val="0"/>
      <w:marRight w:val="0"/>
      <w:marTop w:val="0"/>
      <w:marBottom w:val="0"/>
      <w:divBdr>
        <w:top w:val="none" w:sz="0" w:space="0" w:color="auto"/>
        <w:left w:val="none" w:sz="0" w:space="0" w:color="auto"/>
        <w:bottom w:val="none" w:sz="0" w:space="0" w:color="auto"/>
        <w:right w:val="none" w:sz="0" w:space="0" w:color="auto"/>
      </w:divBdr>
    </w:div>
    <w:div w:id="382759167">
      <w:bodyDiv w:val="1"/>
      <w:marLeft w:val="0"/>
      <w:marRight w:val="0"/>
      <w:marTop w:val="0"/>
      <w:marBottom w:val="0"/>
      <w:divBdr>
        <w:top w:val="none" w:sz="0" w:space="0" w:color="auto"/>
        <w:left w:val="none" w:sz="0" w:space="0" w:color="auto"/>
        <w:bottom w:val="none" w:sz="0" w:space="0" w:color="auto"/>
        <w:right w:val="none" w:sz="0" w:space="0" w:color="auto"/>
      </w:divBdr>
    </w:div>
    <w:div w:id="387337411">
      <w:bodyDiv w:val="1"/>
      <w:marLeft w:val="0"/>
      <w:marRight w:val="0"/>
      <w:marTop w:val="0"/>
      <w:marBottom w:val="0"/>
      <w:divBdr>
        <w:top w:val="none" w:sz="0" w:space="0" w:color="auto"/>
        <w:left w:val="none" w:sz="0" w:space="0" w:color="auto"/>
        <w:bottom w:val="none" w:sz="0" w:space="0" w:color="auto"/>
        <w:right w:val="none" w:sz="0" w:space="0" w:color="auto"/>
      </w:divBdr>
    </w:div>
    <w:div w:id="389965473">
      <w:bodyDiv w:val="1"/>
      <w:marLeft w:val="0"/>
      <w:marRight w:val="0"/>
      <w:marTop w:val="0"/>
      <w:marBottom w:val="0"/>
      <w:divBdr>
        <w:top w:val="none" w:sz="0" w:space="0" w:color="auto"/>
        <w:left w:val="none" w:sz="0" w:space="0" w:color="auto"/>
        <w:bottom w:val="none" w:sz="0" w:space="0" w:color="auto"/>
        <w:right w:val="none" w:sz="0" w:space="0" w:color="auto"/>
      </w:divBdr>
    </w:div>
    <w:div w:id="390424508">
      <w:bodyDiv w:val="1"/>
      <w:marLeft w:val="0"/>
      <w:marRight w:val="0"/>
      <w:marTop w:val="0"/>
      <w:marBottom w:val="0"/>
      <w:divBdr>
        <w:top w:val="none" w:sz="0" w:space="0" w:color="auto"/>
        <w:left w:val="none" w:sz="0" w:space="0" w:color="auto"/>
        <w:bottom w:val="none" w:sz="0" w:space="0" w:color="auto"/>
        <w:right w:val="none" w:sz="0" w:space="0" w:color="auto"/>
      </w:divBdr>
    </w:div>
    <w:div w:id="417795553">
      <w:bodyDiv w:val="1"/>
      <w:marLeft w:val="0"/>
      <w:marRight w:val="0"/>
      <w:marTop w:val="0"/>
      <w:marBottom w:val="0"/>
      <w:divBdr>
        <w:top w:val="none" w:sz="0" w:space="0" w:color="auto"/>
        <w:left w:val="none" w:sz="0" w:space="0" w:color="auto"/>
        <w:bottom w:val="none" w:sz="0" w:space="0" w:color="auto"/>
        <w:right w:val="none" w:sz="0" w:space="0" w:color="auto"/>
      </w:divBdr>
    </w:div>
    <w:div w:id="419907636">
      <w:bodyDiv w:val="1"/>
      <w:marLeft w:val="0"/>
      <w:marRight w:val="0"/>
      <w:marTop w:val="0"/>
      <w:marBottom w:val="0"/>
      <w:divBdr>
        <w:top w:val="none" w:sz="0" w:space="0" w:color="auto"/>
        <w:left w:val="none" w:sz="0" w:space="0" w:color="auto"/>
        <w:bottom w:val="none" w:sz="0" w:space="0" w:color="auto"/>
        <w:right w:val="none" w:sz="0" w:space="0" w:color="auto"/>
      </w:divBdr>
    </w:div>
    <w:div w:id="424571046">
      <w:bodyDiv w:val="1"/>
      <w:marLeft w:val="0"/>
      <w:marRight w:val="0"/>
      <w:marTop w:val="0"/>
      <w:marBottom w:val="0"/>
      <w:divBdr>
        <w:top w:val="none" w:sz="0" w:space="0" w:color="auto"/>
        <w:left w:val="none" w:sz="0" w:space="0" w:color="auto"/>
        <w:bottom w:val="none" w:sz="0" w:space="0" w:color="auto"/>
        <w:right w:val="none" w:sz="0" w:space="0" w:color="auto"/>
      </w:divBdr>
    </w:div>
    <w:div w:id="434833902">
      <w:bodyDiv w:val="1"/>
      <w:marLeft w:val="0"/>
      <w:marRight w:val="0"/>
      <w:marTop w:val="0"/>
      <w:marBottom w:val="0"/>
      <w:divBdr>
        <w:top w:val="none" w:sz="0" w:space="0" w:color="auto"/>
        <w:left w:val="none" w:sz="0" w:space="0" w:color="auto"/>
        <w:bottom w:val="none" w:sz="0" w:space="0" w:color="auto"/>
        <w:right w:val="none" w:sz="0" w:space="0" w:color="auto"/>
      </w:divBdr>
    </w:div>
    <w:div w:id="435950226">
      <w:bodyDiv w:val="1"/>
      <w:marLeft w:val="0"/>
      <w:marRight w:val="0"/>
      <w:marTop w:val="0"/>
      <w:marBottom w:val="0"/>
      <w:divBdr>
        <w:top w:val="none" w:sz="0" w:space="0" w:color="auto"/>
        <w:left w:val="none" w:sz="0" w:space="0" w:color="auto"/>
        <w:bottom w:val="none" w:sz="0" w:space="0" w:color="auto"/>
        <w:right w:val="none" w:sz="0" w:space="0" w:color="auto"/>
      </w:divBdr>
    </w:div>
    <w:div w:id="440028513">
      <w:bodyDiv w:val="1"/>
      <w:marLeft w:val="0"/>
      <w:marRight w:val="0"/>
      <w:marTop w:val="0"/>
      <w:marBottom w:val="0"/>
      <w:divBdr>
        <w:top w:val="none" w:sz="0" w:space="0" w:color="auto"/>
        <w:left w:val="none" w:sz="0" w:space="0" w:color="auto"/>
        <w:bottom w:val="none" w:sz="0" w:space="0" w:color="auto"/>
        <w:right w:val="none" w:sz="0" w:space="0" w:color="auto"/>
      </w:divBdr>
    </w:div>
    <w:div w:id="456066815">
      <w:bodyDiv w:val="1"/>
      <w:marLeft w:val="0"/>
      <w:marRight w:val="0"/>
      <w:marTop w:val="0"/>
      <w:marBottom w:val="0"/>
      <w:divBdr>
        <w:top w:val="none" w:sz="0" w:space="0" w:color="auto"/>
        <w:left w:val="none" w:sz="0" w:space="0" w:color="auto"/>
        <w:bottom w:val="none" w:sz="0" w:space="0" w:color="auto"/>
        <w:right w:val="none" w:sz="0" w:space="0" w:color="auto"/>
      </w:divBdr>
    </w:div>
    <w:div w:id="461581704">
      <w:bodyDiv w:val="1"/>
      <w:marLeft w:val="0"/>
      <w:marRight w:val="0"/>
      <w:marTop w:val="0"/>
      <w:marBottom w:val="0"/>
      <w:divBdr>
        <w:top w:val="none" w:sz="0" w:space="0" w:color="auto"/>
        <w:left w:val="none" w:sz="0" w:space="0" w:color="auto"/>
        <w:bottom w:val="none" w:sz="0" w:space="0" w:color="auto"/>
        <w:right w:val="none" w:sz="0" w:space="0" w:color="auto"/>
      </w:divBdr>
    </w:div>
    <w:div w:id="462698579">
      <w:bodyDiv w:val="1"/>
      <w:marLeft w:val="0"/>
      <w:marRight w:val="0"/>
      <w:marTop w:val="0"/>
      <w:marBottom w:val="0"/>
      <w:divBdr>
        <w:top w:val="none" w:sz="0" w:space="0" w:color="auto"/>
        <w:left w:val="none" w:sz="0" w:space="0" w:color="auto"/>
        <w:bottom w:val="none" w:sz="0" w:space="0" w:color="auto"/>
        <w:right w:val="none" w:sz="0" w:space="0" w:color="auto"/>
      </w:divBdr>
    </w:div>
    <w:div w:id="466703402">
      <w:bodyDiv w:val="1"/>
      <w:marLeft w:val="0"/>
      <w:marRight w:val="0"/>
      <w:marTop w:val="0"/>
      <w:marBottom w:val="0"/>
      <w:divBdr>
        <w:top w:val="none" w:sz="0" w:space="0" w:color="auto"/>
        <w:left w:val="none" w:sz="0" w:space="0" w:color="auto"/>
        <w:bottom w:val="none" w:sz="0" w:space="0" w:color="auto"/>
        <w:right w:val="none" w:sz="0" w:space="0" w:color="auto"/>
      </w:divBdr>
    </w:div>
    <w:div w:id="477378124">
      <w:bodyDiv w:val="1"/>
      <w:marLeft w:val="0"/>
      <w:marRight w:val="0"/>
      <w:marTop w:val="0"/>
      <w:marBottom w:val="0"/>
      <w:divBdr>
        <w:top w:val="none" w:sz="0" w:space="0" w:color="auto"/>
        <w:left w:val="none" w:sz="0" w:space="0" w:color="auto"/>
        <w:bottom w:val="none" w:sz="0" w:space="0" w:color="auto"/>
        <w:right w:val="none" w:sz="0" w:space="0" w:color="auto"/>
      </w:divBdr>
    </w:div>
    <w:div w:id="486242608">
      <w:bodyDiv w:val="1"/>
      <w:marLeft w:val="0"/>
      <w:marRight w:val="0"/>
      <w:marTop w:val="0"/>
      <w:marBottom w:val="0"/>
      <w:divBdr>
        <w:top w:val="none" w:sz="0" w:space="0" w:color="auto"/>
        <w:left w:val="none" w:sz="0" w:space="0" w:color="auto"/>
        <w:bottom w:val="none" w:sz="0" w:space="0" w:color="auto"/>
        <w:right w:val="none" w:sz="0" w:space="0" w:color="auto"/>
      </w:divBdr>
    </w:div>
    <w:div w:id="489173232">
      <w:bodyDiv w:val="1"/>
      <w:marLeft w:val="0"/>
      <w:marRight w:val="0"/>
      <w:marTop w:val="0"/>
      <w:marBottom w:val="0"/>
      <w:divBdr>
        <w:top w:val="none" w:sz="0" w:space="0" w:color="auto"/>
        <w:left w:val="none" w:sz="0" w:space="0" w:color="auto"/>
        <w:bottom w:val="none" w:sz="0" w:space="0" w:color="auto"/>
        <w:right w:val="none" w:sz="0" w:space="0" w:color="auto"/>
      </w:divBdr>
    </w:div>
    <w:div w:id="506099435">
      <w:bodyDiv w:val="1"/>
      <w:marLeft w:val="0"/>
      <w:marRight w:val="0"/>
      <w:marTop w:val="0"/>
      <w:marBottom w:val="0"/>
      <w:divBdr>
        <w:top w:val="none" w:sz="0" w:space="0" w:color="auto"/>
        <w:left w:val="none" w:sz="0" w:space="0" w:color="auto"/>
        <w:bottom w:val="none" w:sz="0" w:space="0" w:color="auto"/>
        <w:right w:val="none" w:sz="0" w:space="0" w:color="auto"/>
      </w:divBdr>
    </w:div>
    <w:div w:id="519899036">
      <w:bodyDiv w:val="1"/>
      <w:marLeft w:val="0"/>
      <w:marRight w:val="0"/>
      <w:marTop w:val="0"/>
      <w:marBottom w:val="0"/>
      <w:divBdr>
        <w:top w:val="none" w:sz="0" w:space="0" w:color="auto"/>
        <w:left w:val="none" w:sz="0" w:space="0" w:color="auto"/>
        <w:bottom w:val="none" w:sz="0" w:space="0" w:color="auto"/>
        <w:right w:val="none" w:sz="0" w:space="0" w:color="auto"/>
      </w:divBdr>
    </w:div>
    <w:div w:id="521821703">
      <w:bodyDiv w:val="1"/>
      <w:marLeft w:val="0"/>
      <w:marRight w:val="0"/>
      <w:marTop w:val="0"/>
      <w:marBottom w:val="0"/>
      <w:divBdr>
        <w:top w:val="none" w:sz="0" w:space="0" w:color="auto"/>
        <w:left w:val="none" w:sz="0" w:space="0" w:color="auto"/>
        <w:bottom w:val="none" w:sz="0" w:space="0" w:color="auto"/>
        <w:right w:val="none" w:sz="0" w:space="0" w:color="auto"/>
      </w:divBdr>
    </w:div>
    <w:div w:id="555505732">
      <w:bodyDiv w:val="1"/>
      <w:marLeft w:val="0"/>
      <w:marRight w:val="0"/>
      <w:marTop w:val="0"/>
      <w:marBottom w:val="0"/>
      <w:divBdr>
        <w:top w:val="none" w:sz="0" w:space="0" w:color="auto"/>
        <w:left w:val="none" w:sz="0" w:space="0" w:color="auto"/>
        <w:bottom w:val="none" w:sz="0" w:space="0" w:color="auto"/>
        <w:right w:val="none" w:sz="0" w:space="0" w:color="auto"/>
      </w:divBdr>
    </w:div>
    <w:div w:id="557515218">
      <w:bodyDiv w:val="1"/>
      <w:marLeft w:val="0"/>
      <w:marRight w:val="0"/>
      <w:marTop w:val="0"/>
      <w:marBottom w:val="0"/>
      <w:divBdr>
        <w:top w:val="none" w:sz="0" w:space="0" w:color="auto"/>
        <w:left w:val="none" w:sz="0" w:space="0" w:color="auto"/>
        <w:bottom w:val="none" w:sz="0" w:space="0" w:color="auto"/>
        <w:right w:val="none" w:sz="0" w:space="0" w:color="auto"/>
      </w:divBdr>
    </w:div>
    <w:div w:id="564608274">
      <w:bodyDiv w:val="1"/>
      <w:marLeft w:val="0"/>
      <w:marRight w:val="0"/>
      <w:marTop w:val="0"/>
      <w:marBottom w:val="0"/>
      <w:divBdr>
        <w:top w:val="none" w:sz="0" w:space="0" w:color="auto"/>
        <w:left w:val="none" w:sz="0" w:space="0" w:color="auto"/>
        <w:bottom w:val="none" w:sz="0" w:space="0" w:color="auto"/>
        <w:right w:val="none" w:sz="0" w:space="0" w:color="auto"/>
      </w:divBdr>
    </w:div>
    <w:div w:id="566233312">
      <w:bodyDiv w:val="1"/>
      <w:marLeft w:val="0"/>
      <w:marRight w:val="0"/>
      <w:marTop w:val="0"/>
      <w:marBottom w:val="0"/>
      <w:divBdr>
        <w:top w:val="none" w:sz="0" w:space="0" w:color="auto"/>
        <w:left w:val="none" w:sz="0" w:space="0" w:color="auto"/>
        <w:bottom w:val="none" w:sz="0" w:space="0" w:color="auto"/>
        <w:right w:val="none" w:sz="0" w:space="0" w:color="auto"/>
      </w:divBdr>
    </w:div>
    <w:div w:id="571895675">
      <w:bodyDiv w:val="1"/>
      <w:marLeft w:val="0"/>
      <w:marRight w:val="0"/>
      <w:marTop w:val="0"/>
      <w:marBottom w:val="0"/>
      <w:divBdr>
        <w:top w:val="none" w:sz="0" w:space="0" w:color="auto"/>
        <w:left w:val="none" w:sz="0" w:space="0" w:color="auto"/>
        <w:bottom w:val="none" w:sz="0" w:space="0" w:color="auto"/>
        <w:right w:val="none" w:sz="0" w:space="0" w:color="auto"/>
      </w:divBdr>
    </w:div>
    <w:div w:id="578059333">
      <w:bodyDiv w:val="1"/>
      <w:marLeft w:val="0"/>
      <w:marRight w:val="0"/>
      <w:marTop w:val="0"/>
      <w:marBottom w:val="0"/>
      <w:divBdr>
        <w:top w:val="none" w:sz="0" w:space="0" w:color="auto"/>
        <w:left w:val="none" w:sz="0" w:space="0" w:color="auto"/>
        <w:bottom w:val="none" w:sz="0" w:space="0" w:color="auto"/>
        <w:right w:val="none" w:sz="0" w:space="0" w:color="auto"/>
      </w:divBdr>
    </w:div>
    <w:div w:id="598175260">
      <w:bodyDiv w:val="1"/>
      <w:marLeft w:val="0"/>
      <w:marRight w:val="0"/>
      <w:marTop w:val="0"/>
      <w:marBottom w:val="0"/>
      <w:divBdr>
        <w:top w:val="none" w:sz="0" w:space="0" w:color="auto"/>
        <w:left w:val="none" w:sz="0" w:space="0" w:color="auto"/>
        <w:bottom w:val="none" w:sz="0" w:space="0" w:color="auto"/>
        <w:right w:val="none" w:sz="0" w:space="0" w:color="auto"/>
      </w:divBdr>
    </w:div>
    <w:div w:id="603924938">
      <w:bodyDiv w:val="1"/>
      <w:marLeft w:val="0"/>
      <w:marRight w:val="0"/>
      <w:marTop w:val="0"/>
      <w:marBottom w:val="0"/>
      <w:divBdr>
        <w:top w:val="none" w:sz="0" w:space="0" w:color="auto"/>
        <w:left w:val="none" w:sz="0" w:space="0" w:color="auto"/>
        <w:bottom w:val="none" w:sz="0" w:space="0" w:color="auto"/>
        <w:right w:val="none" w:sz="0" w:space="0" w:color="auto"/>
      </w:divBdr>
    </w:div>
    <w:div w:id="610287818">
      <w:bodyDiv w:val="1"/>
      <w:marLeft w:val="0"/>
      <w:marRight w:val="0"/>
      <w:marTop w:val="0"/>
      <w:marBottom w:val="0"/>
      <w:divBdr>
        <w:top w:val="none" w:sz="0" w:space="0" w:color="auto"/>
        <w:left w:val="none" w:sz="0" w:space="0" w:color="auto"/>
        <w:bottom w:val="none" w:sz="0" w:space="0" w:color="auto"/>
        <w:right w:val="none" w:sz="0" w:space="0" w:color="auto"/>
      </w:divBdr>
    </w:div>
    <w:div w:id="621034167">
      <w:bodyDiv w:val="1"/>
      <w:marLeft w:val="0"/>
      <w:marRight w:val="0"/>
      <w:marTop w:val="0"/>
      <w:marBottom w:val="0"/>
      <w:divBdr>
        <w:top w:val="none" w:sz="0" w:space="0" w:color="auto"/>
        <w:left w:val="none" w:sz="0" w:space="0" w:color="auto"/>
        <w:bottom w:val="none" w:sz="0" w:space="0" w:color="auto"/>
        <w:right w:val="none" w:sz="0" w:space="0" w:color="auto"/>
      </w:divBdr>
    </w:div>
    <w:div w:id="621769676">
      <w:bodyDiv w:val="1"/>
      <w:marLeft w:val="0"/>
      <w:marRight w:val="0"/>
      <w:marTop w:val="0"/>
      <w:marBottom w:val="0"/>
      <w:divBdr>
        <w:top w:val="none" w:sz="0" w:space="0" w:color="auto"/>
        <w:left w:val="none" w:sz="0" w:space="0" w:color="auto"/>
        <w:bottom w:val="none" w:sz="0" w:space="0" w:color="auto"/>
        <w:right w:val="none" w:sz="0" w:space="0" w:color="auto"/>
      </w:divBdr>
    </w:div>
    <w:div w:id="643773424">
      <w:bodyDiv w:val="1"/>
      <w:marLeft w:val="0"/>
      <w:marRight w:val="0"/>
      <w:marTop w:val="0"/>
      <w:marBottom w:val="0"/>
      <w:divBdr>
        <w:top w:val="none" w:sz="0" w:space="0" w:color="auto"/>
        <w:left w:val="none" w:sz="0" w:space="0" w:color="auto"/>
        <w:bottom w:val="none" w:sz="0" w:space="0" w:color="auto"/>
        <w:right w:val="none" w:sz="0" w:space="0" w:color="auto"/>
      </w:divBdr>
    </w:div>
    <w:div w:id="649821018">
      <w:bodyDiv w:val="1"/>
      <w:marLeft w:val="0"/>
      <w:marRight w:val="0"/>
      <w:marTop w:val="0"/>
      <w:marBottom w:val="0"/>
      <w:divBdr>
        <w:top w:val="none" w:sz="0" w:space="0" w:color="auto"/>
        <w:left w:val="none" w:sz="0" w:space="0" w:color="auto"/>
        <w:bottom w:val="none" w:sz="0" w:space="0" w:color="auto"/>
        <w:right w:val="none" w:sz="0" w:space="0" w:color="auto"/>
      </w:divBdr>
    </w:div>
    <w:div w:id="650912921">
      <w:bodyDiv w:val="1"/>
      <w:marLeft w:val="0"/>
      <w:marRight w:val="0"/>
      <w:marTop w:val="0"/>
      <w:marBottom w:val="0"/>
      <w:divBdr>
        <w:top w:val="none" w:sz="0" w:space="0" w:color="auto"/>
        <w:left w:val="none" w:sz="0" w:space="0" w:color="auto"/>
        <w:bottom w:val="none" w:sz="0" w:space="0" w:color="auto"/>
        <w:right w:val="none" w:sz="0" w:space="0" w:color="auto"/>
      </w:divBdr>
    </w:div>
    <w:div w:id="653490777">
      <w:bodyDiv w:val="1"/>
      <w:marLeft w:val="0"/>
      <w:marRight w:val="0"/>
      <w:marTop w:val="0"/>
      <w:marBottom w:val="0"/>
      <w:divBdr>
        <w:top w:val="none" w:sz="0" w:space="0" w:color="auto"/>
        <w:left w:val="none" w:sz="0" w:space="0" w:color="auto"/>
        <w:bottom w:val="none" w:sz="0" w:space="0" w:color="auto"/>
        <w:right w:val="none" w:sz="0" w:space="0" w:color="auto"/>
      </w:divBdr>
    </w:div>
    <w:div w:id="653949676">
      <w:bodyDiv w:val="1"/>
      <w:marLeft w:val="0"/>
      <w:marRight w:val="0"/>
      <w:marTop w:val="0"/>
      <w:marBottom w:val="0"/>
      <w:divBdr>
        <w:top w:val="none" w:sz="0" w:space="0" w:color="auto"/>
        <w:left w:val="none" w:sz="0" w:space="0" w:color="auto"/>
        <w:bottom w:val="none" w:sz="0" w:space="0" w:color="auto"/>
        <w:right w:val="none" w:sz="0" w:space="0" w:color="auto"/>
      </w:divBdr>
    </w:div>
    <w:div w:id="667445210">
      <w:bodyDiv w:val="1"/>
      <w:marLeft w:val="0"/>
      <w:marRight w:val="0"/>
      <w:marTop w:val="0"/>
      <w:marBottom w:val="0"/>
      <w:divBdr>
        <w:top w:val="none" w:sz="0" w:space="0" w:color="auto"/>
        <w:left w:val="none" w:sz="0" w:space="0" w:color="auto"/>
        <w:bottom w:val="none" w:sz="0" w:space="0" w:color="auto"/>
        <w:right w:val="none" w:sz="0" w:space="0" w:color="auto"/>
      </w:divBdr>
    </w:div>
    <w:div w:id="669718633">
      <w:bodyDiv w:val="1"/>
      <w:marLeft w:val="0"/>
      <w:marRight w:val="0"/>
      <w:marTop w:val="0"/>
      <w:marBottom w:val="0"/>
      <w:divBdr>
        <w:top w:val="none" w:sz="0" w:space="0" w:color="auto"/>
        <w:left w:val="none" w:sz="0" w:space="0" w:color="auto"/>
        <w:bottom w:val="none" w:sz="0" w:space="0" w:color="auto"/>
        <w:right w:val="none" w:sz="0" w:space="0" w:color="auto"/>
      </w:divBdr>
    </w:div>
    <w:div w:id="672225363">
      <w:bodyDiv w:val="1"/>
      <w:marLeft w:val="0"/>
      <w:marRight w:val="0"/>
      <w:marTop w:val="0"/>
      <w:marBottom w:val="0"/>
      <w:divBdr>
        <w:top w:val="none" w:sz="0" w:space="0" w:color="auto"/>
        <w:left w:val="none" w:sz="0" w:space="0" w:color="auto"/>
        <w:bottom w:val="none" w:sz="0" w:space="0" w:color="auto"/>
        <w:right w:val="none" w:sz="0" w:space="0" w:color="auto"/>
      </w:divBdr>
    </w:div>
    <w:div w:id="672298794">
      <w:bodyDiv w:val="1"/>
      <w:marLeft w:val="0"/>
      <w:marRight w:val="0"/>
      <w:marTop w:val="0"/>
      <w:marBottom w:val="0"/>
      <w:divBdr>
        <w:top w:val="none" w:sz="0" w:space="0" w:color="auto"/>
        <w:left w:val="none" w:sz="0" w:space="0" w:color="auto"/>
        <w:bottom w:val="none" w:sz="0" w:space="0" w:color="auto"/>
        <w:right w:val="none" w:sz="0" w:space="0" w:color="auto"/>
      </w:divBdr>
    </w:div>
    <w:div w:id="673338581">
      <w:bodyDiv w:val="1"/>
      <w:marLeft w:val="0"/>
      <w:marRight w:val="0"/>
      <w:marTop w:val="0"/>
      <w:marBottom w:val="0"/>
      <w:divBdr>
        <w:top w:val="none" w:sz="0" w:space="0" w:color="auto"/>
        <w:left w:val="none" w:sz="0" w:space="0" w:color="auto"/>
        <w:bottom w:val="none" w:sz="0" w:space="0" w:color="auto"/>
        <w:right w:val="none" w:sz="0" w:space="0" w:color="auto"/>
      </w:divBdr>
    </w:div>
    <w:div w:id="677536891">
      <w:bodyDiv w:val="1"/>
      <w:marLeft w:val="0"/>
      <w:marRight w:val="0"/>
      <w:marTop w:val="0"/>
      <w:marBottom w:val="0"/>
      <w:divBdr>
        <w:top w:val="none" w:sz="0" w:space="0" w:color="auto"/>
        <w:left w:val="none" w:sz="0" w:space="0" w:color="auto"/>
        <w:bottom w:val="none" w:sz="0" w:space="0" w:color="auto"/>
        <w:right w:val="none" w:sz="0" w:space="0" w:color="auto"/>
      </w:divBdr>
    </w:div>
    <w:div w:id="695233730">
      <w:bodyDiv w:val="1"/>
      <w:marLeft w:val="0"/>
      <w:marRight w:val="0"/>
      <w:marTop w:val="0"/>
      <w:marBottom w:val="0"/>
      <w:divBdr>
        <w:top w:val="none" w:sz="0" w:space="0" w:color="auto"/>
        <w:left w:val="none" w:sz="0" w:space="0" w:color="auto"/>
        <w:bottom w:val="none" w:sz="0" w:space="0" w:color="auto"/>
        <w:right w:val="none" w:sz="0" w:space="0" w:color="auto"/>
      </w:divBdr>
    </w:div>
    <w:div w:id="705443977">
      <w:bodyDiv w:val="1"/>
      <w:marLeft w:val="0"/>
      <w:marRight w:val="0"/>
      <w:marTop w:val="0"/>
      <w:marBottom w:val="0"/>
      <w:divBdr>
        <w:top w:val="none" w:sz="0" w:space="0" w:color="auto"/>
        <w:left w:val="none" w:sz="0" w:space="0" w:color="auto"/>
        <w:bottom w:val="none" w:sz="0" w:space="0" w:color="auto"/>
        <w:right w:val="none" w:sz="0" w:space="0" w:color="auto"/>
      </w:divBdr>
    </w:div>
    <w:div w:id="720056283">
      <w:bodyDiv w:val="1"/>
      <w:marLeft w:val="0"/>
      <w:marRight w:val="0"/>
      <w:marTop w:val="0"/>
      <w:marBottom w:val="0"/>
      <w:divBdr>
        <w:top w:val="none" w:sz="0" w:space="0" w:color="auto"/>
        <w:left w:val="none" w:sz="0" w:space="0" w:color="auto"/>
        <w:bottom w:val="none" w:sz="0" w:space="0" w:color="auto"/>
        <w:right w:val="none" w:sz="0" w:space="0" w:color="auto"/>
      </w:divBdr>
    </w:div>
    <w:div w:id="727340747">
      <w:bodyDiv w:val="1"/>
      <w:marLeft w:val="0"/>
      <w:marRight w:val="0"/>
      <w:marTop w:val="0"/>
      <w:marBottom w:val="0"/>
      <w:divBdr>
        <w:top w:val="none" w:sz="0" w:space="0" w:color="auto"/>
        <w:left w:val="none" w:sz="0" w:space="0" w:color="auto"/>
        <w:bottom w:val="none" w:sz="0" w:space="0" w:color="auto"/>
        <w:right w:val="none" w:sz="0" w:space="0" w:color="auto"/>
      </w:divBdr>
    </w:div>
    <w:div w:id="732317485">
      <w:bodyDiv w:val="1"/>
      <w:marLeft w:val="0"/>
      <w:marRight w:val="0"/>
      <w:marTop w:val="0"/>
      <w:marBottom w:val="0"/>
      <w:divBdr>
        <w:top w:val="none" w:sz="0" w:space="0" w:color="auto"/>
        <w:left w:val="none" w:sz="0" w:space="0" w:color="auto"/>
        <w:bottom w:val="none" w:sz="0" w:space="0" w:color="auto"/>
        <w:right w:val="none" w:sz="0" w:space="0" w:color="auto"/>
      </w:divBdr>
    </w:div>
    <w:div w:id="743718628">
      <w:bodyDiv w:val="1"/>
      <w:marLeft w:val="0"/>
      <w:marRight w:val="0"/>
      <w:marTop w:val="0"/>
      <w:marBottom w:val="0"/>
      <w:divBdr>
        <w:top w:val="none" w:sz="0" w:space="0" w:color="auto"/>
        <w:left w:val="none" w:sz="0" w:space="0" w:color="auto"/>
        <w:bottom w:val="none" w:sz="0" w:space="0" w:color="auto"/>
        <w:right w:val="none" w:sz="0" w:space="0" w:color="auto"/>
      </w:divBdr>
    </w:div>
    <w:div w:id="748774770">
      <w:bodyDiv w:val="1"/>
      <w:marLeft w:val="0"/>
      <w:marRight w:val="0"/>
      <w:marTop w:val="0"/>
      <w:marBottom w:val="0"/>
      <w:divBdr>
        <w:top w:val="none" w:sz="0" w:space="0" w:color="auto"/>
        <w:left w:val="none" w:sz="0" w:space="0" w:color="auto"/>
        <w:bottom w:val="none" w:sz="0" w:space="0" w:color="auto"/>
        <w:right w:val="none" w:sz="0" w:space="0" w:color="auto"/>
      </w:divBdr>
    </w:div>
    <w:div w:id="761993188">
      <w:bodyDiv w:val="1"/>
      <w:marLeft w:val="0"/>
      <w:marRight w:val="0"/>
      <w:marTop w:val="0"/>
      <w:marBottom w:val="0"/>
      <w:divBdr>
        <w:top w:val="none" w:sz="0" w:space="0" w:color="auto"/>
        <w:left w:val="none" w:sz="0" w:space="0" w:color="auto"/>
        <w:bottom w:val="none" w:sz="0" w:space="0" w:color="auto"/>
        <w:right w:val="none" w:sz="0" w:space="0" w:color="auto"/>
      </w:divBdr>
    </w:div>
    <w:div w:id="762409405">
      <w:bodyDiv w:val="1"/>
      <w:marLeft w:val="0"/>
      <w:marRight w:val="0"/>
      <w:marTop w:val="0"/>
      <w:marBottom w:val="0"/>
      <w:divBdr>
        <w:top w:val="none" w:sz="0" w:space="0" w:color="auto"/>
        <w:left w:val="none" w:sz="0" w:space="0" w:color="auto"/>
        <w:bottom w:val="none" w:sz="0" w:space="0" w:color="auto"/>
        <w:right w:val="none" w:sz="0" w:space="0" w:color="auto"/>
      </w:divBdr>
    </w:div>
    <w:div w:id="764879820">
      <w:bodyDiv w:val="1"/>
      <w:marLeft w:val="0"/>
      <w:marRight w:val="0"/>
      <w:marTop w:val="0"/>
      <w:marBottom w:val="0"/>
      <w:divBdr>
        <w:top w:val="none" w:sz="0" w:space="0" w:color="auto"/>
        <w:left w:val="none" w:sz="0" w:space="0" w:color="auto"/>
        <w:bottom w:val="none" w:sz="0" w:space="0" w:color="auto"/>
        <w:right w:val="none" w:sz="0" w:space="0" w:color="auto"/>
      </w:divBdr>
    </w:div>
    <w:div w:id="766386554">
      <w:bodyDiv w:val="1"/>
      <w:marLeft w:val="0"/>
      <w:marRight w:val="0"/>
      <w:marTop w:val="0"/>
      <w:marBottom w:val="0"/>
      <w:divBdr>
        <w:top w:val="none" w:sz="0" w:space="0" w:color="auto"/>
        <w:left w:val="none" w:sz="0" w:space="0" w:color="auto"/>
        <w:bottom w:val="none" w:sz="0" w:space="0" w:color="auto"/>
        <w:right w:val="none" w:sz="0" w:space="0" w:color="auto"/>
      </w:divBdr>
    </w:div>
    <w:div w:id="768893839">
      <w:bodyDiv w:val="1"/>
      <w:marLeft w:val="0"/>
      <w:marRight w:val="0"/>
      <w:marTop w:val="0"/>
      <w:marBottom w:val="0"/>
      <w:divBdr>
        <w:top w:val="none" w:sz="0" w:space="0" w:color="auto"/>
        <w:left w:val="none" w:sz="0" w:space="0" w:color="auto"/>
        <w:bottom w:val="none" w:sz="0" w:space="0" w:color="auto"/>
        <w:right w:val="none" w:sz="0" w:space="0" w:color="auto"/>
      </w:divBdr>
    </w:div>
    <w:div w:id="774787499">
      <w:bodyDiv w:val="1"/>
      <w:marLeft w:val="0"/>
      <w:marRight w:val="0"/>
      <w:marTop w:val="0"/>
      <w:marBottom w:val="0"/>
      <w:divBdr>
        <w:top w:val="none" w:sz="0" w:space="0" w:color="auto"/>
        <w:left w:val="none" w:sz="0" w:space="0" w:color="auto"/>
        <w:bottom w:val="none" w:sz="0" w:space="0" w:color="auto"/>
        <w:right w:val="none" w:sz="0" w:space="0" w:color="auto"/>
      </w:divBdr>
    </w:div>
    <w:div w:id="783578150">
      <w:bodyDiv w:val="1"/>
      <w:marLeft w:val="0"/>
      <w:marRight w:val="0"/>
      <w:marTop w:val="0"/>
      <w:marBottom w:val="0"/>
      <w:divBdr>
        <w:top w:val="none" w:sz="0" w:space="0" w:color="auto"/>
        <w:left w:val="none" w:sz="0" w:space="0" w:color="auto"/>
        <w:bottom w:val="none" w:sz="0" w:space="0" w:color="auto"/>
        <w:right w:val="none" w:sz="0" w:space="0" w:color="auto"/>
      </w:divBdr>
    </w:div>
    <w:div w:id="786195578">
      <w:bodyDiv w:val="1"/>
      <w:marLeft w:val="0"/>
      <w:marRight w:val="0"/>
      <w:marTop w:val="0"/>
      <w:marBottom w:val="0"/>
      <w:divBdr>
        <w:top w:val="none" w:sz="0" w:space="0" w:color="auto"/>
        <w:left w:val="none" w:sz="0" w:space="0" w:color="auto"/>
        <w:bottom w:val="none" w:sz="0" w:space="0" w:color="auto"/>
        <w:right w:val="none" w:sz="0" w:space="0" w:color="auto"/>
      </w:divBdr>
    </w:div>
    <w:div w:id="788161211">
      <w:bodyDiv w:val="1"/>
      <w:marLeft w:val="0"/>
      <w:marRight w:val="0"/>
      <w:marTop w:val="0"/>
      <w:marBottom w:val="0"/>
      <w:divBdr>
        <w:top w:val="none" w:sz="0" w:space="0" w:color="auto"/>
        <w:left w:val="none" w:sz="0" w:space="0" w:color="auto"/>
        <w:bottom w:val="none" w:sz="0" w:space="0" w:color="auto"/>
        <w:right w:val="none" w:sz="0" w:space="0" w:color="auto"/>
      </w:divBdr>
    </w:div>
    <w:div w:id="789057634">
      <w:bodyDiv w:val="1"/>
      <w:marLeft w:val="0"/>
      <w:marRight w:val="0"/>
      <w:marTop w:val="0"/>
      <w:marBottom w:val="0"/>
      <w:divBdr>
        <w:top w:val="none" w:sz="0" w:space="0" w:color="auto"/>
        <w:left w:val="none" w:sz="0" w:space="0" w:color="auto"/>
        <w:bottom w:val="none" w:sz="0" w:space="0" w:color="auto"/>
        <w:right w:val="none" w:sz="0" w:space="0" w:color="auto"/>
      </w:divBdr>
    </w:div>
    <w:div w:id="792821537">
      <w:bodyDiv w:val="1"/>
      <w:marLeft w:val="0"/>
      <w:marRight w:val="0"/>
      <w:marTop w:val="0"/>
      <w:marBottom w:val="0"/>
      <w:divBdr>
        <w:top w:val="none" w:sz="0" w:space="0" w:color="auto"/>
        <w:left w:val="none" w:sz="0" w:space="0" w:color="auto"/>
        <w:bottom w:val="none" w:sz="0" w:space="0" w:color="auto"/>
        <w:right w:val="none" w:sz="0" w:space="0" w:color="auto"/>
      </w:divBdr>
    </w:div>
    <w:div w:id="798494415">
      <w:bodyDiv w:val="1"/>
      <w:marLeft w:val="0"/>
      <w:marRight w:val="0"/>
      <w:marTop w:val="0"/>
      <w:marBottom w:val="0"/>
      <w:divBdr>
        <w:top w:val="none" w:sz="0" w:space="0" w:color="auto"/>
        <w:left w:val="none" w:sz="0" w:space="0" w:color="auto"/>
        <w:bottom w:val="none" w:sz="0" w:space="0" w:color="auto"/>
        <w:right w:val="none" w:sz="0" w:space="0" w:color="auto"/>
      </w:divBdr>
    </w:div>
    <w:div w:id="802120247">
      <w:bodyDiv w:val="1"/>
      <w:marLeft w:val="0"/>
      <w:marRight w:val="0"/>
      <w:marTop w:val="0"/>
      <w:marBottom w:val="0"/>
      <w:divBdr>
        <w:top w:val="none" w:sz="0" w:space="0" w:color="auto"/>
        <w:left w:val="none" w:sz="0" w:space="0" w:color="auto"/>
        <w:bottom w:val="none" w:sz="0" w:space="0" w:color="auto"/>
        <w:right w:val="none" w:sz="0" w:space="0" w:color="auto"/>
      </w:divBdr>
    </w:div>
    <w:div w:id="803277463">
      <w:bodyDiv w:val="1"/>
      <w:marLeft w:val="0"/>
      <w:marRight w:val="0"/>
      <w:marTop w:val="0"/>
      <w:marBottom w:val="0"/>
      <w:divBdr>
        <w:top w:val="none" w:sz="0" w:space="0" w:color="auto"/>
        <w:left w:val="none" w:sz="0" w:space="0" w:color="auto"/>
        <w:bottom w:val="none" w:sz="0" w:space="0" w:color="auto"/>
        <w:right w:val="none" w:sz="0" w:space="0" w:color="auto"/>
      </w:divBdr>
    </w:div>
    <w:div w:id="812676019">
      <w:bodyDiv w:val="1"/>
      <w:marLeft w:val="0"/>
      <w:marRight w:val="0"/>
      <w:marTop w:val="0"/>
      <w:marBottom w:val="0"/>
      <w:divBdr>
        <w:top w:val="none" w:sz="0" w:space="0" w:color="auto"/>
        <w:left w:val="none" w:sz="0" w:space="0" w:color="auto"/>
        <w:bottom w:val="none" w:sz="0" w:space="0" w:color="auto"/>
        <w:right w:val="none" w:sz="0" w:space="0" w:color="auto"/>
      </w:divBdr>
    </w:div>
    <w:div w:id="814757370">
      <w:bodyDiv w:val="1"/>
      <w:marLeft w:val="0"/>
      <w:marRight w:val="0"/>
      <w:marTop w:val="0"/>
      <w:marBottom w:val="0"/>
      <w:divBdr>
        <w:top w:val="none" w:sz="0" w:space="0" w:color="auto"/>
        <w:left w:val="none" w:sz="0" w:space="0" w:color="auto"/>
        <w:bottom w:val="none" w:sz="0" w:space="0" w:color="auto"/>
        <w:right w:val="none" w:sz="0" w:space="0" w:color="auto"/>
      </w:divBdr>
    </w:div>
    <w:div w:id="816801602">
      <w:bodyDiv w:val="1"/>
      <w:marLeft w:val="0"/>
      <w:marRight w:val="0"/>
      <w:marTop w:val="0"/>
      <w:marBottom w:val="0"/>
      <w:divBdr>
        <w:top w:val="none" w:sz="0" w:space="0" w:color="auto"/>
        <w:left w:val="none" w:sz="0" w:space="0" w:color="auto"/>
        <w:bottom w:val="none" w:sz="0" w:space="0" w:color="auto"/>
        <w:right w:val="none" w:sz="0" w:space="0" w:color="auto"/>
      </w:divBdr>
    </w:div>
    <w:div w:id="817384399">
      <w:bodyDiv w:val="1"/>
      <w:marLeft w:val="0"/>
      <w:marRight w:val="0"/>
      <w:marTop w:val="0"/>
      <w:marBottom w:val="0"/>
      <w:divBdr>
        <w:top w:val="none" w:sz="0" w:space="0" w:color="auto"/>
        <w:left w:val="none" w:sz="0" w:space="0" w:color="auto"/>
        <w:bottom w:val="none" w:sz="0" w:space="0" w:color="auto"/>
        <w:right w:val="none" w:sz="0" w:space="0" w:color="auto"/>
      </w:divBdr>
      <w:divsChild>
        <w:div w:id="580022771">
          <w:marLeft w:val="0"/>
          <w:marRight w:val="0"/>
          <w:marTop w:val="90"/>
          <w:marBottom w:val="0"/>
          <w:divBdr>
            <w:top w:val="none" w:sz="0" w:space="0" w:color="auto"/>
            <w:left w:val="none" w:sz="0" w:space="0" w:color="auto"/>
            <w:bottom w:val="none" w:sz="0" w:space="0" w:color="auto"/>
            <w:right w:val="none" w:sz="0" w:space="0" w:color="auto"/>
          </w:divBdr>
        </w:div>
      </w:divsChild>
    </w:div>
    <w:div w:id="819078727">
      <w:bodyDiv w:val="1"/>
      <w:marLeft w:val="0"/>
      <w:marRight w:val="0"/>
      <w:marTop w:val="0"/>
      <w:marBottom w:val="0"/>
      <w:divBdr>
        <w:top w:val="none" w:sz="0" w:space="0" w:color="auto"/>
        <w:left w:val="none" w:sz="0" w:space="0" w:color="auto"/>
        <w:bottom w:val="none" w:sz="0" w:space="0" w:color="auto"/>
        <w:right w:val="none" w:sz="0" w:space="0" w:color="auto"/>
      </w:divBdr>
    </w:div>
    <w:div w:id="819813109">
      <w:bodyDiv w:val="1"/>
      <w:marLeft w:val="0"/>
      <w:marRight w:val="0"/>
      <w:marTop w:val="0"/>
      <w:marBottom w:val="0"/>
      <w:divBdr>
        <w:top w:val="none" w:sz="0" w:space="0" w:color="auto"/>
        <w:left w:val="none" w:sz="0" w:space="0" w:color="auto"/>
        <w:bottom w:val="none" w:sz="0" w:space="0" w:color="auto"/>
        <w:right w:val="none" w:sz="0" w:space="0" w:color="auto"/>
      </w:divBdr>
    </w:div>
    <w:div w:id="838158924">
      <w:bodyDiv w:val="1"/>
      <w:marLeft w:val="0"/>
      <w:marRight w:val="0"/>
      <w:marTop w:val="0"/>
      <w:marBottom w:val="0"/>
      <w:divBdr>
        <w:top w:val="none" w:sz="0" w:space="0" w:color="auto"/>
        <w:left w:val="none" w:sz="0" w:space="0" w:color="auto"/>
        <w:bottom w:val="none" w:sz="0" w:space="0" w:color="auto"/>
        <w:right w:val="none" w:sz="0" w:space="0" w:color="auto"/>
      </w:divBdr>
    </w:div>
    <w:div w:id="855269137">
      <w:bodyDiv w:val="1"/>
      <w:marLeft w:val="0"/>
      <w:marRight w:val="0"/>
      <w:marTop w:val="0"/>
      <w:marBottom w:val="0"/>
      <w:divBdr>
        <w:top w:val="none" w:sz="0" w:space="0" w:color="auto"/>
        <w:left w:val="none" w:sz="0" w:space="0" w:color="auto"/>
        <w:bottom w:val="none" w:sz="0" w:space="0" w:color="auto"/>
        <w:right w:val="none" w:sz="0" w:space="0" w:color="auto"/>
      </w:divBdr>
    </w:div>
    <w:div w:id="858590328">
      <w:bodyDiv w:val="1"/>
      <w:marLeft w:val="0"/>
      <w:marRight w:val="0"/>
      <w:marTop w:val="0"/>
      <w:marBottom w:val="0"/>
      <w:divBdr>
        <w:top w:val="none" w:sz="0" w:space="0" w:color="auto"/>
        <w:left w:val="none" w:sz="0" w:space="0" w:color="auto"/>
        <w:bottom w:val="none" w:sz="0" w:space="0" w:color="auto"/>
        <w:right w:val="none" w:sz="0" w:space="0" w:color="auto"/>
      </w:divBdr>
    </w:div>
    <w:div w:id="861552486">
      <w:bodyDiv w:val="1"/>
      <w:marLeft w:val="0"/>
      <w:marRight w:val="0"/>
      <w:marTop w:val="0"/>
      <w:marBottom w:val="0"/>
      <w:divBdr>
        <w:top w:val="none" w:sz="0" w:space="0" w:color="auto"/>
        <w:left w:val="none" w:sz="0" w:space="0" w:color="auto"/>
        <w:bottom w:val="none" w:sz="0" w:space="0" w:color="auto"/>
        <w:right w:val="none" w:sz="0" w:space="0" w:color="auto"/>
      </w:divBdr>
    </w:div>
    <w:div w:id="868029717">
      <w:bodyDiv w:val="1"/>
      <w:marLeft w:val="0"/>
      <w:marRight w:val="0"/>
      <w:marTop w:val="0"/>
      <w:marBottom w:val="0"/>
      <w:divBdr>
        <w:top w:val="none" w:sz="0" w:space="0" w:color="auto"/>
        <w:left w:val="none" w:sz="0" w:space="0" w:color="auto"/>
        <w:bottom w:val="none" w:sz="0" w:space="0" w:color="auto"/>
        <w:right w:val="none" w:sz="0" w:space="0" w:color="auto"/>
      </w:divBdr>
    </w:div>
    <w:div w:id="875628842">
      <w:bodyDiv w:val="1"/>
      <w:marLeft w:val="0"/>
      <w:marRight w:val="0"/>
      <w:marTop w:val="0"/>
      <w:marBottom w:val="0"/>
      <w:divBdr>
        <w:top w:val="none" w:sz="0" w:space="0" w:color="auto"/>
        <w:left w:val="none" w:sz="0" w:space="0" w:color="auto"/>
        <w:bottom w:val="none" w:sz="0" w:space="0" w:color="auto"/>
        <w:right w:val="none" w:sz="0" w:space="0" w:color="auto"/>
      </w:divBdr>
    </w:div>
    <w:div w:id="913271889">
      <w:bodyDiv w:val="1"/>
      <w:marLeft w:val="0"/>
      <w:marRight w:val="0"/>
      <w:marTop w:val="0"/>
      <w:marBottom w:val="0"/>
      <w:divBdr>
        <w:top w:val="none" w:sz="0" w:space="0" w:color="auto"/>
        <w:left w:val="none" w:sz="0" w:space="0" w:color="auto"/>
        <w:bottom w:val="none" w:sz="0" w:space="0" w:color="auto"/>
        <w:right w:val="none" w:sz="0" w:space="0" w:color="auto"/>
      </w:divBdr>
    </w:div>
    <w:div w:id="926771161">
      <w:bodyDiv w:val="1"/>
      <w:marLeft w:val="0"/>
      <w:marRight w:val="0"/>
      <w:marTop w:val="0"/>
      <w:marBottom w:val="0"/>
      <w:divBdr>
        <w:top w:val="none" w:sz="0" w:space="0" w:color="auto"/>
        <w:left w:val="none" w:sz="0" w:space="0" w:color="auto"/>
        <w:bottom w:val="none" w:sz="0" w:space="0" w:color="auto"/>
        <w:right w:val="none" w:sz="0" w:space="0" w:color="auto"/>
      </w:divBdr>
    </w:div>
    <w:div w:id="928079868">
      <w:bodyDiv w:val="1"/>
      <w:marLeft w:val="0"/>
      <w:marRight w:val="0"/>
      <w:marTop w:val="0"/>
      <w:marBottom w:val="0"/>
      <w:divBdr>
        <w:top w:val="none" w:sz="0" w:space="0" w:color="auto"/>
        <w:left w:val="none" w:sz="0" w:space="0" w:color="auto"/>
        <w:bottom w:val="none" w:sz="0" w:space="0" w:color="auto"/>
        <w:right w:val="none" w:sz="0" w:space="0" w:color="auto"/>
      </w:divBdr>
    </w:div>
    <w:div w:id="932476985">
      <w:bodyDiv w:val="1"/>
      <w:marLeft w:val="0"/>
      <w:marRight w:val="0"/>
      <w:marTop w:val="0"/>
      <w:marBottom w:val="0"/>
      <w:divBdr>
        <w:top w:val="none" w:sz="0" w:space="0" w:color="auto"/>
        <w:left w:val="none" w:sz="0" w:space="0" w:color="auto"/>
        <w:bottom w:val="none" w:sz="0" w:space="0" w:color="auto"/>
        <w:right w:val="none" w:sz="0" w:space="0" w:color="auto"/>
      </w:divBdr>
    </w:div>
    <w:div w:id="938488359">
      <w:bodyDiv w:val="1"/>
      <w:marLeft w:val="0"/>
      <w:marRight w:val="0"/>
      <w:marTop w:val="0"/>
      <w:marBottom w:val="0"/>
      <w:divBdr>
        <w:top w:val="none" w:sz="0" w:space="0" w:color="auto"/>
        <w:left w:val="none" w:sz="0" w:space="0" w:color="auto"/>
        <w:bottom w:val="none" w:sz="0" w:space="0" w:color="auto"/>
        <w:right w:val="none" w:sz="0" w:space="0" w:color="auto"/>
      </w:divBdr>
      <w:divsChild>
        <w:div w:id="1629437871">
          <w:marLeft w:val="0"/>
          <w:marRight w:val="0"/>
          <w:marTop w:val="90"/>
          <w:marBottom w:val="0"/>
          <w:divBdr>
            <w:top w:val="none" w:sz="0" w:space="0" w:color="auto"/>
            <w:left w:val="none" w:sz="0" w:space="0" w:color="auto"/>
            <w:bottom w:val="none" w:sz="0" w:space="0" w:color="auto"/>
            <w:right w:val="none" w:sz="0" w:space="0" w:color="auto"/>
          </w:divBdr>
        </w:div>
      </w:divsChild>
    </w:div>
    <w:div w:id="963851414">
      <w:bodyDiv w:val="1"/>
      <w:marLeft w:val="0"/>
      <w:marRight w:val="0"/>
      <w:marTop w:val="0"/>
      <w:marBottom w:val="0"/>
      <w:divBdr>
        <w:top w:val="none" w:sz="0" w:space="0" w:color="auto"/>
        <w:left w:val="none" w:sz="0" w:space="0" w:color="auto"/>
        <w:bottom w:val="none" w:sz="0" w:space="0" w:color="auto"/>
        <w:right w:val="none" w:sz="0" w:space="0" w:color="auto"/>
      </w:divBdr>
    </w:div>
    <w:div w:id="966622022">
      <w:bodyDiv w:val="1"/>
      <w:marLeft w:val="0"/>
      <w:marRight w:val="0"/>
      <w:marTop w:val="0"/>
      <w:marBottom w:val="0"/>
      <w:divBdr>
        <w:top w:val="none" w:sz="0" w:space="0" w:color="auto"/>
        <w:left w:val="none" w:sz="0" w:space="0" w:color="auto"/>
        <w:bottom w:val="none" w:sz="0" w:space="0" w:color="auto"/>
        <w:right w:val="none" w:sz="0" w:space="0" w:color="auto"/>
      </w:divBdr>
    </w:div>
    <w:div w:id="971322426">
      <w:bodyDiv w:val="1"/>
      <w:marLeft w:val="0"/>
      <w:marRight w:val="0"/>
      <w:marTop w:val="0"/>
      <w:marBottom w:val="0"/>
      <w:divBdr>
        <w:top w:val="none" w:sz="0" w:space="0" w:color="auto"/>
        <w:left w:val="none" w:sz="0" w:space="0" w:color="auto"/>
        <w:bottom w:val="none" w:sz="0" w:space="0" w:color="auto"/>
        <w:right w:val="none" w:sz="0" w:space="0" w:color="auto"/>
      </w:divBdr>
    </w:div>
    <w:div w:id="971790070">
      <w:bodyDiv w:val="1"/>
      <w:marLeft w:val="0"/>
      <w:marRight w:val="0"/>
      <w:marTop w:val="0"/>
      <w:marBottom w:val="0"/>
      <w:divBdr>
        <w:top w:val="none" w:sz="0" w:space="0" w:color="auto"/>
        <w:left w:val="none" w:sz="0" w:space="0" w:color="auto"/>
        <w:bottom w:val="none" w:sz="0" w:space="0" w:color="auto"/>
        <w:right w:val="none" w:sz="0" w:space="0" w:color="auto"/>
      </w:divBdr>
    </w:div>
    <w:div w:id="973483157">
      <w:bodyDiv w:val="1"/>
      <w:marLeft w:val="0"/>
      <w:marRight w:val="0"/>
      <w:marTop w:val="0"/>
      <w:marBottom w:val="0"/>
      <w:divBdr>
        <w:top w:val="none" w:sz="0" w:space="0" w:color="auto"/>
        <w:left w:val="none" w:sz="0" w:space="0" w:color="auto"/>
        <w:bottom w:val="none" w:sz="0" w:space="0" w:color="auto"/>
        <w:right w:val="none" w:sz="0" w:space="0" w:color="auto"/>
      </w:divBdr>
    </w:div>
    <w:div w:id="991526638">
      <w:bodyDiv w:val="1"/>
      <w:marLeft w:val="0"/>
      <w:marRight w:val="0"/>
      <w:marTop w:val="0"/>
      <w:marBottom w:val="0"/>
      <w:divBdr>
        <w:top w:val="none" w:sz="0" w:space="0" w:color="auto"/>
        <w:left w:val="none" w:sz="0" w:space="0" w:color="auto"/>
        <w:bottom w:val="none" w:sz="0" w:space="0" w:color="auto"/>
        <w:right w:val="none" w:sz="0" w:space="0" w:color="auto"/>
      </w:divBdr>
    </w:div>
    <w:div w:id="993488131">
      <w:bodyDiv w:val="1"/>
      <w:marLeft w:val="0"/>
      <w:marRight w:val="0"/>
      <w:marTop w:val="0"/>
      <w:marBottom w:val="0"/>
      <w:divBdr>
        <w:top w:val="none" w:sz="0" w:space="0" w:color="auto"/>
        <w:left w:val="none" w:sz="0" w:space="0" w:color="auto"/>
        <w:bottom w:val="none" w:sz="0" w:space="0" w:color="auto"/>
        <w:right w:val="none" w:sz="0" w:space="0" w:color="auto"/>
      </w:divBdr>
    </w:div>
    <w:div w:id="993722895">
      <w:bodyDiv w:val="1"/>
      <w:marLeft w:val="0"/>
      <w:marRight w:val="0"/>
      <w:marTop w:val="0"/>
      <w:marBottom w:val="0"/>
      <w:divBdr>
        <w:top w:val="none" w:sz="0" w:space="0" w:color="auto"/>
        <w:left w:val="none" w:sz="0" w:space="0" w:color="auto"/>
        <w:bottom w:val="none" w:sz="0" w:space="0" w:color="auto"/>
        <w:right w:val="none" w:sz="0" w:space="0" w:color="auto"/>
      </w:divBdr>
    </w:div>
    <w:div w:id="1008867062">
      <w:bodyDiv w:val="1"/>
      <w:marLeft w:val="0"/>
      <w:marRight w:val="0"/>
      <w:marTop w:val="0"/>
      <w:marBottom w:val="0"/>
      <w:divBdr>
        <w:top w:val="none" w:sz="0" w:space="0" w:color="auto"/>
        <w:left w:val="none" w:sz="0" w:space="0" w:color="auto"/>
        <w:bottom w:val="none" w:sz="0" w:space="0" w:color="auto"/>
        <w:right w:val="none" w:sz="0" w:space="0" w:color="auto"/>
      </w:divBdr>
    </w:div>
    <w:div w:id="1011563556">
      <w:bodyDiv w:val="1"/>
      <w:marLeft w:val="0"/>
      <w:marRight w:val="0"/>
      <w:marTop w:val="0"/>
      <w:marBottom w:val="0"/>
      <w:divBdr>
        <w:top w:val="none" w:sz="0" w:space="0" w:color="auto"/>
        <w:left w:val="none" w:sz="0" w:space="0" w:color="auto"/>
        <w:bottom w:val="none" w:sz="0" w:space="0" w:color="auto"/>
        <w:right w:val="none" w:sz="0" w:space="0" w:color="auto"/>
      </w:divBdr>
    </w:div>
    <w:div w:id="1012610452">
      <w:bodyDiv w:val="1"/>
      <w:marLeft w:val="0"/>
      <w:marRight w:val="0"/>
      <w:marTop w:val="0"/>
      <w:marBottom w:val="0"/>
      <w:divBdr>
        <w:top w:val="none" w:sz="0" w:space="0" w:color="auto"/>
        <w:left w:val="none" w:sz="0" w:space="0" w:color="auto"/>
        <w:bottom w:val="none" w:sz="0" w:space="0" w:color="auto"/>
        <w:right w:val="none" w:sz="0" w:space="0" w:color="auto"/>
      </w:divBdr>
    </w:div>
    <w:div w:id="1021279375">
      <w:bodyDiv w:val="1"/>
      <w:marLeft w:val="0"/>
      <w:marRight w:val="0"/>
      <w:marTop w:val="0"/>
      <w:marBottom w:val="0"/>
      <w:divBdr>
        <w:top w:val="none" w:sz="0" w:space="0" w:color="auto"/>
        <w:left w:val="none" w:sz="0" w:space="0" w:color="auto"/>
        <w:bottom w:val="none" w:sz="0" w:space="0" w:color="auto"/>
        <w:right w:val="none" w:sz="0" w:space="0" w:color="auto"/>
      </w:divBdr>
    </w:div>
    <w:div w:id="1025591753">
      <w:bodyDiv w:val="1"/>
      <w:marLeft w:val="0"/>
      <w:marRight w:val="0"/>
      <w:marTop w:val="0"/>
      <w:marBottom w:val="0"/>
      <w:divBdr>
        <w:top w:val="none" w:sz="0" w:space="0" w:color="auto"/>
        <w:left w:val="none" w:sz="0" w:space="0" w:color="auto"/>
        <w:bottom w:val="none" w:sz="0" w:space="0" w:color="auto"/>
        <w:right w:val="none" w:sz="0" w:space="0" w:color="auto"/>
      </w:divBdr>
    </w:div>
    <w:div w:id="1033188539">
      <w:bodyDiv w:val="1"/>
      <w:marLeft w:val="0"/>
      <w:marRight w:val="0"/>
      <w:marTop w:val="0"/>
      <w:marBottom w:val="0"/>
      <w:divBdr>
        <w:top w:val="none" w:sz="0" w:space="0" w:color="auto"/>
        <w:left w:val="none" w:sz="0" w:space="0" w:color="auto"/>
        <w:bottom w:val="none" w:sz="0" w:space="0" w:color="auto"/>
        <w:right w:val="none" w:sz="0" w:space="0" w:color="auto"/>
      </w:divBdr>
    </w:div>
    <w:div w:id="1045064503">
      <w:bodyDiv w:val="1"/>
      <w:marLeft w:val="0"/>
      <w:marRight w:val="0"/>
      <w:marTop w:val="0"/>
      <w:marBottom w:val="0"/>
      <w:divBdr>
        <w:top w:val="none" w:sz="0" w:space="0" w:color="auto"/>
        <w:left w:val="none" w:sz="0" w:space="0" w:color="auto"/>
        <w:bottom w:val="none" w:sz="0" w:space="0" w:color="auto"/>
        <w:right w:val="none" w:sz="0" w:space="0" w:color="auto"/>
      </w:divBdr>
    </w:div>
    <w:div w:id="1050152024">
      <w:bodyDiv w:val="1"/>
      <w:marLeft w:val="0"/>
      <w:marRight w:val="0"/>
      <w:marTop w:val="0"/>
      <w:marBottom w:val="0"/>
      <w:divBdr>
        <w:top w:val="none" w:sz="0" w:space="0" w:color="auto"/>
        <w:left w:val="none" w:sz="0" w:space="0" w:color="auto"/>
        <w:bottom w:val="none" w:sz="0" w:space="0" w:color="auto"/>
        <w:right w:val="none" w:sz="0" w:space="0" w:color="auto"/>
      </w:divBdr>
    </w:div>
    <w:div w:id="1050804701">
      <w:bodyDiv w:val="1"/>
      <w:marLeft w:val="0"/>
      <w:marRight w:val="0"/>
      <w:marTop w:val="0"/>
      <w:marBottom w:val="0"/>
      <w:divBdr>
        <w:top w:val="none" w:sz="0" w:space="0" w:color="auto"/>
        <w:left w:val="none" w:sz="0" w:space="0" w:color="auto"/>
        <w:bottom w:val="none" w:sz="0" w:space="0" w:color="auto"/>
        <w:right w:val="none" w:sz="0" w:space="0" w:color="auto"/>
      </w:divBdr>
    </w:div>
    <w:div w:id="1056078188">
      <w:bodyDiv w:val="1"/>
      <w:marLeft w:val="0"/>
      <w:marRight w:val="0"/>
      <w:marTop w:val="0"/>
      <w:marBottom w:val="0"/>
      <w:divBdr>
        <w:top w:val="none" w:sz="0" w:space="0" w:color="auto"/>
        <w:left w:val="none" w:sz="0" w:space="0" w:color="auto"/>
        <w:bottom w:val="none" w:sz="0" w:space="0" w:color="auto"/>
        <w:right w:val="none" w:sz="0" w:space="0" w:color="auto"/>
      </w:divBdr>
    </w:div>
    <w:div w:id="1060592630">
      <w:bodyDiv w:val="1"/>
      <w:marLeft w:val="0"/>
      <w:marRight w:val="0"/>
      <w:marTop w:val="0"/>
      <w:marBottom w:val="0"/>
      <w:divBdr>
        <w:top w:val="none" w:sz="0" w:space="0" w:color="auto"/>
        <w:left w:val="none" w:sz="0" w:space="0" w:color="auto"/>
        <w:bottom w:val="none" w:sz="0" w:space="0" w:color="auto"/>
        <w:right w:val="none" w:sz="0" w:space="0" w:color="auto"/>
      </w:divBdr>
    </w:div>
    <w:div w:id="1086342177">
      <w:bodyDiv w:val="1"/>
      <w:marLeft w:val="0"/>
      <w:marRight w:val="0"/>
      <w:marTop w:val="0"/>
      <w:marBottom w:val="0"/>
      <w:divBdr>
        <w:top w:val="none" w:sz="0" w:space="0" w:color="auto"/>
        <w:left w:val="none" w:sz="0" w:space="0" w:color="auto"/>
        <w:bottom w:val="none" w:sz="0" w:space="0" w:color="auto"/>
        <w:right w:val="none" w:sz="0" w:space="0" w:color="auto"/>
      </w:divBdr>
    </w:div>
    <w:div w:id="1118139616">
      <w:bodyDiv w:val="1"/>
      <w:marLeft w:val="0"/>
      <w:marRight w:val="0"/>
      <w:marTop w:val="0"/>
      <w:marBottom w:val="0"/>
      <w:divBdr>
        <w:top w:val="none" w:sz="0" w:space="0" w:color="auto"/>
        <w:left w:val="none" w:sz="0" w:space="0" w:color="auto"/>
        <w:bottom w:val="none" w:sz="0" w:space="0" w:color="auto"/>
        <w:right w:val="none" w:sz="0" w:space="0" w:color="auto"/>
      </w:divBdr>
    </w:div>
    <w:div w:id="1121457984">
      <w:bodyDiv w:val="1"/>
      <w:marLeft w:val="0"/>
      <w:marRight w:val="0"/>
      <w:marTop w:val="0"/>
      <w:marBottom w:val="0"/>
      <w:divBdr>
        <w:top w:val="none" w:sz="0" w:space="0" w:color="auto"/>
        <w:left w:val="none" w:sz="0" w:space="0" w:color="auto"/>
        <w:bottom w:val="none" w:sz="0" w:space="0" w:color="auto"/>
        <w:right w:val="none" w:sz="0" w:space="0" w:color="auto"/>
      </w:divBdr>
    </w:div>
    <w:div w:id="1129787519">
      <w:bodyDiv w:val="1"/>
      <w:marLeft w:val="0"/>
      <w:marRight w:val="0"/>
      <w:marTop w:val="0"/>
      <w:marBottom w:val="0"/>
      <w:divBdr>
        <w:top w:val="none" w:sz="0" w:space="0" w:color="auto"/>
        <w:left w:val="none" w:sz="0" w:space="0" w:color="auto"/>
        <w:bottom w:val="none" w:sz="0" w:space="0" w:color="auto"/>
        <w:right w:val="none" w:sz="0" w:space="0" w:color="auto"/>
      </w:divBdr>
    </w:div>
    <w:div w:id="1130199820">
      <w:bodyDiv w:val="1"/>
      <w:marLeft w:val="0"/>
      <w:marRight w:val="0"/>
      <w:marTop w:val="0"/>
      <w:marBottom w:val="0"/>
      <w:divBdr>
        <w:top w:val="none" w:sz="0" w:space="0" w:color="auto"/>
        <w:left w:val="none" w:sz="0" w:space="0" w:color="auto"/>
        <w:bottom w:val="none" w:sz="0" w:space="0" w:color="auto"/>
        <w:right w:val="none" w:sz="0" w:space="0" w:color="auto"/>
      </w:divBdr>
    </w:div>
    <w:div w:id="1137528602">
      <w:bodyDiv w:val="1"/>
      <w:marLeft w:val="0"/>
      <w:marRight w:val="0"/>
      <w:marTop w:val="0"/>
      <w:marBottom w:val="0"/>
      <w:divBdr>
        <w:top w:val="none" w:sz="0" w:space="0" w:color="auto"/>
        <w:left w:val="none" w:sz="0" w:space="0" w:color="auto"/>
        <w:bottom w:val="none" w:sz="0" w:space="0" w:color="auto"/>
        <w:right w:val="none" w:sz="0" w:space="0" w:color="auto"/>
      </w:divBdr>
    </w:div>
    <w:div w:id="1145045809">
      <w:bodyDiv w:val="1"/>
      <w:marLeft w:val="0"/>
      <w:marRight w:val="0"/>
      <w:marTop w:val="0"/>
      <w:marBottom w:val="0"/>
      <w:divBdr>
        <w:top w:val="none" w:sz="0" w:space="0" w:color="auto"/>
        <w:left w:val="none" w:sz="0" w:space="0" w:color="auto"/>
        <w:bottom w:val="none" w:sz="0" w:space="0" w:color="auto"/>
        <w:right w:val="none" w:sz="0" w:space="0" w:color="auto"/>
      </w:divBdr>
    </w:div>
    <w:div w:id="1152141984">
      <w:bodyDiv w:val="1"/>
      <w:marLeft w:val="0"/>
      <w:marRight w:val="0"/>
      <w:marTop w:val="0"/>
      <w:marBottom w:val="0"/>
      <w:divBdr>
        <w:top w:val="none" w:sz="0" w:space="0" w:color="auto"/>
        <w:left w:val="none" w:sz="0" w:space="0" w:color="auto"/>
        <w:bottom w:val="none" w:sz="0" w:space="0" w:color="auto"/>
        <w:right w:val="none" w:sz="0" w:space="0" w:color="auto"/>
      </w:divBdr>
    </w:div>
    <w:div w:id="1158763084">
      <w:bodyDiv w:val="1"/>
      <w:marLeft w:val="0"/>
      <w:marRight w:val="0"/>
      <w:marTop w:val="0"/>
      <w:marBottom w:val="0"/>
      <w:divBdr>
        <w:top w:val="none" w:sz="0" w:space="0" w:color="auto"/>
        <w:left w:val="none" w:sz="0" w:space="0" w:color="auto"/>
        <w:bottom w:val="none" w:sz="0" w:space="0" w:color="auto"/>
        <w:right w:val="none" w:sz="0" w:space="0" w:color="auto"/>
      </w:divBdr>
    </w:div>
    <w:div w:id="1162621877">
      <w:bodyDiv w:val="1"/>
      <w:marLeft w:val="0"/>
      <w:marRight w:val="0"/>
      <w:marTop w:val="0"/>
      <w:marBottom w:val="0"/>
      <w:divBdr>
        <w:top w:val="none" w:sz="0" w:space="0" w:color="auto"/>
        <w:left w:val="none" w:sz="0" w:space="0" w:color="auto"/>
        <w:bottom w:val="none" w:sz="0" w:space="0" w:color="auto"/>
        <w:right w:val="none" w:sz="0" w:space="0" w:color="auto"/>
      </w:divBdr>
    </w:div>
    <w:div w:id="1177648934">
      <w:bodyDiv w:val="1"/>
      <w:marLeft w:val="0"/>
      <w:marRight w:val="0"/>
      <w:marTop w:val="0"/>
      <w:marBottom w:val="0"/>
      <w:divBdr>
        <w:top w:val="none" w:sz="0" w:space="0" w:color="auto"/>
        <w:left w:val="none" w:sz="0" w:space="0" w:color="auto"/>
        <w:bottom w:val="none" w:sz="0" w:space="0" w:color="auto"/>
        <w:right w:val="none" w:sz="0" w:space="0" w:color="auto"/>
      </w:divBdr>
    </w:div>
    <w:div w:id="1183473954">
      <w:bodyDiv w:val="1"/>
      <w:marLeft w:val="0"/>
      <w:marRight w:val="0"/>
      <w:marTop w:val="0"/>
      <w:marBottom w:val="0"/>
      <w:divBdr>
        <w:top w:val="none" w:sz="0" w:space="0" w:color="auto"/>
        <w:left w:val="none" w:sz="0" w:space="0" w:color="auto"/>
        <w:bottom w:val="none" w:sz="0" w:space="0" w:color="auto"/>
        <w:right w:val="none" w:sz="0" w:space="0" w:color="auto"/>
      </w:divBdr>
    </w:div>
    <w:div w:id="1185706013">
      <w:bodyDiv w:val="1"/>
      <w:marLeft w:val="0"/>
      <w:marRight w:val="0"/>
      <w:marTop w:val="0"/>
      <w:marBottom w:val="0"/>
      <w:divBdr>
        <w:top w:val="none" w:sz="0" w:space="0" w:color="auto"/>
        <w:left w:val="none" w:sz="0" w:space="0" w:color="auto"/>
        <w:bottom w:val="none" w:sz="0" w:space="0" w:color="auto"/>
        <w:right w:val="none" w:sz="0" w:space="0" w:color="auto"/>
      </w:divBdr>
    </w:div>
    <w:div w:id="1191341241">
      <w:bodyDiv w:val="1"/>
      <w:marLeft w:val="0"/>
      <w:marRight w:val="0"/>
      <w:marTop w:val="0"/>
      <w:marBottom w:val="0"/>
      <w:divBdr>
        <w:top w:val="none" w:sz="0" w:space="0" w:color="auto"/>
        <w:left w:val="none" w:sz="0" w:space="0" w:color="auto"/>
        <w:bottom w:val="none" w:sz="0" w:space="0" w:color="auto"/>
        <w:right w:val="none" w:sz="0" w:space="0" w:color="auto"/>
      </w:divBdr>
    </w:div>
    <w:div w:id="1198935011">
      <w:bodyDiv w:val="1"/>
      <w:marLeft w:val="0"/>
      <w:marRight w:val="0"/>
      <w:marTop w:val="0"/>
      <w:marBottom w:val="0"/>
      <w:divBdr>
        <w:top w:val="none" w:sz="0" w:space="0" w:color="auto"/>
        <w:left w:val="none" w:sz="0" w:space="0" w:color="auto"/>
        <w:bottom w:val="none" w:sz="0" w:space="0" w:color="auto"/>
        <w:right w:val="none" w:sz="0" w:space="0" w:color="auto"/>
      </w:divBdr>
    </w:div>
    <w:div w:id="1213349462">
      <w:bodyDiv w:val="1"/>
      <w:marLeft w:val="0"/>
      <w:marRight w:val="0"/>
      <w:marTop w:val="0"/>
      <w:marBottom w:val="0"/>
      <w:divBdr>
        <w:top w:val="none" w:sz="0" w:space="0" w:color="auto"/>
        <w:left w:val="none" w:sz="0" w:space="0" w:color="auto"/>
        <w:bottom w:val="none" w:sz="0" w:space="0" w:color="auto"/>
        <w:right w:val="none" w:sz="0" w:space="0" w:color="auto"/>
      </w:divBdr>
    </w:div>
    <w:div w:id="1215116607">
      <w:bodyDiv w:val="1"/>
      <w:marLeft w:val="0"/>
      <w:marRight w:val="0"/>
      <w:marTop w:val="0"/>
      <w:marBottom w:val="0"/>
      <w:divBdr>
        <w:top w:val="none" w:sz="0" w:space="0" w:color="auto"/>
        <w:left w:val="none" w:sz="0" w:space="0" w:color="auto"/>
        <w:bottom w:val="none" w:sz="0" w:space="0" w:color="auto"/>
        <w:right w:val="none" w:sz="0" w:space="0" w:color="auto"/>
      </w:divBdr>
    </w:div>
    <w:div w:id="1215582574">
      <w:bodyDiv w:val="1"/>
      <w:marLeft w:val="0"/>
      <w:marRight w:val="0"/>
      <w:marTop w:val="0"/>
      <w:marBottom w:val="0"/>
      <w:divBdr>
        <w:top w:val="none" w:sz="0" w:space="0" w:color="auto"/>
        <w:left w:val="none" w:sz="0" w:space="0" w:color="auto"/>
        <w:bottom w:val="none" w:sz="0" w:space="0" w:color="auto"/>
        <w:right w:val="none" w:sz="0" w:space="0" w:color="auto"/>
      </w:divBdr>
    </w:div>
    <w:div w:id="1217080814">
      <w:bodyDiv w:val="1"/>
      <w:marLeft w:val="0"/>
      <w:marRight w:val="0"/>
      <w:marTop w:val="0"/>
      <w:marBottom w:val="0"/>
      <w:divBdr>
        <w:top w:val="none" w:sz="0" w:space="0" w:color="auto"/>
        <w:left w:val="none" w:sz="0" w:space="0" w:color="auto"/>
        <w:bottom w:val="none" w:sz="0" w:space="0" w:color="auto"/>
        <w:right w:val="none" w:sz="0" w:space="0" w:color="auto"/>
      </w:divBdr>
    </w:div>
    <w:div w:id="1234005302">
      <w:bodyDiv w:val="1"/>
      <w:marLeft w:val="0"/>
      <w:marRight w:val="0"/>
      <w:marTop w:val="0"/>
      <w:marBottom w:val="0"/>
      <w:divBdr>
        <w:top w:val="none" w:sz="0" w:space="0" w:color="auto"/>
        <w:left w:val="none" w:sz="0" w:space="0" w:color="auto"/>
        <w:bottom w:val="none" w:sz="0" w:space="0" w:color="auto"/>
        <w:right w:val="none" w:sz="0" w:space="0" w:color="auto"/>
      </w:divBdr>
    </w:div>
    <w:div w:id="1242568480">
      <w:bodyDiv w:val="1"/>
      <w:marLeft w:val="0"/>
      <w:marRight w:val="0"/>
      <w:marTop w:val="0"/>
      <w:marBottom w:val="0"/>
      <w:divBdr>
        <w:top w:val="none" w:sz="0" w:space="0" w:color="auto"/>
        <w:left w:val="none" w:sz="0" w:space="0" w:color="auto"/>
        <w:bottom w:val="none" w:sz="0" w:space="0" w:color="auto"/>
        <w:right w:val="none" w:sz="0" w:space="0" w:color="auto"/>
      </w:divBdr>
    </w:div>
    <w:div w:id="1245912539">
      <w:bodyDiv w:val="1"/>
      <w:marLeft w:val="0"/>
      <w:marRight w:val="0"/>
      <w:marTop w:val="0"/>
      <w:marBottom w:val="0"/>
      <w:divBdr>
        <w:top w:val="none" w:sz="0" w:space="0" w:color="auto"/>
        <w:left w:val="none" w:sz="0" w:space="0" w:color="auto"/>
        <w:bottom w:val="none" w:sz="0" w:space="0" w:color="auto"/>
        <w:right w:val="none" w:sz="0" w:space="0" w:color="auto"/>
      </w:divBdr>
    </w:div>
    <w:div w:id="1253976237">
      <w:bodyDiv w:val="1"/>
      <w:marLeft w:val="0"/>
      <w:marRight w:val="0"/>
      <w:marTop w:val="0"/>
      <w:marBottom w:val="0"/>
      <w:divBdr>
        <w:top w:val="none" w:sz="0" w:space="0" w:color="auto"/>
        <w:left w:val="none" w:sz="0" w:space="0" w:color="auto"/>
        <w:bottom w:val="none" w:sz="0" w:space="0" w:color="auto"/>
        <w:right w:val="none" w:sz="0" w:space="0" w:color="auto"/>
      </w:divBdr>
    </w:div>
    <w:div w:id="1267736098">
      <w:bodyDiv w:val="1"/>
      <w:marLeft w:val="0"/>
      <w:marRight w:val="0"/>
      <w:marTop w:val="0"/>
      <w:marBottom w:val="0"/>
      <w:divBdr>
        <w:top w:val="none" w:sz="0" w:space="0" w:color="auto"/>
        <w:left w:val="none" w:sz="0" w:space="0" w:color="auto"/>
        <w:bottom w:val="none" w:sz="0" w:space="0" w:color="auto"/>
        <w:right w:val="none" w:sz="0" w:space="0" w:color="auto"/>
      </w:divBdr>
    </w:div>
    <w:div w:id="1268193285">
      <w:bodyDiv w:val="1"/>
      <w:marLeft w:val="0"/>
      <w:marRight w:val="0"/>
      <w:marTop w:val="0"/>
      <w:marBottom w:val="0"/>
      <w:divBdr>
        <w:top w:val="none" w:sz="0" w:space="0" w:color="auto"/>
        <w:left w:val="none" w:sz="0" w:space="0" w:color="auto"/>
        <w:bottom w:val="none" w:sz="0" w:space="0" w:color="auto"/>
        <w:right w:val="none" w:sz="0" w:space="0" w:color="auto"/>
      </w:divBdr>
    </w:div>
    <w:div w:id="1269964948">
      <w:bodyDiv w:val="1"/>
      <w:marLeft w:val="0"/>
      <w:marRight w:val="0"/>
      <w:marTop w:val="0"/>
      <w:marBottom w:val="0"/>
      <w:divBdr>
        <w:top w:val="none" w:sz="0" w:space="0" w:color="auto"/>
        <w:left w:val="none" w:sz="0" w:space="0" w:color="auto"/>
        <w:bottom w:val="none" w:sz="0" w:space="0" w:color="auto"/>
        <w:right w:val="none" w:sz="0" w:space="0" w:color="auto"/>
      </w:divBdr>
    </w:div>
    <w:div w:id="1270356835">
      <w:bodyDiv w:val="1"/>
      <w:marLeft w:val="0"/>
      <w:marRight w:val="0"/>
      <w:marTop w:val="0"/>
      <w:marBottom w:val="0"/>
      <w:divBdr>
        <w:top w:val="none" w:sz="0" w:space="0" w:color="auto"/>
        <w:left w:val="none" w:sz="0" w:space="0" w:color="auto"/>
        <w:bottom w:val="none" w:sz="0" w:space="0" w:color="auto"/>
        <w:right w:val="none" w:sz="0" w:space="0" w:color="auto"/>
      </w:divBdr>
    </w:div>
    <w:div w:id="1277905005">
      <w:bodyDiv w:val="1"/>
      <w:marLeft w:val="0"/>
      <w:marRight w:val="0"/>
      <w:marTop w:val="0"/>
      <w:marBottom w:val="0"/>
      <w:divBdr>
        <w:top w:val="none" w:sz="0" w:space="0" w:color="auto"/>
        <w:left w:val="none" w:sz="0" w:space="0" w:color="auto"/>
        <w:bottom w:val="none" w:sz="0" w:space="0" w:color="auto"/>
        <w:right w:val="none" w:sz="0" w:space="0" w:color="auto"/>
      </w:divBdr>
    </w:div>
    <w:div w:id="1303585812">
      <w:bodyDiv w:val="1"/>
      <w:marLeft w:val="0"/>
      <w:marRight w:val="0"/>
      <w:marTop w:val="0"/>
      <w:marBottom w:val="0"/>
      <w:divBdr>
        <w:top w:val="none" w:sz="0" w:space="0" w:color="auto"/>
        <w:left w:val="none" w:sz="0" w:space="0" w:color="auto"/>
        <w:bottom w:val="none" w:sz="0" w:space="0" w:color="auto"/>
        <w:right w:val="none" w:sz="0" w:space="0" w:color="auto"/>
      </w:divBdr>
    </w:div>
    <w:div w:id="1304431132">
      <w:bodyDiv w:val="1"/>
      <w:marLeft w:val="0"/>
      <w:marRight w:val="0"/>
      <w:marTop w:val="0"/>
      <w:marBottom w:val="0"/>
      <w:divBdr>
        <w:top w:val="none" w:sz="0" w:space="0" w:color="auto"/>
        <w:left w:val="none" w:sz="0" w:space="0" w:color="auto"/>
        <w:bottom w:val="none" w:sz="0" w:space="0" w:color="auto"/>
        <w:right w:val="none" w:sz="0" w:space="0" w:color="auto"/>
      </w:divBdr>
    </w:div>
    <w:div w:id="1307591353">
      <w:bodyDiv w:val="1"/>
      <w:marLeft w:val="0"/>
      <w:marRight w:val="0"/>
      <w:marTop w:val="0"/>
      <w:marBottom w:val="0"/>
      <w:divBdr>
        <w:top w:val="none" w:sz="0" w:space="0" w:color="auto"/>
        <w:left w:val="none" w:sz="0" w:space="0" w:color="auto"/>
        <w:bottom w:val="none" w:sz="0" w:space="0" w:color="auto"/>
        <w:right w:val="none" w:sz="0" w:space="0" w:color="auto"/>
      </w:divBdr>
    </w:div>
    <w:div w:id="1317150475">
      <w:bodyDiv w:val="1"/>
      <w:marLeft w:val="0"/>
      <w:marRight w:val="0"/>
      <w:marTop w:val="0"/>
      <w:marBottom w:val="0"/>
      <w:divBdr>
        <w:top w:val="none" w:sz="0" w:space="0" w:color="auto"/>
        <w:left w:val="none" w:sz="0" w:space="0" w:color="auto"/>
        <w:bottom w:val="none" w:sz="0" w:space="0" w:color="auto"/>
        <w:right w:val="none" w:sz="0" w:space="0" w:color="auto"/>
      </w:divBdr>
    </w:div>
    <w:div w:id="1319074528">
      <w:bodyDiv w:val="1"/>
      <w:marLeft w:val="0"/>
      <w:marRight w:val="0"/>
      <w:marTop w:val="0"/>
      <w:marBottom w:val="0"/>
      <w:divBdr>
        <w:top w:val="none" w:sz="0" w:space="0" w:color="auto"/>
        <w:left w:val="none" w:sz="0" w:space="0" w:color="auto"/>
        <w:bottom w:val="none" w:sz="0" w:space="0" w:color="auto"/>
        <w:right w:val="none" w:sz="0" w:space="0" w:color="auto"/>
      </w:divBdr>
    </w:div>
    <w:div w:id="1320033669">
      <w:bodyDiv w:val="1"/>
      <w:marLeft w:val="0"/>
      <w:marRight w:val="0"/>
      <w:marTop w:val="0"/>
      <w:marBottom w:val="0"/>
      <w:divBdr>
        <w:top w:val="none" w:sz="0" w:space="0" w:color="auto"/>
        <w:left w:val="none" w:sz="0" w:space="0" w:color="auto"/>
        <w:bottom w:val="none" w:sz="0" w:space="0" w:color="auto"/>
        <w:right w:val="none" w:sz="0" w:space="0" w:color="auto"/>
      </w:divBdr>
    </w:div>
    <w:div w:id="1330980158">
      <w:bodyDiv w:val="1"/>
      <w:marLeft w:val="0"/>
      <w:marRight w:val="0"/>
      <w:marTop w:val="0"/>
      <w:marBottom w:val="0"/>
      <w:divBdr>
        <w:top w:val="none" w:sz="0" w:space="0" w:color="auto"/>
        <w:left w:val="none" w:sz="0" w:space="0" w:color="auto"/>
        <w:bottom w:val="none" w:sz="0" w:space="0" w:color="auto"/>
        <w:right w:val="none" w:sz="0" w:space="0" w:color="auto"/>
      </w:divBdr>
    </w:div>
    <w:div w:id="1339845975">
      <w:bodyDiv w:val="1"/>
      <w:marLeft w:val="0"/>
      <w:marRight w:val="0"/>
      <w:marTop w:val="0"/>
      <w:marBottom w:val="0"/>
      <w:divBdr>
        <w:top w:val="none" w:sz="0" w:space="0" w:color="auto"/>
        <w:left w:val="none" w:sz="0" w:space="0" w:color="auto"/>
        <w:bottom w:val="none" w:sz="0" w:space="0" w:color="auto"/>
        <w:right w:val="none" w:sz="0" w:space="0" w:color="auto"/>
      </w:divBdr>
    </w:div>
    <w:div w:id="1362171095">
      <w:bodyDiv w:val="1"/>
      <w:marLeft w:val="0"/>
      <w:marRight w:val="0"/>
      <w:marTop w:val="0"/>
      <w:marBottom w:val="0"/>
      <w:divBdr>
        <w:top w:val="none" w:sz="0" w:space="0" w:color="auto"/>
        <w:left w:val="none" w:sz="0" w:space="0" w:color="auto"/>
        <w:bottom w:val="none" w:sz="0" w:space="0" w:color="auto"/>
        <w:right w:val="none" w:sz="0" w:space="0" w:color="auto"/>
      </w:divBdr>
    </w:div>
    <w:div w:id="1370840134">
      <w:bodyDiv w:val="1"/>
      <w:marLeft w:val="0"/>
      <w:marRight w:val="0"/>
      <w:marTop w:val="0"/>
      <w:marBottom w:val="0"/>
      <w:divBdr>
        <w:top w:val="none" w:sz="0" w:space="0" w:color="auto"/>
        <w:left w:val="none" w:sz="0" w:space="0" w:color="auto"/>
        <w:bottom w:val="none" w:sz="0" w:space="0" w:color="auto"/>
        <w:right w:val="none" w:sz="0" w:space="0" w:color="auto"/>
      </w:divBdr>
    </w:div>
    <w:div w:id="1370914695">
      <w:bodyDiv w:val="1"/>
      <w:marLeft w:val="0"/>
      <w:marRight w:val="0"/>
      <w:marTop w:val="0"/>
      <w:marBottom w:val="0"/>
      <w:divBdr>
        <w:top w:val="none" w:sz="0" w:space="0" w:color="auto"/>
        <w:left w:val="none" w:sz="0" w:space="0" w:color="auto"/>
        <w:bottom w:val="none" w:sz="0" w:space="0" w:color="auto"/>
        <w:right w:val="none" w:sz="0" w:space="0" w:color="auto"/>
      </w:divBdr>
    </w:div>
    <w:div w:id="1376734780">
      <w:bodyDiv w:val="1"/>
      <w:marLeft w:val="0"/>
      <w:marRight w:val="0"/>
      <w:marTop w:val="0"/>
      <w:marBottom w:val="0"/>
      <w:divBdr>
        <w:top w:val="none" w:sz="0" w:space="0" w:color="auto"/>
        <w:left w:val="none" w:sz="0" w:space="0" w:color="auto"/>
        <w:bottom w:val="none" w:sz="0" w:space="0" w:color="auto"/>
        <w:right w:val="none" w:sz="0" w:space="0" w:color="auto"/>
      </w:divBdr>
    </w:div>
    <w:div w:id="1390493077">
      <w:bodyDiv w:val="1"/>
      <w:marLeft w:val="0"/>
      <w:marRight w:val="0"/>
      <w:marTop w:val="0"/>
      <w:marBottom w:val="0"/>
      <w:divBdr>
        <w:top w:val="none" w:sz="0" w:space="0" w:color="auto"/>
        <w:left w:val="none" w:sz="0" w:space="0" w:color="auto"/>
        <w:bottom w:val="none" w:sz="0" w:space="0" w:color="auto"/>
        <w:right w:val="none" w:sz="0" w:space="0" w:color="auto"/>
      </w:divBdr>
    </w:div>
    <w:div w:id="1409109923">
      <w:bodyDiv w:val="1"/>
      <w:marLeft w:val="0"/>
      <w:marRight w:val="0"/>
      <w:marTop w:val="0"/>
      <w:marBottom w:val="0"/>
      <w:divBdr>
        <w:top w:val="none" w:sz="0" w:space="0" w:color="auto"/>
        <w:left w:val="none" w:sz="0" w:space="0" w:color="auto"/>
        <w:bottom w:val="none" w:sz="0" w:space="0" w:color="auto"/>
        <w:right w:val="none" w:sz="0" w:space="0" w:color="auto"/>
      </w:divBdr>
    </w:div>
    <w:div w:id="1412384464">
      <w:bodyDiv w:val="1"/>
      <w:marLeft w:val="0"/>
      <w:marRight w:val="0"/>
      <w:marTop w:val="0"/>
      <w:marBottom w:val="0"/>
      <w:divBdr>
        <w:top w:val="none" w:sz="0" w:space="0" w:color="auto"/>
        <w:left w:val="none" w:sz="0" w:space="0" w:color="auto"/>
        <w:bottom w:val="none" w:sz="0" w:space="0" w:color="auto"/>
        <w:right w:val="none" w:sz="0" w:space="0" w:color="auto"/>
      </w:divBdr>
    </w:div>
    <w:div w:id="1415543688">
      <w:bodyDiv w:val="1"/>
      <w:marLeft w:val="0"/>
      <w:marRight w:val="0"/>
      <w:marTop w:val="0"/>
      <w:marBottom w:val="0"/>
      <w:divBdr>
        <w:top w:val="none" w:sz="0" w:space="0" w:color="auto"/>
        <w:left w:val="none" w:sz="0" w:space="0" w:color="auto"/>
        <w:bottom w:val="none" w:sz="0" w:space="0" w:color="auto"/>
        <w:right w:val="none" w:sz="0" w:space="0" w:color="auto"/>
      </w:divBdr>
    </w:div>
    <w:div w:id="1438603681">
      <w:bodyDiv w:val="1"/>
      <w:marLeft w:val="0"/>
      <w:marRight w:val="0"/>
      <w:marTop w:val="0"/>
      <w:marBottom w:val="0"/>
      <w:divBdr>
        <w:top w:val="none" w:sz="0" w:space="0" w:color="auto"/>
        <w:left w:val="none" w:sz="0" w:space="0" w:color="auto"/>
        <w:bottom w:val="none" w:sz="0" w:space="0" w:color="auto"/>
        <w:right w:val="none" w:sz="0" w:space="0" w:color="auto"/>
      </w:divBdr>
    </w:div>
    <w:div w:id="1440493041">
      <w:bodyDiv w:val="1"/>
      <w:marLeft w:val="0"/>
      <w:marRight w:val="0"/>
      <w:marTop w:val="0"/>
      <w:marBottom w:val="0"/>
      <w:divBdr>
        <w:top w:val="none" w:sz="0" w:space="0" w:color="auto"/>
        <w:left w:val="none" w:sz="0" w:space="0" w:color="auto"/>
        <w:bottom w:val="none" w:sz="0" w:space="0" w:color="auto"/>
        <w:right w:val="none" w:sz="0" w:space="0" w:color="auto"/>
      </w:divBdr>
    </w:div>
    <w:div w:id="1446342439">
      <w:bodyDiv w:val="1"/>
      <w:marLeft w:val="0"/>
      <w:marRight w:val="0"/>
      <w:marTop w:val="0"/>
      <w:marBottom w:val="0"/>
      <w:divBdr>
        <w:top w:val="none" w:sz="0" w:space="0" w:color="auto"/>
        <w:left w:val="none" w:sz="0" w:space="0" w:color="auto"/>
        <w:bottom w:val="none" w:sz="0" w:space="0" w:color="auto"/>
        <w:right w:val="none" w:sz="0" w:space="0" w:color="auto"/>
      </w:divBdr>
    </w:div>
    <w:div w:id="1456409499">
      <w:bodyDiv w:val="1"/>
      <w:marLeft w:val="0"/>
      <w:marRight w:val="0"/>
      <w:marTop w:val="0"/>
      <w:marBottom w:val="0"/>
      <w:divBdr>
        <w:top w:val="none" w:sz="0" w:space="0" w:color="auto"/>
        <w:left w:val="none" w:sz="0" w:space="0" w:color="auto"/>
        <w:bottom w:val="none" w:sz="0" w:space="0" w:color="auto"/>
        <w:right w:val="none" w:sz="0" w:space="0" w:color="auto"/>
      </w:divBdr>
    </w:div>
    <w:div w:id="1458334128">
      <w:bodyDiv w:val="1"/>
      <w:marLeft w:val="0"/>
      <w:marRight w:val="0"/>
      <w:marTop w:val="0"/>
      <w:marBottom w:val="0"/>
      <w:divBdr>
        <w:top w:val="none" w:sz="0" w:space="0" w:color="auto"/>
        <w:left w:val="none" w:sz="0" w:space="0" w:color="auto"/>
        <w:bottom w:val="none" w:sz="0" w:space="0" w:color="auto"/>
        <w:right w:val="none" w:sz="0" w:space="0" w:color="auto"/>
      </w:divBdr>
    </w:div>
    <w:div w:id="1467163231">
      <w:bodyDiv w:val="1"/>
      <w:marLeft w:val="0"/>
      <w:marRight w:val="0"/>
      <w:marTop w:val="0"/>
      <w:marBottom w:val="0"/>
      <w:divBdr>
        <w:top w:val="none" w:sz="0" w:space="0" w:color="auto"/>
        <w:left w:val="none" w:sz="0" w:space="0" w:color="auto"/>
        <w:bottom w:val="none" w:sz="0" w:space="0" w:color="auto"/>
        <w:right w:val="none" w:sz="0" w:space="0" w:color="auto"/>
      </w:divBdr>
    </w:div>
    <w:div w:id="1471244814">
      <w:bodyDiv w:val="1"/>
      <w:marLeft w:val="0"/>
      <w:marRight w:val="0"/>
      <w:marTop w:val="0"/>
      <w:marBottom w:val="0"/>
      <w:divBdr>
        <w:top w:val="none" w:sz="0" w:space="0" w:color="auto"/>
        <w:left w:val="none" w:sz="0" w:space="0" w:color="auto"/>
        <w:bottom w:val="none" w:sz="0" w:space="0" w:color="auto"/>
        <w:right w:val="none" w:sz="0" w:space="0" w:color="auto"/>
      </w:divBdr>
    </w:div>
    <w:div w:id="1472944579">
      <w:bodyDiv w:val="1"/>
      <w:marLeft w:val="0"/>
      <w:marRight w:val="0"/>
      <w:marTop w:val="0"/>
      <w:marBottom w:val="0"/>
      <w:divBdr>
        <w:top w:val="none" w:sz="0" w:space="0" w:color="auto"/>
        <w:left w:val="none" w:sz="0" w:space="0" w:color="auto"/>
        <w:bottom w:val="none" w:sz="0" w:space="0" w:color="auto"/>
        <w:right w:val="none" w:sz="0" w:space="0" w:color="auto"/>
      </w:divBdr>
    </w:div>
    <w:div w:id="1475412055">
      <w:bodyDiv w:val="1"/>
      <w:marLeft w:val="0"/>
      <w:marRight w:val="0"/>
      <w:marTop w:val="0"/>
      <w:marBottom w:val="0"/>
      <w:divBdr>
        <w:top w:val="none" w:sz="0" w:space="0" w:color="auto"/>
        <w:left w:val="none" w:sz="0" w:space="0" w:color="auto"/>
        <w:bottom w:val="none" w:sz="0" w:space="0" w:color="auto"/>
        <w:right w:val="none" w:sz="0" w:space="0" w:color="auto"/>
      </w:divBdr>
    </w:div>
    <w:div w:id="1479344282">
      <w:bodyDiv w:val="1"/>
      <w:marLeft w:val="0"/>
      <w:marRight w:val="0"/>
      <w:marTop w:val="0"/>
      <w:marBottom w:val="0"/>
      <w:divBdr>
        <w:top w:val="none" w:sz="0" w:space="0" w:color="auto"/>
        <w:left w:val="none" w:sz="0" w:space="0" w:color="auto"/>
        <w:bottom w:val="none" w:sz="0" w:space="0" w:color="auto"/>
        <w:right w:val="none" w:sz="0" w:space="0" w:color="auto"/>
      </w:divBdr>
    </w:div>
    <w:div w:id="1488669013">
      <w:bodyDiv w:val="1"/>
      <w:marLeft w:val="0"/>
      <w:marRight w:val="0"/>
      <w:marTop w:val="0"/>
      <w:marBottom w:val="0"/>
      <w:divBdr>
        <w:top w:val="none" w:sz="0" w:space="0" w:color="auto"/>
        <w:left w:val="none" w:sz="0" w:space="0" w:color="auto"/>
        <w:bottom w:val="none" w:sz="0" w:space="0" w:color="auto"/>
        <w:right w:val="none" w:sz="0" w:space="0" w:color="auto"/>
      </w:divBdr>
    </w:div>
    <w:div w:id="1498040107">
      <w:bodyDiv w:val="1"/>
      <w:marLeft w:val="0"/>
      <w:marRight w:val="0"/>
      <w:marTop w:val="0"/>
      <w:marBottom w:val="0"/>
      <w:divBdr>
        <w:top w:val="none" w:sz="0" w:space="0" w:color="auto"/>
        <w:left w:val="none" w:sz="0" w:space="0" w:color="auto"/>
        <w:bottom w:val="none" w:sz="0" w:space="0" w:color="auto"/>
        <w:right w:val="none" w:sz="0" w:space="0" w:color="auto"/>
      </w:divBdr>
    </w:div>
    <w:div w:id="1504200706">
      <w:bodyDiv w:val="1"/>
      <w:marLeft w:val="0"/>
      <w:marRight w:val="0"/>
      <w:marTop w:val="0"/>
      <w:marBottom w:val="0"/>
      <w:divBdr>
        <w:top w:val="none" w:sz="0" w:space="0" w:color="auto"/>
        <w:left w:val="none" w:sz="0" w:space="0" w:color="auto"/>
        <w:bottom w:val="none" w:sz="0" w:space="0" w:color="auto"/>
        <w:right w:val="none" w:sz="0" w:space="0" w:color="auto"/>
      </w:divBdr>
    </w:div>
    <w:div w:id="1513374021">
      <w:bodyDiv w:val="1"/>
      <w:marLeft w:val="0"/>
      <w:marRight w:val="0"/>
      <w:marTop w:val="0"/>
      <w:marBottom w:val="0"/>
      <w:divBdr>
        <w:top w:val="none" w:sz="0" w:space="0" w:color="auto"/>
        <w:left w:val="none" w:sz="0" w:space="0" w:color="auto"/>
        <w:bottom w:val="none" w:sz="0" w:space="0" w:color="auto"/>
        <w:right w:val="none" w:sz="0" w:space="0" w:color="auto"/>
      </w:divBdr>
    </w:div>
    <w:div w:id="1521430681">
      <w:bodyDiv w:val="1"/>
      <w:marLeft w:val="0"/>
      <w:marRight w:val="0"/>
      <w:marTop w:val="0"/>
      <w:marBottom w:val="0"/>
      <w:divBdr>
        <w:top w:val="none" w:sz="0" w:space="0" w:color="auto"/>
        <w:left w:val="none" w:sz="0" w:space="0" w:color="auto"/>
        <w:bottom w:val="none" w:sz="0" w:space="0" w:color="auto"/>
        <w:right w:val="none" w:sz="0" w:space="0" w:color="auto"/>
      </w:divBdr>
    </w:div>
    <w:div w:id="1524979375">
      <w:bodyDiv w:val="1"/>
      <w:marLeft w:val="0"/>
      <w:marRight w:val="0"/>
      <w:marTop w:val="0"/>
      <w:marBottom w:val="0"/>
      <w:divBdr>
        <w:top w:val="none" w:sz="0" w:space="0" w:color="auto"/>
        <w:left w:val="none" w:sz="0" w:space="0" w:color="auto"/>
        <w:bottom w:val="none" w:sz="0" w:space="0" w:color="auto"/>
        <w:right w:val="none" w:sz="0" w:space="0" w:color="auto"/>
      </w:divBdr>
    </w:div>
    <w:div w:id="1526794427">
      <w:bodyDiv w:val="1"/>
      <w:marLeft w:val="0"/>
      <w:marRight w:val="0"/>
      <w:marTop w:val="0"/>
      <w:marBottom w:val="0"/>
      <w:divBdr>
        <w:top w:val="none" w:sz="0" w:space="0" w:color="auto"/>
        <w:left w:val="none" w:sz="0" w:space="0" w:color="auto"/>
        <w:bottom w:val="none" w:sz="0" w:space="0" w:color="auto"/>
        <w:right w:val="none" w:sz="0" w:space="0" w:color="auto"/>
      </w:divBdr>
    </w:div>
    <w:div w:id="1534922902">
      <w:bodyDiv w:val="1"/>
      <w:marLeft w:val="0"/>
      <w:marRight w:val="0"/>
      <w:marTop w:val="0"/>
      <w:marBottom w:val="0"/>
      <w:divBdr>
        <w:top w:val="none" w:sz="0" w:space="0" w:color="auto"/>
        <w:left w:val="none" w:sz="0" w:space="0" w:color="auto"/>
        <w:bottom w:val="none" w:sz="0" w:space="0" w:color="auto"/>
        <w:right w:val="none" w:sz="0" w:space="0" w:color="auto"/>
      </w:divBdr>
    </w:div>
    <w:div w:id="1545681615">
      <w:bodyDiv w:val="1"/>
      <w:marLeft w:val="0"/>
      <w:marRight w:val="0"/>
      <w:marTop w:val="0"/>
      <w:marBottom w:val="0"/>
      <w:divBdr>
        <w:top w:val="none" w:sz="0" w:space="0" w:color="auto"/>
        <w:left w:val="none" w:sz="0" w:space="0" w:color="auto"/>
        <w:bottom w:val="none" w:sz="0" w:space="0" w:color="auto"/>
        <w:right w:val="none" w:sz="0" w:space="0" w:color="auto"/>
      </w:divBdr>
    </w:div>
    <w:div w:id="1547831212">
      <w:bodyDiv w:val="1"/>
      <w:marLeft w:val="0"/>
      <w:marRight w:val="0"/>
      <w:marTop w:val="0"/>
      <w:marBottom w:val="0"/>
      <w:divBdr>
        <w:top w:val="none" w:sz="0" w:space="0" w:color="auto"/>
        <w:left w:val="none" w:sz="0" w:space="0" w:color="auto"/>
        <w:bottom w:val="none" w:sz="0" w:space="0" w:color="auto"/>
        <w:right w:val="none" w:sz="0" w:space="0" w:color="auto"/>
      </w:divBdr>
    </w:div>
    <w:div w:id="1554658877">
      <w:bodyDiv w:val="1"/>
      <w:marLeft w:val="0"/>
      <w:marRight w:val="0"/>
      <w:marTop w:val="0"/>
      <w:marBottom w:val="0"/>
      <w:divBdr>
        <w:top w:val="none" w:sz="0" w:space="0" w:color="auto"/>
        <w:left w:val="none" w:sz="0" w:space="0" w:color="auto"/>
        <w:bottom w:val="none" w:sz="0" w:space="0" w:color="auto"/>
        <w:right w:val="none" w:sz="0" w:space="0" w:color="auto"/>
      </w:divBdr>
    </w:div>
    <w:div w:id="1556350847">
      <w:bodyDiv w:val="1"/>
      <w:marLeft w:val="0"/>
      <w:marRight w:val="0"/>
      <w:marTop w:val="0"/>
      <w:marBottom w:val="0"/>
      <w:divBdr>
        <w:top w:val="none" w:sz="0" w:space="0" w:color="auto"/>
        <w:left w:val="none" w:sz="0" w:space="0" w:color="auto"/>
        <w:bottom w:val="none" w:sz="0" w:space="0" w:color="auto"/>
        <w:right w:val="none" w:sz="0" w:space="0" w:color="auto"/>
      </w:divBdr>
    </w:div>
    <w:div w:id="1562906378">
      <w:bodyDiv w:val="1"/>
      <w:marLeft w:val="0"/>
      <w:marRight w:val="0"/>
      <w:marTop w:val="0"/>
      <w:marBottom w:val="0"/>
      <w:divBdr>
        <w:top w:val="none" w:sz="0" w:space="0" w:color="auto"/>
        <w:left w:val="none" w:sz="0" w:space="0" w:color="auto"/>
        <w:bottom w:val="none" w:sz="0" w:space="0" w:color="auto"/>
        <w:right w:val="none" w:sz="0" w:space="0" w:color="auto"/>
      </w:divBdr>
    </w:div>
    <w:div w:id="1569073419">
      <w:bodyDiv w:val="1"/>
      <w:marLeft w:val="0"/>
      <w:marRight w:val="0"/>
      <w:marTop w:val="0"/>
      <w:marBottom w:val="0"/>
      <w:divBdr>
        <w:top w:val="none" w:sz="0" w:space="0" w:color="auto"/>
        <w:left w:val="none" w:sz="0" w:space="0" w:color="auto"/>
        <w:bottom w:val="none" w:sz="0" w:space="0" w:color="auto"/>
        <w:right w:val="none" w:sz="0" w:space="0" w:color="auto"/>
      </w:divBdr>
    </w:div>
    <w:div w:id="1583444756">
      <w:bodyDiv w:val="1"/>
      <w:marLeft w:val="0"/>
      <w:marRight w:val="0"/>
      <w:marTop w:val="0"/>
      <w:marBottom w:val="0"/>
      <w:divBdr>
        <w:top w:val="none" w:sz="0" w:space="0" w:color="auto"/>
        <w:left w:val="none" w:sz="0" w:space="0" w:color="auto"/>
        <w:bottom w:val="none" w:sz="0" w:space="0" w:color="auto"/>
        <w:right w:val="none" w:sz="0" w:space="0" w:color="auto"/>
      </w:divBdr>
    </w:div>
    <w:div w:id="1585915297">
      <w:bodyDiv w:val="1"/>
      <w:marLeft w:val="0"/>
      <w:marRight w:val="0"/>
      <w:marTop w:val="0"/>
      <w:marBottom w:val="0"/>
      <w:divBdr>
        <w:top w:val="none" w:sz="0" w:space="0" w:color="auto"/>
        <w:left w:val="none" w:sz="0" w:space="0" w:color="auto"/>
        <w:bottom w:val="none" w:sz="0" w:space="0" w:color="auto"/>
        <w:right w:val="none" w:sz="0" w:space="0" w:color="auto"/>
      </w:divBdr>
    </w:div>
    <w:div w:id="1594897576">
      <w:bodyDiv w:val="1"/>
      <w:marLeft w:val="0"/>
      <w:marRight w:val="0"/>
      <w:marTop w:val="0"/>
      <w:marBottom w:val="0"/>
      <w:divBdr>
        <w:top w:val="none" w:sz="0" w:space="0" w:color="auto"/>
        <w:left w:val="none" w:sz="0" w:space="0" w:color="auto"/>
        <w:bottom w:val="none" w:sz="0" w:space="0" w:color="auto"/>
        <w:right w:val="none" w:sz="0" w:space="0" w:color="auto"/>
      </w:divBdr>
    </w:div>
    <w:div w:id="1605074196">
      <w:bodyDiv w:val="1"/>
      <w:marLeft w:val="0"/>
      <w:marRight w:val="0"/>
      <w:marTop w:val="0"/>
      <w:marBottom w:val="0"/>
      <w:divBdr>
        <w:top w:val="none" w:sz="0" w:space="0" w:color="auto"/>
        <w:left w:val="none" w:sz="0" w:space="0" w:color="auto"/>
        <w:bottom w:val="none" w:sz="0" w:space="0" w:color="auto"/>
        <w:right w:val="none" w:sz="0" w:space="0" w:color="auto"/>
      </w:divBdr>
    </w:div>
    <w:div w:id="1608195302">
      <w:bodyDiv w:val="1"/>
      <w:marLeft w:val="0"/>
      <w:marRight w:val="0"/>
      <w:marTop w:val="0"/>
      <w:marBottom w:val="0"/>
      <w:divBdr>
        <w:top w:val="none" w:sz="0" w:space="0" w:color="auto"/>
        <w:left w:val="none" w:sz="0" w:space="0" w:color="auto"/>
        <w:bottom w:val="none" w:sz="0" w:space="0" w:color="auto"/>
        <w:right w:val="none" w:sz="0" w:space="0" w:color="auto"/>
      </w:divBdr>
    </w:div>
    <w:div w:id="1609924188">
      <w:bodyDiv w:val="1"/>
      <w:marLeft w:val="0"/>
      <w:marRight w:val="0"/>
      <w:marTop w:val="0"/>
      <w:marBottom w:val="0"/>
      <w:divBdr>
        <w:top w:val="none" w:sz="0" w:space="0" w:color="auto"/>
        <w:left w:val="none" w:sz="0" w:space="0" w:color="auto"/>
        <w:bottom w:val="none" w:sz="0" w:space="0" w:color="auto"/>
        <w:right w:val="none" w:sz="0" w:space="0" w:color="auto"/>
      </w:divBdr>
    </w:div>
    <w:div w:id="1614315446">
      <w:bodyDiv w:val="1"/>
      <w:marLeft w:val="0"/>
      <w:marRight w:val="0"/>
      <w:marTop w:val="0"/>
      <w:marBottom w:val="0"/>
      <w:divBdr>
        <w:top w:val="none" w:sz="0" w:space="0" w:color="auto"/>
        <w:left w:val="none" w:sz="0" w:space="0" w:color="auto"/>
        <w:bottom w:val="none" w:sz="0" w:space="0" w:color="auto"/>
        <w:right w:val="none" w:sz="0" w:space="0" w:color="auto"/>
      </w:divBdr>
    </w:div>
    <w:div w:id="1615332607">
      <w:bodyDiv w:val="1"/>
      <w:marLeft w:val="0"/>
      <w:marRight w:val="0"/>
      <w:marTop w:val="0"/>
      <w:marBottom w:val="0"/>
      <w:divBdr>
        <w:top w:val="none" w:sz="0" w:space="0" w:color="auto"/>
        <w:left w:val="none" w:sz="0" w:space="0" w:color="auto"/>
        <w:bottom w:val="none" w:sz="0" w:space="0" w:color="auto"/>
        <w:right w:val="none" w:sz="0" w:space="0" w:color="auto"/>
      </w:divBdr>
    </w:div>
    <w:div w:id="1621573174">
      <w:bodyDiv w:val="1"/>
      <w:marLeft w:val="0"/>
      <w:marRight w:val="0"/>
      <w:marTop w:val="0"/>
      <w:marBottom w:val="0"/>
      <w:divBdr>
        <w:top w:val="none" w:sz="0" w:space="0" w:color="auto"/>
        <w:left w:val="none" w:sz="0" w:space="0" w:color="auto"/>
        <w:bottom w:val="none" w:sz="0" w:space="0" w:color="auto"/>
        <w:right w:val="none" w:sz="0" w:space="0" w:color="auto"/>
      </w:divBdr>
    </w:div>
    <w:div w:id="1645968002">
      <w:bodyDiv w:val="1"/>
      <w:marLeft w:val="0"/>
      <w:marRight w:val="0"/>
      <w:marTop w:val="0"/>
      <w:marBottom w:val="0"/>
      <w:divBdr>
        <w:top w:val="none" w:sz="0" w:space="0" w:color="auto"/>
        <w:left w:val="none" w:sz="0" w:space="0" w:color="auto"/>
        <w:bottom w:val="none" w:sz="0" w:space="0" w:color="auto"/>
        <w:right w:val="none" w:sz="0" w:space="0" w:color="auto"/>
      </w:divBdr>
    </w:div>
    <w:div w:id="1651324812">
      <w:bodyDiv w:val="1"/>
      <w:marLeft w:val="0"/>
      <w:marRight w:val="0"/>
      <w:marTop w:val="0"/>
      <w:marBottom w:val="0"/>
      <w:divBdr>
        <w:top w:val="none" w:sz="0" w:space="0" w:color="auto"/>
        <w:left w:val="none" w:sz="0" w:space="0" w:color="auto"/>
        <w:bottom w:val="none" w:sz="0" w:space="0" w:color="auto"/>
        <w:right w:val="none" w:sz="0" w:space="0" w:color="auto"/>
      </w:divBdr>
    </w:div>
    <w:div w:id="1663198057">
      <w:bodyDiv w:val="1"/>
      <w:marLeft w:val="0"/>
      <w:marRight w:val="0"/>
      <w:marTop w:val="0"/>
      <w:marBottom w:val="0"/>
      <w:divBdr>
        <w:top w:val="none" w:sz="0" w:space="0" w:color="auto"/>
        <w:left w:val="none" w:sz="0" w:space="0" w:color="auto"/>
        <w:bottom w:val="none" w:sz="0" w:space="0" w:color="auto"/>
        <w:right w:val="none" w:sz="0" w:space="0" w:color="auto"/>
      </w:divBdr>
    </w:div>
    <w:div w:id="1673952999">
      <w:bodyDiv w:val="1"/>
      <w:marLeft w:val="0"/>
      <w:marRight w:val="0"/>
      <w:marTop w:val="0"/>
      <w:marBottom w:val="0"/>
      <w:divBdr>
        <w:top w:val="none" w:sz="0" w:space="0" w:color="auto"/>
        <w:left w:val="none" w:sz="0" w:space="0" w:color="auto"/>
        <w:bottom w:val="none" w:sz="0" w:space="0" w:color="auto"/>
        <w:right w:val="none" w:sz="0" w:space="0" w:color="auto"/>
      </w:divBdr>
    </w:div>
    <w:div w:id="1697123294">
      <w:bodyDiv w:val="1"/>
      <w:marLeft w:val="0"/>
      <w:marRight w:val="0"/>
      <w:marTop w:val="0"/>
      <w:marBottom w:val="0"/>
      <w:divBdr>
        <w:top w:val="none" w:sz="0" w:space="0" w:color="auto"/>
        <w:left w:val="none" w:sz="0" w:space="0" w:color="auto"/>
        <w:bottom w:val="none" w:sz="0" w:space="0" w:color="auto"/>
        <w:right w:val="none" w:sz="0" w:space="0" w:color="auto"/>
      </w:divBdr>
    </w:div>
    <w:div w:id="1709138475">
      <w:bodyDiv w:val="1"/>
      <w:marLeft w:val="0"/>
      <w:marRight w:val="0"/>
      <w:marTop w:val="0"/>
      <w:marBottom w:val="0"/>
      <w:divBdr>
        <w:top w:val="none" w:sz="0" w:space="0" w:color="auto"/>
        <w:left w:val="none" w:sz="0" w:space="0" w:color="auto"/>
        <w:bottom w:val="none" w:sz="0" w:space="0" w:color="auto"/>
        <w:right w:val="none" w:sz="0" w:space="0" w:color="auto"/>
      </w:divBdr>
    </w:div>
    <w:div w:id="1712683816">
      <w:bodyDiv w:val="1"/>
      <w:marLeft w:val="0"/>
      <w:marRight w:val="0"/>
      <w:marTop w:val="0"/>
      <w:marBottom w:val="0"/>
      <w:divBdr>
        <w:top w:val="none" w:sz="0" w:space="0" w:color="auto"/>
        <w:left w:val="none" w:sz="0" w:space="0" w:color="auto"/>
        <w:bottom w:val="none" w:sz="0" w:space="0" w:color="auto"/>
        <w:right w:val="none" w:sz="0" w:space="0" w:color="auto"/>
      </w:divBdr>
    </w:div>
    <w:div w:id="1720084484">
      <w:bodyDiv w:val="1"/>
      <w:marLeft w:val="0"/>
      <w:marRight w:val="0"/>
      <w:marTop w:val="0"/>
      <w:marBottom w:val="0"/>
      <w:divBdr>
        <w:top w:val="none" w:sz="0" w:space="0" w:color="auto"/>
        <w:left w:val="none" w:sz="0" w:space="0" w:color="auto"/>
        <w:bottom w:val="none" w:sz="0" w:space="0" w:color="auto"/>
        <w:right w:val="none" w:sz="0" w:space="0" w:color="auto"/>
      </w:divBdr>
    </w:div>
    <w:div w:id="1733624182">
      <w:bodyDiv w:val="1"/>
      <w:marLeft w:val="0"/>
      <w:marRight w:val="0"/>
      <w:marTop w:val="0"/>
      <w:marBottom w:val="0"/>
      <w:divBdr>
        <w:top w:val="none" w:sz="0" w:space="0" w:color="auto"/>
        <w:left w:val="none" w:sz="0" w:space="0" w:color="auto"/>
        <w:bottom w:val="none" w:sz="0" w:space="0" w:color="auto"/>
        <w:right w:val="none" w:sz="0" w:space="0" w:color="auto"/>
      </w:divBdr>
    </w:div>
    <w:div w:id="1744643989">
      <w:bodyDiv w:val="1"/>
      <w:marLeft w:val="0"/>
      <w:marRight w:val="0"/>
      <w:marTop w:val="0"/>
      <w:marBottom w:val="0"/>
      <w:divBdr>
        <w:top w:val="none" w:sz="0" w:space="0" w:color="auto"/>
        <w:left w:val="none" w:sz="0" w:space="0" w:color="auto"/>
        <w:bottom w:val="none" w:sz="0" w:space="0" w:color="auto"/>
        <w:right w:val="none" w:sz="0" w:space="0" w:color="auto"/>
      </w:divBdr>
    </w:div>
    <w:div w:id="1753962644">
      <w:bodyDiv w:val="1"/>
      <w:marLeft w:val="0"/>
      <w:marRight w:val="0"/>
      <w:marTop w:val="0"/>
      <w:marBottom w:val="0"/>
      <w:divBdr>
        <w:top w:val="none" w:sz="0" w:space="0" w:color="auto"/>
        <w:left w:val="none" w:sz="0" w:space="0" w:color="auto"/>
        <w:bottom w:val="none" w:sz="0" w:space="0" w:color="auto"/>
        <w:right w:val="none" w:sz="0" w:space="0" w:color="auto"/>
      </w:divBdr>
    </w:div>
    <w:div w:id="1765879127">
      <w:bodyDiv w:val="1"/>
      <w:marLeft w:val="0"/>
      <w:marRight w:val="0"/>
      <w:marTop w:val="0"/>
      <w:marBottom w:val="0"/>
      <w:divBdr>
        <w:top w:val="none" w:sz="0" w:space="0" w:color="auto"/>
        <w:left w:val="none" w:sz="0" w:space="0" w:color="auto"/>
        <w:bottom w:val="none" w:sz="0" w:space="0" w:color="auto"/>
        <w:right w:val="none" w:sz="0" w:space="0" w:color="auto"/>
      </w:divBdr>
    </w:div>
    <w:div w:id="1768034112">
      <w:bodyDiv w:val="1"/>
      <w:marLeft w:val="0"/>
      <w:marRight w:val="0"/>
      <w:marTop w:val="0"/>
      <w:marBottom w:val="0"/>
      <w:divBdr>
        <w:top w:val="none" w:sz="0" w:space="0" w:color="auto"/>
        <w:left w:val="none" w:sz="0" w:space="0" w:color="auto"/>
        <w:bottom w:val="none" w:sz="0" w:space="0" w:color="auto"/>
        <w:right w:val="none" w:sz="0" w:space="0" w:color="auto"/>
      </w:divBdr>
    </w:div>
    <w:div w:id="1771048461">
      <w:bodyDiv w:val="1"/>
      <w:marLeft w:val="0"/>
      <w:marRight w:val="0"/>
      <w:marTop w:val="0"/>
      <w:marBottom w:val="0"/>
      <w:divBdr>
        <w:top w:val="none" w:sz="0" w:space="0" w:color="auto"/>
        <w:left w:val="none" w:sz="0" w:space="0" w:color="auto"/>
        <w:bottom w:val="none" w:sz="0" w:space="0" w:color="auto"/>
        <w:right w:val="none" w:sz="0" w:space="0" w:color="auto"/>
      </w:divBdr>
    </w:div>
    <w:div w:id="1784110996">
      <w:bodyDiv w:val="1"/>
      <w:marLeft w:val="0"/>
      <w:marRight w:val="0"/>
      <w:marTop w:val="0"/>
      <w:marBottom w:val="0"/>
      <w:divBdr>
        <w:top w:val="none" w:sz="0" w:space="0" w:color="auto"/>
        <w:left w:val="none" w:sz="0" w:space="0" w:color="auto"/>
        <w:bottom w:val="none" w:sz="0" w:space="0" w:color="auto"/>
        <w:right w:val="none" w:sz="0" w:space="0" w:color="auto"/>
      </w:divBdr>
    </w:div>
    <w:div w:id="1799255524">
      <w:bodyDiv w:val="1"/>
      <w:marLeft w:val="0"/>
      <w:marRight w:val="0"/>
      <w:marTop w:val="0"/>
      <w:marBottom w:val="0"/>
      <w:divBdr>
        <w:top w:val="none" w:sz="0" w:space="0" w:color="auto"/>
        <w:left w:val="none" w:sz="0" w:space="0" w:color="auto"/>
        <w:bottom w:val="none" w:sz="0" w:space="0" w:color="auto"/>
        <w:right w:val="none" w:sz="0" w:space="0" w:color="auto"/>
      </w:divBdr>
    </w:div>
    <w:div w:id="1822384151">
      <w:bodyDiv w:val="1"/>
      <w:marLeft w:val="0"/>
      <w:marRight w:val="0"/>
      <w:marTop w:val="0"/>
      <w:marBottom w:val="0"/>
      <w:divBdr>
        <w:top w:val="none" w:sz="0" w:space="0" w:color="auto"/>
        <w:left w:val="none" w:sz="0" w:space="0" w:color="auto"/>
        <w:bottom w:val="none" w:sz="0" w:space="0" w:color="auto"/>
        <w:right w:val="none" w:sz="0" w:space="0" w:color="auto"/>
      </w:divBdr>
    </w:div>
    <w:div w:id="1825464877">
      <w:bodyDiv w:val="1"/>
      <w:marLeft w:val="0"/>
      <w:marRight w:val="0"/>
      <w:marTop w:val="0"/>
      <w:marBottom w:val="0"/>
      <w:divBdr>
        <w:top w:val="none" w:sz="0" w:space="0" w:color="auto"/>
        <w:left w:val="none" w:sz="0" w:space="0" w:color="auto"/>
        <w:bottom w:val="none" w:sz="0" w:space="0" w:color="auto"/>
        <w:right w:val="none" w:sz="0" w:space="0" w:color="auto"/>
      </w:divBdr>
    </w:div>
    <w:div w:id="1830360152">
      <w:bodyDiv w:val="1"/>
      <w:marLeft w:val="0"/>
      <w:marRight w:val="0"/>
      <w:marTop w:val="0"/>
      <w:marBottom w:val="0"/>
      <w:divBdr>
        <w:top w:val="none" w:sz="0" w:space="0" w:color="auto"/>
        <w:left w:val="none" w:sz="0" w:space="0" w:color="auto"/>
        <w:bottom w:val="none" w:sz="0" w:space="0" w:color="auto"/>
        <w:right w:val="none" w:sz="0" w:space="0" w:color="auto"/>
      </w:divBdr>
    </w:div>
    <w:div w:id="1833520676">
      <w:bodyDiv w:val="1"/>
      <w:marLeft w:val="0"/>
      <w:marRight w:val="0"/>
      <w:marTop w:val="0"/>
      <w:marBottom w:val="0"/>
      <w:divBdr>
        <w:top w:val="none" w:sz="0" w:space="0" w:color="auto"/>
        <w:left w:val="none" w:sz="0" w:space="0" w:color="auto"/>
        <w:bottom w:val="none" w:sz="0" w:space="0" w:color="auto"/>
        <w:right w:val="none" w:sz="0" w:space="0" w:color="auto"/>
      </w:divBdr>
    </w:div>
    <w:div w:id="1837064898">
      <w:bodyDiv w:val="1"/>
      <w:marLeft w:val="0"/>
      <w:marRight w:val="0"/>
      <w:marTop w:val="0"/>
      <w:marBottom w:val="0"/>
      <w:divBdr>
        <w:top w:val="none" w:sz="0" w:space="0" w:color="auto"/>
        <w:left w:val="none" w:sz="0" w:space="0" w:color="auto"/>
        <w:bottom w:val="none" w:sz="0" w:space="0" w:color="auto"/>
        <w:right w:val="none" w:sz="0" w:space="0" w:color="auto"/>
      </w:divBdr>
    </w:div>
    <w:div w:id="1846942609">
      <w:bodyDiv w:val="1"/>
      <w:marLeft w:val="0"/>
      <w:marRight w:val="0"/>
      <w:marTop w:val="0"/>
      <w:marBottom w:val="0"/>
      <w:divBdr>
        <w:top w:val="none" w:sz="0" w:space="0" w:color="auto"/>
        <w:left w:val="none" w:sz="0" w:space="0" w:color="auto"/>
        <w:bottom w:val="none" w:sz="0" w:space="0" w:color="auto"/>
        <w:right w:val="none" w:sz="0" w:space="0" w:color="auto"/>
      </w:divBdr>
    </w:div>
    <w:div w:id="1848976645">
      <w:bodyDiv w:val="1"/>
      <w:marLeft w:val="0"/>
      <w:marRight w:val="0"/>
      <w:marTop w:val="0"/>
      <w:marBottom w:val="0"/>
      <w:divBdr>
        <w:top w:val="none" w:sz="0" w:space="0" w:color="auto"/>
        <w:left w:val="none" w:sz="0" w:space="0" w:color="auto"/>
        <w:bottom w:val="none" w:sz="0" w:space="0" w:color="auto"/>
        <w:right w:val="none" w:sz="0" w:space="0" w:color="auto"/>
      </w:divBdr>
    </w:div>
    <w:div w:id="1851067744">
      <w:bodyDiv w:val="1"/>
      <w:marLeft w:val="0"/>
      <w:marRight w:val="0"/>
      <w:marTop w:val="0"/>
      <w:marBottom w:val="0"/>
      <w:divBdr>
        <w:top w:val="none" w:sz="0" w:space="0" w:color="auto"/>
        <w:left w:val="none" w:sz="0" w:space="0" w:color="auto"/>
        <w:bottom w:val="none" w:sz="0" w:space="0" w:color="auto"/>
        <w:right w:val="none" w:sz="0" w:space="0" w:color="auto"/>
      </w:divBdr>
    </w:div>
    <w:div w:id="1859849305">
      <w:bodyDiv w:val="1"/>
      <w:marLeft w:val="0"/>
      <w:marRight w:val="0"/>
      <w:marTop w:val="0"/>
      <w:marBottom w:val="0"/>
      <w:divBdr>
        <w:top w:val="none" w:sz="0" w:space="0" w:color="auto"/>
        <w:left w:val="none" w:sz="0" w:space="0" w:color="auto"/>
        <w:bottom w:val="none" w:sz="0" w:space="0" w:color="auto"/>
        <w:right w:val="none" w:sz="0" w:space="0" w:color="auto"/>
      </w:divBdr>
    </w:div>
    <w:div w:id="1861233262">
      <w:bodyDiv w:val="1"/>
      <w:marLeft w:val="0"/>
      <w:marRight w:val="0"/>
      <w:marTop w:val="0"/>
      <w:marBottom w:val="0"/>
      <w:divBdr>
        <w:top w:val="none" w:sz="0" w:space="0" w:color="auto"/>
        <w:left w:val="none" w:sz="0" w:space="0" w:color="auto"/>
        <w:bottom w:val="none" w:sz="0" w:space="0" w:color="auto"/>
        <w:right w:val="none" w:sz="0" w:space="0" w:color="auto"/>
      </w:divBdr>
    </w:div>
    <w:div w:id="1879391942">
      <w:bodyDiv w:val="1"/>
      <w:marLeft w:val="0"/>
      <w:marRight w:val="0"/>
      <w:marTop w:val="0"/>
      <w:marBottom w:val="0"/>
      <w:divBdr>
        <w:top w:val="none" w:sz="0" w:space="0" w:color="auto"/>
        <w:left w:val="none" w:sz="0" w:space="0" w:color="auto"/>
        <w:bottom w:val="none" w:sz="0" w:space="0" w:color="auto"/>
        <w:right w:val="none" w:sz="0" w:space="0" w:color="auto"/>
      </w:divBdr>
    </w:div>
    <w:div w:id="1889798737">
      <w:bodyDiv w:val="1"/>
      <w:marLeft w:val="0"/>
      <w:marRight w:val="0"/>
      <w:marTop w:val="0"/>
      <w:marBottom w:val="0"/>
      <w:divBdr>
        <w:top w:val="none" w:sz="0" w:space="0" w:color="auto"/>
        <w:left w:val="none" w:sz="0" w:space="0" w:color="auto"/>
        <w:bottom w:val="none" w:sz="0" w:space="0" w:color="auto"/>
        <w:right w:val="none" w:sz="0" w:space="0" w:color="auto"/>
      </w:divBdr>
    </w:div>
    <w:div w:id="1899389577">
      <w:bodyDiv w:val="1"/>
      <w:marLeft w:val="0"/>
      <w:marRight w:val="0"/>
      <w:marTop w:val="0"/>
      <w:marBottom w:val="0"/>
      <w:divBdr>
        <w:top w:val="none" w:sz="0" w:space="0" w:color="auto"/>
        <w:left w:val="none" w:sz="0" w:space="0" w:color="auto"/>
        <w:bottom w:val="none" w:sz="0" w:space="0" w:color="auto"/>
        <w:right w:val="none" w:sz="0" w:space="0" w:color="auto"/>
      </w:divBdr>
    </w:div>
    <w:div w:id="1901474174">
      <w:bodyDiv w:val="1"/>
      <w:marLeft w:val="0"/>
      <w:marRight w:val="0"/>
      <w:marTop w:val="0"/>
      <w:marBottom w:val="0"/>
      <w:divBdr>
        <w:top w:val="none" w:sz="0" w:space="0" w:color="auto"/>
        <w:left w:val="none" w:sz="0" w:space="0" w:color="auto"/>
        <w:bottom w:val="none" w:sz="0" w:space="0" w:color="auto"/>
        <w:right w:val="none" w:sz="0" w:space="0" w:color="auto"/>
      </w:divBdr>
    </w:div>
    <w:div w:id="1903901285">
      <w:bodyDiv w:val="1"/>
      <w:marLeft w:val="0"/>
      <w:marRight w:val="0"/>
      <w:marTop w:val="0"/>
      <w:marBottom w:val="0"/>
      <w:divBdr>
        <w:top w:val="none" w:sz="0" w:space="0" w:color="auto"/>
        <w:left w:val="none" w:sz="0" w:space="0" w:color="auto"/>
        <w:bottom w:val="none" w:sz="0" w:space="0" w:color="auto"/>
        <w:right w:val="none" w:sz="0" w:space="0" w:color="auto"/>
      </w:divBdr>
    </w:div>
    <w:div w:id="1908414708">
      <w:bodyDiv w:val="1"/>
      <w:marLeft w:val="0"/>
      <w:marRight w:val="0"/>
      <w:marTop w:val="0"/>
      <w:marBottom w:val="0"/>
      <w:divBdr>
        <w:top w:val="none" w:sz="0" w:space="0" w:color="auto"/>
        <w:left w:val="none" w:sz="0" w:space="0" w:color="auto"/>
        <w:bottom w:val="none" w:sz="0" w:space="0" w:color="auto"/>
        <w:right w:val="none" w:sz="0" w:space="0" w:color="auto"/>
      </w:divBdr>
    </w:div>
    <w:div w:id="1911113798">
      <w:bodyDiv w:val="1"/>
      <w:marLeft w:val="0"/>
      <w:marRight w:val="0"/>
      <w:marTop w:val="0"/>
      <w:marBottom w:val="0"/>
      <w:divBdr>
        <w:top w:val="none" w:sz="0" w:space="0" w:color="auto"/>
        <w:left w:val="none" w:sz="0" w:space="0" w:color="auto"/>
        <w:bottom w:val="none" w:sz="0" w:space="0" w:color="auto"/>
        <w:right w:val="none" w:sz="0" w:space="0" w:color="auto"/>
      </w:divBdr>
    </w:div>
    <w:div w:id="1915897870">
      <w:bodyDiv w:val="1"/>
      <w:marLeft w:val="0"/>
      <w:marRight w:val="0"/>
      <w:marTop w:val="0"/>
      <w:marBottom w:val="0"/>
      <w:divBdr>
        <w:top w:val="none" w:sz="0" w:space="0" w:color="auto"/>
        <w:left w:val="none" w:sz="0" w:space="0" w:color="auto"/>
        <w:bottom w:val="none" w:sz="0" w:space="0" w:color="auto"/>
        <w:right w:val="none" w:sz="0" w:space="0" w:color="auto"/>
      </w:divBdr>
    </w:div>
    <w:div w:id="1938175732">
      <w:bodyDiv w:val="1"/>
      <w:marLeft w:val="0"/>
      <w:marRight w:val="0"/>
      <w:marTop w:val="0"/>
      <w:marBottom w:val="0"/>
      <w:divBdr>
        <w:top w:val="none" w:sz="0" w:space="0" w:color="auto"/>
        <w:left w:val="none" w:sz="0" w:space="0" w:color="auto"/>
        <w:bottom w:val="none" w:sz="0" w:space="0" w:color="auto"/>
        <w:right w:val="none" w:sz="0" w:space="0" w:color="auto"/>
      </w:divBdr>
    </w:div>
    <w:div w:id="1939021526">
      <w:bodyDiv w:val="1"/>
      <w:marLeft w:val="0"/>
      <w:marRight w:val="0"/>
      <w:marTop w:val="0"/>
      <w:marBottom w:val="0"/>
      <w:divBdr>
        <w:top w:val="none" w:sz="0" w:space="0" w:color="auto"/>
        <w:left w:val="none" w:sz="0" w:space="0" w:color="auto"/>
        <w:bottom w:val="none" w:sz="0" w:space="0" w:color="auto"/>
        <w:right w:val="none" w:sz="0" w:space="0" w:color="auto"/>
      </w:divBdr>
    </w:div>
    <w:div w:id="1943106199">
      <w:bodyDiv w:val="1"/>
      <w:marLeft w:val="0"/>
      <w:marRight w:val="0"/>
      <w:marTop w:val="0"/>
      <w:marBottom w:val="0"/>
      <w:divBdr>
        <w:top w:val="none" w:sz="0" w:space="0" w:color="auto"/>
        <w:left w:val="none" w:sz="0" w:space="0" w:color="auto"/>
        <w:bottom w:val="none" w:sz="0" w:space="0" w:color="auto"/>
        <w:right w:val="none" w:sz="0" w:space="0" w:color="auto"/>
      </w:divBdr>
    </w:div>
    <w:div w:id="1954512794">
      <w:bodyDiv w:val="1"/>
      <w:marLeft w:val="0"/>
      <w:marRight w:val="0"/>
      <w:marTop w:val="0"/>
      <w:marBottom w:val="0"/>
      <w:divBdr>
        <w:top w:val="none" w:sz="0" w:space="0" w:color="auto"/>
        <w:left w:val="none" w:sz="0" w:space="0" w:color="auto"/>
        <w:bottom w:val="none" w:sz="0" w:space="0" w:color="auto"/>
        <w:right w:val="none" w:sz="0" w:space="0" w:color="auto"/>
      </w:divBdr>
    </w:div>
    <w:div w:id="1959337053">
      <w:bodyDiv w:val="1"/>
      <w:marLeft w:val="0"/>
      <w:marRight w:val="0"/>
      <w:marTop w:val="0"/>
      <w:marBottom w:val="0"/>
      <w:divBdr>
        <w:top w:val="none" w:sz="0" w:space="0" w:color="auto"/>
        <w:left w:val="none" w:sz="0" w:space="0" w:color="auto"/>
        <w:bottom w:val="none" w:sz="0" w:space="0" w:color="auto"/>
        <w:right w:val="none" w:sz="0" w:space="0" w:color="auto"/>
      </w:divBdr>
    </w:div>
    <w:div w:id="1965847916">
      <w:bodyDiv w:val="1"/>
      <w:marLeft w:val="0"/>
      <w:marRight w:val="0"/>
      <w:marTop w:val="0"/>
      <w:marBottom w:val="0"/>
      <w:divBdr>
        <w:top w:val="none" w:sz="0" w:space="0" w:color="auto"/>
        <w:left w:val="none" w:sz="0" w:space="0" w:color="auto"/>
        <w:bottom w:val="none" w:sz="0" w:space="0" w:color="auto"/>
        <w:right w:val="none" w:sz="0" w:space="0" w:color="auto"/>
      </w:divBdr>
    </w:div>
    <w:div w:id="1969970959">
      <w:bodyDiv w:val="1"/>
      <w:marLeft w:val="0"/>
      <w:marRight w:val="0"/>
      <w:marTop w:val="0"/>
      <w:marBottom w:val="0"/>
      <w:divBdr>
        <w:top w:val="none" w:sz="0" w:space="0" w:color="auto"/>
        <w:left w:val="none" w:sz="0" w:space="0" w:color="auto"/>
        <w:bottom w:val="none" w:sz="0" w:space="0" w:color="auto"/>
        <w:right w:val="none" w:sz="0" w:space="0" w:color="auto"/>
      </w:divBdr>
    </w:div>
    <w:div w:id="1988438874">
      <w:bodyDiv w:val="1"/>
      <w:marLeft w:val="0"/>
      <w:marRight w:val="0"/>
      <w:marTop w:val="0"/>
      <w:marBottom w:val="0"/>
      <w:divBdr>
        <w:top w:val="none" w:sz="0" w:space="0" w:color="auto"/>
        <w:left w:val="none" w:sz="0" w:space="0" w:color="auto"/>
        <w:bottom w:val="none" w:sz="0" w:space="0" w:color="auto"/>
        <w:right w:val="none" w:sz="0" w:space="0" w:color="auto"/>
      </w:divBdr>
    </w:div>
    <w:div w:id="1991667244">
      <w:bodyDiv w:val="1"/>
      <w:marLeft w:val="0"/>
      <w:marRight w:val="0"/>
      <w:marTop w:val="0"/>
      <w:marBottom w:val="0"/>
      <w:divBdr>
        <w:top w:val="none" w:sz="0" w:space="0" w:color="auto"/>
        <w:left w:val="none" w:sz="0" w:space="0" w:color="auto"/>
        <w:bottom w:val="none" w:sz="0" w:space="0" w:color="auto"/>
        <w:right w:val="none" w:sz="0" w:space="0" w:color="auto"/>
      </w:divBdr>
    </w:div>
    <w:div w:id="1996106857">
      <w:bodyDiv w:val="1"/>
      <w:marLeft w:val="0"/>
      <w:marRight w:val="0"/>
      <w:marTop w:val="0"/>
      <w:marBottom w:val="0"/>
      <w:divBdr>
        <w:top w:val="none" w:sz="0" w:space="0" w:color="auto"/>
        <w:left w:val="none" w:sz="0" w:space="0" w:color="auto"/>
        <w:bottom w:val="none" w:sz="0" w:space="0" w:color="auto"/>
        <w:right w:val="none" w:sz="0" w:space="0" w:color="auto"/>
      </w:divBdr>
    </w:div>
    <w:div w:id="1999534875">
      <w:bodyDiv w:val="1"/>
      <w:marLeft w:val="0"/>
      <w:marRight w:val="0"/>
      <w:marTop w:val="0"/>
      <w:marBottom w:val="0"/>
      <w:divBdr>
        <w:top w:val="none" w:sz="0" w:space="0" w:color="auto"/>
        <w:left w:val="none" w:sz="0" w:space="0" w:color="auto"/>
        <w:bottom w:val="none" w:sz="0" w:space="0" w:color="auto"/>
        <w:right w:val="none" w:sz="0" w:space="0" w:color="auto"/>
      </w:divBdr>
    </w:div>
    <w:div w:id="2026708012">
      <w:bodyDiv w:val="1"/>
      <w:marLeft w:val="0"/>
      <w:marRight w:val="0"/>
      <w:marTop w:val="0"/>
      <w:marBottom w:val="0"/>
      <w:divBdr>
        <w:top w:val="none" w:sz="0" w:space="0" w:color="auto"/>
        <w:left w:val="none" w:sz="0" w:space="0" w:color="auto"/>
        <w:bottom w:val="none" w:sz="0" w:space="0" w:color="auto"/>
        <w:right w:val="none" w:sz="0" w:space="0" w:color="auto"/>
      </w:divBdr>
    </w:div>
    <w:div w:id="2041591837">
      <w:bodyDiv w:val="1"/>
      <w:marLeft w:val="0"/>
      <w:marRight w:val="0"/>
      <w:marTop w:val="0"/>
      <w:marBottom w:val="0"/>
      <w:divBdr>
        <w:top w:val="none" w:sz="0" w:space="0" w:color="auto"/>
        <w:left w:val="none" w:sz="0" w:space="0" w:color="auto"/>
        <w:bottom w:val="none" w:sz="0" w:space="0" w:color="auto"/>
        <w:right w:val="none" w:sz="0" w:space="0" w:color="auto"/>
      </w:divBdr>
    </w:div>
    <w:div w:id="2051344301">
      <w:bodyDiv w:val="1"/>
      <w:marLeft w:val="0"/>
      <w:marRight w:val="0"/>
      <w:marTop w:val="0"/>
      <w:marBottom w:val="0"/>
      <w:divBdr>
        <w:top w:val="none" w:sz="0" w:space="0" w:color="auto"/>
        <w:left w:val="none" w:sz="0" w:space="0" w:color="auto"/>
        <w:bottom w:val="none" w:sz="0" w:space="0" w:color="auto"/>
        <w:right w:val="none" w:sz="0" w:space="0" w:color="auto"/>
      </w:divBdr>
    </w:div>
    <w:div w:id="2054620538">
      <w:bodyDiv w:val="1"/>
      <w:marLeft w:val="0"/>
      <w:marRight w:val="0"/>
      <w:marTop w:val="0"/>
      <w:marBottom w:val="0"/>
      <w:divBdr>
        <w:top w:val="none" w:sz="0" w:space="0" w:color="auto"/>
        <w:left w:val="none" w:sz="0" w:space="0" w:color="auto"/>
        <w:bottom w:val="none" w:sz="0" w:space="0" w:color="auto"/>
        <w:right w:val="none" w:sz="0" w:space="0" w:color="auto"/>
      </w:divBdr>
    </w:div>
    <w:div w:id="2071728805">
      <w:bodyDiv w:val="1"/>
      <w:marLeft w:val="0"/>
      <w:marRight w:val="0"/>
      <w:marTop w:val="0"/>
      <w:marBottom w:val="0"/>
      <w:divBdr>
        <w:top w:val="none" w:sz="0" w:space="0" w:color="auto"/>
        <w:left w:val="none" w:sz="0" w:space="0" w:color="auto"/>
        <w:bottom w:val="none" w:sz="0" w:space="0" w:color="auto"/>
        <w:right w:val="none" w:sz="0" w:space="0" w:color="auto"/>
      </w:divBdr>
    </w:div>
    <w:div w:id="2074086701">
      <w:bodyDiv w:val="1"/>
      <w:marLeft w:val="0"/>
      <w:marRight w:val="0"/>
      <w:marTop w:val="0"/>
      <w:marBottom w:val="0"/>
      <w:divBdr>
        <w:top w:val="none" w:sz="0" w:space="0" w:color="auto"/>
        <w:left w:val="none" w:sz="0" w:space="0" w:color="auto"/>
        <w:bottom w:val="none" w:sz="0" w:space="0" w:color="auto"/>
        <w:right w:val="none" w:sz="0" w:space="0" w:color="auto"/>
      </w:divBdr>
    </w:div>
    <w:div w:id="2074618363">
      <w:bodyDiv w:val="1"/>
      <w:marLeft w:val="0"/>
      <w:marRight w:val="0"/>
      <w:marTop w:val="0"/>
      <w:marBottom w:val="0"/>
      <w:divBdr>
        <w:top w:val="none" w:sz="0" w:space="0" w:color="auto"/>
        <w:left w:val="none" w:sz="0" w:space="0" w:color="auto"/>
        <w:bottom w:val="none" w:sz="0" w:space="0" w:color="auto"/>
        <w:right w:val="none" w:sz="0" w:space="0" w:color="auto"/>
      </w:divBdr>
    </w:div>
    <w:div w:id="2078090460">
      <w:bodyDiv w:val="1"/>
      <w:marLeft w:val="0"/>
      <w:marRight w:val="0"/>
      <w:marTop w:val="0"/>
      <w:marBottom w:val="0"/>
      <w:divBdr>
        <w:top w:val="none" w:sz="0" w:space="0" w:color="auto"/>
        <w:left w:val="none" w:sz="0" w:space="0" w:color="auto"/>
        <w:bottom w:val="none" w:sz="0" w:space="0" w:color="auto"/>
        <w:right w:val="none" w:sz="0" w:space="0" w:color="auto"/>
      </w:divBdr>
    </w:div>
    <w:div w:id="2080861023">
      <w:bodyDiv w:val="1"/>
      <w:marLeft w:val="0"/>
      <w:marRight w:val="0"/>
      <w:marTop w:val="0"/>
      <w:marBottom w:val="0"/>
      <w:divBdr>
        <w:top w:val="none" w:sz="0" w:space="0" w:color="auto"/>
        <w:left w:val="none" w:sz="0" w:space="0" w:color="auto"/>
        <w:bottom w:val="none" w:sz="0" w:space="0" w:color="auto"/>
        <w:right w:val="none" w:sz="0" w:space="0" w:color="auto"/>
      </w:divBdr>
    </w:div>
    <w:div w:id="2093427747">
      <w:bodyDiv w:val="1"/>
      <w:marLeft w:val="0"/>
      <w:marRight w:val="0"/>
      <w:marTop w:val="0"/>
      <w:marBottom w:val="0"/>
      <w:divBdr>
        <w:top w:val="none" w:sz="0" w:space="0" w:color="auto"/>
        <w:left w:val="none" w:sz="0" w:space="0" w:color="auto"/>
        <w:bottom w:val="none" w:sz="0" w:space="0" w:color="auto"/>
        <w:right w:val="none" w:sz="0" w:space="0" w:color="auto"/>
      </w:divBdr>
    </w:div>
    <w:div w:id="2095081139">
      <w:bodyDiv w:val="1"/>
      <w:marLeft w:val="0"/>
      <w:marRight w:val="0"/>
      <w:marTop w:val="0"/>
      <w:marBottom w:val="0"/>
      <w:divBdr>
        <w:top w:val="none" w:sz="0" w:space="0" w:color="auto"/>
        <w:left w:val="none" w:sz="0" w:space="0" w:color="auto"/>
        <w:bottom w:val="none" w:sz="0" w:space="0" w:color="auto"/>
        <w:right w:val="none" w:sz="0" w:space="0" w:color="auto"/>
      </w:divBdr>
    </w:div>
    <w:div w:id="2107771461">
      <w:bodyDiv w:val="1"/>
      <w:marLeft w:val="0"/>
      <w:marRight w:val="0"/>
      <w:marTop w:val="0"/>
      <w:marBottom w:val="0"/>
      <w:divBdr>
        <w:top w:val="none" w:sz="0" w:space="0" w:color="auto"/>
        <w:left w:val="none" w:sz="0" w:space="0" w:color="auto"/>
        <w:bottom w:val="none" w:sz="0" w:space="0" w:color="auto"/>
        <w:right w:val="none" w:sz="0" w:space="0" w:color="auto"/>
      </w:divBdr>
    </w:div>
    <w:div w:id="2112164951">
      <w:bodyDiv w:val="1"/>
      <w:marLeft w:val="0"/>
      <w:marRight w:val="0"/>
      <w:marTop w:val="0"/>
      <w:marBottom w:val="0"/>
      <w:divBdr>
        <w:top w:val="none" w:sz="0" w:space="0" w:color="auto"/>
        <w:left w:val="none" w:sz="0" w:space="0" w:color="auto"/>
        <w:bottom w:val="none" w:sz="0" w:space="0" w:color="auto"/>
        <w:right w:val="none" w:sz="0" w:space="0" w:color="auto"/>
      </w:divBdr>
    </w:div>
    <w:div w:id="2117557513">
      <w:bodyDiv w:val="1"/>
      <w:marLeft w:val="0"/>
      <w:marRight w:val="0"/>
      <w:marTop w:val="0"/>
      <w:marBottom w:val="0"/>
      <w:divBdr>
        <w:top w:val="none" w:sz="0" w:space="0" w:color="auto"/>
        <w:left w:val="none" w:sz="0" w:space="0" w:color="auto"/>
        <w:bottom w:val="none" w:sz="0" w:space="0" w:color="auto"/>
        <w:right w:val="none" w:sz="0" w:space="0" w:color="auto"/>
      </w:divBdr>
    </w:div>
    <w:div w:id="2125149074">
      <w:bodyDiv w:val="1"/>
      <w:marLeft w:val="0"/>
      <w:marRight w:val="0"/>
      <w:marTop w:val="0"/>
      <w:marBottom w:val="0"/>
      <w:divBdr>
        <w:top w:val="none" w:sz="0" w:space="0" w:color="auto"/>
        <w:left w:val="none" w:sz="0" w:space="0" w:color="auto"/>
        <w:bottom w:val="none" w:sz="0" w:space="0" w:color="auto"/>
        <w:right w:val="none" w:sz="0" w:space="0" w:color="auto"/>
      </w:divBdr>
    </w:div>
    <w:div w:id="2126539687">
      <w:bodyDiv w:val="1"/>
      <w:marLeft w:val="0"/>
      <w:marRight w:val="0"/>
      <w:marTop w:val="0"/>
      <w:marBottom w:val="0"/>
      <w:divBdr>
        <w:top w:val="none" w:sz="0" w:space="0" w:color="auto"/>
        <w:left w:val="none" w:sz="0" w:space="0" w:color="auto"/>
        <w:bottom w:val="none" w:sz="0" w:space="0" w:color="auto"/>
        <w:right w:val="none" w:sz="0" w:space="0" w:color="auto"/>
      </w:divBdr>
    </w:div>
    <w:div w:id="2127038222">
      <w:bodyDiv w:val="1"/>
      <w:marLeft w:val="0"/>
      <w:marRight w:val="0"/>
      <w:marTop w:val="0"/>
      <w:marBottom w:val="0"/>
      <w:divBdr>
        <w:top w:val="none" w:sz="0" w:space="0" w:color="auto"/>
        <w:left w:val="none" w:sz="0" w:space="0" w:color="auto"/>
        <w:bottom w:val="none" w:sz="0" w:space="0" w:color="auto"/>
        <w:right w:val="none" w:sz="0" w:space="0" w:color="auto"/>
      </w:divBdr>
      <w:divsChild>
        <w:div w:id="2005619284">
          <w:marLeft w:val="0"/>
          <w:marRight w:val="0"/>
          <w:marTop w:val="0"/>
          <w:marBottom w:val="0"/>
          <w:divBdr>
            <w:top w:val="single" w:sz="2" w:space="0" w:color="auto"/>
            <w:left w:val="single" w:sz="2" w:space="0" w:color="auto"/>
            <w:bottom w:val="single" w:sz="2" w:space="0" w:color="auto"/>
            <w:right w:val="single" w:sz="2" w:space="0" w:color="auto"/>
          </w:divBdr>
          <w:divsChild>
            <w:div w:id="1621182819">
              <w:marLeft w:val="0"/>
              <w:marRight w:val="0"/>
              <w:marTop w:val="0"/>
              <w:marBottom w:val="0"/>
              <w:divBdr>
                <w:top w:val="single" w:sz="2" w:space="0" w:color="auto"/>
                <w:left w:val="single" w:sz="2" w:space="0" w:color="auto"/>
                <w:bottom w:val="single" w:sz="2" w:space="0" w:color="auto"/>
                <w:right w:val="single" w:sz="2" w:space="0" w:color="auto"/>
              </w:divBdr>
              <w:divsChild>
                <w:div w:id="95298339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128967345">
      <w:bodyDiv w:val="1"/>
      <w:marLeft w:val="0"/>
      <w:marRight w:val="0"/>
      <w:marTop w:val="0"/>
      <w:marBottom w:val="0"/>
      <w:divBdr>
        <w:top w:val="none" w:sz="0" w:space="0" w:color="auto"/>
        <w:left w:val="none" w:sz="0" w:space="0" w:color="auto"/>
        <w:bottom w:val="none" w:sz="0" w:space="0" w:color="auto"/>
        <w:right w:val="none" w:sz="0" w:space="0" w:color="auto"/>
      </w:divBdr>
    </w:div>
    <w:div w:id="2129464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Layout" Target="diagrams/layout1.xml"/><Relationship Id="rId18" Type="http://schemas.openxmlformats.org/officeDocument/2006/relationships/hyperlink" Target="http://www.rusnauka.com/20_DNI_2013/Economics/6_142536.doc.htm"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economyandsociety.in.ua/journal/12_ukr/23.pdf" TargetMode="External"/><Relationship Id="rId25" Type="http://schemas.openxmlformats.org/officeDocument/2006/relationships/image" Target="media/image7.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diagramQuickStyle" Target="diagrams/quickStyle1.xml"/><Relationship Id="rId22" Type="http://schemas.openxmlformats.org/officeDocument/2006/relationships/image" Target="media/image4.png"/><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16EA36-4CA9-4E32-89F4-A2BD4451A398}" type="doc">
      <dgm:prSet loTypeId="urn:microsoft.com/office/officeart/2005/8/layout/bProcess3" loCatId="process" qsTypeId="urn:microsoft.com/office/officeart/2005/8/quickstyle/simple3" qsCatId="simple" csTypeId="urn:microsoft.com/office/officeart/2005/8/colors/accent1_2" csCatId="accent1" phldr="1"/>
      <dgm:spPr/>
      <dgm:t>
        <a:bodyPr/>
        <a:lstStyle/>
        <a:p>
          <a:endParaRPr lang="ru-RU"/>
        </a:p>
      </dgm:t>
    </dgm:pt>
    <dgm:pt modelId="{18324ADD-D5F5-496B-BC0A-0FE30A016B36}">
      <dgm:prSet phldrT="[Текст]" custT="1"/>
      <dgm:spPr/>
      <dgm:t>
        <a:bodyPr/>
        <a:lstStyle/>
        <a:p>
          <a:r>
            <a:rPr lang="ru-RU" sz="1100" b="0" i="0">
              <a:latin typeface="Times New Roman" panose="02020603050405020304" pitchFamily="18" charset="0"/>
              <a:cs typeface="Times New Roman" panose="02020603050405020304" pitchFamily="18" charset="0"/>
            </a:rPr>
            <a:t>Визначення мети контент-стратегії (підвищення лояльності, залучення нової аудиторії тощо)</a:t>
          </a:r>
          <a:endParaRPr lang="ru-RU" sz="1100">
            <a:latin typeface="Times New Roman" panose="02020603050405020304" pitchFamily="18" charset="0"/>
            <a:cs typeface="Times New Roman" panose="02020603050405020304" pitchFamily="18" charset="0"/>
          </a:endParaRPr>
        </a:p>
      </dgm:t>
    </dgm:pt>
    <dgm:pt modelId="{CB773FE4-9BC0-49B8-8B07-AF502BD63925}" type="parTrans" cxnId="{8E3019F1-D49F-4EF4-9CB5-BD5C62C2CDEC}">
      <dgm:prSet/>
      <dgm:spPr/>
      <dgm:t>
        <a:bodyPr/>
        <a:lstStyle/>
        <a:p>
          <a:endParaRPr lang="ru-RU" sz="3200">
            <a:latin typeface="Times New Roman" panose="02020603050405020304" pitchFamily="18" charset="0"/>
            <a:cs typeface="Times New Roman" panose="02020603050405020304" pitchFamily="18" charset="0"/>
          </a:endParaRPr>
        </a:p>
      </dgm:t>
    </dgm:pt>
    <dgm:pt modelId="{EBB25CD2-17CB-48BC-9FA3-F63FE4F0B949}" type="sibTrans" cxnId="{8E3019F1-D49F-4EF4-9CB5-BD5C62C2CDEC}">
      <dgm:prSet custT="1"/>
      <dgm:spPr/>
      <dgm:t>
        <a:bodyPr/>
        <a:lstStyle/>
        <a:p>
          <a:endParaRPr lang="ru-RU" sz="900">
            <a:latin typeface="Times New Roman" panose="02020603050405020304" pitchFamily="18" charset="0"/>
            <a:cs typeface="Times New Roman" panose="02020603050405020304" pitchFamily="18" charset="0"/>
          </a:endParaRPr>
        </a:p>
      </dgm:t>
    </dgm:pt>
    <dgm:pt modelId="{15511FD8-1C9C-4C88-9D11-489A1B41DCC9}">
      <dgm:prSet phldrT="[Текст]" custT="1"/>
      <dgm:spPr/>
      <dgm:t>
        <a:bodyPr/>
        <a:lstStyle/>
        <a:p>
          <a:r>
            <a:rPr lang="ru-RU" sz="1100" b="0" i="0">
              <a:latin typeface="Times New Roman" panose="02020603050405020304" pitchFamily="18" charset="0"/>
              <a:cs typeface="Times New Roman" panose="02020603050405020304" pitchFamily="18" charset="0"/>
            </a:rPr>
            <a:t>Дослідження цільової аудиторії (портрет, інтереси, поведінкові моделі)</a:t>
          </a:r>
          <a:endParaRPr lang="ru-RU" sz="1100">
            <a:latin typeface="Times New Roman" panose="02020603050405020304" pitchFamily="18" charset="0"/>
            <a:cs typeface="Times New Roman" panose="02020603050405020304" pitchFamily="18" charset="0"/>
          </a:endParaRPr>
        </a:p>
      </dgm:t>
    </dgm:pt>
    <dgm:pt modelId="{0E99719E-847D-4528-AEC1-949CF48E8817}" type="parTrans" cxnId="{96CE4E2C-3A7D-4BE8-80FB-6891B2BF7B97}">
      <dgm:prSet/>
      <dgm:spPr/>
      <dgm:t>
        <a:bodyPr/>
        <a:lstStyle/>
        <a:p>
          <a:endParaRPr lang="ru-RU" sz="3200">
            <a:latin typeface="Times New Roman" panose="02020603050405020304" pitchFamily="18" charset="0"/>
            <a:cs typeface="Times New Roman" panose="02020603050405020304" pitchFamily="18" charset="0"/>
          </a:endParaRPr>
        </a:p>
      </dgm:t>
    </dgm:pt>
    <dgm:pt modelId="{E8348CF7-910B-4FBA-8E34-1F65FEC47C3D}" type="sibTrans" cxnId="{96CE4E2C-3A7D-4BE8-80FB-6891B2BF7B97}">
      <dgm:prSet custT="1"/>
      <dgm:spPr/>
      <dgm:t>
        <a:bodyPr/>
        <a:lstStyle/>
        <a:p>
          <a:endParaRPr lang="ru-RU" sz="900">
            <a:latin typeface="Times New Roman" panose="02020603050405020304" pitchFamily="18" charset="0"/>
            <a:cs typeface="Times New Roman" panose="02020603050405020304" pitchFamily="18" charset="0"/>
          </a:endParaRPr>
        </a:p>
      </dgm:t>
    </dgm:pt>
    <dgm:pt modelId="{C2C7E950-E984-4BEF-83D0-222A6582D0CC}">
      <dgm:prSet phldrT="[Текст]" custT="1"/>
      <dgm:spPr/>
      <dgm:t>
        <a:bodyPr/>
        <a:lstStyle/>
        <a:p>
          <a:r>
            <a:rPr lang="ru-RU" sz="1100" b="0" i="0">
              <a:latin typeface="Times New Roman" panose="02020603050405020304" pitchFamily="18" charset="0"/>
              <a:cs typeface="Times New Roman" panose="02020603050405020304" pitchFamily="18" charset="0"/>
            </a:rPr>
            <a:t>Використання бренду в контенті (кольори, шрифти, звуки, логотип)</a:t>
          </a:r>
          <a:endParaRPr lang="ru-RU" sz="1100">
            <a:latin typeface="Times New Roman" panose="02020603050405020304" pitchFamily="18" charset="0"/>
            <a:cs typeface="Times New Roman" panose="02020603050405020304" pitchFamily="18" charset="0"/>
          </a:endParaRPr>
        </a:p>
      </dgm:t>
    </dgm:pt>
    <dgm:pt modelId="{A846166E-D120-459B-844A-2579490B7014}" type="parTrans" cxnId="{03459A38-828B-42F4-A607-E05ED30F4ABB}">
      <dgm:prSet/>
      <dgm:spPr/>
      <dgm:t>
        <a:bodyPr/>
        <a:lstStyle/>
        <a:p>
          <a:endParaRPr lang="ru-RU" sz="3200">
            <a:latin typeface="Times New Roman" panose="02020603050405020304" pitchFamily="18" charset="0"/>
            <a:cs typeface="Times New Roman" panose="02020603050405020304" pitchFamily="18" charset="0"/>
          </a:endParaRPr>
        </a:p>
      </dgm:t>
    </dgm:pt>
    <dgm:pt modelId="{0226384F-D7D6-44F7-B0A8-715CF050CC51}" type="sibTrans" cxnId="{03459A38-828B-42F4-A607-E05ED30F4ABB}">
      <dgm:prSet custT="1"/>
      <dgm:spPr/>
      <dgm:t>
        <a:bodyPr/>
        <a:lstStyle/>
        <a:p>
          <a:endParaRPr lang="ru-RU" sz="900">
            <a:latin typeface="Times New Roman" panose="02020603050405020304" pitchFamily="18" charset="0"/>
            <a:cs typeface="Times New Roman" panose="02020603050405020304" pitchFamily="18" charset="0"/>
          </a:endParaRPr>
        </a:p>
      </dgm:t>
    </dgm:pt>
    <dgm:pt modelId="{C64BA880-378D-4961-8B8D-1455C3B19FE8}">
      <dgm:prSet phldrT="[Текст]" custT="1"/>
      <dgm:spPr/>
      <dgm:t>
        <a:bodyPr/>
        <a:lstStyle/>
        <a:p>
          <a:r>
            <a:rPr lang="ru-RU" sz="1100" b="0" i="0">
              <a:latin typeface="Times New Roman" panose="02020603050405020304" pitchFamily="18" charset="0"/>
              <a:cs typeface="Times New Roman" panose="02020603050405020304" pitchFamily="18" charset="0"/>
            </a:rPr>
            <a:t>Аналіз потреб цільової аудиторії в інформації</a:t>
          </a:r>
          <a:endParaRPr lang="ru-RU" sz="1100">
            <a:latin typeface="Times New Roman" panose="02020603050405020304" pitchFamily="18" charset="0"/>
            <a:cs typeface="Times New Roman" panose="02020603050405020304" pitchFamily="18" charset="0"/>
          </a:endParaRPr>
        </a:p>
      </dgm:t>
    </dgm:pt>
    <dgm:pt modelId="{7921D642-78B7-493D-BB67-3539878A6B6B}" type="parTrans" cxnId="{624F63DE-61F8-45D8-AFE7-F154345C9AFF}">
      <dgm:prSet/>
      <dgm:spPr/>
      <dgm:t>
        <a:bodyPr/>
        <a:lstStyle/>
        <a:p>
          <a:endParaRPr lang="ru-RU" sz="3200">
            <a:latin typeface="Times New Roman" panose="02020603050405020304" pitchFamily="18" charset="0"/>
            <a:cs typeface="Times New Roman" panose="02020603050405020304" pitchFamily="18" charset="0"/>
          </a:endParaRPr>
        </a:p>
      </dgm:t>
    </dgm:pt>
    <dgm:pt modelId="{C5ECB3A9-2D67-40E3-947A-EA1F238C23ED}" type="sibTrans" cxnId="{624F63DE-61F8-45D8-AFE7-F154345C9AFF}">
      <dgm:prSet custT="1"/>
      <dgm:spPr/>
      <dgm:t>
        <a:bodyPr/>
        <a:lstStyle/>
        <a:p>
          <a:endParaRPr lang="ru-RU" sz="900">
            <a:latin typeface="Times New Roman" panose="02020603050405020304" pitchFamily="18" charset="0"/>
            <a:cs typeface="Times New Roman" panose="02020603050405020304" pitchFamily="18" charset="0"/>
          </a:endParaRPr>
        </a:p>
      </dgm:t>
    </dgm:pt>
    <dgm:pt modelId="{923EF7E6-A83D-4FEA-9166-3435FAE55F63}">
      <dgm:prSet phldrT="[Текст]" custT="1"/>
      <dgm:spPr/>
      <dgm:t>
        <a:bodyPr/>
        <a:lstStyle/>
        <a:p>
          <a:r>
            <a:rPr lang="ru-RU" sz="1100" b="0" i="0">
              <a:latin typeface="Times New Roman" panose="02020603050405020304" pitchFamily="18" charset="0"/>
              <a:cs typeface="Times New Roman" panose="02020603050405020304" pitchFamily="18" charset="0"/>
            </a:rPr>
            <a:t>Створення контенту про компанію та її продукцію</a:t>
          </a:r>
          <a:endParaRPr lang="ru-RU" sz="1100">
            <a:latin typeface="Times New Roman" panose="02020603050405020304" pitchFamily="18" charset="0"/>
            <a:cs typeface="Times New Roman" panose="02020603050405020304" pitchFamily="18" charset="0"/>
          </a:endParaRPr>
        </a:p>
      </dgm:t>
    </dgm:pt>
    <dgm:pt modelId="{A0C3EC69-1ED4-436A-BEF2-562E73AF449F}" type="parTrans" cxnId="{93352F86-096D-41CB-8305-C0E5113C2E11}">
      <dgm:prSet/>
      <dgm:spPr/>
      <dgm:t>
        <a:bodyPr/>
        <a:lstStyle/>
        <a:p>
          <a:endParaRPr lang="ru-RU" sz="3200">
            <a:latin typeface="Times New Roman" panose="02020603050405020304" pitchFamily="18" charset="0"/>
            <a:cs typeface="Times New Roman" panose="02020603050405020304" pitchFamily="18" charset="0"/>
          </a:endParaRPr>
        </a:p>
      </dgm:t>
    </dgm:pt>
    <dgm:pt modelId="{66886682-F763-4317-82C7-2EC2B8A2C9BB}" type="sibTrans" cxnId="{93352F86-096D-41CB-8305-C0E5113C2E11}">
      <dgm:prSet custT="1"/>
      <dgm:spPr/>
      <dgm:t>
        <a:bodyPr/>
        <a:lstStyle/>
        <a:p>
          <a:endParaRPr lang="ru-RU" sz="900">
            <a:latin typeface="Times New Roman" panose="02020603050405020304" pitchFamily="18" charset="0"/>
            <a:cs typeface="Times New Roman" panose="02020603050405020304" pitchFamily="18" charset="0"/>
          </a:endParaRPr>
        </a:p>
      </dgm:t>
    </dgm:pt>
    <dgm:pt modelId="{B2C0D6B9-96BF-4F54-B6CD-051B53781025}">
      <dgm:prSet phldrT="[Текст]" custT="1"/>
      <dgm:spPr/>
      <dgm:t>
        <a:bodyPr/>
        <a:lstStyle/>
        <a:p>
          <a:r>
            <a:rPr lang="ru-RU" sz="1100" b="0" i="0">
              <a:latin typeface="Times New Roman" panose="02020603050405020304" pitchFamily="18" charset="0"/>
              <a:cs typeface="Times New Roman" panose="02020603050405020304" pitchFamily="18" charset="0"/>
            </a:rPr>
            <a:t>Застосування різних типів контенту (текст, медіа, презентації)</a:t>
          </a:r>
          <a:endParaRPr lang="ru-RU" sz="1100">
            <a:latin typeface="Times New Roman" panose="02020603050405020304" pitchFamily="18" charset="0"/>
            <a:cs typeface="Times New Roman" panose="02020603050405020304" pitchFamily="18" charset="0"/>
          </a:endParaRPr>
        </a:p>
      </dgm:t>
    </dgm:pt>
    <dgm:pt modelId="{EC0610E8-E469-4E64-9AC8-8EC8B4EA3260}" type="parTrans" cxnId="{550186F2-E995-44BA-B310-1CBF88EA736C}">
      <dgm:prSet/>
      <dgm:spPr/>
      <dgm:t>
        <a:bodyPr/>
        <a:lstStyle/>
        <a:p>
          <a:endParaRPr lang="ru-RU" sz="3200">
            <a:latin typeface="Times New Roman" panose="02020603050405020304" pitchFamily="18" charset="0"/>
            <a:cs typeface="Times New Roman" panose="02020603050405020304" pitchFamily="18" charset="0"/>
          </a:endParaRPr>
        </a:p>
      </dgm:t>
    </dgm:pt>
    <dgm:pt modelId="{0F4DBD19-6707-4CB3-BDB5-AA2997D2AB1A}" type="sibTrans" cxnId="{550186F2-E995-44BA-B310-1CBF88EA736C}">
      <dgm:prSet custT="1"/>
      <dgm:spPr/>
      <dgm:t>
        <a:bodyPr/>
        <a:lstStyle/>
        <a:p>
          <a:endParaRPr lang="ru-RU" sz="900">
            <a:latin typeface="Times New Roman" panose="02020603050405020304" pitchFamily="18" charset="0"/>
            <a:cs typeface="Times New Roman" panose="02020603050405020304" pitchFamily="18" charset="0"/>
          </a:endParaRPr>
        </a:p>
      </dgm:t>
    </dgm:pt>
    <dgm:pt modelId="{8DE4BBB2-79C9-4995-A357-2C06F0ADD21D}">
      <dgm:prSet phldrT="[Текст]" custT="1"/>
      <dgm:spPr/>
      <dgm:t>
        <a:bodyPr/>
        <a:lstStyle/>
        <a:p>
          <a:r>
            <a:rPr lang="ru-RU" sz="1100" b="0" i="0">
              <a:latin typeface="Times New Roman" panose="02020603050405020304" pitchFamily="18" charset="0"/>
              <a:cs typeface="Times New Roman" panose="02020603050405020304" pitchFamily="18" charset="0"/>
            </a:rPr>
            <a:t>Планування контенту (календар, постійний та спецпроєктний контент)</a:t>
          </a:r>
          <a:endParaRPr lang="ru-RU" sz="1100">
            <a:latin typeface="Times New Roman" panose="02020603050405020304" pitchFamily="18" charset="0"/>
            <a:cs typeface="Times New Roman" panose="02020603050405020304" pitchFamily="18" charset="0"/>
          </a:endParaRPr>
        </a:p>
      </dgm:t>
    </dgm:pt>
    <dgm:pt modelId="{122FC092-8AE5-42EC-854E-0EAB42EEF961}" type="parTrans" cxnId="{7ED8913E-8AEF-408E-AFEC-18025745AE3C}">
      <dgm:prSet/>
      <dgm:spPr/>
      <dgm:t>
        <a:bodyPr/>
        <a:lstStyle/>
        <a:p>
          <a:endParaRPr lang="ru-RU" sz="3200">
            <a:latin typeface="Times New Roman" panose="02020603050405020304" pitchFamily="18" charset="0"/>
            <a:cs typeface="Times New Roman" panose="02020603050405020304" pitchFamily="18" charset="0"/>
          </a:endParaRPr>
        </a:p>
      </dgm:t>
    </dgm:pt>
    <dgm:pt modelId="{C434C9F5-061C-477B-86C0-6BABDC7F68A3}" type="sibTrans" cxnId="{7ED8913E-8AEF-408E-AFEC-18025745AE3C}">
      <dgm:prSet custT="1"/>
      <dgm:spPr/>
      <dgm:t>
        <a:bodyPr/>
        <a:lstStyle/>
        <a:p>
          <a:endParaRPr lang="ru-RU" sz="900">
            <a:latin typeface="Times New Roman" panose="02020603050405020304" pitchFamily="18" charset="0"/>
            <a:cs typeface="Times New Roman" panose="02020603050405020304" pitchFamily="18" charset="0"/>
          </a:endParaRPr>
        </a:p>
      </dgm:t>
    </dgm:pt>
    <dgm:pt modelId="{33D64F9C-3582-4E4D-BBEC-4C2AD8012D32}">
      <dgm:prSet phldrT="[Текст]" custT="1"/>
      <dgm:spPr/>
      <dgm:t>
        <a:bodyPr/>
        <a:lstStyle/>
        <a:p>
          <a:r>
            <a:rPr lang="ru-RU" sz="1100" b="0" i="0">
              <a:latin typeface="Times New Roman" panose="02020603050405020304" pitchFamily="18" charset="0"/>
              <a:cs typeface="Times New Roman" panose="02020603050405020304" pitchFamily="18" charset="0"/>
            </a:rPr>
            <a:t>Підготовка цікавого та корисного контенту</a:t>
          </a:r>
          <a:endParaRPr lang="ru-RU" sz="1100">
            <a:latin typeface="Times New Roman" panose="02020603050405020304" pitchFamily="18" charset="0"/>
            <a:cs typeface="Times New Roman" panose="02020603050405020304" pitchFamily="18" charset="0"/>
          </a:endParaRPr>
        </a:p>
      </dgm:t>
    </dgm:pt>
    <dgm:pt modelId="{9C6A05D2-2C1F-472E-9DA0-C1E39EE400DC}" type="parTrans" cxnId="{B2ABA1D9-2C4D-4758-9F0D-4ED6138FD4F1}">
      <dgm:prSet/>
      <dgm:spPr/>
      <dgm:t>
        <a:bodyPr/>
        <a:lstStyle/>
        <a:p>
          <a:endParaRPr lang="ru-RU" sz="3200">
            <a:latin typeface="Times New Roman" panose="02020603050405020304" pitchFamily="18" charset="0"/>
            <a:cs typeface="Times New Roman" panose="02020603050405020304" pitchFamily="18" charset="0"/>
          </a:endParaRPr>
        </a:p>
      </dgm:t>
    </dgm:pt>
    <dgm:pt modelId="{E7AD3109-4EE9-4195-82FE-2F77EC8154C8}" type="sibTrans" cxnId="{B2ABA1D9-2C4D-4758-9F0D-4ED6138FD4F1}">
      <dgm:prSet custT="1"/>
      <dgm:spPr/>
      <dgm:t>
        <a:bodyPr/>
        <a:lstStyle/>
        <a:p>
          <a:endParaRPr lang="ru-RU" sz="900">
            <a:latin typeface="Times New Roman" panose="02020603050405020304" pitchFamily="18" charset="0"/>
            <a:cs typeface="Times New Roman" panose="02020603050405020304" pitchFamily="18" charset="0"/>
          </a:endParaRPr>
        </a:p>
      </dgm:t>
    </dgm:pt>
    <dgm:pt modelId="{903AB31D-EDA0-4E64-AF8E-354222CF1380}">
      <dgm:prSet phldrT="[Текст]" custT="1"/>
      <dgm:spPr/>
      <dgm:t>
        <a:bodyPr/>
        <a:lstStyle/>
        <a:p>
          <a:r>
            <a:rPr lang="ru-RU" sz="1100" b="0" i="0">
              <a:latin typeface="Times New Roman" panose="02020603050405020304" pitchFamily="18" charset="0"/>
              <a:cs typeface="Times New Roman" panose="02020603050405020304" pitchFamily="18" charset="0"/>
            </a:rPr>
            <a:t>Оптимізація контенту для пошуку</a:t>
          </a:r>
          <a:endParaRPr lang="ru-RU" sz="1100">
            <a:latin typeface="Times New Roman" panose="02020603050405020304" pitchFamily="18" charset="0"/>
            <a:cs typeface="Times New Roman" panose="02020603050405020304" pitchFamily="18" charset="0"/>
          </a:endParaRPr>
        </a:p>
      </dgm:t>
    </dgm:pt>
    <dgm:pt modelId="{5173E3DB-C52D-4BE5-BEA4-EE5739CAC0EF}" type="parTrans" cxnId="{FB9BD553-955C-40AF-AF41-4185B1DB54F1}">
      <dgm:prSet/>
      <dgm:spPr/>
      <dgm:t>
        <a:bodyPr/>
        <a:lstStyle/>
        <a:p>
          <a:endParaRPr lang="ru-RU" sz="3200">
            <a:latin typeface="Times New Roman" panose="02020603050405020304" pitchFamily="18" charset="0"/>
            <a:cs typeface="Times New Roman" panose="02020603050405020304" pitchFamily="18" charset="0"/>
          </a:endParaRPr>
        </a:p>
      </dgm:t>
    </dgm:pt>
    <dgm:pt modelId="{26064AD2-5019-4859-9E50-072929C0D505}" type="sibTrans" cxnId="{FB9BD553-955C-40AF-AF41-4185B1DB54F1}">
      <dgm:prSet custT="1"/>
      <dgm:spPr/>
      <dgm:t>
        <a:bodyPr/>
        <a:lstStyle/>
        <a:p>
          <a:endParaRPr lang="ru-RU" sz="900">
            <a:latin typeface="Times New Roman" panose="02020603050405020304" pitchFamily="18" charset="0"/>
            <a:cs typeface="Times New Roman" panose="02020603050405020304" pitchFamily="18" charset="0"/>
          </a:endParaRPr>
        </a:p>
      </dgm:t>
    </dgm:pt>
    <dgm:pt modelId="{2EE02AC5-9032-4674-959C-E4C61B96598B}">
      <dgm:prSet phldrT="[Текст]" custT="1"/>
      <dgm:spPr/>
      <dgm:t>
        <a:bodyPr/>
        <a:lstStyle/>
        <a:p>
          <a:r>
            <a:rPr lang="ru-RU" sz="1100" b="0" i="0">
              <a:latin typeface="Times New Roman" panose="02020603050405020304" pitchFamily="18" charset="0"/>
              <a:cs typeface="Times New Roman" panose="02020603050405020304" pitchFamily="18" charset="0"/>
            </a:rPr>
            <a:t>Аналіз результативності та коригування контент-стратегії</a:t>
          </a:r>
          <a:endParaRPr lang="ru-RU" sz="1100">
            <a:latin typeface="Times New Roman" panose="02020603050405020304" pitchFamily="18" charset="0"/>
            <a:cs typeface="Times New Roman" panose="02020603050405020304" pitchFamily="18" charset="0"/>
          </a:endParaRPr>
        </a:p>
      </dgm:t>
    </dgm:pt>
    <dgm:pt modelId="{83D3E37D-A421-4958-B408-803C855EC500}" type="parTrans" cxnId="{4F707CC3-2ED1-4847-A184-B11C8FE9CB5D}">
      <dgm:prSet/>
      <dgm:spPr/>
      <dgm:t>
        <a:bodyPr/>
        <a:lstStyle/>
        <a:p>
          <a:endParaRPr lang="ru-RU" sz="3200">
            <a:latin typeface="Times New Roman" panose="02020603050405020304" pitchFamily="18" charset="0"/>
            <a:cs typeface="Times New Roman" panose="02020603050405020304" pitchFamily="18" charset="0"/>
          </a:endParaRPr>
        </a:p>
      </dgm:t>
    </dgm:pt>
    <dgm:pt modelId="{03E48BB1-83D8-4FC5-8828-A537BFD4168F}" type="sibTrans" cxnId="{4F707CC3-2ED1-4847-A184-B11C8FE9CB5D}">
      <dgm:prSet/>
      <dgm:spPr/>
      <dgm:t>
        <a:bodyPr/>
        <a:lstStyle/>
        <a:p>
          <a:endParaRPr lang="ru-RU" sz="3200">
            <a:latin typeface="Times New Roman" panose="02020603050405020304" pitchFamily="18" charset="0"/>
            <a:cs typeface="Times New Roman" panose="02020603050405020304" pitchFamily="18" charset="0"/>
          </a:endParaRPr>
        </a:p>
      </dgm:t>
    </dgm:pt>
    <dgm:pt modelId="{42F176CC-5924-45D9-861E-417399FC974B}" type="pres">
      <dgm:prSet presAssocID="{D216EA36-4CA9-4E32-89F4-A2BD4451A398}" presName="Name0" presStyleCnt="0">
        <dgm:presLayoutVars>
          <dgm:dir/>
          <dgm:resizeHandles val="exact"/>
        </dgm:presLayoutVars>
      </dgm:prSet>
      <dgm:spPr/>
    </dgm:pt>
    <dgm:pt modelId="{1ADBEA36-6FF0-4135-9379-860DD9D1B5F9}" type="pres">
      <dgm:prSet presAssocID="{18324ADD-D5F5-496B-BC0A-0FE30A016B36}" presName="node" presStyleLbl="node1" presStyleIdx="0" presStyleCnt="10" custScaleX="124346" custScaleY="120067">
        <dgm:presLayoutVars>
          <dgm:bulletEnabled val="1"/>
        </dgm:presLayoutVars>
      </dgm:prSet>
      <dgm:spPr/>
    </dgm:pt>
    <dgm:pt modelId="{C629AA32-4508-42AF-8AE6-0B9327CDA58C}" type="pres">
      <dgm:prSet presAssocID="{EBB25CD2-17CB-48BC-9FA3-F63FE4F0B949}" presName="sibTrans" presStyleLbl="sibTrans1D1" presStyleIdx="0" presStyleCnt="9"/>
      <dgm:spPr/>
    </dgm:pt>
    <dgm:pt modelId="{F1AB762C-8811-40A1-8D8B-05463BCC1A3D}" type="pres">
      <dgm:prSet presAssocID="{EBB25CD2-17CB-48BC-9FA3-F63FE4F0B949}" presName="connectorText" presStyleLbl="sibTrans1D1" presStyleIdx="0" presStyleCnt="9"/>
      <dgm:spPr/>
    </dgm:pt>
    <dgm:pt modelId="{619CEDCA-30A6-4490-A9F6-AFA837DBDF35}" type="pres">
      <dgm:prSet presAssocID="{15511FD8-1C9C-4C88-9D11-489A1B41DCC9}" presName="node" presStyleLbl="node1" presStyleIdx="1" presStyleCnt="10" custScaleX="123762">
        <dgm:presLayoutVars>
          <dgm:bulletEnabled val="1"/>
        </dgm:presLayoutVars>
      </dgm:prSet>
      <dgm:spPr/>
    </dgm:pt>
    <dgm:pt modelId="{82AD9F71-5537-4AA2-9C4D-330EBBA37AD7}" type="pres">
      <dgm:prSet presAssocID="{E8348CF7-910B-4FBA-8E34-1F65FEC47C3D}" presName="sibTrans" presStyleLbl="sibTrans1D1" presStyleIdx="1" presStyleCnt="9"/>
      <dgm:spPr/>
    </dgm:pt>
    <dgm:pt modelId="{591EC94B-BC8F-4AF4-94A3-065892C704BA}" type="pres">
      <dgm:prSet presAssocID="{E8348CF7-910B-4FBA-8E34-1F65FEC47C3D}" presName="connectorText" presStyleLbl="sibTrans1D1" presStyleIdx="1" presStyleCnt="9"/>
      <dgm:spPr/>
    </dgm:pt>
    <dgm:pt modelId="{06D04FA9-E720-47F9-BE8B-7B416D571A02}" type="pres">
      <dgm:prSet presAssocID="{C2C7E950-E984-4BEF-83D0-222A6582D0CC}" presName="node" presStyleLbl="node1" presStyleIdx="2" presStyleCnt="10" custScaleX="126747">
        <dgm:presLayoutVars>
          <dgm:bulletEnabled val="1"/>
        </dgm:presLayoutVars>
      </dgm:prSet>
      <dgm:spPr/>
    </dgm:pt>
    <dgm:pt modelId="{8B7E2EFC-754A-4A08-967D-0612CF41E028}" type="pres">
      <dgm:prSet presAssocID="{0226384F-D7D6-44F7-B0A8-715CF050CC51}" presName="sibTrans" presStyleLbl="sibTrans1D1" presStyleIdx="2" presStyleCnt="9"/>
      <dgm:spPr/>
    </dgm:pt>
    <dgm:pt modelId="{43F4DAEA-DC47-4D97-8E2E-7F06951D1154}" type="pres">
      <dgm:prSet presAssocID="{0226384F-D7D6-44F7-B0A8-715CF050CC51}" presName="connectorText" presStyleLbl="sibTrans1D1" presStyleIdx="2" presStyleCnt="9"/>
      <dgm:spPr/>
    </dgm:pt>
    <dgm:pt modelId="{FD378B8F-8E14-42BA-94C4-AE240193327D}" type="pres">
      <dgm:prSet presAssocID="{C64BA880-378D-4961-8B8D-1455C3B19FE8}" presName="node" presStyleLbl="node1" presStyleIdx="3" presStyleCnt="10">
        <dgm:presLayoutVars>
          <dgm:bulletEnabled val="1"/>
        </dgm:presLayoutVars>
      </dgm:prSet>
      <dgm:spPr/>
    </dgm:pt>
    <dgm:pt modelId="{4878FBE2-19B4-4331-80CB-FDFBA2493D2C}" type="pres">
      <dgm:prSet presAssocID="{C5ECB3A9-2D67-40E3-947A-EA1F238C23ED}" presName="sibTrans" presStyleLbl="sibTrans1D1" presStyleIdx="3" presStyleCnt="9"/>
      <dgm:spPr/>
    </dgm:pt>
    <dgm:pt modelId="{7EFBCEE7-5222-4212-851D-25239139E796}" type="pres">
      <dgm:prSet presAssocID="{C5ECB3A9-2D67-40E3-947A-EA1F238C23ED}" presName="connectorText" presStyleLbl="sibTrans1D1" presStyleIdx="3" presStyleCnt="9"/>
      <dgm:spPr/>
    </dgm:pt>
    <dgm:pt modelId="{A511F199-2D44-48E1-AB89-3E987325E4EC}" type="pres">
      <dgm:prSet presAssocID="{923EF7E6-A83D-4FEA-9166-3435FAE55F63}" presName="node" presStyleLbl="node1" presStyleIdx="4" presStyleCnt="10">
        <dgm:presLayoutVars>
          <dgm:bulletEnabled val="1"/>
        </dgm:presLayoutVars>
      </dgm:prSet>
      <dgm:spPr/>
    </dgm:pt>
    <dgm:pt modelId="{D4E304A3-E2FB-4F68-A474-A707CBDD7F43}" type="pres">
      <dgm:prSet presAssocID="{66886682-F763-4317-82C7-2EC2B8A2C9BB}" presName="sibTrans" presStyleLbl="sibTrans1D1" presStyleIdx="4" presStyleCnt="9"/>
      <dgm:spPr/>
    </dgm:pt>
    <dgm:pt modelId="{50D0EFA5-44E9-4CB8-9D3A-9AFECF16BF48}" type="pres">
      <dgm:prSet presAssocID="{66886682-F763-4317-82C7-2EC2B8A2C9BB}" presName="connectorText" presStyleLbl="sibTrans1D1" presStyleIdx="4" presStyleCnt="9"/>
      <dgm:spPr/>
    </dgm:pt>
    <dgm:pt modelId="{3491016A-960C-4B92-B004-34AEFFD18EE8}" type="pres">
      <dgm:prSet presAssocID="{B2C0D6B9-96BF-4F54-B6CD-051B53781025}" presName="node" presStyleLbl="node1" presStyleIdx="5" presStyleCnt="10">
        <dgm:presLayoutVars>
          <dgm:bulletEnabled val="1"/>
        </dgm:presLayoutVars>
      </dgm:prSet>
      <dgm:spPr/>
    </dgm:pt>
    <dgm:pt modelId="{974681B9-98E2-404B-A67C-9A9EB5ABA64A}" type="pres">
      <dgm:prSet presAssocID="{0F4DBD19-6707-4CB3-BDB5-AA2997D2AB1A}" presName="sibTrans" presStyleLbl="sibTrans1D1" presStyleIdx="5" presStyleCnt="9"/>
      <dgm:spPr/>
    </dgm:pt>
    <dgm:pt modelId="{A754F0C1-D0DA-41C7-A767-BDFEC0BD6A81}" type="pres">
      <dgm:prSet presAssocID="{0F4DBD19-6707-4CB3-BDB5-AA2997D2AB1A}" presName="connectorText" presStyleLbl="sibTrans1D1" presStyleIdx="5" presStyleCnt="9"/>
      <dgm:spPr/>
    </dgm:pt>
    <dgm:pt modelId="{6F0BA79E-E709-4E10-BD5C-174457751DAF}" type="pres">
      <dgm:prSet presAssocID="{8DE4BBB2-79C9-4995-A357-2C06F0ADD21D}" presName="node" presStyleLbl="node1" presStyleIdx="6" presStyleCnt="10" custScaleX="104838">
        <dgm:presLayoutVars>
          <dgm:bulletEnabled val="1"/>
        </dgm:presLayoutVars>
      </dgm:prSet>
      <dgm:spPr/>
    </dgm:pt>
    <dgm:pt modelId="{1CE53CD5-6D14-4C72-9FBF-676BFB4A9528}" type="pres">
      <dgm:prSet presAssocID="{C434C9F5-061C-477B-86C0-6BABDC7F68A3}" presName="sibTrans" presStyleLbl="sibTrans1D1" presStyleIdx="6" presStyleCnt="9"/>
      <dgm:spPr/>
    </dgm:pt>
    <dgm:pt modelId="{8EDEE497-8475-4E73-B17A-E617A823F48E}" type="pres">
      <dgm:prSet presAssocID="{C434C9F5-061C-477B-86C0-6BABDC7F68A3}" presName="connectorText" presStyleLbl="sibTrans1D1" presStyleIdx="6" presStyleCnt="9"/>
      <dgm:spPr/>
    </dgm:pt>
    <dgm:pt modelId="{3A53F8BB-4DEA-4548-B8F0-44DB9364D3FA}" type="pres">
      <dgm:prSet presAssocID="{33D64F9C-3582-4E4D-BBEC-4C2AD8012D32}" presName="node" presStyleLbl="node1" presStyleIdx="7" presStyleCnt="10">
        <dgm:presLayoutVars>
          <dgm:bulletEnabled val="1"/>
        </dgm:presLayoutVars>
      </dgm:prSet>
      <dgm:spPr/>
    </dgm:pt>
    <dgm:pt modelId="{A9763661-348B-4F2C-8960-BE034C6B1D6B}" type="pres">
      <dgm:prSet presAssocID="{E7AD3109-4EE9-4195-82FE-2F77EC8154C8}" presName="sibTrans" presStyleLbl="sibTrans1D1" presStyleIdx="7" presStyleCnt="9"/>
      <dgm:spPr/>
    </dgm:pt>
    <dgm:pt modelId="{2129C3D9-987B-4F44-9F68-B6A59172611D}" type="pres">
      <dgm:prSet presAssocID="{E7AD3109-4EE9-4195-82FE-2F77EC8154C8}" presName="connectorText" presStyleLbl="sibTrans1D1" presStyleIdx="7" presStyleCnt="9"/>
      <dgm:spPr/>
    </dgm:pt>
    <dgm:pt modelId="{199DDAAF-8C39-43C7-98C2-1D4CB3C61F63}" type="pres">
      <dgm:prSet presAssocID="{903AB31D-EDA0-4E64-AF8E-354222CF1380}" presName="node" presStyleLbl="node1" presStyleIdx="8" presStyleCnt="10">
        <dgm:presLayoutVars>
          <dgm:bulletEnabled val="1"/>
        </dgm:presLayoutVars>
      </dgm:prSet>
      <dgm:spPr/>
    </dgm:pt>
    <dgm:pt modelId="{A803C8BD-D82A-4A8E-B42D-05CEC22D712C}" type="pres">
      <dgm:prSet presAssocID="{26064AD2-5019-4859-9E50-072929C0D505}" presName="sibTrans" presStyleLbl="sibTrans1D1" presStyleIdx="8" presStyleCnt="9"/>
      <dgm:spPr/>
    </dgm:pt>
    <dgm:pt modelId="{4CDCBF9D-E321-480E-85EF-B946144BD744}" type="pres">
      <dgm:prSet presAssocID="{26064AD2-5019-4859-9E50-072929C0D505}" presName="connectorText" presStyleLbl="sibTrans1D1" presStyleIdx="8" presStyleCnt="9"/>
      <dgm:spPr/>
    </dgm:pt>
    <dgm:pt modelId="{BF290005-3DA7-4426-B6CF-F0D96E9E201E}" type="pres">
      <dgm:prSet presAssocID="{2EE02AC5-9032-4674-959C-E4C61B96598B}" presName="node" presStyleLbl="node1" presStyleIdx="9" presStyleCnt="10">
        <dgm:presLayoutVars>
          <dgm:bulletEnabled val="1"/>
        </dgm:presLayoutVars>
      </dgm:prSet>
      <dgm:spPr/>
    </dgm:pt>
  </dgm:ptLst>
  <dgm:cxnLst>
    <dgm:cxn modelId="{5FAD040B-24E3-4D06-AEE1-6D3D27E008F1}" type="presOf" srcId="{903AB31D-EDA0-4E64-AF8E-354222CF1380}" destId="{199DDAAF-8C39-43C7-98C2-1D4CB3C61F63}" srcOrd="0" destOrd="0" presId="urn:microsoft.com/office/officeart/2005/8/layout/bProcess3"/>
    <dgm:cxn modelId="{4266FF12-79F0-4D63-A3D8-B324C15FE2D8}" type="presOf" srcId="{66886682-F763-4317-82C7-2EC2B8A2C9BB}" destId="{50D0EFA5-44E9-4CB8-9D3A-9AFECF16BF48}" srcOrd="1" destOrd="0" presId="urn:microsoft.com/office/officeart/2005/8/layout/bProcess3"/>
    <dgm:cxn modelId="{264D471A-0C99-4207-A34D-1223C85ED117}" type="presOf" srcId="{0F4DBD19-6707-4CB3-BDB5-AA2997D2AB1A}" destId="{974681B9-98E2-404B-A67C-9A9EB5ABA64A}" srcOrd="0" destOrd="0" presId="urn:microsoft.com/office/officeart/2005/8/layout/bProcess3"/>
    <dgm:cxn modelId="{96CE4E2C-3A7D-4BE8-80FB-6891B2BF7B97}" srcId="{D216EA36-4CA9-4E32-89F4-A2BD4451A398}" destId="{15511FD8-1C9C-4C88-9D11-489A1B41DCC9}" srcOrd="1" destOrd="0" parTransId="{0E99719E-847D-4528-AEC1-949CF48E8817}" sibTransId="{E8348CF7-910B-4FBA-8E34-1F65FEC47C3D}"/>
    <dgm:cxn modelId="{8472D42D-0BDB-41B7-B75A-67C593BC2C68}" type="presOf" srcId="{0226384F-D7D6-44F7-B0A8-715CF050CC51}" destId="{8B7E2EFC-754A-4A08-967D-0612CF41E028}" srcOrd="0" destOrd="0" presId="urn:microsoft.com/office/officeart/2005/8/layout/bProcess3"/>
    <dgm:cxn modelId="{3E3BCC32-FF4B-4787-90A6-EA3E9FAB8173}" type="presOf" srcId="{C434C9F5-061C-477B-86C0-6BABDC7F68A3}" destId="{8EDEE497-8475-4E73-B17A-E617A823F48E}" srcOrd="1" destOrd="0" presId="urn:microsoft.com/office/officeart/2005/8/layout/bProcess3"/>
    <dgm:cxn modelId="{E9811E34-4FAB-4F78-B717-E1FC0F2E3599}" type="presOf" srcId="{E7AD3109-4EE9-4195-82FE-2F77EC8154C8}" destId="{2129C3D9-987B-4F44-9F68-B6A59172611D}" srcOrd="1" destOrd="0" presId="urn:microsoft.com/office/officeart/2005/8/layout/bProcess3"/>
    <dgm:cxn modelId="{03459A38-828B-42F4-A607-E05ED30F4ABB}" srcId="{D216EA36-4CA9-4E32-89F4-A2BD4451A398}" destId="{C2C7E950-E984-4BEF-83D0-222A6582D0CC}" srcOrd="2" destOrd="0" parTransId="{A846166E-D120-459B-844A-2579490B7014}" sibTransId="{0226384F-D7D6-44F7-B0A8-715CF050CC51}"/>
    <dgm:cxn modelId="{C822B03D-0BF6-4130-8D8F-34FC59322EC7}" type="presOf" srcId="{E8348CF7-910B-4FBA-8E34-1F65FEC47C3D}" destId="{82AD9F71-5537-4AA2-9C4D-330EBBA37AD7}" srcOrd="0" destOrd="0" presId="urn:microsoft.com/office/officeart/2005/8/layout/bProcess3"/>
    <dgm:cxn modelId="{7ED8913E-8AEF-408E-AFEC-18025745AE3C}" srcId="{D216EA36-4CA9-4E32-89F4-A2BD4451A398}" destId="{8DE4BBB2-79C9-4995-A357-2C06F0ADD21D}" srcOrd="6" destOrd="0" parTransId="{122FC092-8AE5-42EC-854E-0EAB42EEF961}" sibTransId="{C434C9F5-061C-477B-86C0-6BABDC7F68A3}"/>
    <dgm:cxn modelId="{BE001360-80D1-41A1-9D08-E56DF8417704}" type="presOf" srcId="{C5ECB3A9-2D67-40E3-947A-EA1F238C23ED}" destId="{4878FBE2-19B4-4331-80CB-FDFBA2493D2C}" srcOrd="0" destOrd="0" presId="urn:microsoft.com/office/officeart/2005/8/layout/bProcess3"/>
    <dgm:cxn modelId="{038F136B-BFEE-4051-8E8E-B3D4BCE1E99B}" type="presOf" srcId="{B2C0D6B9-96BF-4F54-B6CD-051B53781025}" destId="{3491016A-960C-4B92-B004-34AEFFD18EE8}" srcOrd="0" destOrd="0" presId="urn:microsoft.com/office/officeart/2005/8/layout/bProcess3"/>
    <dgm:cxn modelId="{58DC5D51-F840-4A7C-BCE9-39B01D44DBB1}" type="presOf" srcId="{C64BA880-378D-4961-8B8D-1455C3B19FE8}" destId="{FD378B8F-8E14-42BA-94C4-AE240193327D}" srcOrd="0" destOrd="0" presId="urn:microsoft.com/office/officeart/2005/8/layout/bProcess3"/>
    <dgm:cxn modelId="{FB9BD553-955C-40AF-AF41-4185B1DB54F1}" srcId="{D216EA36-4CA9-4E32-89F4-A2BD4451A398}" destId="{903AB31D-EDA0-4E64-AF8E-354222CF1380}" srcOrd="8" destOrd="0" parTransId="{5173E3DB-C52D-4BE5-BEA4-EE5739CAC0EF}" sibTransId="{26064AD2-5019-4859-9E50-072929C0D505}"/>
    <dgm:cxn modelId="{7604E97D-CC72-4D9F-9DC6-4A540B42A930}" type="presOf" srcId="{EBB25CD2-17CB-48BC-9FA3-F63FE4F0B949}" destId="{F1AB762C-8811-40A1-8D8B-05463BCC1A3D}" srcOrd="1" destOrd="0" presId="urn:microsoft.com/office/officeart/2005/8/layout/bProcess3"/>
    <dgm:cxn modelId="{93352F86-096D-41CB-8305-C0E5113C2E11}" srcId="{D216EA36-4CA9-4E32-89F4-A2BD4451A398}" destId="{923EF7E6-A83D-4FEA-9166-3435FAE55F63}" srcOrd="4" destOrd="0" parTransId="{A0C3EC69-1ED4-436A-BEF2-562E73AF449F}" sibTransId="{66886682-F763-4317-82C7-2EC2B8A2C9BB}"/>
    <dgm:cxn modelId="{0383AB8F-AAC9-4499-B2A9-1922B76A2246}" type="presOf" srcId="{26064AD2-5019-4859-9E50-072929C0D505}" destId="{4CDCBF9D-E321-480E-85EF-B946144BD744}" srcOrd="1" destOrd="0" presId="urn:microsoft.com/office/officeart/2005/8/layout/bProcess3"/>
    <dgm:cxn modelId="{9CEC0190-AE94-48C2-87A8-08D46D6A0FA4}" type="presOf" srcId="{8DE4BBB2-79C9-4995-A357-2C06F0ADD21D}" destId="{6F0BA79E-E709-4E10-BD5C-174457751DAF}" srcOrd="0" destOrd="0" presId="urn:microsoft.com/office/officeart/2005/8/layout/bProcess3"/>
    <dgm:cxn modelId="{F2777793-ECFB-4308-A3BD-18378AC9BAD7}" type="presOf" srcId="{0F4DBD19-6707-4CB3-BDB5-AA2997D2AB1A}" destId="{A754F0C1-D0DA-41C7-A767-BDFEC0BD6A81}" srcOrd="1" destOrd="0" presId="urn:microsoft.com/office/officeart/2005/8/layout/bProcess3"/>
    <dgm:cxn modelId="{20B89CA2-6722-45AB-8AF3-0BD833F96E33}" type="presOf" srcId="{C434C9F5-061C-477B-86C0-6BABDC7F68A3}" destId="{1CE53CD5-6D14-4C72-9FBF-676BFB4A9528}" srcOrd="0" destOrd="0" presId="urn:microsoft.com/office/officeart/2005/8/layout/bProcess3"/>
    <dgm:cxn modelId="{CE5CAAAC-5AD7-4048-A553-F746DFA3238E}" type="presOf" srcId="{66886682-F763-4317-82C7-2EC2B8A2C9BB}" destId="{D4E304A3-E2FB-4F68-A474-A707CBDD7F43}" srcOrd="0" destOrd="0" presId="urn:microsoft.com/office/officeart/2005/8/layout/bProcess3"/>
    <dgm:cxn modelId="{C97FC3AC-7378-4D89-B381-155F210AAD18}" type="presOf" srcId="{33D64F9C-3582-4E4D-BBEC-4C2AD8012D32}" destId="{3A53F8BB-4DEA-4548-B8F0-44DB9364D3FA}" srcOrd="0" destOrd="0" presId="urn:microsoft.com/office/officeart/2005/8/layout/bProcess3"/>
    <dgm:cxn modelId="{423EC9AF-9B73-4CCA-8F83-BF984A63CCA5}" type="presOf" srcId="{2EE02AC5-9032-4674-959C-E4C61B96598B}" destId="{BF290005-3DA7-4426-B6CF-F0D96E9E201E}" srcOrd="0" destOrd="0" presId="urn:microsoft.com/office/officeart/2005/8/layout/bProcess3"/>
    <dgm:cxn modelId="{BA2629B2-C87E-4CB9-97AD-7FA12F257E95}" type="presOf" srcId="{D216EA36-4CA9-4E32-89F4-A2BD4451A398}" destId="{42F176CC-5924-45D9-861E-417399FC974B}" srcOrd="0" destOrd="0" presId="urn:microsoft.com/office/officeart/2005/8/layout/bProcess3"/>
    <dgm:cxn modelId="{1A9C93B4-3EBA-4ACB-B171-815F9D307CE7}" type="presOf" srcId="{E8348CF7-910B-4FBA-8E34-1F65FEC47C3D}" destId="{591EC94B-BC8F-4AF4-94A3-065892C704BA}" srcOrd="1" destOrd="0" presId="urn:microsoft.com/office/officeart/2005/8/layout/bProcess3"/>
    <dgm:cxn modelId="{777B72C0-6BA9-410B-A742-200E48F88E17}" type="presOf" srcId="{E7AD3109-4EE9-4195-82FE-2F77EC8154C8}" destId="{A9763661-348B-4F2C-8960-BE034C6B1D6B}" srcOrd="0" destOrd="0" presId="urn:microsoft.com/office/officeart/2005/8/layout/bProcess3"/>
    <dgm:cxn modelId="{4F707CC3-2ED1-4847-A184-B11C8FE9CB5D}" srcId="{D216EA36-4CA9-4E32-89F4-A2BD4451A398}" destId="{2EE02AC5-9032-4674-959C-E4C61B96598B}" srcOrd="9" destOrd="0" parTransId="{83D3E37D-A421-4958-B408-803C855EC500}" sibTransId="{03E48BB1-83D8-4FC5-8828-A537BFD4168F}"/>
    <dgm:cxn modelId="{52762AC6-8F1D-4236-BC28-9895C3541EFC}" type="presOf" srcId="{923EF7E6-A83D-4FEA-9166-3435FAE55F63}" destId="{A511F199-2D44-48E1-AB89-3E987325E4EC}" srcOrd="0" destOrd="0" presId="urn:microsoft.com/office/officeart/2005/8/layout/bProcess3"/>
    <dgm:cxn modelId="{997FFAD0-7852-40D7-AC24-2162818DC49C}" type="presOf" srcId="{26064AD2-5019-4859-9E50-072929C0D505}" destId="{A803C8BD-D82A-4A8E-B42D-05CEC22D712C}" srcOrd="0" destOrd="0" presId="urn:microsoft.com/office/officeart/2005/8/layout/bProcess3"/>
    <dgm:cxn modelId="{9BE074D2-D477-4D5F-986F-6CEFBC23F07E}" type="presOf" srcId="{18324ADD-D5F5-496B-BC0A-0FE30A016B36}" destId="{1ADBEA36-6FF0-4135-9379-860DD9D1B5F9}" srcOrd="0" destOrd="0" presId="urn:microsoft.com/office/officeart/2005/8/layout/bProcess3"/>
    <dgm:cxn modelId="{B2ABA1D9-2C4D-4758-9F0D-4ED6138FD4F1}" srcId="{D216EA36-4CA9-4E32-89F4-A2BD4451A398}" destId="{33D64F9C-3582-4E4D-BBEC-4C2AD8012D32}" srcOrd="7" destOrd="0" parTransId="{9C6A05D2-2C1F-472E-9DA0-C1E39EE400DC}" sibTransId="{E7AD3109-4EE9-4195-82FE-2F77EC8154C8}"/>
    <dgm:cxn modelId="{624F63DE-61F8-45D8-AFE7-F154345C9AFF}" srcId="{D216EA36-4CA9-4E32-89F4-A2BD4451A398}" destId="{C64BA880-378D-4961-8B8D-1455C3B19FE8}" srcOrd="3" destOrd="0" parTransId="{7921D642-78B7-493D-BB67-3539878A6B6B}" sibTransId="{C5ECB3A9-2D67-40E3-947A-EA1F238C23ED}"/>
    <dgm:cxn modelId="{104EE3E0-0A69-44B0-AEAB-DF9978D9A9E1}" type="presOf" srcId="{15511FD8-1C9C-4C88-9D11-489A1B41DCC9}" destId="{619CEDCA-30A6-4490-A9F6-AFA837DBDF35}" srcOrd="0" destOrd="0" presId="urn:microsoft.com/office/officeart/2005/8/layout/bProcess3"/>
    <dgm:cxn modelId="{43D196E2-F1FB-4A1B-AE09-06B1B8361D52}" type="presOf" srcId="{EBB25CD2-17CB-48BC-9FA3-F63FE4F0B949}" destId="{C629AA32-4508-42AF-8AE6-0B9327CDA58C}" srcOrd="0" destOrd="0" presId="urn:microsoft.com/office/officeart/2005/8/layout/bProcess3"/>
    <dgm:cxn modelId="{8141E8E6-B3BD-45D6-8AE7-2BA09CF6C1DA}" type="presOf" srcId="{C5ECB3A9-2D67-40E3-947A-EA1F238C23ED}" destId="{7EFBCEE7-5222-4212-851D-25239139E796}" srcOrd="1" destOrd="0" presId="urn:microsoft.com/office/officeart/2005/8/layout/bProcess3"/>
    <dgm:cxn modelId="{2DB146EC-ABDA-42C4-89C1-1A56AF0F04EB}" type="presOf" srcId="{0226384F-D7D6-44F7-B0A8-715CF050CC51}" destId="{43F4DAEA-DC47-4D97-8E2E-7F06951D1154}" srcOrd="1" destOrd="0" presId="urn:microsoft.com/office/officeart/2005/8/layout/bProcess3"/>
    <dgm:cxn modelId="{8E3019F1-D49F-4EF4-9CB5-BD5C62C2CDEC}" srcId="{D216EA36-4CA9-4E32-89F4-A2BD4451A398}" destId="{18324ADD-D5F5-496B-BC0A-0FE30A016B36}" srcOrd="0" destOrd="0" parTransId="{CB773FE4-9BC0-49B8-8B07-AF502BD63925}" sibTransId="{EBB25CD2-17CB-48BC-9FA3-F63FE4F0B949}"/>
    <dgm:cxn modelId="{550186F2-E995-44BA-B310-1CBF88EA736C}" srcId="{D216EA36-4CA9-4E32-89F4-A2BD4451A398}" destId="{B2C0D6B9-96BF-4F54-B6CD-051B53781025}" srcOrd="5" destOrd="0" parTransId="{EC0610E8-E469-4E64-9AC8-8EC8B4EA3260}" sibTransId="{0F4DBD19-6707-4CB3-BDB5-AA2997D2AB1A}"/>
    <dgm:cxn modelId="{D4F0F7F5-5BAE-4F49-AE93-5DBE3FC63D25}" type="presOf" srcId="{C2C7E950-E984-4BEF-83D0-222A6582D0CC}" destId="{06D04FA9-E720-47F9-BE8B-7B416D571A02}" srcOrd="0" destOrd="0" presId="urn:microsoft.com/office/officeart/2005/8/layout/bProcess3"/>
    <dgm:cxn modelId="{39803D86-F7B3-4A67-9564-00CE4F77C959}" type="presParOf" srcId="{42F176CC-5924-45D9-861E-417399FC974B}" destId="{1ADBEA36-6FF0-4135-9379-860DD9D1B5F9}" srcOrd="0" destOrd="0" presId="urn:microsoft.com/office/officeart/2005/8/layout/bProcess3"/>
    <dgm:cxn modelId="{DE8A51E6-F523-406F-82F2-5E743E3B4592}" type="presParOf" srcId="{42F176CC-5924-45D9-861E-417399FC974B}" destId="{C629AA32-4508-42AF-8AE6-0B9327CDA58C}" srcOrd="1" destOrd="0" presId="urn:microsoft.com/office/officeart/2005/8/layout/bProcess3"/>
    <dgm:cxn modelId="{C15A41CA-4A95-4E3A-BCE7-7904D9D59701}" type="presParOf" srcId="{C629AA32-4508-42AF-8AE6-0B9327CDA58C}" destId="{F1AB762C-8811-40A1-8D8B-05463BCC1A3D}" srcOrd="0" destOrd="0" presId="urn:microsoft.com/office/officeart/2005/8/layout/bProcess3"/>
    <dgm:cxn modelId="{C8B18824-5112-4FDD-A31A-628774FAF467}" type="presParOf" srcId="{42F176CC-5924-45D9-861E-417399FC974B}" destId="{619CEDCA-30A6-4490-A9F6-AFA837DBDF35}" srcOrd="2" destOrd="0" presId="urn:microsoft.com/office/officeart/2005/8/layout/bProcess3"/>
    <dgm:cxn modelId="{2D5D45F8-21F2-477E-BE33-463399327B04}" type="presParOf" srcId="{42F176CC-5924-45D9-861E-417399FC974B}" destId="{82AD9F71-5537-4AA2-9C4D-330EBBA37AD7}" srcOrd="3" destOrd="0" presId="urn:microsoft.com/office/officeart/2005/8/layout/bProcess3"/>
    <dgm:cxn modelId="{731CA205-A00E-4748-AF2D-ACFC4BA168B4}" type="presParOf" srcId="{82AD9F71-5537-4AA2-9C4D-330EBBA37AD7}" destId="{591EC94B-BC8F-4AF4-94A3-065892C704BA}" srcOrd="0" destOrd="0" presId="urn:microsoft.com/office/officeart/2005/8/layout/bProcess3"/>
    <dgm:cxn modelId="{CFFE7390-4B7C-4403-9ADA-4C8386AD0BC3}" type="presParOf" srcId="{42F176CC-5924-45D9-861E-417399FC974B}" destId="{06D04FA9-E720-47F9-BE8B-7B416D571A02}" srcOrd="4" destOrd="0" presId="urn:microsoft.com/office/officeart/2005/8/layout/bProcess3"/>
    <dgm:cxn modelId="{99E53845-1090-4230-A91E-7286FFA8AE51}" type="presParOf" srcId="{42F176CC-5924-45D9-861E-417399FC974B}" destId="{8B7E2EFC-754A-4A08-967D-0612CF41E028}" srcOrd="5" destOrd="0" presId="urn:microsoft.com/office/officeart/2005/8/layout/bProcess3"/>
    <dgm:cxn modelId="{BA9D3D99-20F4-476D-BC88-A87E8A41200D}" type="presParOf" srcId="{8B7E2EFC-754A-4A08-967D-0612CF41E028}" destId="{43F4DAEA-DC47-4D97-8E2E-7F06951D1154}" srcOrd="0" destOrd="0" presId="urn:microsoft.com/office/officeart/2005/8/layout/bProcess3"/>
    <dgm:cxn modelId="{CE4E7891-02F0-44F1-A70C-5E868CB31B6E}" type="presParOf" srcId="{42F176CC-5924-45D9-861E-417399FC974B}" destId="{FD378B8F-8E14-42BA-94C4-AE240193327D}" srcOrd="6" destOrd="0" presId="urn:microsoft.com/office/officeart/2005/8/layout/bProcess3"/>
    <dgm:cxn modelId="{3407569F-E621-4C07-BFE5-F9F05F314C95}" type="presParOf" srcId="{42F176CC-5924-45D9-861E-417399FC974B}" destId="{4878FBE2-19B4-4331-80CB-FDFBA2493D2C}" srcOrd="7" destOrd="0" presId="urn:microsoft.com/office/officeart/2005/8/layout/bProcess3"/>
    <dgm:cxn modelId="{B87EF327-C97C-4854-A6E6-3B8EAE5841FE}" type="presParOf" srcId="{4878FBE2-19B4-4331-80CB-FDFBA2493D2C}" destId="{7EFBCEE7-5222-4212-851D-25239139E796}" srcOrd="0" destOrd="0" presId="urn:microsoft.com/office/officeart/2005/8/layout/bProcess3"/>
    <dgm:cxn modelId="{791BB941-F577-4684-B024-0826C6956725}" type="presParOf" srcId="{42F176CC-5924-45D9-861E-417399FC974B}" destId="{A511F199-2D44-48E1-AB89-3E987325E4EC}" srcOrd="8" destOrd="0" presId="urn:microsoft.com/office/officeart/2005/8/layout/bProcess3"/>
    <dgm:cxn modelId="{99102C31-8F1A-4FB9-B063-6E222943F703}" type="presParOf" srcId="{42F176CC-5924-45D9-861E-417399FC974B}" destId="{D4E304A3-E2FB-4F68-A474-A707CBDD7F43}" srcOrd="9" destOrd="0" presId="urn:microsoft.com/office/officeart/2005/8/layout/bProcess3"/>
    <dgm:cxn modelId="{3AEF531B-210B-4FBD-B27C-EA0D8C8CE60C}" type="presParOf" srcId="{D4E304A3-E2FB-4F68-A474-A707CBDD7F43}" destId="{50D0EFA5-44E9-4CB8-9D3A-9AFECF16BF48}" srcOrd="0" destOrd="0" presId="urn:microsoft.com/office/officeart/2005/8/layout/bProcess3"/>
    <dgm:cxn modelId="{83AF5737-C02C-433D-9BA0-6D6893D8F766}" type="presParOf" srcId="{42F176CC-5924-45D9-861E-417399FC974B}" destId="{3491016A-960C-4B92-B004-34AEFFD18EE8}" srcOrd="10" destOrd="0" presId="urn:microsoft.com/office/officeart/2005/8/layout/bProcess3"/>
    <dgm:cxn modelId="{710E073E-D1D9-4EE5-A915-CF6494213E1D}" type="presParOf" srcId="{42F176CC-5924-45D9-861E-417399FC974B}" destId="{974681B9-98E2-404B-A67C-9A9EB5ABA64A}" srcOrd="11" destOrd="0" presId="urn:microsoft.com/office/officeart/2005/8/layout/bProcess3"/>
    <dgm:cxn modelId="{D156C734-2EC3-47AF-A07D-C36D42D8DBA4}" type="presParOf" srcId="{974681B9-98E2-404B-A67C-9A9EB5ABA64A}" destId="{A754F0C1-D0DA-41C7-A767-BDFEC0BD6A81}" srcOrd="0" destOrd="0" presId="urn:microsoft.com/office/officeart/2005/8/layout/bProcess3"/>
    <dgm:cxn modelId="{89D48B64-0CCE-40E4-8565-678824B1C076}" type="presParOf" srcId="{42F176CC-5924-45D9-861E-417399FC974B}" destId="{6F0BA79E-E709-4E10-BD5C-174457751DAF}" srcOrd="12" destOrd="0" presId="urn:microsoft.com/office/officeart/2005/8/layout/bProcess3"/>
    <dgm:cxn modelId="{5BB30FF4-6B56-4B3F-B4AE-1E21CCABEC2A}" type="presParOf" srcId="{42F176CC-5924-45D9-861E-417399FC974B}" destId="{1CE53CD5-6D14-4C72-9FBF-676BFB4A9528}" srcOrd="13" destOrd="0" presId="urn:microsoft.com/office/officeart/2005/8/layout/bProcess3"/>
    <dgm:cxn modelId="{7FC37988-4324-4888-BC1F-21C56CE50CB1}" type="presParOf" srcId="{1CE53CD5-6D14-4C72-9FBF-676BFB4A9528}" destId="{8EDEE497-8475-4E73-B17A-E617A823F48E}" srcOrd="0" destOrd="0" presId="urn:microsoft.com/office/officeart/2005/8/layout/bProcess3"/>
    <dgm:cxn modelId="{8AA3F333-8DD2-437D-8938-2F15ADAE2583}" type="presParOf" srcId="{42F176CC-5924-45D9-861E-417399FC974B}" destId="{3A53F8BB-4DEA-4548-B8F0-44DB9364D3FA}" srcOrd="14" destOrd="0" presId="urn:microsoft.com/office/officeart/2005/8/layout/bProcess3"/>
    <dgm:cxn modelId="{FD6A7E1A-7695-414E-A760-1CF6545AAD79}" type="presParOf" srcId="{42F176CC-5924-45D9-861E-417399FC974B}" destId="{A9763661-348B-4F2C-8960-BE034C6B1D6B}" srcOrd="15" destOrd="0" presId="urn:microsoft.com/office/officeart/2005/8/layout/bProcess3"/>
    <dgm:cxn modelId="{4DC93E13-D073-4ACB-8CF2-AA0FACE30CDB}" type="presParOf" srcId="{A9763661-348B-4F2C-8960-BE034C6B1D6B}" destId="{2129C3D9-987B-4F44-9F68-B6A59172611D}" srcOrd="0" destOrd="0" presId="urn:microsoft.com/office/officeart/2005/8/layout/bProcess3"/>
    <dgm:cxn modelId="{16692511-215C-4CF5-AB0E-479DEE03E15A}" type="presParOf" srcId="{42F176CC-5924-45D9-861E-417399FC974B}" destId="{199DDAAF-8C39-43C7-98C2-1D4CB3C61F63}" srcOrd="16" destOrd="0" presId="urn:microsoft.com/office/officeart/2005/8/layout/bProcess3"/>
    <dgm:cxn modelId="{BD764261-A451-40A3-96A7-58AB3D6C344F}" type="presParOf" srcId="{42F176CC-5924-45D9-861E-417399FC974B}" destId="{A803C8BD-D82A-4A8E-B42D-05CEC22D712C}" srcOrd="17" destOrd="0" presId="urn:microsoft.com/office/officeart/2005/8/layout/bProcess3"/>
    <dgm:cxn modelId="{E0DCB0DF-2DFE-4625-99A0-1BABF6305803}" type="presParOf" srcId="{A803C8BD-D82A-4A8E-B42D-05CEC22D712C}" destId="{4CDCBF9D-E321-480E-85EF-B946144BD744}" srcOrd="0" destOrd="0" presId="urn:microsoft.com/office/officeart/2005/8/layout/bProcess3"/>
    <dgm:cxn modelId="{00D0B504-E76C-49D0-9599-B4A67E4FB8BB}" type="presParOf" srcId="{42F176CC-5924-45D9-861E-417399FC974B}" destId="{BF290005-3DA7-4426-B6CF-F0D96E9E201E}" srcOrd="18" destOrd="0" presId="urn:microsoft.com/office/officeart/2005/8/layout/bProcess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29AA32-4508-42AF-8AE6-0B9327CDA58C}">
      <dsp:nvSpPr>
        <dsp:cNvPr id="0" name=""/>
        <dsp:cNvSpPr/>
      </dsp:nvSpPr>
      <dsp:spPr>
        <a:xfrm>
          <a:off x="1658133" y="449595"/>
          <a:ext cx="275572" cy="91440"/>
        </a:xfrm>
        <a:custGeom>
          <a:avLst/>
          <a:gdLst/>
          <a:ahLst/>
          <a:cxnLst/>
          <a:rect l="0" t="0" r="0" b="0"/>
          <a:pathLst>
            <a:path>
              <a:moveTo>
                <a:pt x="0" y="45720"/>
              </a:moveTo>
              <a:lnTo>
                <a:pt x="275572"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ru-RU" sz="900" kern="1200">
            <a:latin typeface="Times New Roman" panose="02020603050405020304" pitchFamily="18" charset="0"/>
            <a:cs typeface="Times New Roman" panose="02020603050405020304" pitchFamily="18" charset="0"/>
          </a:endParaRPr>
        </a:p>
      </dsp:txBody>
      <dsp:txXfrm>
        <a:off x="1788265" y="493782"/>
        <a:ext cx="15308" cy="3064"/>
      </dsp:txXfrm>
    </dsp:sp>
    <dsp:sp modelId="{1ADBEA36-6FF0-4135-9379-860DD9D1B5F9}">
      <dsp:nvSpPr>
        <dsp:cNvPr id="0" name=""/>
        <dsp:cNvSpPr/>
      </dsp:nvSpPr>
      <dsp:spPr>
        <a:xfrm>
          <a:off x="4655" y="15820"/>
          <a:ext cx="1655277" cy="95898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ru-RU" sz="1100" b="0" i="0" kern="1200">
              <a:latin typeface="Times New Roman" panose="02020603050405020304" pitchFamily="18" charset="0"/>
              <a:cs typeface="Times New Roman" panose="02020603050405020304" pitchFamily="18" charset="0"/>
            </a:rPr>
            <a:t>Визначення мети контент-стратегії (підвищення лояльності, залучення нової аудиторії тощо)</a:t>
          </a:r>
          <a:endParaRPr lang="ru-RU" sz="1100" kern="1200">
            <a:latin typeface="Times New Roman" panose="02020603050405020304" pitchFamily="18" charset="0"/>
            <a:cs typeface="Times New Roman" panose="02020603050405020304" pitchFamily="18" charset="0"/>
          </a:endParaRPr>
        </a:p>
      </dsp:txBody>
      <dsp:txXfrm>
        <a:off x="4655" y="15820"/>
        <a:ext cx="1655277" cy="958989"/>
      </dsp:txXfrm>
    </dsp:sp>
    <dsp:sp modelId="{82AD9F71-5537-4AA2-9C4D-330EBBA37AD7}">
      <dsp:nvSpPr>
        <dsp:cNvPr id="0" name=""/>
        <dsp:cNvSpPr/>
      </dsp:nvSpPr>
      <dsp:spPr>
        <a:xfrm>
          <a:off x="3611809" y="449595"/>
          <a:ext cx="275572" cy="91440"/>
        </a:xfrm>
        <a:custGeom>
          <a:avLst/>
          <a:gdLst/>
          <a:ahLst/>
          <a:cxnLst/>
          <a:rect l="0" t="0" r="0" b="0"/>
          <a:pathLst>
            <a:path>
              <a:moveTo>
                <a:pt x="0" y="45720"/>
              </a:moveTo>
              <a:lnTo>
                <a:pt x="275572"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ru-RU" sz="900" kern="1200">
            <a:latin typeface="Times New Roman" panose="02020603050405020304" pitchFamily="18" charset="0"/>
            <a:cs typeface="Times New Roman" panose="02020603050405020304" pitchFamily="18" charset="0"/>
          </a:endParaRPr>
        </a:p>
      </dsp:txBody>
      <dsp:txXfrm>
        <a:off x="3741941" y="493782"/>
        <a:ext cx="15308" cy="3064"/>
      </dsp:txXfrm>
    </dsp:sp>
    <dsp:sp modelId="{619CEDCA-30A6-4490-A9F6-AFA837DBDF35}">
      <dsp:nvSpPr>
        <dsp:cNvPr id="0" name=""/>
        <dsp:cNvSpPr/>
      </dsp:nvSpPr>
      <dsp:spPr>
        <a:xfrm>
          <a:off x="1966106" y="95959"/>
          <a:ext cx="1647503" cy="798712"/>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ru-RU" sz="1100" b="0" i="0" kern="1200">
              <a:latin typeface="Times New Roman" panose="02020603050405020304" pitchFamily="18" charset="0"/>
              <a:cs typeface="Times New Roman" panose="02020603050405020304" pitchFamily="18" charset="0"/>
            </a:rPr>
            <a:t>Дослідження цільової аудиторії (портрет, інтереси, поведінкові моделі)</a:t>
          </a:r>
          <a:endParaRPr lang="ru-RU" sz="1100" kern="1200">
            <a:latin typeface="Times New Roman" panose="02020603050405020304" pitchFamily="18" charset="0"/>
            <a:cs typeface="Times New Roman" panose="02020603050405020304" pitchFamily="18" charset="0"/>
          </a:endParaRPr>
        </a:p>
      </dsp:txBody>
      <dsp:txXfrm>
        <a:off x="1966106" y="95959"/>
        <a:ext cx="1647503" cy="798712"/>
      </dsp:txXfrm>
    </dsp:sp>
    <dsp:sp modelId="{8B7E2EFC-754A-4A08-967D-0612CF41E028}">
      <dsp:nvSpPr>
        <dsp:cNvPr id="0" name=""/>
        <dsp:cNvSpPr/>
      </dsp:nvSpPr>
      <dsp:spPr>
        <a:xfrm>
          <a:off x="670249" y="892871"/>
          <a:ext cx="4093152" cy="355711"/>
        </a:xfrm>
        <a:custGeom>
          <a:avLst/>
          <a:gdLst/>
          <a:ahLst/>
          <a:cxnLst/>
          <a:rect l="0" t="0" r="0" b="0"/>
          <a:pathLst>
            <a:path>
              <a:moveTo>
                <a:pt x="4093152" y="0"/>
              </a:moveTo>
              <a:lnTo>
                <a:pt x="4093152" y="194955"/>
              </a:lnTo>
              <a:lnTo>
                <a:pt x="0" y="194955"/>
              </a:lnTo>
              <a:lnTo>
                <a:pt x="0" y="355711"/>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ru-RU" sz="900" kern="1200">
            <a:latin typeface="Times New Roman" panose="02020603050405020304" pitchFamily="18" charset="0"/>
            <a:cs typeface="Times New Roman" panose="02020603050405020304" pitchFamily="18" charset="0"/>
          </a:endParaRPr>
        </a:p>
      </dsp:txBody>
      <dsp:txXfrm>
        <a:off x="2614041" y="1069194"/>
        <a:ext cx="205567" cy="3064"/>
      </dsp:txXfrm>
    </dsp:sp>
    <dsp:sp modelId="{06D04FA9-E720-47F9-BE8B-7B416D571A02}">
      <dsp:nvSpPr>
        <dsp:cNvPr id="0" name=""/>
        <dsp:cNvSpPr/>
      </dsp:nvSpPr>
      <dsp:spPr>
        <a:xfrm>
          <a:off x="3919782" y="95959"/>
          <a:ext cx="1687239" cy="798712"/>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ru-RU" sz="1100" b="0" i="0" kern="1200">
              <a:latin typeface="Times New Roman" panose="02020603050405020304" pitchFamily="18" charset="0"/>
              <a:cs typeface="Times New Roman" panose="02020603050405020304" pitchFamily="18" charset="0"/>
            </a:rPr>
            <a:t>Використання бренду в контенті (кольори, шрифти, звуки, логотип)</a:t>
          </a:r>
          <a:endParaRPr lang="ru-RU" sz="1100" kern="1200">
            <a:latin typeface="Times New Roman" panose="02020603050405020304" pitchFamily="18" charset="0"/>
            <a:cs typeface="Times New Roman" panose="02020603050405020304" pitchFamily="18" charset="0"/>
          </a:endParaRPr>
        </a:p>
      </dsp:txBody>
      <dsp:txXfrm>
        <a:off x="3919782" y="95959"/>
        <a:ext cx="1687239" cy="798712"/>
      </dsp:txXfrm>
    </dsp:sp>
    <dsp:sp modelId="{4878FBE2-19B4-4331-80CB-FDFBA2493D2C}">
      <dsp:nvSpPr>
        <dsp:cNvPr id="0" name=""/>
        <dsp:cNvSpPr/>
      </dsp:nvSpPr>
      <dsp:spPr>
        <a:xfrm>
          <a:off x="1334042" y="1634618"/>
          <a:ext cx="275572" cy="91440"/>
        </a:xfrm>
        <a:custGeom>
          <a:avLst/>
          <a:gdLst/>
          <a:ahLst/>
          <a:cxnLst/>
          <a:rect l="0" t="0" r="0" b="0"/>
          <a:pathLst>
            <a:path>
              <a:moveTo>
                <a:pt x="0" y="45720"/>
              </a:moveTo>
              <a:lnTo>
                <a:pt x="275572"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ru-RU" sz="900" kern="1200">
            <a:latin typeface="Times New Roman" panose="02020603050405020304" pitchFamily="18" charset="0"/>
            <a:cs typeface="Times New Roman" panose="02020603050405020304" pitchFamily="18" charset="0"/>
          </a:endParaRPr>
        </a:p>
      </dsp:txBody>
      <dsp:txXfrm>
        <a:off x="1464174" y="1678806"/>
        <a:ext cx="15308" cy="3064"/>
      </dsp:txXfrm>
    </dsp:sp>
    <dsp:sp modelId="{FD378B8F-8E14-42BA-94C4-AE240193327D}">
      <dsp:nvSpPr>
        <dsp:cNvPr id="0" name=""/>
        <dsp:cNvSpPr/>
      </dsp:nvSpPr>
      <dsp:spPr>
        <a:xfrm>
          <a:off x="4655" y="1280982"/>
          <a:ext cx="1331186" cy="798712"/>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ru-RU" sz="1100" b="0" i="0" kern="1200">
              <a:latin typeface="Times New Roman" panose="02020603050405020304" pitchFamily="18" charset="0"/>
              <a:cs typeface="Times New Roman" panose="02020603050405020304" pitchFamily="18" charset="0"/>
            </a:rPr>
            <a:t>Аналіз потреб цільової аудиторії в інформації</a:t>
          </a:r>
          <a:endParaRPr lang="ru-RU" sz="1100" kern="1200">
            <a:latin typeface="Times New Roman" panose="02020603050405020304" pitchFamily="18" charset="0"/>
            <a:cs typeface="Times New Roman" panose="02020603050405020304" pitchFamily="18" charset="0"/>
          </a:endParaRPr>
        </a:p>
      </dsp:txBody>
      <dsp:txXfrm>
        <a:off x="4655" y="1280982"/>
        <a:ext cx="1331186" cy="798712"/>
      </dsp:txXfrm>
    </dsp:sp>
    <dsp:sp modelId="{D4E304A3-E2FB-4F68-A474-A707CBDD7F43}">
      <dsp:nvSpPr>
        <dsp:cNvPr id="0" name=""/>
        <dsp:cNvSpPr/>
      </dsp:nvSpPr>
      <dsp:spPr>
        <a:xfrm>
          <a:off x="2971402" y="1634618"/>
          <a:ext cx="275572" cy="91440"/>
        </a:xfrm>
        <a:custGeom>
          <a:avLst/>
          <a:gdLst/>
          <a:ahLst/>
          <a:cxnLst/>
          <a:rect l="0" t="0" r="0" b="0"/>
          <a:pathLst>
            <a:path>
              <a:moveTo>
                <a:pt x="0" y="45720"/>
              </a:moveTo>
              <a:lnTo>
                <a:pt x="275572"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ru-RU" sz="900" kern="1200">
            <a:latin typeface="Times New Roman" panose="02020603050405020304" pitchFamily="18" charset="0"/>
            <a:cs typeface="Times New Roman" panose="02020603050405020304" pitchFamily="18" charset="0"/>
          </a:endParaRPr>
        </a:p>
      </dsp:txBody>
      <dsp:txXfrm>
        <a:off x="3101534" y="1678806"/>
        <a:ext cx="15308" cy="3064"/>
      </dsp:txXfrm>
    </dsp:sp>
    <dsp:sp modelId="{A511F199-2D44-48E1-AB89-3E987325E4EC}">
      <dsp:nvSpPr>
        <dsp:cNvPr id="0" name=""/>
        <dsp:cNvSpPr/>
      </dsp:nvSpPr>
      <dsp:spPr>
        <a:xfrm>
          <a:off x="1642015" y="1280982"/>
          <a:ext cx="1331186" cy="798712"/>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ru-RU" sz="1100" b="0" i="0" kern="1200">
              <a:latin typeface="Times New Roman" panose="02020603050405020304" pitchFamily="18" charset="0"/>
              <a:cs typeface="Times New Roman" panose="02020603050405020304" pitchFamily="18" charset="0"/>
            </a:rPr>
            <a:t>Створення контенту про компанію та її продукцію</a:t>
          </a:r>
          <a:endParaRPr lang="ru-RU" sz="1100" kern="1200">
            <a:latin typeface="Times New Roman" panose="02020603050405020304" pitchFamily="18" charset="0"/>
            <a:cs typeface="Times New Roman" panose="02020603050405020304" pitchFamily="18" charset="0"/>
          </a:endParaRPr>
        </a:p>
      </dsp:txBody>
      <dsp:txXfrm>
        <a:off x="1642015" y="1280982"/>
        <a:ext cx="1331186" cy="798712"/>
      </dsp:txXfrm>
    </dsp:sp>
    <dsp:sp modelId="{974681B9-98E2-404B-A67C-9A9EB5ABA64A}">
      <dsp:nvSpPr>
        <dsp:cNvPr id="0" name=""/>
        <dsp:cNvSpPr/>
      </dsp:nvSpPr>
      <dsp:spPr>
        <a:xfrm>
          <a:off x="4608761" y="1634618"/>
          <a:ext cx="275572" cy="91440"/>
        </a:xfrm>
        <a:custGeom>
          <a:avLst/>
          <a:gdLst/>
          <a:ahLst/>
          <a:cxnLst/>
          <a:rect l="0" t="0" r="0" b="0"/>
          <a:pathLst>
            <a:path>
              <a:moveTo>
                <a:pt x="0" y="45720"/>
              </a:moveTo>
              <a:lnTo>
                <a:pt x="275572"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ru-RU" sz="900" kern="1200">
            <a:latin typeface="Times New Roman" panose="02020603050405020304" pitchFamily="18" charset="0"/>
            <a:cs typeface="Times New Roman" panose="02020603050405020304" pitchFamily="18" charset="0"/>
          </a:endParaRPr>
        </a:p>
      </dsp:txBody>
      <dsp:txXfrm>
        <a:off x="4738893" y="1678806"/>
        <a:ext cx="15308" cy="3064"/>
      </dsp:txXfrm>
    </dsp:sp>
    <dsp:sp modelId="{3491016A-960C-4B92-B004-34AEFFD18EE8}">
      <dsp:nvSpPr>
        <dsp:cNvPr id="0" name=""/>
        <dsp:cNvSpPr/>
      </dsp:nvSpPr>
      <dsp:spPr>
        <a:xfrm>
          <a:off x="3279375" y="1280982"/>
          <a:ext cx="1331186" cy="798712"/>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ru-RU" sz="1100" b="0" i="0" kern="1200">
              <a:latin typeface="Times New Roman" panose="02020603050405020304" pitchFamily="18" charset="0"/>
              <a:cs typeface="Times New Roman" panose="02020603050405020304" pitchFamily="18" charset="0"/>
            </a:rPr>
            <a:t>Застосування різних типів контенту (текст, медіа, презентації)</a:t>
          </a:r>
          <a:endParaRPr lang="ru-RU" sz="1100" kern="1200">
            <a:latin typeface="Times New Roman" panose="02020603050405020304" pitchFamily="18" charset="0"/>
            <a:cs typeface="Times New Roman" panose="02020603050405020304" pitchFamily="18" charset="0"/>
          </a:endParaRPr>
        </a:p>
      </dsp:txBody>
      <dsp:txXfrm>
        <a:off x="3279375" y="1280982"/>
        <a:ext cx="1331186" cy="798712"/>
      </dsp:txXfrm>
    </dsp:sp>
    <dsp:sp modelId="{1CE53CD5-6D14-4C72-9FBF-676BFB4A9528}">
      <dsp:nvSpPr>
        <dsp:cNvPr id="0" name=""/>
        <dsp:cNvSpPr/>
      </dsp:nvSpPr>
      <dsp:spPr>
        <a:xfrm>
          <a:off x="670249" y="2077894"/>
          <a:ext cx="4944280" cy="275572"/>
        </a:xfrm>
        <a:custGeom>
          <a:avLst/>
          <a:gdLst/>
          <a:ahLst/>
          <a:cxnLst/>
          <a:rect l="0" t="0" r="0" b="0"/>
          <a:pathLst>
            <a:path>
              <a:moveTo>
                <a:pt x="4944280" y="0"/>
              </a:moveTo>
              <a:lnTo>
                <a:pt x="4944280" y="154886"/>
              </a:lnTo>
              <a:lnTo>
                <a:pt x="0" y="154886"/>
              </a:lnTo>
              <a:lnTo>
                <a:pt x="0" y="275572"/>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ru-RU" sz="900" kern="1200">
            <a:latin typeface="Times New Roman" panose="02020603050405020304" pitchFamily="18" charset="0"/>
            <a:cs typeface="Times New Roman" panose="02020603050405020304" pitchFamily="18" charset="0"/>
          </a:endParaRPr>
        </a:p>
      </dsp:txBody>
      <dsp:txXfrm>
        <a:off x="3018545" y="2214148"/>
        <a:ext cx="247687" cy="3064"/>
      </dsp:txXfrm>
    </dsp:sp>
    <dsp:sp modelId="{6F0BA79E-E709-4E10-BD5C-174457751DAF}">
      <dsp:nvSpPr>
        <dsp:cNvPr id="0" name=""/>
        <dsp:cNvSpPr/>
      </dsp:nvSpPr>
      <dsp:spPr>
        <a:xfrm>
          <a:off x="4916734" y="1280982"/>
          <a:ext cx="1395589" cy="798712"/>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ru-RU" sz="1100" b="0" i="0" kern="1200">
              <a:latin typeface="Times New Roman" panose="02020603050405020304" pitchFamily="18" charset="0"/>
              <a:cs typeface="Times New Roman" panose="02020603050405020304" pitchFamily="18" charset="0"/>
            </a:rPr>
            <a:t>Планування контенту (календар, постійний та спецпроєктний контент)</a:t>
          </a:r>
          <a:endParaRPr lang="ru-RU" sz="1100" kern="1200">
            <a:latin typeface="Times New Roman" panose="02020603050405020304" pitchFamily="18" charset="0"/>
            <a:cs typeface="Times New Roman" panose="02020603050405020304" pitchFamily="18" charset="0"/>
          </a:endParaRPr>
        </a:p>
      </dsp:txBody>
      <dsp:txXfrm>
        <a:off x="4916734" y="1280982"/>
        <a:ext cx="1395589" cy="798712"/>
      </dsp:txXfrm>
    </dsp:sp>
    <dsp:sp modelId="{A9763661-348B-4F2C-8960-BE034C6B1D6B}">
      <dsp:nvSpPr>
        <dsp:cNvPr id="0" name=""/>
        <dsp:cNvSpPr/>
      </dsp:nvSpPr>
      <dsp:spPr>
        <a:xfrm>
          <a:off x="1334042" y="2739503"/>
          <a:ext cx="275572" cy="91440"/>
        </a:xfrm>
        <a:custGeom>
          <a:avLst/>
          <a:gdLst/>
          <a:ahLst/>
          <a:cxnLst/>
          <a:rect l="0" t="0" r="0" b="0"/>
          <a:pathLst>
            <a:path>
              <a:moveTo>
                <a:pt x="0" y="45720"/>
              </a:moveTo>
              <a:lnTo>
                <a:pt x="275572"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ru-RU" sz="900" kern="1200">
            <a:latin typeface="Times New Roman" panose="02020603050405020304" pitchFamily="18" charset="0"/>
            <a:cs typeface="Times New Roman" panose="02020603050405020304" pitchFamily="18" charset="0"/>
          </a:endParaRPr>
        </a:p>
      </dsp:txBody>
      <dsp:txXfrm>
        <a:off x="1464174" y="2783691"/>
        <a:ext cx="15308" cy="3064"/>
      </dsp:txXfrm>
    </dsp:sp>
    <dsp:sp modelId="{3A53F8BB-4DEA-4548-B8F0-44DB9364D3FA}">
      <dsp:nvSpPr>
        <dsp:cNvPr id="0" name=""/>
        <dsp:cNvSpPr/>
      </dsp:nvSpPr>
      <dsp:spPr>
        <a:xfrm>
          <a:off x="4655" y="2385867"/>
          <a:ext cx="1331186" cy="798712"/>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ru-RU" sz="1100" b="0" i="0" kern="1200">
              <a:latin typeface="Times New Roman" panose="02020603050405020304" pitchFamily="18" charset="0"/>
              <a:cs typeface="Times New Roman" panose="02020603050405020304" pitchFamily="18" charset="0"/>
            </a:rPr>
            <a:t>Підготовка цікавого та корисного контенту</a:t>
          </a:r>
          <a:endParaRPr lang="ru-RU" sz="1100" kern="1200">
            <a:latin typeface="Times New Roman" panose="02020603050405020304" pitchFamily="18" charset="0"/>
            <a:cs typeface="Times New Roman" panose="02020603050405020304" pitchFamily="18" charset="0"/>
          </a:endParaRPr>
        </a:p>
      </dsp:txBody>
      <dsp:txXfrm>
        <a:off x="4655" y="2385867"/>
        <a:ext cx="1331186" cy="798712"/>
      </dsp:txXfrm>
    </dsp:sp>
    <dsp:sp modelId="{A803C8BD-D82A-4A8E-B42D-05CEC22D712C}">
      <dsp:nvSpPr>
        <dsp:cNvPr id="0" name=""/>
        <dsp:cNvSpPr/>
      </dsp:nvSpPr>
      <dsp:spPr>
        <a:xfrm>
          <a:off x="2971402" y="2739503"/>
          <a:ext cx="275572" cy="91440"/>
        </a:xfrm>
        <a:custGeom>
          <a:avLst/>
          <a:gdLst/>
          <a:ahLst/>
          <a:cxnLst/>
          <a:rect l="0" t="0" r="0" b="0"/>
          <a:pathLst>
            <a:path>
              <a:moveTo>
                <a:pt x="0" y="45720"/>
              </a:moveTo>
              <a:lnTo>
                <a:pt x="275572"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ru-RU" sz="900" kern="1200">
            <a:latin typeface="Times New Roman" panose="02020603050405020304" pitchFamily="18" charset="0"/>
            <a:cs typeface="Times New Roman" panose="02020603050405020304" pitchFamily="18" charset="0"/>
          </a:endParaRPr>
        </a:p>
      </dsp:txBody>
      <dsp:txXfrm>
        <a:off x="3101534" y="2783691"/>
        <a:ext cx="15308" cy="3064"/>
      </dsp:txXfrm>
    </dsp:sp>
    <dsp:sp modelId="{199DDAAF-8C39-43C7-98C2-1D4CB3C61F63}">
      <dsp:nvSpPr>
        <dsp:cNvPr id="0" name=""/>
        <dsp:cNvSpPr/>
      </dsp:nvSpPr>
      <dsp:spPr>
        <a:xfrm>
          <a:off x="1642015" y="2385867"/>
          <a:ext cx="1331186" cy="798712"/>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ru-RU" sz="1100" b="0" i="0" kern="1200">
              <a:latin typeface="Times New Roman" panose="02020603050405020304" pitchFamily="18" charset="0"/>
              <a:cs typeface="Times New Roman" panose="02020603050405020304" pitchFamily="18" charset="0"/>
            </a:rPr>
            <a:t>Оптимізація контенту для пошуку</a:t>
          </a:r>
          <a:endParaRPr lang="ru-RU" sz="1100" kern="1200">
            <a:latin typeface="Times New Roman" panose="02020603050405020304" pitchFamily="18" charset="0"/>
            <a:cs typeface="Times New Roman" panose="02020603050405020304" pitchFamily="18" charset="0"/>
          </a:endParaRPr>
        </a:p>
      </dsp:txBody>
      <dsp:txXfrm>
        <a:off x="1642015" y="2385867"/>
        <a:ext cx="1331186" cy="798712"/>
      </dsp:txXfrm>
    </dsp:sp>
    <dsp:sp modelId="{BF290005-3DA7-4426-B6CF-F0D96E9E201E}">
      <dsp:nvSpPr>
        <dsp:cNvPr id="0" name=""/>
        <dsp:cNvSpPr/>
      </dsp:nvSpPr>
      <dsp:spPr>
        <a:xfrm>
          <a:off x="3279375" y="2385867"/>
          <a:ext cx="1331186" cy="798712"/>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ru-RU" sz="1100" b="0" i="0" kern="1200">
              <a:latin typeface="Times New Roman" panose="02020603050405020304" pitchFamily="18" charset="0"/>
              <a:cs typeface="Times New Roman" panose="02020603050405020304" pitchFamily="18" charset="0"/>
            </a:rPr>
            <a:t>Аналіз результативності та коригування контент-стратегії</a:t>
          </a:r>
          <a:endParaRPr lang="ru-RU" sz="1100" kern="1200">
            <a:latin typeface="Times New Roman" panose="02020603050405020304" pitchFamily="18" charset="0"/>
            <a:cs typeface="Times New Roman" panose="02020603050405020304" pitchFamily="18" charset="0"/>
          </a:endParaRPr>
        </a:p>
      </dsp:txBody>
      <dsp:txXfrm>
        <a:off x="3279375" y="2385867"/>
        <a:ext cx="1331186" cy="79871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83643-CA75-4DB8-AB88-CCD816958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76397</Words>
  <Characters>43547</Characters>
  <Application>Microsoft Office Word</Application>
  <DocSecurity>0</DocSecurity>
  <Lines>362</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Антон Бадица</dc:creator>
  <cp:keywords/>
  <dc:description/>
  <cp:lastModifiedBy>admin</cp:lastModifiedBy>
  <cp:revision>2</cp:revision>
  <dcterms:created xsi:type="dcterms:W3CDTF">2023-12-13T09:51:00Z</dcterms:created>
  <dcterms:modified xsi:type="dcterms:W3CDTF">2023-12-13T09:51:00Z</dcterms:modified>
</cp:coreProperties>
</file>