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24291" w14:textId="77777777" w:rsidR="001B228C" w:rsidRDefault="00804BAF" w:rsidP="00D76B0D">
      <w:pPr>
        <w:spacing w:after="160" w:line="259" w:lineRule="auto"/>
        <w:rPr>
          <w:rFonts w:ascii="Times New Roman" w:hAnsi="Times New Roman" w:cs="Times New Roman"/>
          <w:b/>
          <w:bCs/>
          <w:sz w:val="28"/>
          <w:szCs w:val="28"/>
          <w:lang w:val="uk-UA"/>
        </w:rPr>
      </w:pPr>
      <w:r>
        <w:rPr>
          <w:rFonts w:ascii="Times New Roman" w:hAnsi="Times New Roman" w:cs="Times New Roman"/>
          <w:b/>
          <w:bCs/>
          <w:noProof/>
          <w:sz w:val="28"/>
          <w:szCs w:val="28"/>
          <w:lang w:val="en-US"/>
        </w:rPr>
        <w:pict w14:anchorId="1E13C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i1025" type="#_x0000_t75" style="width:464.25pt;height:720.75pt;visibility:visible">
            <v:imagedata r:id="rId7" o:title="" croptop="2521f" cropbottom="3944f" cropleft="2731f" cropright="2637f"/>
          </v:shape>
        </w:pict>
      </w:r>
    </w:p>
    <w:p w14:paraId="0030709F" w14:textId="77777777" w:rsidR="001B228C" w:rsidRDefault="00237784" w:rsidP="00D76B0D">
      <w:pPr>
        <w:spacing w:after="160" w:line="259" w:lineRule="auto"/>
        <w:rPr>
          <w:rFonts w:ascii="Times New Roman" w:hAnsi="Times New Roman" w:cs="Times New Roman"/>
          <w:b/>
          <w:bCs/>
          <w:sz w:val="28"/>
          <w:szCs w:val="28"/>
          <w:lang w:val="uk-UA"/>
        </w:rPr>
      </w:pPr>
      <w:r>
        <w:rPr>
          <w:rFonts w:ascii="Times New Roman" w:hAnsi="Times New Roman" w:cs="Times New Roman"/>
          <w:b/>
          <w:bCs/>
          <w:noProof/>
          <w:sz w:val="28"/>
          <w:szCs w:val="28"/>
          <w:lang w:val="en-US"/>
        </w:rPr>
        <w:lastRenderedPageBreak/>
        <w:pict w14:anchorId="781F1BBD">
          <v:shape id="Рисунок 13" o:spid="_x0000_i1026" type="#_x0000_t75" style="width:470.25pt;height:731.25pt;visibility:visible">
            <v:imagedata r:id="rId8" o:title="" croptop="2489f" cropbottom="3159f" cropleft="5764f" cropright="3485f"/>
          </v:shape>
        </w:pict>
      </w:r>
    </w:p>
    <w:p w14:paraId="5D5D433A" w14:textId="77777777" w:rsidR="001B228C" w:rsidRDefault="00237784" w:rsidP="00D76B0D">
      <w:pPr>
        <w:spacing w:after="160" w:line="259" w:lineRule="auto"/>
        <w:rPr>
          <w:rFonts w:ascii="Times New Roman" w:hAnsi="Times New Roman" w:cs="Times New Roman"/>
          <w:b/>
          <w:bCs/>
          <w:sz w:val="28"/>
          <w:szCs w:val="28"/>
          <w:lang w:val="uk-UA"/>
        </w:rPr>
      </w:pPr>
      <w:r>
        <w:rPr>
          <w:rFonts w:ascii="Times New Roman" w:hAnsi="Times New Roman" w:cs="Times New Roman"/>
          <w:b/>
          <w:bCs/>
          <w:noProof/>
          <w:sz w:val="28"/>
          <w:szCs w:val="28"/>
          <w:lang w:val="en-US"/>
        </w:rPr>
        <w:lastRenderedPageBreak/>
        <w:pict w14:anchorId="5C781067">
          <v:shape id="Рисунок 14" o:spid="_x0000_i1027" type="#_x0000_t75" style="width:496.5pt;height:499.5pt;visibility:visible">
            <v:imagedata r:id="rId9" o:title="" croptop="2641f" cropbottom="22421f" cropleft="6210f" cropright="2973f"/>
          </v:shape>
        </w:pict>
      </w:r>
    </w:p>
    <w:p w14:paraId="5DE8E7A3" w14:textId="77777777" w:rsidR="001B228C" w:rsidRDefault="001B228C">
      <w:pPr>
        <w:spacing w:after="160" w:line="259"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4B0B4B4E" w14:textId="77777777" w:rsidR="001B228C" w:rsidRPr="003C62E0" w:rsidRDefault="001B228C" w:rsidP="00AD19AD">
      <w:pPr>
        <w:spacing w:after="0" w:line="240" w:lineRule="auto"/>
        <w:jc w:val="center"/>
        <w:rPr>
          <w:rFonts w:ascii="Times New Roman" w:hAnsi="Times New Roman" w:cs="Times New Roman"/>
          <w:b/>
          <w:bCs/>
          <w:sz w:val="28"/>
          <w:szCs w:val="28"/>
          <w:lang w:val="uk-UA"/>
        </w:rPr>
      </w:pPr>
      <w:r w:rsidRPr="003C62E0">
        <w:rPr>
          <w:rFonts w:ascii="Times New Roman" w:hAnsi="Times New Roman" w:cs="Times New Roman"/>
          <w:b/>
          <w:bCs/>
          <w:sz w:val="28"/>
          <w:szCs w:val="28"/>
          <w:lang w:val="uk-UA"/>
        </w:rPr>
        <w:t>Зміст</w:t>
      </w:r>
    </w:p>
    <w:p w14:paraId="0B54C92E" w14:textId="77777777" w:rsidR="001B228C" w:rsidRPr="009A02CF" w:rsidRDefault="001B228C" w:rsidP="00AD19AD">
      <w:pPr>
        <w:spacing w:after="0" w:line="240" w:lineRule="auto"/>
        <w:jc w:val="center"/>
        <w:rPr>
          <w:rFonts w:ascii="Times New Roman" w:hAnsi="Times New Roman" w:cs="Times New Roman"/>
          <w:sz w:val="28"/>
          <w:szCs w:val="28"/>
          <w:lang w:val="uk-UA"/>
        </w:rPr>
      </w:pPr>
    </w:p>
    <w:tbl>
      <w:tblPr>
        <w:tblW w:w="5000" w:type="pct"/>
        <w:tblInd w:w="-106" w:type="dxa"/>
        <w:tblLook w:val="0000" w:firstRow="0" w:lastRow="0" w:firstColumn="0" w:lastColumn="0" w:noHBand="0" w:noVBand="0"/>
      </w:tblPr>
      <w:tblGrid>
        <w:gridCol w:w="8721"/>
        <w:gridCol w:w="1133"/>
      </w:tblGrid>
      <w:tr w:rsidR="001B228C" w:rsidRPr="007270EF" w14:paraId="3817517B" w14:textId="77777777">
        <w:tc>
          <w:tcPr>
            <w:tcW w:w="4425" w:type="pct"/>
          </w:tcPr>
          <w:p w14:paraId="4EB69505" w14:textId="77777777" w:rsidR="001B228C" w:rsidRPr="009A02CF" w:rsidRDefault="001B228C" w:rsidP="009162D6">
            <w:pPr>
              <w:pStyle w:val="a3"/>
              <w:jc w:val="center"/>
              <w:rPr>
                <w:rFonts w:cs="Calibri"/>
              </w:rPr>
            </w:pPr>
          </w:p>
        </w:tc>
        <w:tc>
          <w:tcPr>
            <w:tcW w:w="575" w:type="pct"/>
          </w:tcPr>
          <w:p w14:paraId="4D7FBA35" w14:textId="77777777" w:rsidR="001B228C" w:rsidRPr="009A02CF" w:rsidRDefault="001B228C" w:rsidP="009162D6">
            <w:pPr>
              <w:pStyle w:val="a3"/>
              <w:jc w:val="center"/>
            </w:pPr>
            <w:r w:rsidRPr="009A02CF">
              <w:t>стор.</w:t>
            </w:r>
          </w:p>
        </w:tc>
      </w:tr>
      <w:tr w:rsidR="001B228C" w:rsidRPr="007270EF" w14:paraId="0AF03DCB" w14:textId="77777777">
        <w:tc>
          <w:tcPr>
            <w:tcW w:w="4425" w:type="pct"/>
          </w:tcPr>
          <w:p w14:paraId="719DA76F" w14:textId="77777777" w:rsidR="001B228C" w:rsidRPr="009A02CF" w:rsidRDefault="001B228C" w:rsidP="009162D6">
            <w:pPr>
              <w:pStyle w:val="a3"/>
            </w:pPr>
            <w:r w:rsidRPr="009A02CF">
              <w:t>Вступ</w:t>
            </w:r>
          </w:p>
        </w:tc>
        <w:tc>
          <w:tcPr>
            <w:tcW w:w="575" w:type="pct"/>
          </w:tcPr>
          <w:p w14:paraId="482D3FAA" w14:textId="77777777" w:rsidR="001B228C" w:rsidRPr="009A02CF" w:rsidRDefault="001B228C" w:rsidP="009162D6">
            <w:pPr>
              <w:pStyle w:val="a3"/>
              <w:jc w:val="center"/>
            </w:pPr>
            <w:r w:rsidRPr="009A02CF">
              <w:t>6</w:t>
            </w:r>
          </w:p>
        </w:tc>
      </w:tr>
      <w:tr w:rsidR="001B228C" w:rsidRPr="007270EF" w14:paraId="203EE80E" w14:textId="77777777">
        <w:tc>
          <w:tcPr>
            <w:tcW w:w="4425" w:type="pct"/>
          </w:tcPr>
          <w:p w14:paraId="3D7F50D7" w14:textId="77777777" w:rsidR="001B228C" w:rsidRPr="00A51E8B" w:rsidRDefault="001B228C" w:rsidP="003C62E0">
            <w:pPr>
              <w:pStyle w:val="a3"/>
              <w:rPr>
                <w:rFonts w:cs="Calibri"/>
                <w:caps/>
              </w:rPr>
            </w:pPr>
            <w:r w:rsidRPr="00A51E8B">
              <w:rPr>
                <w:caps/>
              </w:rPr>
              <w:t>1.</w:t>
            </w:r>
            <w:r>
              <w:rPr>
                <w:caps/>
              </w:rPr>
              <w:t xml:space="preserve"> </w:t>
            </w:r>
            <w:r w:rsidRPr="00A51E8B">
              <w:rPr>
                <w:color w:val="000000"/>
              </w:rPr>
              <w:t>Економіко-правова</w:t>
            </w:r>
            <w:r>
              <w:rPr>
                <w:color w:val="000000"/>
              </w:rPr>
              <w:t xml:space="preserve"> </w:t>
            </w:r>
            <w:r w:rsidRPr="00A51E8B">
              <w:rPr>
                <w:color w:val="000000"/>
              </w:rPr>
              <w:t>характеристика</w:t>
            </w:r>
            <w:r>
              <w:rPr>
                <w:color w:val="000000"/>
              </w:rPr>
              <w:t xml:space="preserve"> </w:t>
            </w:r>
            <w:r w:rsidRPr="00A51E8B">
              <w:rPr>
                <w:color w:val="000000"/>
              </w:rPr>
              <w:t>поточної</w:t>
            </w:r>
            <w:r>
              <w:rPr>
                <w:color w:val="000000"/>
              </w:rPr>
              <w:t xml:space="preserve"> </w:t>
            </w:r>
            <w:r w:rsidRPr="00A51E8B">
              <w:rPr>
                <w:color w:val="000000"/>
              </w:rPr>
              <w:t>дебіторської</w:t>
            </w:r>
            <w:r>
              <w:rPr>
                <w:color w:val="000000"/>
              </w:rPr>
              <w:t xml:space="preserve"> </w:t>
            </w:r>
            <w:r w:rsidRPr="00A51E8B">
              <w:rPr>
                <w:color w:val="000000"/>
              </w:rPr>
              <w:t>заборгованості</w:t>
            </w:r>
            <w:r>
              <w:rPr>
                <w:color w:val="000000"/>
              </w:rPr>
              <w:t xml:space="preserve"> </w:t>
            </w:r>
            <w:r w:rsidRPr="00A51E8B">
              <w:rPr>
                <w:color w:val="000000"/>
              </w:rPr>
              <w:t>як</w:t>
            </w:r>
            <w:r>
              <w:rPr>
                <w:color w:val="000000"/>
              </w:rPr>
              <w:t xml:space="preserve"> </w:t>
            </w:r>
            <w:r w:rsidRPr="00A51E8B">
              <w:rPr>
                <w:color w:val="000000"/>
              </w:rPr>
              <w:t>об</w:t>
            </w:r>
            <w:r>
              <w:rPr>
                <w:color w:val="000000"/>
              </w:rPr>
              <w:t>’</w:t>
            </w:r>
            <w:r w:rsidRPr="00A51E8B">
              <w:rPr>
                <w:color w:val="000000"/>
              </w:rPr>
              <w:t>єкту</w:t>
            </w:r>
            <w:r>
              <w:rPr>
                <w:color w:val="000000"/>
              </w:rPr>
              <w:t xml:space="preserve"> </w:t>
            </w:r>
            <w:r w:rsidRPr="00A51E8B">
              <w:rPr>
                <w:color w:val="000000"/>
              </w:rPr>
              <w:t>обліку</w:t>
            </w:r>
            <w:r>
              <w:rPr>
                <w:color w:val="000000"/>
              </w:rPr>
              <w:t xml:space="preserve"> </w:t>
            </w:r>
            <w:r w:rsidRPr="00A51E8B">
              <w:rPr>
                <w:color w:val="000000"/>
              </w:rPr>
              <w:t>і</w:t>
            </w:r>
            <w:r>
              <w:rPr>
                <w:color w:val="000000"/>
              </w:rPr>
              <w:t xml:space="preserve"> </w:t>
            </w:r>
            <w:r w:rsidRPr="00A51E8B">
              <w:rPr>
                <w:color w:val="000000"/>
              </w:rPr>
              <w:t>оподаткування</w:t>
            </w:r>
          </w:p>
        </w:tc>
        <w:tc>
          <w:tcPr>
            <w:tcW w:w="575" w:type="pct"/>
          </w:tcPr>
          <w:p w14:paraId="584D1581" w14:textId="77777777" w:rsidR="001B228C" w:rsidRPr="00A51E8B" w:rsidRDefault="001B228C" w:rsidP="009162D6">
            <w:pPr>
              <w:pStyle w:val="a3"/>
              <w:jc w:val="center"/>
            </w:pPr>
            <w:r w:rsidRPr="00A51E8B">
              <w:t>8</w:t>
            </w:r>
          </w:p>
        </w:tc>
      </w:tr>
      <w:tr w:rsidR="001B228C" w:rsidRPr="007270EF" w14:paraId="5AE9BC03" w14:textId="77777777">
        <w:tc>
          <w:tcPr>
            <w:tcW w:w="4425" w:type="pct"/>
          </w:tcPr>
          <w:p w14:paraId="28593409" w14:textId="77777777" w:rsidR="001B228C" w:rsidRPr="00A51E8B" w:rsidRDefault="001B228C" w:rsidP="00BF3B8D">
            <w:pPr>
              <w:pStyle w:val="a3"/>
              <w:rPr>
                <w:rFonts w:cs="Calibri"/>
                <w:caps/>
              </w:rPr>
            </w:pPr>
            <w:r w:rsidRPr="00A51E8B">
              <w:rPr>
                <w:caps/>
              </w:rPr>
              <w:t>2.</w:t>
            </w:r>
            <w:r>
              <w:rPr>
                <w:caps/>
              </w:rPr>
              <w:t xml:space="preserve"> </w:t>
            </w:r>
            <w:r w:rsidRPr="00A51E8B">
              <w:rPr>
                <w:caps/>
              </w:rPr>
              <w:t>О</w:t>
            </w:r>
            <w:r w:rsidRPr="00A51E8B">
              <w:t>рганізація</w:t>
            </w:r>
            <w:r>
              <w:t xml:space="preserve"> </w:t>
            </w:r>
            <w:r w:rsidRPr="00A51E8B">
              <w:t>та</w:t>
            </w:r>
            <w:r>
              <w:t xml:space="preserve"> </w:t>
            </w:r>
            <w:r w:rsidRPr="00A51E8B">
              <w:t>методика</w:t>
            </w:r>
            <w:r>
              <w:t xml:space="preserve"> </w:t>
            </w:r>
            <w:r w:rsidRPr="00A51E8B">
              <w:t>обліку</w:t>
            </w:r>
            <w:r>
              <w:rPr>
                <w:caps/>
              </w:rPr>
              <w:t xml:space="preserve"> </w:t>
            </w:r>
            <w:r w:rsidRPr="00A51E8B">
              <w:rPr>
                <w:color w:val="000000"/>
              </w:rPr>
              <w:t>поточної</w:t>
            </w:r>
            <w:r>
              <w:rPr>
                <w:color w:val="000000"/>
              </w:rPr>
              <w:t xml:space="preserve"> </w:t>
            </w:r>
            <w:r w:rsidRPr="00A51E8B">
              <w:rPr>
                <w:color w:val="000000"/>
              </w:rPr>
              <w:t>дебіторської</w:t>
            </w:r>
            <w:r>
              <w:rPr>
                <w:color w:val="000000"/>
              </w:rPr>
              <w:t xml:space="preserve"> </w:t>
            </w:r>
            <w:r w:rsidRPr="00A51E8B">
              <w:rPr>
                <w:color w:val="000000"/>
              </w:rPr>
              <w:t>заборгованості</w:t>
            </w:r>
            <w:r>
              <w:rPr>
                <w:color w:val="000000"/>
              </w:rPr>
              <w:t xml:space="preserve"> </w:t>
            </w:r>
            <w:r w:rsidRPr="00A51E8B">
              <w:rPr>
                <w:color w:val="000000"/>
              </w:rPr>
              <w:t>у</w:t>
            </w:r>
            <w:r>
              <w:rPr>
                <w:color w:val="000000"/>
              </w:rPr>
              <w:t xml:space="preserve"> </w:t>
            </w:r>
            <w:r w:rsidRPr="00A51E8B">
              <w:rPr>
                <w:color w:val="000000"/>
              </w:rPr>
              <w:t>ПАТ</w:t>
            </w:r>
            <w:r>
              <w:rPr>
                <w:color w:val="000000"/>
              </w:rPr>
              <w:t xml:space="preserve"> </w:t>
            </w:r>
            <w:r w:rsidRPr="00A51E8B">
              <w:rPr>
                <w:color w:val="000000"/>
              </w:rPr>
              <w:t>«ПВП</w:t>
            </w:r>
            <w:r>
              <w:rPr>
                <w:color w:val="000000"/>
              </w:rPr>
              <w:t xml:space="preserve"> </w:t>
            </w:r>
            <w:r w:rsidRPr="00D83A9E">
              <w:rPr>
                <w:color w:val="000000"/>
                <w:lang w:val="ru-RU"/>
              </w:rPr>
              <w:t>“</w:t>
            </w:r>
            <w:r w:rsidRPr="00A51E8B">
              <w:rPr>
                <w:color w:val="000000"/>
              </w:rPr>
              <w:t>Кривбасвибухпром</w:t>
            </w:r>
            <w:r w:rsidRPr="00D83A9E">
              <w:rPr>
                <w:color w:val="000000"/>
                <w:lang w:val="ru-RU"/>
              </w:rPr>
              <w:t>”</w:t>
            </w:r>
            <w:r w:rsidRPr="00A51E8B">
              <w:rPr>
                <w:color w:val="000000"/>
              </w:rPr>
              <w:t>»</w:t>
            </w:r>
          </w:p>
        </w:tc>
        <w:tc>
          <w:tcPr>
            <w:tcW w:w="575" w:type="pct"/>
          </w:tcPr>
          <w:p w14:paraId="012DF3AC" w14:textId="77777777" w:rsidR="001B228C" w:rsidRPr="00A51E8B" w:rsidRDefault="001B228C" w:rsidP="009162D6">
            <w:pPr>
              <w:pStyle w:val="a3"/>
              <w:jc w:val="center"/>
            </w:pPr>
            <w:r w:rsidRPr="00A51E8B">
              <w:t>31</w:t>
            </w:r>
          </w:p>
        </w:tc>
      </w:tr>
      <w:tr w:rsidR="001B228C" w:rsidRPr="007270EF" w14:paraId="764B4F3B" w14:textId="77777777">
        <w:tc>
          <w:tcPr>
            <w:tcW w:w="4425" w:type="pct"/>
          </w:tcPr>
          <w:p w14:paraId="53DEB793" w14:textId="77777777" w:rsidR="001B228C" w:rsidRPr="007B1332" w:rsidRDefault="001B228C" w:rsidP="00A93C35">
            <w:pPr>
              <w:pStyle w:val="a3"/>
              <w:rPr>
                <w:rFonts w:cs="Calibri"/>
                <w:caps/>
              </w:rPr>
            </w:pPr>
            <w:r w:rsidRPr="007B1332">
              <w:rPr>
                <w:caps/>
              </w:rPr>
              <w:t>3.</w:t>
            </w:r>
            <w:r>
              <w:rPr>
                <w:caps/>
              </w:rPr>
              <w:t xml:space="preserve"> </w:t>
            </w:r>
            <w:r w:rsidRPr="007B1332">
              <w:t>Організація</w:t>
            </w:r>
            <w:r>
              <w:t xml:space="preserve"> </w:t>
            </w:r>
            <w:r w:rsidRPr="007B1332">
              <w:t>та</w:t>
            </w:r>
            <w:r>
              <w:t xml:space="preserve"> </w:t>
            </w:r>
            <w:r w:rsidRPr="007B1332">
              <w:t>методика</w:t>
            </w:r>
            <w:r>
              <w:t xml:space="preserve"> </w:t>
            </w:r>
            <w:r w:rsidRPr="007B1332">
              <w:t>аудиту</w:t>
            </w:r>
            <w:r>
              <w:t xml:space="preserve"> </w:t>
            </w:r>
            <w:r w:rsidRPr="007B1332">
              <w:rPr>
                <w:color w:val="000000"/>
              </w:rPr>
              <w:t>поточної</w:t>
            </w:r>
            <w:r>
              <w:rPr>
                <w:color w:val="000000"/>
              </w:rPr>
              <w:t xml:space="preserve"> </w:t>
            </w:r>
            <w:r w:rsidRPr="007B1332">
              <w:rPr>
                <w:color w:val="000000"/>
              </w:rPr>
              <w:t>дебіторської</w:t>
            </w:r>
            <w:r>
              <w:rPr>
                <w:color w:val="000000"/>
              </w:rPr>
              <w:t xml:space="preserve"> </w:t>
            </w:r>
            <w:r w:rsidRPr="007B1332">
              <w:rPr>
                <w:color w:val="000000"/>
              </w:rPr>
              <w:t>заборгованості</w:t>
            </w:r>
            <w:r>
              <w:rPr>
                <w:color w:val="000000"/>
              </w:rPr>
              <w:t xml:space="preserve"> </w:t>
            </w:r>
            <w:r w:rsidRPr="007B1332">
              <w:rPr>
                <w:color w:val="000000"/>
              </w:rPr>
              <w:t>ПАТ</w:t>
            </w:r>
            <w:r>
              <w:rPr>
                <w:color w:val="000000"/>
              </w:rPr>
              <w:t xml:space="preserve"> </w:t>
            </w:r>
            <w:r w:rsidRPr="007B1332">
              <w:rPr>
                <w:color w:val="000000"/>
              </w:rPr>
              <w:t>«ПВП</w:t>
            </w:r>
            <w:r>
              <w:rPr>
                <w:color w:val="000000"/>
              </w:rPr>
              <w:t xml:space="preserve"> </w:t>
            </w:r>
            <w:r w:rsidRPr="00D83A9E">
              <w:rPr>
                <w:color w:val="000000"/>
                <w:lang w:val="ru-RU"/>
              </w:rPr>
              <w:t>“</w:t>
            </w:r>
            <w:r w:rsidRPr="007B1332">
              <w:rPr>
                <w:color w:val="000000"/>
              </w:rPr>
              <w:t>Кривбасвибухпром</w:t>
            </w:r>
            <w:r w:rsidRPr="00D83A9E">
              <w:rPr>
                <w:color w:val="000000"/>
                <w:lang w:val="ru-RU"/>
              </w:rPr>
              <w:t>”</w:t>
            </w:r>
            <w:r w:rsidRPr="007B1332">
              <w:rPr>
                <w:color w:val="000000"/>
              </w:rPr>
              <w:t>»</w:t>
            </w:r>
          </w:p>
        </w:tc>
        <w:tc>
          <w:tcPr>
            <w:tcW w:w="575" w:type="pct"/>
          </w:tcPr>
          <w:p w14:paraId="22356AB4" w14:textId="77777777" w:rsidR="001B228C" w:rsidRPr="007B1332" w:rsidRDefault="001B228C" w:rsidP="009162D6">
            <w:pPr>
              <w:pStyle w:val="a3"/>
              <w:jc w:val="center"/>
            </w:pPr>
            <w:r w:rsidRPr="007B1332">
              <w:t>57</w:t>
            </w:r>
          </w:p>
        </w:tc>
      </w:tr>
      <w:tr w:rsidR="001B228C" w:rsidRPr="007270EF" w14:paraId="7C09AD45" w14:textId="77777777">
        <w:tc>
          <w:tcPr>
            <w:tcW w:w="4425" w:type="pct"/>
          </w:tcPr>
          <w:p w14:paraId="422B9474" w14:textId="77777777" w:rsidR="001B228C" w:rsidRPr="003E24AB" w:rsidRDefault="001B228C" w:rsidP="009162D6">
            <w:pPr>
              <w:pStyle w:val="a3"/>
              <w:rPr>
                <w:rFonts w:cs="Calibri"/>
                <w:caps/>
              </w:rPr>
            </w:pPr>
            <w:r w:rsidRPr="003E24AB">
              <w:rPr>
                <w:caps/>
              </w:rPr>
              <w:t>В</w:t>
            </w:r>
            <w:r w:rsidRPr="003E24AB">
              <w:t>исновки</w:t>
            </w:r>
            <w:r>
              <w:t xml:space="preserve"> </w:t>
            </w:r>
            <w:r w:rsidRPr="003E24AB">
              <w:t>та</w:t>
            </w:r>
            <w:r>
              <w:t xml:space="preserve"> </w:t>
            </w:r>
            <w:r w:rsidRPr="003E24AB">
              <w:t>рекомендації</w:t>
            </w:r>
          </w:p>
        </w:tc>
        <w:tc>
          <w:tcPr>
            <w:tcW w:w="575" w:type="pct"/>
          </w:tcPr>
          <w:p w14:paraId="1CEAF019" w14:textId="77777777" w:rsidR="001B228C" w:rsidRPr="003E24AB" w:rsidRDefault="001B228C" w:rsidP="009162D6">
            <w:pPr>
              <w:pStyle w:val="a3"/>
              <w:jc w:val="center"/>
            </w:pPr>
            <w:r w:rsidRPr="003E24AB">
              <w:t>68</w:t>
            </w:r>
          </w:p>
        </w:tc>
      </w:tr>
      <w:tr w:rsidR="001B228C" w:rsidRPr="007270EF" w14:paraId="50DDCD42" w14:textId="77777777">
        <w:tc>
          <w:tcPr>
            <w:tcW w:w="4425" w:type="pct"/>
          </w:tcPr>
          <w:p w14:paraId="1A492721" w14:textId="77777777" w:rsidR="001B228C" w:rsidRPr="007C4814" w:rsidRDefault="001B228C" w:rsidP="009162D6">
            <w:pPr>
              <w:pStyle w:val="a3"/>
              <w:rPr>
                <w:rFonts w:cs="Calibri"/>
                <w:caps/>
              </w:rPr>
            </w:pPr>
            <w:r w:rsidRPr="007C4814">
              <w:t>Список</w:t>
            </w:r>
            <w:r>
              <w:t xml:space="preserve"> </w:t>
            </w:r>
            <w:r w:rsidRPr="007C4814">
              <w:t>використаних</w:t>
            </w:r>
            <w:r>
              <w:t xml:space="preserve"> </w:t>
            </w:r>
            <w:r w:rsidRPr="007C4814">
              <w:t>джерел</w:t>
            </w:r>
          </w:p>
        </w:tc>
        <w:tc>
          <w:tcPr>
            <w:tcW w:w="575" w:type="pct"/>
          </w:tcPr>
          <w:p w14:paraId="036EE898" w14:textId="77777777" w:rsidR="001B228C" w:rsidRPr="007C4814" w:rsidRDefault="001B228C" w:rsidP="009162D6">
            <w:pPr>
              <w:pStyle w:val="a3"/>
              <w:jc w:val="center"/>
            </w:pPr>
            <w:r w:rsidRPr="007C4814">
              <w:t>71</w:t>
            </w:r>
          </w:p>
        </w:tc>
      </w:tr>
      <w:tr w:rsidR="001B228C" w:rsidRPr="007270EF" w14:paraId="4C5B45AB" w14:textId="77777777">
        <w:tc>
          <w:tcPr>
            <w:tcW w:w="4425" w:type="pct"/>
          </w:tcPr>
          <w:p w14:paraId="68184619" w14:textId="77777777" w:rsidR="001B228C" w:rsidRPr="007C4814" w:rsidRDefault="001B228C" w:rsidP="009162D6">
            <w:pPr>
              <w:pStyle w:val="a3"/>
              <w:rPr>
                <w:rFonts w:cs="Calibri"/>
                <w:caps/>
              </w:rPr>
            </w:pPr>
            <w:r w:rsidRPr="007C4814">
              <w:rPr>
                <w:caps/>
              </w:rPr>
              <w:t>Д</w:t>
            </w:r>
            <w:r w:rsidRPr="007C4814">
              <w:t>одатки</w:t>
            </w:r>
          </w:p>
        </w:tc>
        <w:tc>
          <w:tcPr>
            <w:tcW w:w="575" w:type="pct"/>
          </w:tcPr>
          <w:p w14:paraId="06462738" w14:textId="77777777" w:rsidR="001B228C" w:rsidRPr="007C4814" w:rsidRDefault="001B228C" w:rsidP="009162D6">
            <w:pPr>
              <w:pStyle w:val="a3"/>
              <w:jc w:val="center"/>
            </w:pPr>
            <w:r w:rsidRPr="007C4814">
              <w:t>74</w:t>
            </w:r>
          </w:p>
        </w:tc>
      </w:tr>
    </w:tbl>
    <w:p w14:paraId="648C7F0B" w14:textId="77777777" w:rsidR="001B228C" w:rsidRPr="009A02CF" w:rsidRDefault="001B228C" w:rsidP="00AD19AD">
      <w:pPr>
        <w:spacing w:line="240" w:lineRule="auto"/>
        <w:rPr>
          <w:rFonts w:ascii="Times New Roman" w:hAnsi="Times New Roman" w:cs="Times New Roman"/>
          <w:sz w:val="26"/>
          <w:szCs w:val="26"/>
          <w:lang w:val="uk-UA"/>
        </w:rPr>
      </w:pPr>
    </w:p>
    <w:p w14:paraId="7CF2C599" w14:textId="77777777" w:rsidR="001B228C" w:rsidRPr="009A02CF" w:rsidRDefault="001B228C" w:rsidP="00AD19AD">
      <w:pPr>
        <w:rPr>
          <w:rFonts w:ascii="Times New Roman" w:hAnsi="Times New Roman" w:cs="Times New Roman"/>
          <w:sz w:val="26"/>
          <w:szCs w:val="26"/>
          <w:lang w:val="uk-UA"/>
        </w:rPr>
      </w:pPr>
      <w:r w:rsidRPr="009A02CF">
        <w:rPr>
          <w:rFonts w:ascii="Times New Roman" w:hAnsi="Times New Roman" w:cs="Times New Roman"/>
          <w:sz w:val="26"/>
          <w:szCs w:val="26"/>
          <w:lang w:val="uk-UA"/>
        </w:rPr>
        <w:br w:type="page"/>
      </w:r>
    </w:p>
    <w:p w14:paraId="08938169" w14:textId="77777777" w:rsidR="001B228C" w:rsidRDefault="00237784" w:rsidP="00AD19AD">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051A2B3E">
          <v:shape id="Рисунок 21" o:spid="_x0000_i1028" type="#_x0000_t75" style="width:479.25pt;height:472.5pt;visibility:visible">
            <v:imagedata r:id="rId10" o:title=""/>
          </v:shape>
        </w:pict>
      </w:r>
    </w:p>
    <w:p w14:paraId="1DD85251" w14:textId="77777777" w:rsidR="001B228C" w:rsidRPr="009A02CF" w:rsidRDefault="001B228C" w:rsidP="00AD19AD">
      <w:pPr>
        <w:spacing w:after="0" w:line="240" w:lineRule="auto"/>
        <w:jc w:val="both"/>
        <w:rPr>
          <w:rFonts w:ascii="Times New Roman" w:hAnsi="Times New Roman" w:cs="Times New Roman"/>
          <w:sz w:val="28"/>
          <w:szCs w:val="28"/>
          <w:lang w:val="uk-UA"/>
        </w:rPr>
      </w:pPr>
    </w:p>
    <w:p w14:paraId="0EDAB79C" w14:textId="77777777" w:rsidR="001B228C" w:rsidRPr="009A02CF" w:rsidRDefault="001B228C" w:rsidP="00AD19AD">
      <w:pPr>
        <w:numPr>
          <w:ilvl w:val="0"/>
          <w:numId w:val="1"/>
        </w:numPr>
        <w:tabs>
          <w:tab w:val="clear" w:pos="1789"/>
          <w:tab w:val="num" w:pos="540"/>
        </w:tabs>
        <w:spacing w:after="0" w:line="300" w:lineRule="auto"/>
        <w:ind w:left="0" w:firstLine="0"/>
        <w:jc w:val="both"/>
        <w:rPr>
          <w:rFonts w:ascii="Times New Roman" w:hAnsi="Times New Roman" w:cs="Times New Roman"/>
          <w:caps/>
          <w:sz w:val="28"/>
          <w:szCs w:val="28"/>
          <w:lang w:val="uk-UA"/>
        </w:rPr>
      </w:pPr>
      <w:r w:rsidRPr="009A02CF">
        <w:rPr>
          <w:rFonts w:ascii="Times New Roman" w:hAnsi="Times New Roman" w:cs="Times New Roman"/>
          <w:caps/>
          <w:sz w:val="28"/>
          <w:szCs w:val="28"/>
          <w:lang w:val="uk-UA"/>
        </w:rPr>
        <w:br w:type="page"/>
      </w:r>
    </w:p>
    <w:p w14:paraId="77C28867" w14:textId="77777777" w:rsidR="001B228C" w:rsidRPr="003C62E0" w:rsidRDefault="001B228C" w:rsidP="00AD19AD">
      <w:pPr>
        <w:pStyle w:val="a3"/>
        <w:jc w:val="center"/>
        <w:rPr>
          <w:rFonts w:cs="Calibri"/>
          <w:b/>
          <w:bCs/>
          <w:caps/>
        </w:rPr>
      </w:pPr>
      <w:r w:rsidRPr="003C62E0">
        <w:rPr>
          <w:b/>
          <w:bCs/>
          <w:caps/>
        </w:rPr>
        <w:t>в</w:t>
      </w:r>
      <w:r w:rsidRPr="003C62E0">
        <w:rPr>
          <w:b/>
          <w:bCs/>
        </w:rPr>
        <w:t>ступ</w:t>
      </w:r>
    </w:p>
    <w:p w14:paraId="7CF7C21D" w14:textId="77777777" w:rsidR="001B228C" w:rsidRDefault="001B228C" w:rsidP="00055E9B">
      <w:pPr>
        <w:pStyle w:val="a3"/>
        <w:ind w:firstLine="709"/>
        <w:rPr>
          <w:rFonts w:cs="Calibri"/>
        </w:rPr>
      </w:pPr>
    </w:p>
    <w:p w14:paraId="47DEC58D" w14:textId="77777777" w:rsidR="001B228C" w:rsidRPr="00BA6879" w:rsidRDefault="001B228C" w:rsidP="00055E9B">
      <w:pPr>
        <w:pStyle w:val="a3"/>
        <w:ind w:firstLine="709"/>
        <w:rPr>
          <w:rFonts w:cs="Calibri"/>
          <w:lang w:eastAsia="uk-UA"/>
        </w:rPr>
      </w:pPr>
      <w:r w:rsidRPr="00093212">
        <w:rPr>
          <w:b/>
          <w:bCs/>
          <w:lang w:eastAsia="uk-UA"/>
        </w:rPr>
        <w:t>Актуальність</w:t>
      </w:r>
      <w:r>
        <w:rPr>
          <w:b/>
          <w:bCs/>
          <w:lang w:eastAsia="uk-UA"/>
        </w:rPr>
        <w:t xml:space="preserve"> </w:t>
      </w:r>
      <w:r w:rsidRPr="00093212">
        <w:rPr>
          <w:b/>
          <w:bCs/>
          <w:lang w:eastAsia="uk-UA"/>
        </w:rPr>
        <w:t>теми</w:t>
      </w:r>
      <w:r>
        <w:rPr>
          <w:b/>
          <w:bCs/>
          <w:lang w:eastAsia="uk-UA"/>
        </w:rPr>
        <w:t xml:space="preserve"> </w:t>
      </w:r>
      <w:r w:rsidRPr="00093212">
        <w:rPr>
          <w:b/>
          <w:bCs/>
          <w:lang w:eastAsia="uk-UA"/>
        </w:rPr>
        <w:t>дослідження.</w:t>
      </w:r>
      <w:r>
        <w:rPr>
          <w:lang w:eastAsia="uk-UA"/>
        </w:rPr>
        <w:t xml:space="preserve"> </w:t>
      </w:r>
      <w:r w:rsidRPr="00BA6879">
        <w:rPr>
          <w:lang w:eastAsia="uk-UA"/>
        </w:rPr>
        <w:t>Дебіторська</w:t>
      </w:r>
      <w:r>
        <w:rPr>
          <w:lang w:eastAsia="uk-UA"/>
        </w:rPr>
        <w:t xml:space="preserve"> </w:t>
      </w:r>
      <w:r w:rsidRPr="00BA6879">
        <w:rPr>
          <w:lang w:eastAsia="uk-UA"/>
        </w:rPr>
        <w:t>заборгованість</w:t>
      </w:r>
      <w:r>
        <w:rPr>
          <w:lang w:eastAsia="uk-UA"/>
        </w:rPr>
        <w:t xml:space="preserve"> (далі – ДЗ)</w:t>
      </w:r>
      <w:r w:rsidRPr="00BA6879">
        <w:rPr>
          <w:lang w:eastAsia="uk-UA"/>
        </w:rPr>
        <w:t>,</w:t>
      </w:r>
      <w:r>
        <w:rPr>
          <w:lang w:eastAsia="uk-UA"/>
        </w:rPr>
        <w:t xml:space="preserve"> </w:t>
      </w:r>
      <w:r w:rsidRPr="00BA6879">
        <w:rPr>
          <w:lang w:eastAsia="uk-UA"/>
        </w:rPr>
        <w:t>як</w:t>
      </w:r>
      <w:r>
        <w:rPr>
          <w:lang w:eastAsia="uk-UA"/>
        </w:rPr>
        <w:t xml:space="preserve"> </w:t>
      </w:r>
      <w:r w:rsidRPr="00BA6879">
        <w:rPr>
          <w:lang w:eastAsia="uk-UA"/>
        </w:rPr>
        <w:t>невід</w:t>
      </w:r>
      <w:r>
        <w:rPr>
          <w:lang w:eastAsia="uk-UA"/>
        </w:rPr>
        <w:t>’</w:t>
      </w:r>
      <w:r w:rsidRPr="00BA6879">
        <w:rPr>
          <w:lang w:eastAsia="uk-UA"/>
        </w:rPr>
        <w:t>ємна</w:t>
      </w:r>
      <w:r>
        <w:rPr>
          <w:lang w:eastAsia="uk-UA"/>
        </w:rPr>
        <w:t xml:space="preserve"> </w:t>
      </w:r>
      <w:r w:rsidRPr="00BA6879">
        <w:rPr>
          <w:lang w:eastAsia="uk-UA"/>
        </w:rPr>
        <w:t>частина</w:t>
      </w:r>
      <w:r>
        <w:rPr>
          <w:lang w:eastAsia="uk-UA"/>
        </w:rPr>
        <w:t xml:space="preserve"> </w:t>
      </w:r>
      <w:r w:rsidRPr="00BA6879">
        <w:rPr>
          <w:lang w:eastAsia="uk-UA"/>
        </w:rPr>
        <w:t>бізнес-процесів,</w:t>
      </w:r>
      <w:r>
        <w:rPr>
          <w:lang w:eastAsia="uk-UA"/>
        </w:rPr>
        <w:t xml:space="preserve"> </w:t>
      </w:r>
      <w:r w:rsidRPr="00BA6879">
        <w:rPr>
          <w:lang w:eastAsia="uk-UA"/>
        </w:rPr>
        <w:t>відображає</w:t>
      </w:r>
      <w:r>
        <w:rPr>
          <w:lang w:eastAsia="uk-UA"/>
        </w:rPr>
        <w:t xml:space="preserve"> </w:t>
      </w:r>
      <w:r w:rsidRPr="00BA6879">
        <w:rPr>
          <w:lang w:eastAsia="uk-UA"/>
        </w:rPr>
        <w:t>складні</w:t>
      </w:r>
      <w:r>
        <w:rPr>
          <w:lang w:eastAsia="uk-UA"/>
        </w:rPr>
        <w:t xml:space="preserve"> </w:t>
      </w:r>
      <w:r w:rsidRPr="00BA6879">
        <w:rPr>
          <w:lang w:eastAsia="uk-UA"/>
        </w:rPr>
        <w:t>аспекти</w:t>
      </w:r>
      <w:r>
        <w:rPr>
          <w:lang w:eastAsia="uk-UA"/>
        </w:rPr>
        <w:t xml:space="preserve"> </w:t>
      </w:r>
      <w:r w:rsidRPr="00BA6879">
        <w:rPr>
          <w:lang w:eastAsia="uk-UA"/>
        </w:rPr>
        <w:t>економічних</w:t>
      </w:r>
      <w:r>
        <w:rPr>
          <w:lang w:eastAsia="uk-UA"/>
        </w:rPr>
        <w:t xml:space="preserve"> </w:t>
      </w:r>
      <w:r w:rsidRPr="00BA6879">
        <w:rPr>
          <w:lang w:eastAsia="uk-UA"/>
        </w:rPr>
        <w:t>та</w:t>
      </w:r>
      <w:r>
        <w:rPr>
          <w:lang w:eastAsia="uk-UA"/>
        </w:rPr>
        <w:t xml:space="preserve"> </w:t>
      </w:r>
      <w:r w:rsidRPr="00BA6879">
        <w:rPr>
          <w:lang w:eastAsia="uk-UA"/>
        </w:rPr>
        <w:t>фінансових</w:t>
      </w:r>
      <w:r>
        <w:rPr>
          <w:lang w:eastAsia="uk-UA"/>
        </w:rPr>
        <w:t xml:space="preserve"> </w:t>
      </w:r>
      <w:r w:rsidRPr="00BA6879">
        <w:rPr>
          <w:lang w:eastAsia="uk-UA"/>
        </w:rPr>
        <w:t>відносин</w:t>
      </w:r>
      <w:r>
        <w:rPr>
          <w:lang w:eastAsia="uk-UA"/>
        </w:rPr>
        <w:t xml:space="preserve"> </w:t>
      </w:r>
      <w:r w:rsidRPr="00BA6879">
        <w:rPr>
          <w:lang w:eastAsia="uk-UA"/>
        </w:rPr>
        <w:t>між</w:t>
      </w:r>
      <w:r>
        <w:rPr>
          <w:lang w:eastAsia="uk-UA"/>
        </w:rPr>
        <w:t xml:space="preserve"> суб’єктами господарювання (далі – СГ) </w:t>
      </w:r>
      <w:r w:rsidRPr="00BA6879">
        <w:rPr>
          <w:lang w:eastAsia="uk-UA"/>
        </w:rPr>
        <w:t>та</w:t>
      </w:r>
      <w:r>
        <w:rPr>
          <w:lang w:eastAsia="uk-UA"/>
        </w:rPr>
        <w:t xml:space="preserve"> </w:t>
      </w:r>
      <w:r w:rsidRPr="00BA6879">
        <w:rPr>
          <w:lang w:eastAsia="uk-UA"/>
        </w:rPr>
        <w:t>їхніми</w:t>
      </w:r>
      <w:r>
        <w:rPr>
          <w:lang w:eastAsia="uk-UA"/>
        </w:rPr>
        <w:t xml:space="preserve"> </w:t>
      </w:r>
      <w:r w:rsidRPr="00BA6879">
        <w:rPr>
          <w:lang w:eastAsia="uk-UA"/>
        </w:rPr>
        <w:t>клієнтами.</w:t>
      </w:r>
      <w:r>
        <w:rPr>
          <w:lang w:eastAsia="uk-UA"/>
        </w:rPr>
        <w:t xml:space="preserve"> </w:t>
      </w:r>
      <w:r w:rsidRPr="00BA6879">
        <w:rPr>
          <w:lang w:eastAsia="uk-UA"/>
        </w:rPr>
        <w:t>Розглянемо</w:t>
      </w:r>
      <w:r>
        <w:rPr>
          <w:lang w:eastAsia="uk-UA"/>
        </w:rPr>
        <w:t xml:space="preserve"> </w:t>
      </w:r>
      <w:r w:rsidRPr="00BA6879">
        <w:rPr>
          <w:lang w:eastAsia="uk-UA"/>
        </w:rPr>
        <w:t>кілька</w:t>
      </w:r>
      <w:r>
        <w:rPr>
          <w:lang w:eastAsia="uk-UA"/>
        </w:rPr>
        <w:t xml:space="preserve"> </w:t>
      </w:r>
      <w:r w:rsidRPr="00BA6879">
        <w:rPr>
          <w:lang w:eastAsia="uk-UA"/>
        </w:rPr>
        <w:t>ключових</w:t>
      </w:r>
      <w:r>
        <w:rPr>
          <w:lang w:eastAsia="uk-UA"/>
        </w:rPr>
        <w:t xml:space="preserve"> </w:t>
      </w:r>
      <w:r w:rsidRPr="00BA6879">
        <w:rPr>
          <w:lang w:eastAsia="uk-UA"/>
        </w:rPr>
        <w:t>аспектів,</w:t>
      </w:r>
      <w:r>
        <w:rPr>
          <w:lang w:eastAsia="uk-UA"/>
        </w:rPr>
        <w:t xml:space="preserve"> </w:t>
      </w:r>
      <w:r w:rsidRPr="00BA6879">
        <w:rPr>
          <w:lang w:eastAsia="uk-UA"/>
        </w:rPr>
        <w:t>що</w:t>
      </w:r>
      <w:r>
        <w:rPr>
          <w:lang w:eastAsia="uk-UA"/>
        </w:rPr>
        <w:t xml:space="preserve"> </w:t>
      </w:r>
      <w:r w:rsidRPr="00BA6879">
        <w:rPr>
          <w:lang w:eastAsia="uk-UA"/>
        </w:rPr>
        <w:t>визначають</w:t>
      </w:r>
      <w:r>
        <w:rPr>
          <w:lang w:eastAsia="uk-UA"/>
        </w:rPr>
        <w:t xml:space="preserve"> її </w:t>
      </w:r>
      <w:r w:rsidRPr="00BA6879">
        <w:rPr>
          <w:lang w:eastAsia="uk-UA"/>
        </w:rPr>
        <w:t>важливі</w:t>
      </w:r>
      <w:r>
        <w:rPr>
          <w:lang w:eastAsia="uk-UA"/>
        </w:rPr>
        <w:t>сть.</w:t>
      </w:r>
    </w:p>
    <w:p w14:paraId="484D852B" w14:textId="77777777" w:rsidR="001B228C" w:rsidRPr="00BA6879" w:rsidRDefault="001B228C" w:rsidP="00055E9B">
      <w:pPr>
        <w:pStyle w:val="a3"/>
        <w:ind w:firstLine="709"/>
        <w:rPr>
          <w:lang w:eastAsia="uk-UA"/>
        </w:rPr>
      </w:pPr>
      <w:r w:rsidRPr="00BA6879">
        <w:rPr>
          <w:lang w:eastAsia="uk-UA"/>
        </w:rPr>
        <w:t>У</w:t>
      </w:r>
      <w:r>
        <w:rPr>
          <w:lang w:eastAsia="uk-UA"/>
        </w:rPr>
        <w:t xml:space="preserve"> </w:t>
      </w:r>
      <w:r w:rsidRPr="00BA6879">
        <w:rPr>
          <w:lang w:eastAsia="uk-UA"/>
        </w:rPr>
        <w:t>світлі</w:t>
      </w:r>
      <w:r>
        <w:rPr>
          <w:lang w:eastAsia="uk-UA"/>
        </w:rPr>
        <w:t xml:space="preserve"> </w:t>
      </w:r>
      <w:r w:rsidRPr="00BA6879">
        <w:rPr>
          <w:lang w:eastAsia="uk-UA"/>
        </w:rPr>
        <w:t>конкуренції</w:t>
      </w:r>
      <w:r>
        <w:rPr>
          <w:lang w:eastAsia="uk-UA"/>
        </w:rPr>
        <w:t xml:space="preserve"> </w:t>
      </w:r>
      <w:r w:rsidRPr="00BA6879">
        <w:rPr>
          <w:lang w:eastAsia="uk-UA"/>
        </w:rPr>
        <w:t>на</w:t>
      </w:r>
      <w:r>
        <w:rPr>
          <w:lang w:eastAsia="uk-UA"/>
        </w:rPr>
        <w:t xml:space="preserve"> </w:t>
      </w:r>
      <w:r w:rsidRPr="00BA6879">
        <w:rPr>
          <w:lang w:eastAsia="uk-UA"/>
        </w:rPr>
        <w:t>ринку</w:t>
      </w:r>
      <w:r>
        <w:rPr>
          <w:lang w:eastAsia="uk-UA"/>
        </w:rPr>
        <w:t xml:space="preserve"> ДЗ </w:t>
      </w:r>
      <w:r w:rsidRPr="00BA6879">
        <w:rPr>
          <w:lang w:eastAsia="uk-UA"/>
        </w:rPr>
        <w:t>може</w:t>
      </w:r>
      <w:r>
        <w:rPr>
          <w:lang w:eastAsia="uk-UA"/>
        </w:rPr>
        <w:t xml:space="preserve"> </w:t>
      </w:r>
      <w:r w:rsidRPr="00BA6879">
        <w:rPr>
          <w:lang w:eastAsia="uk-UA"/>
        </w:rPr>
        <w:t>визначати</w:t>
      </w:r>
      <w:r>
        <w:rPr>
          <w:lang w:eastAsia="uk-UA"/>
        </w:rPr>
        <w:t xml:space="preserve"> </w:t>
      </w:r>
      <w:r w:rsidRPr="00BA6879">
        <w:rPr>
          <w:lang w:eastAsia="uk-UA"/>
        </w:rPr>
        <w:t>стратегічні</w:t>
      </w:r>
      <w:r>
        <w:rPr>
          <w:lang w:eastAsia="uk-UA"/>
        </w:rPr>
        <w:t xml:space="preserve"> </w:t>
      </w:r>
      <w:r w:rsidRPr="00BA6879">
        <w:rPr>
          <w:lang w:eastAsia="uk-UA"/>
        </w:rPr>
        <w:t>відносини</w:t>
      </w:r>
      <w:r>
        <w:rPr>
          <w:lang w:eastAsia="uk-UA"/>
        </w:rPr>
        <w:t xml:space="preserve"> </w:t>
      </w:r>
      <w:r w:rsidRPr="00BA6879">
        <w:rPr>
          <w:lang w:eastAsia="uk-UA"/>
        </w:rPr>
        <w:t>між</w:t>
      </w:r>
      <w:r>
        <w:rPr>
          <w:lang w:eastAsia="uk-UA"/>
        </w:rPr>
        <w:t xml:space="preserve"> СГ</w:t>
      </w:r>
      <w:r w:rsidRPr="00BA6879">
        <w:rPr>
          <w:lang w:eastAsia="uk-UA"/>
        </w:rPr>
        <w:t>.</w:t>
      </w:r>
      <w:r>
        <w:rPr>
          <w:lang w:eastAsia="uk-UA"/>
        </w:rPr>
        <w:t xml:space="preserve"> </w:t>
      </w:r>
      <w:r w:rsidRPr="00BA6879">
        <w:rPr>
          <w:lang w:eastAsia="uk-UA"/>
        </w:rPr>
        <w:t>Здатність</w:t>
      </w:r>
      <w:r>
        <w:rPr>
          <w:lang w:eastAsia="uk-UA"/>
        </w:rPr>
        <w:t xml:space="preserve"> </w:t>
      </w:r>
      <w:r w:rsidRPr="00BA6879">
        <w:rPr>
          <w:lang w:eastAsia="uk-UA"/>
        </w:rPr>
        <w:t>надавати</w:t>
      </w:r>
      <w:r>
        <w:rPr>
          <w:lang w:eastAsia="uk-UA"/>
        </w:rPr>
        <w:t xml:space="preserve"> </w:t>
      </w:r>
      <w:r w:rsidRPr="00BA6879">
        <w:rPr>
          <w:lang w:eastAsia="uk-UA"/>
        </w:rPr>
        <w:t>кредитні</w:t>
      </w:r>
      <w:r>
        <w:rPr>
          <w:lang w:eastAsia="uk-UA"/>
        </w:rPr>
        <w:t xml:space="preserve"> </w:t>
      </w:r>
      <w:r w:rsidRPr="00BA6879">
        <w:rPr>
          <w:lang w:eastAsia="uk-UA"/>
        </w:rPr>
        <w:t>умови</w:t>
      </w:r>
      <w:r>
        <w:rPr>
          <w:lang w:eastAsia="uk-UA"/>
        </w:rPr>
        <w:t xml:space="preserve"> </w:t>
      </w:r>
      <w:r w:rsidRPr="00BA6879">
        <w:rPr>
          <w:lang w:eastAsia="uk-UA"/>
        </w:rPr>
        <w:t>або</w:t>
      </w:r>
      <w:r>
        <w:rPr>
          <w:lang w:eastAsia="uk-UA"/>
        </w:rPr>
        <w:t xml:space="preserve"> </w:t>
      </w:r>
      <w:r w:rsidRPr="00BA6879">
        <w:rPr>
          <w:lang w:eastAsia="uk-UA"/>
        </w:rPr>
        <w:t>розстрочені</w:t>
      </w:r>
      <w:r>
        <w:rPr>
          <w:lang w:eastAsia="uk-UA"/>
        </w:rPr>
        <w:t xml:space="preserve"> </w:t>
      </w:r>
      <w:r w:rsidRPr="00BA6879">
        <w:rPr>
          <w:lang w:eastAsia="uk-UA"/>
        </w:rPr>
        <w:t>платежі</w:t>
      </w:r>
      <w:r>
        <w:rPr>
          <w:lang w:eastAsia="uk-UA"/>
        </w:rPr>
        <w:t xml:space="preserve"> </w:t>
      </w:r>
      <w:r w:rsidRPr="00BA6879">
        <w:rPr>
          <w:lang w:eastAsia="uk-UA"/>
        </w:rPr>
        <w:t>може</w:t>
      </w:r>
      <w:r>
        <w:rPr>
          <w:lang w:eastAsia="uk-UA"/>
        </w:rPr>
        <w:t xml:space="preserve"> </w:t>
      </w:r>
      <w:r w:rsidRPr="00BA6879">
        <w:rPr>
          <w:lang w:eastAsia="uk-UA"/>
        </w:rPr>
        <w:t>стати</w:t>
      </w:r>
      <w:r>
        <w:rPr>
          <w:lang w:eastAsia="uk-UA"/>
        </w:rPr>
        <w:t xml:space="preserve"> </w:t>
      </w:r>
      <w:r w:rsidRPr="00BA6879">
        <w:rPr>
          <w:lang w:eastAsia="uk-UA"/>
        </w:rPr>
        <w:t>конкурентною</w:t>
      </w:r>
      <w:r>
        <w:rPr>
          <w:lang w:eastAsia="uk-UA"/>
        </w:rPr>
        <w:t xml:space="preserve"> </w:t>
      </w:r>
      <w:r w:rsidRPr="00BA6879">
        <w:rPr>
          <w:lang w:eastAsia="uk-UA"/>
        </w:rPr>
        <w:t>перевагою</w:t>
      </w:r>
      <w:r>
        <w:rPr>
          <w:lang w:eastAsia="uk-UA"/>
        </w:rPr>
        <w:t xml:space="preserve"> </w:t>
      </w:r>
      <w:r w:rsidRPr="00BA6879">
        <w:rPr>
          <w:lang w:eastAsia="uk-UA"/>
        </w:rPr>
        <w:t>та</w:t>
      </w:r>
      <w:r>
        <w:rPr>
          <w:lang w:eastAsia="uk-UA"/>
        </w:rPr>
        <w:t xml:space="preserve"> </w:t>
      </w:r>
      <w:r w:rsidRPr="00BA6879">
        <w:rPr>
          <w:lang w:eastAsia="uk-UA"/>
        </w:rPr>
        <w:t>сприяти</w:t>
      </w:r>
      <w:r>
        <w:rPr>
          <w:lang w:eastAsia="uk-UA"/>
        </w:rPr>
        <w:t xml:space="preserve"> </w:t>
      </w:r>
      <w:r w:rsidRPr="00BA6879">
        <w:rPr>
          <w:lang w:eastAsia="uk-UA"/>
        </w:rPr>
        <w:t>розвитку</w:t>
      </w:r>
      <w:r>
        <w:rPr>
          <w:lang w:eastAsia="uk-UA"/>
        </w:rPr>
        <w:t xml:space="preserve"> </w:t>
      </w:r>
      <w:r w:rsidRPr="00BA6879">
        <w:rPr>
          <w:lang w:eastAsia="uk-UA"/>
        </w:rPr>
        <w:t>довгострокових</w:t>
      </w:r>
      <w:r>
        <w:rPr>
          <w:lang w:eastAsia="uk-UA"/>
        </w:rPr>
        <w:t xml:space="preserve"> </w:t>
      </w:r>
      <w:r w:rsidRPr="00BA6879">
        <w:rPr>
          <w:lang w:eastAsia="uk-UA"/>
        </w:rPr>
        <w:t>клієнтських</w:t>
      </w:r>
      <w:r>
        <w:rPr>
          <w:lang w:eastAsia="uk-UA"/>
        </w:rPr>
        <w:t xml:space="preserve"> </w:t>
      </w:r>
      <w:r w:rsidRPr="00BA6879">
        <w:rPr>
          <w:lang w:eastAsia="uk-UA"/>
        </w:rPr>
        <w:t>відносин.</w:t>
      </w:r>
      <w:r>
        <w:rPr>
          <w:lang w:eastAsia="uk-UA"/>
        </w:rPr>
        <w:t xml:space="preserve"> Крім того, ДЗ </w:t>
      </w:r>
      <w:r w:rsidRPr="00BA6879">
        <w:rPr>
          <w:lang w:eastAsia="uk-UA"/>
        </w:rPr>
        <w:t>надає</w:t>
      </w:r>
      <w:r>
        <w:rPr>
          <w:lang w:eastAsia="uk-UA"/>
        </w:rPr>
        <w:t xml:space="preserve"> підприємствам </w:t>
      </w:r>
      <w:r w:rsidRPr="00BA6879">
        <w:rPr>
          <w:lang w:eastAsia="uk-UA"/>
        </w:rPr>
        <w:t>фінансову</w:t>
      </w:r>
      <w:r>
        <w:rPr>
          <w:lang w:eastAsia="uk-UA"/>
        </w:rPr>
        <w:t xml:space="preserve"> </w:t>
      </w:r>
      <w:r w:rsidRPr="00BA6879">
        <w:rPr>
          <w:lang w:eastAsia="uk-UA"/>
        </w:rPr>
        <w:t>гнучкість.</w:t>
      </w:r>
      <w:r>
        <w:rPr>
          <w:lang w:eastAsia="uk-UA"/>
        </w:rPr>
        <w:t xml:space="preserve"> </w:t>
      </w:r>
      <w:r w:rsidRPr="00BA6879">
        <w:rPr>
          <w:lang w:eastAsia="uk-UA"/>
        </w:rPr>
        <w:t>Здатність</w:t>
      </w:r>
      <w:r>
        <w:rPr>
          <w:lang w:eastAsia="uk-UA"/>
        </w:rPr>
        <w:t xml:space="preserve"> </w:t>
      </w:r>
      <w:r w:rsidRPr="00BA6879">
        <w:rPr>
          <w:lang w:eastAsia="uk-UA"/>
        </w:rPr>
        <w:t>управляти</w:t>
      </w:r>
      <w:r>
        <w:rPr>
          <w:lang w:eastAsia="uk-UA"/>
        </w:rPr>
        <w:t xml:space="preserve"> </w:t>
      </w:r>
      <w:r w:rsidRPr="00BA6879">
        <w:rPr>
          <w:lang w:eastAsia="uk-UA"/>
        </w:rPr>
        <w:t>термінами</w:t>
      </w:r>
      <w:r>
        <w:rPr>
          <w:lang w:eastAsia="uk-UA"/>
        </w:rPr>
        <w:t xml:space="preserve"> </w:t>
      </w:r>
      <w:r w:rsidRPr="00BA6879">
        <w:rPr>
          <w:lang w:eastAsia="uk-UA"/>
        </w:rPr>
        <w:t>платежів</w:t>
      </w:r>
      <w:r>
        <w:rPr>
          <w:lang w:eastAsia="uk-UA"/>
        </w:rPr>
        <w:t xml:space="preserve"> </w:t>
      </w:r>
      <w:r w:rsidRPr="00BA6879">
        <w:rPr>
          <w:lang w:eastAsia="uk-UA"/>
        </w:rPr>
        <w:t>дозволяє</w:t>
      </w:r>
      <w:r>
        <w:rPr>
          <w:lang w:eastAsia="uk-UA"/>
        </w:rPr>
        <w:t xml:space="preserve"> </w:t>
      </w:r>
      <w:r w:rsidRPr="00BA6879">
        <w:rPr>
          <w:lang w:eastAsia="uk-UA"/>
        </w:rPr>
        <w:t>адаптуватися</w:t>
      </w:r>
      <w:r>
        <w:rPr>
          <w:lang w:eastAsia="uk-UA"/>
        </w:rPr>
        <w:t xml:space="preserve"> </w:t>
      </w:r>
      <w:r w:rsidRPr="00BA6879">
        <w:rPr>
          <w:lang w:eastAsia="uk-UA"/>
        </w:rPr>
        <w:t>до</w:t>
      </w:r>
      <w:r>
        <w:rPr>
          <w:lang w:eastAsia="uk-UA"/>
        </w:rPr>
        <w:t xml:space="preserve"> </w:t>
      </w:r>
      <w:r w:rsidRPr="00BA6879">
        <w:rPr>
          <w:lang w:eastAsia="uk-UA"/>
        </w:rPr>
        <w:t>змінних</w:t>
      </w:r>
      <w:r>
        <w:rPr>
          <w:lang w:eastAsia="uk-UA"/>
        </w:rPr>
        <w:t xml:space="preserve"> </w:t>
      </w:r>
      <w:r w:rsidRPr="00BA6879">
        <w:rPr>
          <w:lang w:eastAsia="uk-UA"/>
        </w:rPr>
        <w:t>умов</w:t>
      </w:r>
      <w:r>
        <w:rPr>
          <w:lang w:eastAsia="uk-UA"/>
        </w:rPr>
        <w:t xml:space="preserve"> </w:t>
      </w:r>
      <w:r w:rsidRPr="00BA6879">
        <w:rPr>
          <w:lang w:eastAsia="uk-UA"/>
        </w:rPr>
        <w:t>ринку</w:t>
      </w:r>
      <w:r>
        <w:rPr>
          <w:lang w:eastAsia="uk-UA"/>
        </w:rPr>
        <w:t xml:space="preserve"> </w:t>
      </w:r>
      <w:r w:rsidRPr="00BA6879">
        <w:rPr>
          <w:lang w:eastAsia="uk-UA"/>
        </w:rPr>
        <w:t>та</w:t>
      </w:r>
      <w:r>
        <w:rPr>
          <w:lang w:eastAsia="uk-UA"/>
        </w:rPr>
        <w:t xml:space="preserve"> </w:t>
      </w:r>
      <w:r w:rsidRPr="00BA6879">
        <w:rPr>
          <w:lang w:eastAsia="uk-UA"/>
        </w:rPr>
        <w:t>економічного</w:t>
      </w:r>
      <w:r>
        <w:rPr>
          <w:lang w:eastAsia="uk-UA"/>
        </w:rPr>
        <w:t xml:space="preserve"> </w:t>
      </w:r>
      <w:r w:rsidRPr="00BA6879">
        <w:rPr>
          <w:lang w:eastAsia="uk-UA"/>
        </w:rPr>
        <w:t>середовища.</w:t>
      </w:r>
      <w:r>
        <w:rPr>
          <w:lang w:eastAsia="uk-UA"/>
        </w:rPr>
        <w:t xml:space="preserve"> У той же час в</w:t>
      </w:r>
      <w:r w:rsidRPr="00BA6879">
        <w:rPr>
          <w:lang w:eastAsia="uk-UA"/>
        </w:rPr>
        <w:t>ідстрочені</w:t>
      </w:r>
      <w:r>
        <w:rPr>
          <w:lang w:eastAsia="uk-UA"/>
        </w:rPr>
        <w:t xml:space="preserve"> </w:t>
      </w:r>
      <w:r w:rsidRPr="00BA6879">
        <w:rPr>
          <w:lang w:eastAsia="uk-UA"/>
        </w:rPr>
        <w:t>платежі</w:t>
      </w:r>
      <w:r>
        <w:rPr>
          <w:lang w:eastAsia="uk-UA"/>
        </w:rPr>
        <w:t xml:space="preserve"> </w:t>
      </w:r>
      <w:r w:rsidRPr="00BA6879">
        <w:rPr>
          <w:lang w:eastAsia="uk-UA"/>
        </w:rPr>
        <w:t>часто</w:t>
      </w:r>
      <w:r>
        <w:rPr>
          <w:lang w:eastAsia="uk-UA"/>
        </w:rPr>
        <w:t xml:space="preserve"> </w:t>
      </w:r>
      <w:r w:rsidRPr="00BA6879">
        <w:rPr>
          <w:lang w:eastAsia="uk-UA"/>
        </w:rPr>
        <w:t>виступають</w:t>
      </w:r>
      <w:r>
        <w:rPr>
          <w:lang w:eastAsia="uk-UA"/>
        </w:rPr>
        <w:t xml:space="preserve"> </w:t>
      </w:r>
      <w:r w:rsidRPr="00BA6879">
        <w:rPr>
          <w:lang w:eastAsia="uk-UA"/>
        </w:rPr>
        <w:t>як</w:t>
      </w:r>
      <w:r>
        <w:rPr>
          <w:lang w:eastAsia="uk-UA"/>
        </w:rPr>
        <w:t xml:space="preserve"> </w:t>
      </w:r>
      <w:r w:rsidRPr="00BA6879">
        <w:rPr>
          <w:lang w:eastAsia="uk-UA"/>
        </w:rPr>
        <w:t>стимул</w:t>
      </w:r>
      <w:r>
        <w:rPr>
          <w:lang w:eastAsia="uk-UA"/>
        </w:rPr>
        <w:t xml:space="preserve"> </w:t>
      </w:r>
      <w:r w:rsidRPr="00BA6879">
        <w:rPr>
          <w:lang w:eastAsia="uk-UA"/>
        </w:rPr>
        <w:t>для</w:t>
      </w:r>
      <w:r>
        <w:rPr>
          <w:lang w:eastAsia="uk-UA"/>
        </w:rPr>
        <w:t xml:space="preserve"> </w:t>
      </w:r>
      <w:r w:rsidRPr="00BA6879">
        <w:rPr>
          <w:lang w:eastAsia="uk-UA"/>
        </w:rPr>
        <w:t>клієнтів,</w:t>
      </w:r>
      <w:r>
        <w:rPr>
          <w:lang w:eastAsia="uk-UA"/>
        </w:rPr>
        <w:t xml:space="preserve"> </w:t>
      </w:r>
      <w:r w:rsidRPr="00BA6879">
        <w:rPr>
          <w:lang w:eastAsia="uk-UA"/>
        </w:rPr>
        <w:t>що</w:t>
      </w:r>
      <w:r>
        <w:rPr>
          <w:lang w:eastAsia="uk-UA"/>
        </w:rPr>
        <w:t xml:space="preserve"> </w:t>
      </w:r>
      <w:r w:rsidRPr="00BA6879">
        <w:rPr>
          <w:lang w:eastAsia="uk-UA"/>
        </w:rPr>
        <w:t>може</w:t>
      </w:r>
      <w:r>
        <w:rPr>
          <w:lang w:eastAsia="uk-UA"/>
        </w:rPr>
        <w:t xml:space="preserve"> </w:t>
      </w:r>
      <w:r w:rsidRPr="00BA6879">
        <w:rPr>
          <w:lang w:eastAsia="uk-UA"/>
        </w:rPr>
        <w:t>підвищувати</w:t>
      </w:r>
      <w:r>
        <w:rPr>
          <w:lang w:eastAsia="uk-UA"/>
        </w:rPr>
        <w:t xml:space="preserve"> </w:t>
      </w:r>
      <w:r w:rsidRPr="00BA6879">
        <w:rPr>
          <w:lang w:eastAsia="uk-UA"/>
        </w:rPr>
        <w:t>обсяги</w:t>
      </w:r>
      <w:r>
        <w:rPr>
          <w:lang w:eastAsia="uk-UA"/>
        </w:rPr>
        <w:t xml:space="preserve"> </w:t>
      </w:r>
      <w:r w:rsidRPr="00BA6879">
        <w:rPr>
          <w:lang w:eastAsia="uk-UA"/>
        </w:rPr>
        <w:t>продажів.</w:t>
      </w:r>
      <w:r>
        <w:rPr>
          <w:lang w:eastAsia="uk-UA"/>
        </w:rPr>
        <w:t xml:space="preserve"> Покупці та замовники </w:t>
      </w:r>
      <w:r w:rsidRPr="00BA6879">
        <w:rPr>
          <w:lang w:eastAsia="uk-UA"/>
        </w:rPr>
        <w:t>більше</w:t>
      </w:r>
      <w:r>
        <w:rPr>
          <w:lang w:eastAsia="uk-UA"/>
        </w:rPr>
        <w:t xml:space="preserve"> </w:t>
      </w:r>
      <w:r w:rsidRPr="00BA6879">
        <w:rPr>
          <w:lang w:eastAsia="uk-UA"/>
        </w:rPr>
        <w:t>зацікавлені</w:t>
      </w:r>
      <w:r>
        <w:rPr>
          <w:lang w:eastAsia="uk-UA"/>
        </w:rPr>
        <w:t xml:space="preserve"> </w:t>
      </w:r>
      <w:r w:rsidRPr="00BA6879">
        <w:rPr>
          <w:lang w:eastAsia="uk-UA"/>
        </w:rPr>
        <w:t>у</w:t>
      </w:r>
      <w:r>
        <w:rPr>
          <w:lang w:eastAsia="uk-UA"/>
        </w:rPr>
        <w:t xml:space="preserve"> </w:t>
      </w:r>
      <w:r w:rsidRPr="00BA6879">
        <w:rPr>
          <w:lang w:eastAsia="uk-UA"/>
        </w:rPr>
        <w:t>товарах</w:t>
      </w:r>
      <w:r>
        <w:rPr>
          <w:lang w:eastAsia="uk-UA"/>
        </w:rPr>
        <w:t xml:space="preserve"> </w:t>
      </w:r>
      <w:r w:rsidRPr="00BA6879">
        <w:rPr>
          <w:lang w:eastAsia="uk-UA"/>
        </w:rPr>
        <w:t>або</w:t>
      </w:r>
      <w:r>
        <w:rPr>
          <w:lang w:eastAsia="uk-UA"/>
        </w:rPr>
        <w:t xml:space="preserve"> </w:t>
      </w:r>
      <w:r w:rsidRPr="00BA6879">
        <w:rPr>
          <w:lang w:eastAsia="uk-UA"/>
        </w:rPr>
        <w:t>послугах,</w:t>
      </w:r>
      <w:r>
        <w:rPr>
          <w:lang w:eastAsia="uk-UA"/>
        </w:rPr>
        <w:t xml:space="preserve"> </w:t>
      </w:r>
      <w:r w:rsidRPr="00BA6879">
        <w:rPr>
          <w:lang w:eastAsia="uk-UA"/>
        </w:rPr>
        <w:t>які</w:t>
      </w:r>
      <w:r>
        <w:rPr>
          <w:lang w:eastAsia="uk-UA"/>
        </w:rPr>
        <w:t xml:space="preserve"> </w:t>
      </w:r>
      <w:r w:rsidRPr="00BA6879">
        <w:rPr>
          <w:lang w:eastAsia="uk-UA"/>
        </w:rPr>
        <w:t>їм</w:t>
      </w:r>
      <w:r>
        <w:rPr>
          <w:lang w:eastAsia="uk-UA"/>
        </w:rPr>
        <w:t xml:space="preserve"> </w:t>
      </w:r>
      <w:r w:rsidRPr="00BA6879">
        <w:rPr>
          <w:lang w:eastAsia="uk-UA"/>
        </w:rPr>
        <w:t>надаються</w:t>
      </w:r>
      <w:r>
        <w:rPr>
          <w:lang w:eastAsia="uk-UA"/>
        </w:rPr>
        <w:t xml:space="preserve"> </w:t>
      </w:r>
      <w:r w:rsidRPr="00BA6879">
        <w:rPr>
          <w:lang w:eastAsia="uk-UA"/>
        </w:rPr>
        <w:t>на</w:t>
      </w:r>
      <w:r>
        <w:rPr>
          <w:lang w:eastAsia="uk-UA"/>
        </w:rPr>
        <w:t xml:space="preserve"> </w:t>
      </w:r>
      <w:r w:rsidRPr="00BA6879">
        <w:rPr>
          <w:lang w:eastAsia="uk-UA"/>
        </w:rPr>
        <w:t>кредитних</w:t>
      </w:r>
      <w:r>
        <w:rPr>
          <w:lang w:eastAsia="uk-UA"/>
        </w:rPr>
        <w:t xml:space="preserve"> </w:t>
      </w:r>
      <w:r w:rsidRPr="00BA6879">
        <w:rPr>
          <w:lang w:eastAsia="uk-UA"/>
        </w:rPr>
        <w:t>умовах.</w:t>
      </w:r>
    </w:p>
    <w:p w14:paraId="60FA9F61" w14:textId="77777777" w:rsidR="001B228C" w:rsidRPr="00BA6879" w:rsidRDefault="001B228C" w:rsidP="00055E9B">
      <w:pPr>
        <w:pStyle w:val="a3"/>
        <w:ind w:firstLine="709"/>
        <w:rPr>
          <w:lang w:eastAsia="uk-UA"/>
        </w:rPr>
      </w:pPr>
      <w:r w:rsidRPr="00BA6879">
        <w:rPr>
          <w:lang w:eastAsia="uk-UA"/>
        </w:rPr>
        <w:t>Ефективне</w:t>
      </w:r>
      <w:r>
        <w:rPr>
          <w:lang w:eastAsia="uk-UA"/>
        </w:rPr>
        <w:t xml:space="preserve"> </w:t>
      </w:r>
      <w:r w:rsidRPr="00BA6879">
        <w:rPr>
          <w:lang w:eastAsia="uk-UA"/>
        </w:rPr>
        <w:t>управління</w:t>
      </w:r>
      <w:r>
        <w:rPr>
          <w:lang w:eastAsia="uk-UA"/>
        </w:rPr>
        <w:t xml:space="preserve"> ДЗ </w:t>
      </w:r>
      <w:r w:rsidRPr="00BA6879">
        <w:rPr>
          <w:lang w:eastAsia="uk-UA"/>
        </w:rPr>
        <w:t>дозволяє</w:t>
      </w:r>
      <w:r>
        <w:rPr>
          <w:lang w:eastAsia="uk-UA"/>
        </w:rPr>
        <w:t xml:space="preserve"> суб’єктам господарювання </w:t>
      </w:r>
      <w:r w:rsidRPr="00BA6879">
        <w:rPr>
          <w:lang w:eastAsia="uk-UA"/>
        </w:rPr>
        <w:t>уникати</w:t>
      </w:r>
      <w:r>
        <w:rPr>
          <w:lang w:eastAsia="uk-UA"/>
        </w:rPr>
        <w:t xml:space="preserve"> </w:t>
      </w:r>
      <w:r w:rsidRPr="00BA6879">
        <w:rPr>
          <w:lang w:eastAsia="uk-UA"/>
        </w:rPr>
        <w:t>затримок</w:t>
      </w:r>
      <w:r>
        <w:rPr>
          <w:lang w:eastAsia="uk-UA"/>
        </w:rPr>
        <w:t xml:space="preserve"> </w:t>
      </w:r>
      <w:r w:rsidRPr="00BA6879">
        <w:rPr>
          <w:lang w:eastAsia="uk-UA"/>
        </w:rPr>
        <w:t>у</w:t>
      </w:r>
      <w:r>
        <w:rPr>
          <w:lang w:eastAsia="uk-UA"/>
        </w:rPr>
        <w:t xml:space="preserve"> </w:t>
      </w:r>
      <w:r w:rsidRPr="00BA6879">
        <w:rPr>
          <w:lang w:eastAsia="uk-UA"/>
        </w:rPr>
        <w:t>платежах</w:t>
      </w:r>
      <w:r>
        <w:rPr>
          <w:lang w:eastAsia="uk-UA"/>
        </w:rPr>
        <w:t xml:space="preserve"> </w:t>
      </w:r>
      <w:r w:rsidRPr="00BA6879">
        <w:rPr>
          <w:lang w:eastAsia="uk-UA"/>
        </w:rPr>
        <w:t>та</w:t>
      </w:r>
      <w:r>
        <w:rPr>
          <w:lang w:eastAsia="uk-UA"/>
        </w:rPr>
        <w:t xml:space="preserve"> </w:t>
      </w:r>
      <w:r w:rsidRPr="00BA6879">
        <w:rPr>
          <w:lang w:eastAsia="uk-UA"/>
        </w:rPr>
        <w:t>забезпечує</w:t>
      </w:r>
      <w:r>
        <w:rPr>
          <w:lang w:eastAsia="uk-UA"/>
        </w:rPr>
        <w:t xml:space="preserve"> </w:t>
      </w:r>
      <w:r w:rsidRPr="00BA6879">
        <w:rPr>
          <w:lang w:eastAsia="uk-UA"/>
        </w:rPr>
        <w:t>стабільність</w:t>
      </w:r>
      <w:r>
        <w:rPr>
          <w:lang w:eastAsia="uk-UA"/>
        </w:rPr>
        <w:t xml:space="preserve"> грошових потоків</w:t>
      </w:r>
      <w:r w:rsidRPr="00BA6879">
        <w:rPr>
          <w:lang w:eastAsia="uk-UA"/>
        </w:rPr>
        <w:t>.</w:t>
      </w:r>
      <w:r>
        <w:rPr>
          <w:lang w:eastAsia="uk-UA"/>
        </w:rPr>
        <w:t xml:space="preserve"> </w:t>
      </w:r>
      <w:r w:rsidRPr="00BA6879">
        <w:rPr>
          <w:lang w:eastAsia="uk-UA"/>
        </w:rPr>
        <w:t>Це</w:t>
      </w:r>
      <w:r>
        <w:rPr>
          <w:lang w:eastAsia="uk-UA"/>
        </w:rPr>
        <w:t xml:space="preserve"> </w:t>
      </w:r>
      <w:r w:rsidRPr="00BA6879">
        <w:rPr>
          <w:lang w:eastAsia="uk-UA"/>
        </w:rPr>
        <w:t>особливо</w:t>
      </w:r>
      <w:r>
        <w:rPr>
          <w:lang w:eastAsia="uk-UA"/>
        </w:rPr>
        <w:t xml:space="preserve"> </w:t>
      </w:r>
      <w:r w:rsidRPr="00BA6879">
        <w:rPr>
          <w:lang w:eastAsia="uk-UA"/>
        </w:rPr>
        <w:t>важливо</w:t>
      </w:r>
      <w:r>
        <w:rPr>
          <w:lang w:eastAsia="uk-UA"/>
        </w:rPr>
        <w:t xml:space="preserve"> </w:t>
      </w:r>
      <w:r w:rsidRPr="00BA6879">
        <w:rPr>
          <w:lang w:eastAsia="uk-UA"/>
        </w:rPr>
        <w:t>для</w:t>
      </w:r>
      <w:r>
        <w:rPr>
          <w:lang w:eastAsia="uk-UA"/>
        </w:rPr>
        <w:t xml:space="preserve"> </w:t>
      </w:r>
      <w:r w:rsidRPr="00BA6879">
        <w:rPr>
          <w:lang w:eastAsia="uk-UA"/>
        </w:rPr>
        <w:t>збереження</w:t>
      </w:r>
      <w:r>
        <w:rPr>
          <w:lang w:eastAsia="uk-UA"/>
        </w:rPr>
        <w:t xml:space="preserve"> їх </w:t>
      </w:r>
      <w:r w:rsidRPr="00BA6879">
        <w:rPr>
          <w:lang w:eastAsia="uk-UA"/>
        </w:rPr>
        <w:t>фінансової</w:t>
      </w:r>
      <w:r>
        <w:rPr>
          <w:lang w:eastAsia="uk-UA"/>
        </w:rPr>
        <w:t xml:space="preserve"> </w:t>
      </w:r>
      <w:r w:rsidRPr="00BA6879">
        <w:rPr>
          <w:lang w:eastAsia="uk-UA"/>
        </w:rPr>
        <w:t>стійкості</w:t>
      </w:r>
      <w:r>
        <w:rPr>
          <w:lang w:eastAsia="uk-UA"/>
        </w:rPr>
        <w:t>, ліквідності, платоспроможності тощо</w:t>
      </w:r>
      <w:r w:rsidRPr="00BA6879">
        <w:rPr>
          <w:lang w:eastAsia="uk-UA"/>
        </w:rPr>
        <w:t>.</w:t>
      </w:r>
      <w:r>
        <w:rPr>
          <w:lang w:eastAsia="uk-UA"/>
        </w:rPr>
        <w:t xml:space="preserve"> Тому якісний аналіз і аудит динаміки та стану ДЗ </w:t>
      </w:r>
      <w:r w:rsidRPr="00BA6879">
        <w:rPr>
          <w:lang w:eastAsia="uk-UA"/>
        </w:rPr>
        <w:t>допомагає</w:t>
      </w:r>
      <w:r>
        <w:rPr>
          <w:lang w:eastAsia="uk-UA"/>
        </w:rPr>
        <w:t xml:space="preserve"> </w:t>
      </w:r>
      <w:r w:rsidRPr="00BA6879">
        <w:rPr>
          <w:lang w:eastAsia="uk-UA"/>
        </w:rPr>
        <w:t>визначити</w:t>
      </w:r>
      <w:r>
        <w:rPr>
          <w:lang w:eastAsia="uk-UA"/>
        </w:rPr>
        <w:t xml:space="preserve"> </w:t>
      </w:r>
      <w:r w:rsidRPr="00BA6879">
        <w:rPr>
          <w:lang w:eastAsia="uk-UA"/>
        </w:rPr>
        <w:t>потенційні</w:t>
      </w:r>
      <w:r>
        <w:rPr>
          <w:lang w:eastAsia="uk-UA"/>
        </w:rPr>
        <w:t xml:space="preserve"> </w:t>
      </w:r>
      <w:r w:rsidRPr="00BA6879">
        <w:rPr>
          <w:lang w:eastAsia="uk-UA"/>
        </w:rPr>
        <w:t>ризики,</w:t>
      </w:r>
      <w:r>
        <w:rPr>
          <w:lang w:eastAsia="uk-UA"/>
        </w:rPr>
        <w:t xml:space="preserve"> </w:t>
      </w:r>
      <w:r w:rsidRPr="00BA6879">
        <w:rPr>
          <w:lang w:eastAsia="uk-UA"/>
        </w:rPr>
        <w:t>пов</w:t>
      </w:r>
      <w:r>
        <w:rPr>
          <w:lang w:eastAsia="uk-UA"/>
        </w:rPr>
        <w:t>’</w:t>
      </w:r>
      <w:r w:rsidRPr="00BA6879">
        <w:rPr>
          <w:lang w:eastAsia="uk-UA"/>
        </w:rPr>
        <w:t>язані</w:t>
      </w:r>
      <w:r>
        <w:rPr>
          <w:lang w:eastAsia="uk-UA"/>
        </w:rPr>
        <w:t xml:space="preserve"> </w:t>
      </w:r>
      <w:r w:rsidRPr="00BA6879">
        <w:rPr>
          <w:lang w:eastAsia="uk-UA"/>
        </w:rPr>
        <w:t>із</w:t>
      </w:r>
      <w:r>
        <w:rPr>
          <w:lang w:eastAsia="uk-UA"/>
        </w:rPr>
        <w:t xml:space="preserve"> </w:t>
      </w:r>
      <w:r w:rsidRPr="00BA6879">
        <w:rPr>
          <w:lang w:eastAsia="uk-UA"/>
        </w:rPr>
        <w:t>затримками</w:t>
      </w:r>
      <w:r>
        <w:rPr>
          <w:lang w:eastAsia="uk-UA"/>
        </w:rPr>
        <w:t xml:space="preserve"> </w:t>
      </w:r>
      <w:r w:rsidRPr="00BA6879">
        <w:rPr>
          <w:lang w:eastAsia="uk-UA"/>
        </w:rPr>
        <w:t>у</w:t>
      </w:r>
      <w:r>
        <w:rPr>
          <w:lang w:eastAsia="uk-UA"/>
        </w:rPr>
        <w:t xml:space="preserve"> </w:t>
      </w:r>
      <w:r w:rsidRPr="00BA6879">
        <w:rPr>
          <w:lang w:eastAsia="uk-UA"/>
        </w:rPr>
        <w:t>платежах</w:t>
      </w:r>
      <w:r>
        <w:rPr>
          <w:lang w:eastAsia="uk-UA"/>
        </w:rPr>
        <w:t xml:space="preserve"> </w:t>
      </w:r>
      <w:r w:rsidRPr="00BA6879">
        <w:rPr>
          <w:lang w:eastAsia="uk-UA"/>
        </w:rPr>
        <w:t>та</w:t>
      </w:r>
      <w:r>
        <w:rPr>
          <w:lang w:eastAsia="uk-UA"/>
        </w:rPr>
        <w:t xml:space="preserve"> </w:t>
      </w:r>
      <w:r w:rsidRPr="00BA6879">
        <w:rPr>
          <w:lang w:eastAsia="uk-UA"/>
        </w:rPr>
        <w:t>можливими</w:t>
      </w:r>
      <w:r>
        <w:rPr>
          <w:lang w:eastAsia="uk-UA"/>
        </w:rPr>
        <w:t xml:space="preserve"> випадками її непогашення</w:t>
      </w:r>
      <w:r w:rsidRPr="00BA6879">
        <w:rPr>
          <w:lang w:eastAsia="uk-UA"/>
        </w:rPr>
        <w:t>.</w:t>
      </w:r>
      <w:r>
        <w:rPr>
          <w:lang w:eastAsia="uk-UA"/>
        </w:rPr>
        <w:t xml:space="preserve"> </w:t>
      </w:r>
      <w:r w:rsidRPr="00BA6879">
        <w:rPr>
          <w:lang w:eastAsia="uk-UA"/>
        </w:rPr>
        <w:t>Це</w:t>
      </w:r>
      <w:r>
        <w:rPr>
          <w:lang w:eastAsia="uk-UA"/>
        </w:rPr>
        <w:t xml:space="preserve"> </w:t>
      </w:r>
      <w:r w:rsidRPr="00BA6879">
        <w:rPr>
          <w:lang w:eastAsia="uk-UA"/>
        </w:rPr>
        <w:t>дозволяє</w:t>
      </w:r>
      <w:r>
        <w:rPr>
          <w:lang w:eastAsia="uk-UA"/>
        </w:rPr>
        <w:t xml:space="preserve"> </w:t>
      </w:r>
      <w:r w:rsidRPr="00BA6879">
        <w:rPr>
          <w:lang w:eastAsia="uk-UA"/>
        </w:rPr>
        <w:t>приймати</w:t>
      </w:r>
      <w:r>
        <w:rPr>
          <w:lang w:eastAsia="uk-UA"/>
        </w:rPr>
        <w:t xml:space="preserve"> </w:t>
      </w:r>
      <w:r w:rsidRPr="00BA6879">
        <w:rPr>
          <w:lang w:eastAsia="uk-UA"/>
        </w:rPr>
        <w:t>рішення</w:t>
      </w:r>
      <w:r>
        <w:rPr>
          <w:lang w:eastAsia="uk-UA"/>
        </w:rPr>
        <w:t xml:space="preserve"> </w:t>
      </w:r>
      <w:r w:rsidRPr="00BA6879">
        <w:rPr>
          <w:lang w:eastAsia="uk-UA"/>
        </w:rPr>
        <w:t>з</w:t>
      </w:r>
      <w:r>
        <w:rPr>
          <w:lang w:eastAsia="uk-UA"/>
        </w:rPr>
        <w:t xml:space="preserve"> </w:t>
      </w:r>
      <w:r w:rsidRPr="00BA6879">
        <w:rPr>
          <w:lang w:eastAsia="uk-UA"/>
        </w:rPr>
        <w:t>метою</w:t>
      </w:r>
      <w:r>
        <w:rPr>
          <w:lang w:eastAsia="uk-UA"/>
        </w:rPr>
        <w:t xml:space="preserve"> </w:t>
      </w:r>
      <w:r w:rsidRPr="00BA6879">
        <w:rPr>
          <w:lang w:eastAsia="uk-UA"/>
        </w:rPr>
        <w:t>мінімізації</w:t>
      </w:r>
      <w:r>
        <w:rPr>
          <w:lang w:eastAsia="uk-UA"/>
        </w:rPr>
        <w:t xml:space="preserve"> </w:t>
      </w:r>
      <w:r w:rsidRPr="00BA6879">
        <w:rPr>
          <w:lang w:eastAsia="uk-UA"/>
        </w:rPr>
        <w:t>ризиків</w:t>
      </w:r>
      <w:r>
        <w:rPr>
          <w:lang w:eastAsia="uk-UA"/>
        </w:rPr>
        <w:t xml:space="preserve"> </w:t>
      </w:r>
      <w:r w:rsidRPr="00BA6879">
        <w:rPr>
          <w:lang w:eastAsia="uk-UA"/>
        </w:rPr>
        <w:t>та</w:t>
      </w:r>
      <w:r>
        <w:rPr>
          <w:lang w:eastAsia="uk-UA"/>
        </w:rPr>
        <w:t xml:space="preserve"> </w:t>
      </w:r>
      <w:r w:rsidRPr="00BA6879">
        <w:rPr>
          <w:lang w:eastAsia="uk-UA"/>
        </w:rPr>
        <w:t>збереження</w:t>
      </w:r>
      <w:r>
        <w:rPr>
          <w:lang w:eastAsia="uk-UA"/>
        </w:rPr>
        <w:t xml:space="preserve"> </w:t>
      </w:r>
      <w:r w:rsidRPr="00BA6879">
        <w:rPr>
          <w:lang w:eastAsia="uk-UA"/>
        </w:rPr>
        <w:t>фінансової</w:t>
      </w:r>
      <w:r>
        <w:rPr>
          <w:lang w:eastAsia="uk-UA"/>
        </w:rPr>
        <w:t xml:space="preserve"> </w:t>
      </w:r>
      <w:r w:rsidRPr="00BA6879">
        <w:rPr>
          <w:lang w:eastAsia="uk-UA"/>
        </w:rPr>
        <w:t>надійності</w:t>
      </w:r>
      <w:r>
        <w:rPr>
          <w:lang w:eastAsia="uk-UA"/>
        </w:rPr>
        <w:t xml:space="preserve"> СГ</w:t>
      </w:r>
      <w:r w:rsidRPr="00BA6879">
        <w:rPr>
          <w:lang w:eastAsia="uk-UA"/>
        </w:rPr>
        <w:t>.</w:t>
      </w:r>
      <w:r>
        <w:rPr>
          <w:lang w:eastAsia="uk-UA"/>
        </w:rPr>
        <w:t xml:space="preserve"> </w:t>
      </w:r>
      <w:r w:rsidRPr="00BA6879">
        <w:rPr>
          <w:lang w:eastAsia="uk-UA"/>
        </w:rPr>
        <w:t>Ретельний</w:t>
      </w:r>
      <w:r>
        <w:rPr>
          <w:lang w:eastAsia="uk-UA"/>
        </w:rPr>
        <w:t xml:space="preserve"> </w:t>
      </w:r>
      <w:r w:rsidRPr="00BA6879">
        <w:rPr>
          <w:lang w:eastAsia="uk-UA"/>
        </w:rPr>
        <w:t>моніторинг</w:t>
      </w:r>
      <w:r>
        <w:rPr>
          <w:lang w:eastAsia="uk-UA"/>
        </w:rPr>
        <w:t xml:space="preserve"> </w:t>
      </w:r>
      <w:r w:rsidRPr="00BA6879">
        <w:rPr>
          <w:lang w:eastAsia="uk-UA"/>
        </w:rPr>
        <w:t>платежів</w:t>
      </w:r>
      <w:r>
        <w:rPr>
          <w:lang w:eastAsia="uk-UA"/>
        </w:rPr>
        <w:t xml:space="preserve"> </w:t>
      </w:r>
      <w:r w:rsidRPr="00BA6879">
        <w:rPr>
          <w:lang w:eastAsia="uk-UA"/>
        </w:rPr>
        <w:t>дозволяє</w:t>
      </w:r>
      <w:r>
        <w:rPr>
          <w:lang w:eastAsia="uk-UA"/>
        </w:rPr>
        <w:t xml:space="preserve"> </w:t>
      </w:r>
      <w:r w:rsidRPr="00BA6879">
        <w:rPr>
          <w:lang w:eastAsia="uk-UA"/>
        </w:rPr>
        <w:t>удосконалювати</w:t>
      </w:r>
      <w:r>
        <w:rPr>
          <w:lang w:eastAsia="uk-UA"/>
        </w:rPr>
        <w:t xml:space="preserve"> </w:t>
      </w:r>
      <w:r w:rsidRPr="00BA6879">
        <w:rPr>
          <w:lang w:eastAsia="uk-UA"/>
        </w:rPr>
        <w:t>стратегії</w:t>
      </w:r>
      <w:r>
        <w:rPr>
          <w:lang w:eastAsia="uk-UA"/>
        </w:rPr>
        <w:t xml:space="preserve"> </w:t>
      </w:r>
      <w:r w:rsidRPr="00BA6879">
        <w:rPr>
          <w:lang w:eastAsia="uk-UA"/>
        </w:rPr>
        <w:t>управління</w:t>
      </w:r>
      <w:r>
        <w:rPr>
          <w:lang w:eastAsia="uk-UA"/>
        </w:rPr>
        <w:t xml:space="preserve"> </w:t>
      </w:r>
      <w:r w:rsidRPr="00BA6879">
        <w:rPr>
          <w:lang w:eastAsia="uk-UA"/>
        </w:rPr>
        <w:t>ресурсами</w:t>
      </w:r>
      <w:r>
        <w:rPr>
          <w:lang w:eastAsia="uk-UA"/>
        </w:rPr>
        <w:t xml:space="preserve"> </w:t>
      </w:r>
      <w:r w:rsidRPr="00BA6879">
        <w:rPr>
          <w:lang w:eastAsia="uk-UA"/>
        </w:rPr>
        <w:t>та</w:t>
      </w:r>
      <w:r>
        <w:rPr>
          <w:lang w:eastAsia="uk-UA"/>
        </w:rPr>
        <w:t xml:space="preserve"> </w:t>
      </w:r>
      <w:r w:rsidRPr="00BA6879">
        <w:rPr>
          <w:lang w:eastAsia="uk-UA"/>
        </w:rPr>
        <w:t>оптимізувати</w:t>
      </w:r>
      <w:r>
        <w:rPr>
          <w:lang w:eastAsia="uk-UA"/>
        </w:rPr>
        <w:t xml:space="preserve"> </w:t>
      </w:r>
      <w:r w:rsidRPr="00BA6879">
        <w:rPr>
          <w:lang w:eastAsia="uk-UA"/>
        </w:rPr>
        <w:t>внутрішні</w:t>
      </w:r>
      <w:r>
        <w:rPr>
          <w:lang w:eastAsia="uk-UA"/>
        </w:rPr>
        <w:t xml:space="preserve"> </w:t>
      </w:r>
      <w:r w:rsidRPr="00BA6879">
        <w:rPr>
          <w:lang w:eastAsia="uk-UA"/>
        </w:rPr>
        <w:t>процеси.</w:t>
      </w:r>
    </w:p>
    <w:p w14:paraId="09C14780" w14:textId="77777777" w:rsidR="001B228C" w:rsidRDefault="001B228C" w:rsidP="00055E9B">
      <w:pPr>
        <w:pStyle w:val="a3"/>
        <w:ind w:firstLine="709"/>
        <w:rPr>
          <w:rFonts w:cs="Calibri"/>
        </w:rPr>
      </w:pPr>
      <w:r>
        <w:rPr>
          <w:lang w:eastAsia="uk-UA"/>
        </w:rPr>
        <w:t xml:space="preserve">У цілому ДЗ </w:t>
      </w:r>
      <w:r w:rsidRPr="00BA6879">
        <w:rPr>
          <w:lang w:eastAsia="uk-UA"/>
        </w:rPr>
        <w:t>є</w:t>
      </w:r>
      <w:r>
        <w:rPr>
          <w:lang w:eastAsia="uk-UA"/>
        </w:rPr>
        <w:t xml:space="preserve"> </w:t>
      </w:r>
      <w:r w:rsidRPr="00BA6879">
        <w:rPr>
          <w:lang w:eastAsia="uk-UA"/>
        </w:rPr>
        <w:t>ключовим</w:t>
      </w:r>
      <w:r>
        <w:rPr>
          <w:lang w:eastAsia="uk-UA"/>
        </w:rPr>
        <w:t xml:space="preserve"> </w:t>
      </w:r>
      <w:r w:rsidRPr="00BA6879">
        <w:rPr>
          <w:lang w:eastAsia="uk-UA"/>
        </w:rPr>
        <w:t>елементом</w:t>
      </w:r>
      <w:r>
        <w:rPr>
          <w:lang w:eastAsia="uk-UA"/>
        </w:rPr>
        <w:t xml:space="preserve"> </w:t>
      </w:r>
      <w:r w:rsidRPr="00BA6879">
        <w:rPr>
          <w:lang w:eastAsia="uk-UA"/>
        </w:rPr>
        <w:t>сучасного</w:t>
      </w:r>
      <w:r>
        <w:rPr>
          <w:lang w:eastAsia="uk-UA"/>
        </w:rPr>
        <w:t xml:space="preserve"> </w:t>
      </w:r>
      <w:r w:rsidRPr="00BA6879">
        <w:rPr>
          <w:lang w:eastAsia="uk-UA"/>
        </w:rPr>
        <w:t>бізнес-середовища,</w:t>
      </w:r>
      <w:r>
        <w:rPr>
          <w:lang w:eastAsia="uk-UA"/>
        </w:rPr>
        <w:t xml:space="preserve"> </w:t>
      </w:r>
      <w:r w:rsidRPr="00BA6879">
        <w:rPr>
          <w:lang w:eastAsia="uk-UA"/>
        </w:rPr>
        <w:t>що</w:t>
      </w:r>
      <w:r>
        <w:rPr>
          <w:lang w:eastAsia="uk-UA"/>
        </w:rPr>
        <w:t xml:space="preserve"> </w:t>
      </w:r>
      <w:r w:rsidRPr="00BA6879">
        <w:rPr>
          <w:lang w:eastAsia="uk-UA"/>
        </w:rPr>
        <w:t>вимагає</w:t>
      </w:r>
      <w:r>
        <w:rPr>
          <w:lang w:eastAsia="uk-UA"/>
        </w:rPr>
        <w:t xml:space="preserve"> </w:t>
      </w:r>
      <w:r w:rsidRPr="00BA6879">
        <w:rPr>
          <w:lang w:eastAsia="uk-UA"/>
        </w:rPr>
        <w:t>уваги</w:t>
      </w:r>
      <w:r>
        <w:rPr>
          <w:lang w:eastAsia="uk-UA"/>
        </w:rPr>
        <w:t xml:space="preserve"> </w:t>
      </w:r>
      <w:r w:rsidRPr="00BA6879">
        <w:rPr>
          <w:lang w:eastAsia="uk-UA"/>
        </w:rPr>
        <w:t>та</w:t>
      </w:r>
      <w:r>
        <w:rPr>
          <w:lang w:eastAsia="uk-UA"/>
        </w:rPr>
        <w:t xml:space="preserve"> </w:t>
      </w:r>
      <w:r w:rsidRPr="00BA6879">
        <w:rPr>
          <w:lang w:eastAsia="uk-UA"/>
        </w:rPr>
        <w:t>ефективного</w:t>
      </w:r>
      <w:r>
        <w:rPr>
          <w:lang w:eastAsia="uk-UA"/>
        </w:rPr>
        <w:t xml:space="preserve"> </w:t>
      </w:r>
      <w:r w:rsidRPr="00BA6879">
        <w:rPr>
          <w:lang w:eastAsia="uk-UA"/>
        </w:rPr>
        <w:t>управління</w:t>
      </w:r>
      <w:r>
        <w:rPr>
          <w:lang w:eastAsia="uk-UA"/>
        </w:rPr>
        <w:t xml:space="preserve"> </w:t>
      </w:r>
      <w:r w:rsidRPr="00BA6879">
        <w:rPr>
          <w:lang w:eastAsia="uk-UA"/>
        </w:rPr>
        <w:t>для</w:t>
      </w:r>
      <w:r>
        <w:rPr>
          <w:lang w:eastAsia="uk-UA"/>
        </w:rPr>
        <w:t xml:space="preserve"> </w:t>
      </w:r>
      <w:r w:rsidRPr="00BA6879">
        <w:rPr>
          <w:lang w:eastAsia="uk-UA"/>
        </w:rPr>
        <w:t>забезпечення</w:t>
      </w:r>
      <w:r>
        <w:rPr>
          <w:lang w:eastAsia="uk-UA"/>
        </w:rPr>
        <w:t xml:space="preserve"> </w:t>
      </w:r>
      <w:r w:rsidRPr="00BA6879">
        <w:rPr>
          <w:lang w:eastAsia="uk-UA"/>
        </w:rPr>
        <w:t>стабільності,</w:t>
      </w:r>
      <w:r>
        <w:rPr>
          <w:lang w:eastAsia="uk-UA"/>
        </w:rPr>
        <w:t xml:space="preserve"> </w:t>
      </w:r>
      <w:r w:rsidRPr="00BA6879">
        <w:rPr>
          <w:lang w:eastAsia="uk-UA"/>
        </w:rPr>
        <w:t>конкурентоспроможності</w:t>
      </w:r>
      <w:r>
        <w:rPr>
          <w:lang w:eastAsia="uk-UA"/>
        </w:rPr>
        <w:t xml:space="preserve"> </w:t>
      </w:r>
      <w:r w:rsidRPr="00BA6879">
        <w:rPr>
          <w:lang w:eastAsia="uk-UA"/>
        </w:rPr>
        <w:t>та</w:t>
      </w:r>
      <w:r>
        <w:rPr>
          <w:lang w:eastAsia="uk-UA"/>
        </w:rPr>
        <w:t xml:space="preserve"> </w:t>
      </w:r>
      <w:r w:rsidRPr="00BA6879">
        <w:rPr>
          <w:lang w:eastAsia="uk-UA"/>
        </w:rPr>
        <w:t>довгострокового</w:t>
      </w:r>
      <w:r>
        <w:rPr>
          <w:lang w:eastAsia="uk-UA"/>
        </w:rPr>
        <w:t xml:space="preserve"> </w:t>
      </w:r>
      <w:r w:rsidRPr="00BA6879">
        <w:rPr>
          <w:lang w:eastAsia="uk-UA"/>
        </w:rPr>
        <w:t>успіху</w:t>
      </w:r>
      <w:r>
        <w:rPr>
          <w:lang w:eastAsia="uk-UA"/>
        </w:rPr>
        <w:t xml:space="preserve"> СГ</w:t>
      </w:r>
      <w:r w:rsidRPr="00BA6879">
        <w:rPr>
          <w:lang w:eastAsia="uk-UA"/>
        </w:rPr>
        <w:t>.</w:t>
      </w:r>
    </w:p>
    <w:p w14:paraId="56E0A542" w14:textId="77777777" w:rsidR="001B228C" w:rsidRPr="001D6438" w:rsidRDefault="001B228C" w:rsidP="00055E9B">
      <w:pPr>
        <w:spacing w:after="0" w:line="240" w:lineRule="auto"/>
        <w:ind w:firstLine="709"/>
        <w:jc w:val="both"/>
        <w:rPr>
          <w:rFonts w:ascii="Times New Roman" w:hAnsi="Times New Roman" w:cs="Times New Roman"/>
          <w:sz w:val="28"/>
          <w:szCs w:val="28"/>
          <w:lang w:val="uk-UA"/>
        </w:rPr>
      </w:pPr>
      <w:r w:rsidRPr="001D6438">
        <w:rPr>
          <w:rFonts w:ascii="Times New Roman" w:hAnsi="Times New Roman" w:cs="Times New Roman"/>
          <w:b/>
          <w:bCs/>
          <w:sz w:val="28"/>
          <w:szCs w:val="28"/>
          <w:lang w:val="uk-UA" w:eastAsia="uk-UA"/>
        </w:rPr>
        <w:t>Об</w:t>
      </w:r>
      <w:r>
        <w:rPr>
          <w:rFonts w:ascii="Times New Roman" w:hAnsi="Times New Roman" w:cs="Times New Roman"/>
          <w:b/>
          <w:bCs/>
          <w:sz w:val="28"/>
          <w:szCs w:val="28"/>
          <w:lang w:val="uk-UA" w:eastAsia="uk-UA"/>
        </w:rPr>
        <w:t>’</w:t>
      </w:r>
      <w:r w:rsidRPr="001D6438">
        <w:rPr>
          <w:rFonts w:ascii="Times New Roman" w:hAnsi="Times New Roman" w:cs="Times New Roman"/>
          <w:b/>
          <w:bCs/>
          <w:sz w:val="28"/>
          <w:szCs w:val="28"/>
          <w:lang w:val="uk-UA" w:eastAsia="uk-UA"/>
        </w:rPr>
        <w:t>єктом</w:t>
      </w:r>
      <w:r>
        <w:rPr>
          <w:rFonts w:ascii="Times New Roman" w:hAnsi="Times New Roman" w:cs="Times New Roman"/>
          <w:b/>
          <w:bCs/>
          <w:sz w:val="28"/>
          <w:szCs w:val="28"/>
          <w:lang w:val="uk-UA" w:eastAsia="uk-UA"/>
        </w:rPr>
        <w:t xml:space="preserve"> </w:t>
      </w:r>
      <w:r w:rsidRPr="001D6438">
        <w:rPr>
          <w:rFonts w:ascii="Times New Roman" w:hAnsi="Times New Roman" w:cs="Times New Roman"/>
          <w:b/>
          <w:bCs/>
          <w:sz w:val="28"/>
          <w:szCs w:val="28"/>
          <w:lang w:val="uk-UA" w:eastAsia="uk-UA"/>
        </w:rPr>
        <w:t>дослідження</w:t>
      </w:r>
      <w:r>
        <w:rPr>
          <w:rFonts w:ascii="Times New Roman" w:hAnsi="Times New Roman" w:cs="Times New Roman"/>
          <w:b/>
          <w:bCs/>
          <w:sz w:val="28"/>
          <w:szCs w:val="28"/>
          <w:lang w:val="uk-UA" w:eastAsia="uk-UA"/>
        </w:rPr>
        <w:t xml:space="preserve"> </w:t>
      </w:r>
      <w:r w:rsidRPr="001D6438">
        <w:rPr>
          <w:rFonts w:ascii="Times New Roman" w:hAnsi="Times New Roman" w:cs="Times New Roman"/>
          <w:b/>
          <w:bCs/>
          <w:sz w:val="28"/>
          <w:szCs w:val="28"/>
          <w:lang w:val="uk-UA" w:eastAsia="uk-UA"/>
        </w:rPr>
        <w:t>є</w:t>
      </w:r>
      <w:r>
        <w:rPr>
          <w:rFonts w:ascii="Times New Roman" w:hAnsi="Times New Roman" w:cs="Times New Roman"/>
          <w:b/>
          <w:bCs/>
          <w:sz w:val="28"/>
          <w:szCs w:val="28"/>
          <w:lang w:val="uk-UA" w:eastAsia="uk-UA"/>
        </w:rPr>
        <w:t xml:space="preserve"> </w:t>
      </w:r>
      <w:r w:rsidRPr="001D6438">
        <w:rPr>
          <w:rFonts w:ascii="Times New Roman" w:hAnsi="Times New Roman" w:cs="Times New Roman"/>
          <w:sz w:val="28"/>
          <w:szCs w:val="28"/>
          <w:lang w:val="uk-UA"/>
        </w:rPr>
        <w:t>процес</w:t>
      </w:r>
      <w:r>
        <w:rPr>
          <w:rFonts w:ascii="Times New Roman" w:hAnsi="Times New Roman" w:cs="Times New Roman"/>
          <w:sz w:val="28"/>
          <w:szCs w:val="28"/>
          <w:lang w:val="uk-UA"/>
        </w:rPr>
        <w:t xml:space="preserve"> </w:t>
      </w:r>
      <w:r w:rsidRPr="001D6438">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1D643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1D6438">
        <w:rPr>
          <w:rFonts w:ascii="Times New Roman" w:hAnsi="Times New Roman" w:cs="Times New Roman"/>
          <w:sz w:val="28"/>
          <w:szCs w:val="28"/>
          <w:lang w:val="uk-UA"/>
        </w:rPr>
        <w:t>аудиту</w:t>
      </w:r>
      <w:r>
        <w:rPr>
          <w:rFonts w:ascii="Times New Roman" w:hAnsi="Times New Roman" w:cs="Times New Roman"/>
          <w:sz w:val="28"/>
          <w:szCs w:val="28"/>
          <w:lang w:val="uk-UA"/>
        </w:rPr>
        <w:t xml:space="preserve"> поточної дебіторської заборгованості </w:t>
      </w:r>
      <w:r w:rsidRPr="001D6438">
        <w:rPr>
          <w:rFonts w:ascii="Times New Roman" w:hAnsi="Times New Roman" w:cs="Times New Roman"/>
          <w:sz w:val="28"/>
          <w:szCs w:val="28"/>
          <w:lang w:val="uk-UA"/>
        </w:rPr>
        <w:t>підприємства.</w:t>
      </w:r>
    </w:p>
    <w:p w14:paraId="0330B1D1" w14:textId="77777777" w:rsidR="001B228C" w:rsidRPr="00462F2B" w:rsidRDefault="001B228C" w:rsidP="00055E9B">
      <w:pPr>
        <w:spacing w:after="0" w:line="240" w:lineRule="auto"/>
        <w:ind w:firstLine="709"/>
        <w:jc w:val="both"/>
        <w:rPr>
          <w:rFonts w:ascii="Times New Roman" w:hAnsi="Times New Roman" w:cs="Times New Roman"/>
          <w:sz w:val="28"/>
          <w:szCs w:val="28"/>
          <w:lang w:val="uk-UA"/>
        </w:rPr>
      </w:pPr>
      <w:r w:rsidRPr="00093212">
        <w:rPr>
          <w:rFonts w:ascii="Times New Roman" w:hAnsi="Times New Roman" w:cs="Times New Roman"/>
          <w:b/>
          <w:bCs/>
          <w:sz w:val="28"/>
          <w:szCs w:val="28"/>
          <w:lang w:val="uk-UA" w:eastAsia="uk-UA"/>
        </w:rPr>
        <w:t>Предметом</w:t>
      </w:r>
      <w:r>
        <w:rPr>
          <w:rFonts w:ascii="Times New Roman" w:hAnsi="Times New Roman" w:cs="Times New Roman"/>
          <w:b/>
          <w:bCs/>
          <w:sz w:val="28"/>
          <w:szCs w:val="28"/>
          <w:lang w:val="uk-UA" w:eastAsia="uk-UA"/>
        </w:rPr>
        <w:t xml:space="preserve"> </w:t>
      </w:r>
      <w:r w:rsidRPr="00093212">
        <w:rPr>
          <w:rFonts w:ascii="Times New Roman" w:hAnsi="Times New Roman" w:cs="Times New Roman"/>
          <w:b/>
          <w:bCs/>
          <w:sz w:val="28"/>
          <w:szCs w:val="28"/>
          <w:lang w:val="uk-UA" w:eastAsia="uk-UA"/>
        </w:rPr>
        <w:t>дослідження</w:t>
      </w:r>
      <w:r>
        <w:rPr>
          <w:rFonts w:ascii="Times New Roman" w:hAnsi="Times New Roman" w:cs="Times New Roman"/>
          <w:b/>
          <w:bCs/>
          <w:sz w:val="28"/>
          <w:szCs w:val="28"/>
          <w:lang w:val="uk-UA" w:eastAsia="uk-UA"/>
        </w:rPr>
        <w:t xml:space="preserve"> </w:t>
      </w:r>
      <w:r w:rsidRPr="00093212">
        <w:rPr>
          <w:rFonts w:ascii="Times New Roman" w:hAnsi="Times New Roman" w:cs="Times New Roman"/>
          <w:b/>
          <w:bCs/>
          <w:sz w:val="28"/>
          <w:szCs w:val="28"/>
          <w:lang w:val="uk-UA" w:eastAsia="uk-UA"/>
        </w:rPr>
        <w:t>є</w:t>
      </w:r>
      <w:r>
        <w:rPr>
          <w:rFonts w:ascii="Times New Roman" w:hAnsi="Times New Roman" w:cs="Times New Roman"/>
          <w:b/>
          <w:bCs/>
          <w:sz w:val="28"/>
          <w:szCs w:val="28"/>
          <w:lang w:val="uk-UA" w:eastAsia="uk-UA"/>
        </w:rPr>
        <w:t xml:space="preserve"> </w:t>
      </w:r>
      <w:r w:rsidRPr="001D6438">
        <w:rPr>
          <w:rFonts w:ascii="Times New Roman" w:hAnsi="Times New Roman" w:cs="Times New Roman"/>
          <w:sz w:val="28"/>
          <w:szCs w:val="28"/>
          <w:lang w:val="uk-UA" w:eastAsia="uk-UA"/>
        </w:rPr>
        <w:t>теорети</w:t>
      </w:r>
      <w:r>
        <w:rPr>
          <w:rFonts w:ascii="Times New Roman" w:hAnsi="Times New Roman" w:cs="Times New Roman"/>
          <w:sz w:val="28"/>
          <w:szCs w:val="28"/>
          <w:lang w:val="uk-UA" w:eastAsia="uk-UA"/>
        </w:rPr>
        <w:t>ко-</w:t>
      </w:r>
      <w:r w:rsidRPr="001D6438">
        <w:rPr>
          <w:rFonts w:ascii="Times New Roman" w:hAnsi="Times New Roman" w:cs="Times New Roman"/>
          <w:sz w:val="28"/>
          <w:szCs w:val="28"/>
          <w:lang w:val="uk-UA" w:eastAsia="uk-UA"/>
        </w:rPr>
        <w:t>методичні</w:t>
      </w:r>
      <w:r>
        <w:rPr>
          <w:rFonts w:ascii="Times New Roman" w:hAnsi="Times New Roman" w:cs="Times New Roman"/>
          <w:sz w:val="28"/>
          <w:szCs w:val="28"/>
          <w:lang w:val="uk-UA" w:eastAsia="uk-UA"/>
        </w:rPr>
        <w:t xml:space="preserve"> </w:t>
      </w:r>
      <w:r w:rsidRPr="001D6438">
        <w:rPr>
          <w:rFonts w:ascii="Times New Roman" w:hAnsi="Times New Roman" w:cs="Times New Roman"/>
          <w:sz w:val="28"/>
          <w:szCs w:val="28"/>
          <w:lang w:val="uk-UA" w:eastAsia="uk-UA"/>
        </w:rPr>
        <w:t>аспекти</w:t>
      </w:r>
      <w:r>
        <w:rPr>
          <w:rFonts w:ascii="Times New Roman" w:hAnsi="Times New Roman" w:cs="Times New Roman"/>
          <w:b/>
          <w:bCs/>
          <w:sz w:val="28"/>
          <w:szCs w:val="28"/>
          <w:lang w:val="uk-UA" w:eastAsia="uk-UA"/>
        </w:rPr>
        <w:t xml:space="preserve"> </w:t>
      </w:r>
      <w:r w:rsidRPr="001D6438">
        <w:rPr>
          <w:rFonts w:ascii="Times New Roman" w:hAnsi="Times New Roman" w:cs="Times New Roman"/>
          <w:sz w:val="28"/>
          <w:szCs w:val="28"/>
          <w:lang w:val="uk-UA" w:eastAsia="uk-UA"/>
        </w:rPr>
        <w:t>дослідження</w:t>
      </w:r>
      <w:r>
        <w:rPr>
          <w:rFonts w:ascii="Times New Roman" w:hAnsi="Times New Roman" w:cs="Times New Roman"/>
          <w:sz w:val="28"/>
          <w:szCs w:val="28"/>
          <w:lang w:val="uk-UA" w:eastAsia="uk-UA"/>
        </w:rPr>
        <w:t xml:space="preserve"> </w:t>
      </w:r>
      <w:r w:rsidRPr="001D6438">
        <w:rPr>
          <w:rFonts w:ascii="Times New Roman" w:hAnsi="Times New Roman" w:cs="Times New Roman"/>
          <w:sz w:val="28"/>
          <w:szCs w:val="28"/>
          <w:lang w:val="uk-UA"/>
        </w:rPr>
        <w:t>організації</w:t>
      </w:r>
      <w:r>
        <w:rPr>
          <w:rFonts w:ascii="Times New Roman" w:hAnsi="Times New Roman" w:cs="Times New Roman"/>
          <w:sz w:val="28"/>
          <w:szCs w:val="28"/>
          <w:lang w:val="uk-UA"/>
        </w:rPr>
        <w:t xml:space="preserve"> </w:t>
      </w:r>
      <w:r w:rsidRPr="001D643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D6438">
        <w:rPr>
          <w:rFonts w:ascii="Times New Roman" w:hAnsi="Times New Roman" w:cs="Times New Roman"/>
          <w:sz w:val="28"/>
          <w:szCs w:val="28"/>
          <w:lang w:val="uk-UA"/>
        </w:rPr>
        <w:t>методики</w:t>
      </w:r>
      <w:r>
        <w:rPr>
          <w:rFonts w:ascii="Times New Roman" w:hAnsi="Times New Roman" w:cs="Times New Roman"/>
          <w:sz w:val="28"/>
          <w:szCs w:val="28"/>
          <w:lang w:val="uk-UA"/>
        </w:rPr>
        <w:t xml:space="preserve"> </w:t>
      </w:r>
      <w:r w:rsidRPr="001D6438">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1D643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1D6438">
        <w:rPr>
          <w:rFonts w:ascii="Times New Roman" w:hAnsi="Times New Roman" w:cs="Times New Roman"/>
          <w:sz w:val="28"/>
          <w:szCs w:val="28"/>
          <w:lang w:val="uk-UA"/>
        </w:rPr>
        <w:t>аудиту</w:t>
      </w:r>
      <w:r>
        <w:rPr>
          <w:rFonts w:ascii="Times New Roman" w:hAnsi="Times New Roman" w:cs="Times New Roman"/>
          <w:sz w:val="28"/>
          <w:szCs w:val="28"/>
          <w:lang w:val="uk-UA"/>
        </w:rPr>
        <w:t xml:space="preserve"> поточної дебіторської заборгованості </w:t>
      </w:r>
      <w:r w:rsidRPr="001D643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462F2B">
        <w:rPr>
          <w:rFonts w:ascii="Times New Roman" w:hAnsi="Times New Roman" w:cs="Times New Roman"/>
          <w:sz w:val="28"/>
          <w:szCs w:val="28"/>
          <w:lang w:val="uk-UA"/>
        </w:rPr>
        <w:t>прикладі</w:t>
      </w:r>
      <w:r>
        <w:rPr>
          <w:rFonts w:ascii="Times New Roman" w:hAnsi="Times New Roman" w:cs="Times New Roman"/>
          <w:sz w:val="28"/>
          <w:szCs w:val="28"/>
          <w:lang w:val="uk-UA"/>
        </w:rPr>
        <w:t xml:space="preserve"> </w:t>
      </w:r>
      <w:r w:rsidRPr="00462F2B">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462F2B">
        <w:rPr>
          <w:rFonts w:ascii="Times New Roman" w:hAnsi="Times New Roman" w:cs="Times New Roman"/>
          <w:sz w:val="28"/>
          <w:szCs w:val="28"/>
          <w:lang w:val="uk-UA"/>
        </w:rPr>
        <w:t>«</w:t>
      </w:r>
      <w:r w:rsidRPr="00462F2B">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462F2B">
        <w:rPr>
          <w:rFonts w:ascii="Times New Roman" w:hAnsi="Times New Roman" w:cs="Times New Roman"/>
          <w:color w:val="000000"/>
          <w:sz w:val="28"/>
          <w:szCs w:val="28"/>
          <w:lang w:val="uk-UA"/>
        </w:rPr>
        <w:t>“Кривбасвибухпром”</w:t>
      </w:r>
      <w:r w:rsidRPr="00462F2B">
        <w:rPr>
          <w:rFonts w:ascii="Times New Roman" w:hAnsi="Times New Roman" w:cs="Times New Roman"/>
          <w:sz w:val="28"/>
          <w:szCs w:val="28"/>
          <w:lang w:val="uk-UA"/>
        </w:rPr>
        <w:t>».</w:t>
      </w:r>
    </w:p>
    <w:p w14:paraId="7E22546C" w14:textId="77777777" w:rsidR="001B228C" w:rsidRPr="00207F1F" w:rsidRDefault="001B228C" w:rsidP="00055E9B">
      <w:pPr>
        <w:spacing w:after="0" w:line="240" w:lineRule="auto"/>
        <w:ind w:firstLine="709"/>
        <w:jc w:val="both"/>
        <w:rPr>
          <w:rFonts w:ascii="Times New Roman" w:hAnsi="Times New Roman" w:cs="Times New Roman"/>
          <w:sz w:val="28"/>
          <w:szCs w:val="28"/>
          <w:lang w:val="uk-UA"/>
        </w:rPr>
      </w:pPr>
      <w:r w:rsidRPr="00093212">
        <w:rPr>
          <w:rFonts w:ascii="Times New Roman" w:hAnsi="Times New Roman" w:cs="Times New Roman"/>
          <w:b/>
          <w:bCs/>
          <w:sz w:val="28"/>
          <w:szCs w:val="28"/>
          <w:lang w:val="uk-UA" w:eastAsia="uk-UA"/>
        </w:rPr>
        <w:t>Мета</w:t>
      </w:r>
      <w:r>
        <w:rPr>
          <w:rFonts w:ascii="Times New Roman" w:hAnsi="Times New Roman" w:cs="Times New Roman"/>
          <w:b/>
          <w:bCs/>
          <w:sz w:val="28"/>
          <w:szCs w:val="28"/>
          <w:lang w:val="uk-UA" w:eastAsia="uk-UA"/>
        </w:rPr>
        <w:t xml:space="preserve"> </w:t>
      </w:r>
      <w:r w:rsidRPr="00093212">
        <w:rPr>
          <w:rFonts w:ascii="Times New Roman" w:hAnsi="Times New Roman" w:cs="Times New Roman"/>
          <w:b/>
          <w:bCs/>
          <w:sz w:val="28"/>
          <w:szCs w:val="28"/>
          <w:lang w:val="uk-UA" w:eastAsia="uk-UA"/>
        </w:rPr>
        <w:t>дослідження</w:t>
      </w:r>
      <w:r w:rsidRPr="00093212">
        <w:rPr>
          <w:rFonts w:ascii="Times New Roman" w:hAnsi="Times New Roman" w:cs="Times New Roman"/>
          <w:b/>
          <w:bCs/>
          <w:sz w:val="28"/>
          <w:szCs w:val="28"/>
          <w:lang w:val="uk-UA"/>
        </w:rPr>
        <w:t>:</w:t>
      </w:r>
      <w:r>
        <w:rPr>
          <w:rFonts w:ascii="Times New Roman" w:hAnsi="Times New Roman" w:cs="Times New Roman"/>
          <w:sz w:val="28"/>
          <w:szCs w:val="28"/>
          <w:lang w:val="uk-UA"/>
        </w:rPr>
        <w:t xml:space="preserve"> дослідити теоретичні та методичні засади </w:t>
      </w:r>
      <w:r w:rsidRPr="00207F1F">
        <w:rPr>
          <w:rFonts w:ascii="Times New Roman" w:hAnsi="Times New Roman" w:cs="Times New Roman"/>
          <w:sz w:val="28"/>
          <w:szCs w:val="28"/>
          <w:lang w:val="uk-UA"/>
        </w:rPr>
        <w:t>бухгалтерського</w:t>
      </w:r>
      <w:r>
        <w:rPr>
          <w:rFonts w:ascii="Times New Roman" w:hAnsi="Times New Roman" w:cs="Times New Roman"/>
          <w:sz w:val="28"/>
          <w:szCs w:val="28"/>
          <w:lang w:val="uk-UA"/>
        </w:rPr>
        <w:t xml:space="preserve"> </w:t>
      </w:r>
      <w:r w:rsidRPr="00207F1F">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поточної дебіторської заборгованості та особливості її аудиту з фокусом на виявлення можливих </w:t>
      </w:r>
      <w:r w:rsidRPr="00207F1F">
        <w:rPr>
          <w:rFonts w:ascii="Times New Roman" w:hAnsi="Times New Roman" w:cs="Times New Roman"/>
          <w:sz w:val="28"/>
          <w:szCs w:val="28"/>
          <w:lang w:val="uk-UA"/>
        </w:rPr>
        <w:t>проблем</w:t>
      </w:r>
      <w:r>
        <w:rPr>
          <w:rFonts w:ascii="Times New Roman" w:hAnsi="Times New Roman" w:cs="Times New Roman"/>
          <w:sz w:val="28"/>
          <w:szCs w:val="28"/>
          <w:lang w:val="uk-UA"/>
        </w:rPr>
        <w:t xml:space="preserve"> </w:t>
      </w:r>
      <w:r w:rsidRPr="00207F1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207F1F">
        <w:rPr>
          <w:rFonts w:ascii="Times New Roman" w:hAnsi="Times New Roman" w:cs="Times New Roman"/>
          <w:sz w:val="28"/>
          <w:szCs w:val="28"/>
          <w:lang w:val="uk-UA"/>
        </w:rPr>
        <w:t>розроб</w:t>
      </w:r>
      <w:r>
        <w:rPr>
          <w:rFonts w:ascii="Times New Roman" w:hAnsi="Times New Roman" w:cs="Times New Roman"/>
          <w:sz w:val="28"/>
          <w:szCs w:val="28"/>
          <w:lang w:val="uk-UA"/>
        </w:rPr>
        <w:t xml:space="preserve">лення шляхів </w:t>
      </w:r>
      <w:r w:rsidRPr="00207F1F">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207F1F">
        <w:rPr>
          <w:rFonts w:ascii="Times New Roman" w:hAnsi="Times New Roman" w:cs="Times New Roman"/>
          <w:sz w:val="28"/>
          <w:szCs w:val="28"/>
          <w:lang w:val="uk-UA"/>
        </w:rPr>
        <w:t>удосконалення.</w:t>
      </w:r>
    </w:p>
    <w:p w14:paraId="060DA79B" w14:textId="77777777" w:rsidR="001B228C" w:rsidRPr="00872860" w:rsidRDefault="001B228C" w:rsidP="00055E9B">
      <w:pPr>
        <w:spacing w:after="0" w:line="240" w:lineRule="auto"/>
        <w:ind w:firstLine="709"/>
        <w:jc w:val="both"/>
        <w:rPr>
          <w:rFonts w:ascii="Times New Roman" w:hAnsi="Times New Roman" w:cs="Times New Roman"/>
          <w:sz w:val="28"/>
          <w:szCs w:val="28"/>
          <w:lang w:val="uk-UA"/>
        </w:rPr>
      </w:pPr>
      <w:r w:rsidRPr="00093212">
        <w:rPr>
          <w:rFonts w:ascii="Times New Roman" w:hAnsi="Times New Roman" w:cs="Times New Roman"/>
          <w:sz w:val="28"/>
          <w:szCs w:val="28"/>
          <w:lang w:val="uk-UA"/>
        </w:rPr>
        <w:t>Виходячи</w:t>
      </w:r>
      <w:r>
        <w:rPr>
          <w:rFonts w:ascii="Times New Roman" w:hAnsi="Times New Roman" w:cs="Times New Roman"/>
          <w:sz w:val="28"/>
          <w:szCs w:val="28"/>
          <w:lang w:val="uk-UA"/>
        </w:rPr>
        <w:t xml:space="preserve"> </w:t>
      </w:r>
      <w:r w:rsidRPr="00093212">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093212">
        <w:rPr>
          <w:rFonts w:ascii="Times New Roman" w:hAnsi="Times New Roman" w:cs="Times New Roman"/>
          <w:sz w:val="28"/>
          <w:szCs w:val="28"/>
          <w:lang w:val="uk-UA"/>
        </w:rPr>
        <w:t>мети</w:t>
      </w:r>
      <w:r>
        <w:rPr>
          <w:rFonts w:ascii="Times New Roman" w:hAnsi="Times New Roman" w:cs="Times New Roman"/>
          <w:sz w:val="28"/>
          <w:szCs w:val="28"/>
          <w:lang w:val="uk-UA"/>
        </w:rPr>
        <w:t xml:space="preserve"> </w:t>
      </w:r>
      <w:r w:rsidRPr="00093212">
        <w:rPr>
          <w:rFonts w:ascii="Times New Roman" w:hAnsi="Times New Roman" w:cs="Times New Roman"/>
          <w:b/>
          <w:bCs/>
          <w:sz w:val="28"/>
          <w:szCs w:val="28"/>
          <w:lang w:val="uk-UA"/>
        </w:rPr>
        <w:t>завданнями</w:t>
      </w:r>
      <w:r>
        <w:rPr>
          <w:rFonts w:ascii="Times New Roman" w:hAnsi="Times New Roman" w:cs="Times New Roman"/>
          <w:b/>
          <w:bCs/>
          <w:sz w:val="28"/>
          <w:szCs w:val="28"/>
          <w:lang w:val="uk-UA"/>
        </w:rPr>
        <w:t xml:space="preserve"> </w:t>
      </w:r>
      <w:r w:rsidRPr="00093212">
        <w:rPr>
          <w:rFonts w:ascii="Times New Roman" w:hAnsi="Times New Roman" w:cs="Times New Roman"/>
          <w:b/>
          <w:bCs/>
          <w:sz w:val="28"/>
          <w:szCs w:val="28"/>
          <w:lang w:val="uk-UA"/>
        </w:rPr>
        <w:t>дослідження</w:t>
      </w:r>
      <w:r>
        <w:rPr>
          <w:rFonts w:ascii="Times New Roman" w:hAnsi="Times New Roman" w:cs="Times New Roman"/>
          <w:sz w:val="28"/>
          <w:szCs w:val="28"/>
          <w:lang w:val="uk-UA"/>
        </w:rPr>
        <w:t xml:space="preserve"> </w:t>
      </w:r>
      <w:r w:rsidRPr="00872860">
        <w:rPr>
          <w:rFonts w:ascii="Times New Roman" w:hAnsi="Times New Roman" w:cs="Times New Roman"/>
          <w:sz w:val="28"/>
          <w:szCs w:val="28"/>
          <w:lang w:val="uk-UA"/>
        </w:rPr>
        <w:t>визначено</w:t>
      </w:r>
      <w:r>
        <w:rPr>
          <w:rFonts w:ascii="Times New Roman" w:hAnsi="Times New Roman" w:cs="Times New Roman"/>
          <w:sz w:val="28"/>
          <w:szCs w:val="28"/>
          <w:lang w:val="uk-UA"/>
        </w:rPr>
        <w:t xml:space="preserve"> </w:t>
      </w:r>
      <w:r w:rsidRPr="00872860">
        <w:rPr>
          <w:rFonts w:ascii="Times New Roman" w:hAnsi="Times New Roman" w:cs="Times New Roman"/>
          <w:sz w:val="28"/>
          <w:szCs w:val="28"/>
          <w:lang w:val="uk-UA"/>
        </w:rPr>
        <w:t>розгляд</w:t>
      </w:r>
      <w:r>
        <w:rPr>
          <w:rFonts w:ascii="Times New Roman" w:hAnsi="Times New Roman" w:cs="Times New Roman"/>
          <w:sz w:val="28"/>
          <w:szCs w:val="28"/>
          <w:lang w:val="uk-UA"/>
        </w:rPr>
        <w:t xml:space="preserve"> </w:t>
      </w:r>
      <w:r w:rsidRPr="00872860">
        <w:rPr>
          <w:rFonts w:ascii="Times New Roman" w:hAnsi="Times New Roman" w:cs="Times New Roman"/>
          <w:sz w:val="28"/>
          <w:szCs w:val="28"/>
          <w:lang w:val="uk-UA"/>
        </w:rPr>
        <w:t>наступних</w:t>
      </w:r>
      <w:r>
        <w:rPr>
          <w:rFonts w:ascii="Times New Roman" w:hAnsi="Times New Roman" w:cs="Times New Roman"/>
          <w:sz w:val="28"/>
          <w:szCs w:val="28"/>
          <w:lang w:val="uk-UA"/>
        </w:rPr>
        <w:t xml:space="preserve"> </w:t>
      </w:r>
      <w:r w:rsidRPr="00872860">
        <w:rPr>
          <w:rFonts w:ascii="Times New Roman" w:hAnsi="Times New Roman" w:cs="Times New Roman"/>
          <w:sz w:val="28"/>
          <w:szCs w:val="28"/>
          <w:lang w:val="uk-UA"/>
        </w:rPr>
        <w:t>аспектів:</w:t>
      </w:r>
    </w:p>
    <w:p w14:paraId="54E38CCB" w14:textId="77777777" w:rsidR="001B228C" w:rsidRPr="00872860" w:rsidRDefault="001B228C" w:rsidP="00055E9B">
      <w:pPr>
        <w:spacing w:after="0" w:line="240" w:lineRule="auto"/>
        <w:ind w:firstLine="709"/>
        <w:jc w:val="both"/>
        <w:rPr>
          <w:rFonts w:ascii="Times New Roman" w:hAnsi="Times New Roman" w:cs="Times New Roman"/>
          <w:sz w:val="28"/>
          <w:szCs w:val="28"/>
          <w:lang w:val="uk-UA"/>
        </w:rPr>
      </w:pPr>
      <w:r w:rsidRPr="0087286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72860">
        <w:rPr>
          <w:rFonts w:ascii="Times New Roman" w:hAnsi="Times New Roman" w:cs="Times New Roman"/>
          <w:sz w:val="28"/>
          <w:szCs w:val="28"/>
          <w:lang w:val="uk-UA"/>
        </w:rPr>
        <w:t>надати</w:t>
      </w:r>
      <w:r>
        <w:rPr>
          <w:rFonts w:ascii="Times New Roman" w:hAnsi="Times New Roman" w:cs="Times New Roman"/>
          <w:sz w:val="28"/>
          <w:szCs w:val="28"/>
          <w:lang w:val="uk-UA"/>
        </w:rPr>
        <w:t xml:space="preserve"> </w:t>
      </w:r>
      <w:r w:rsidRPr="00872860">
        <w:rPr>
          <w:rFonts w:ascii="Times New Roman" w:hAnsi="Times New Roman" w:cs="Times New Roman"/>
          <w:sz w:val="28"/>
          <w:szCs w:val="28"/>
          <w:lang w:val="uk-UA"/>
        </w:rPr>
        <w:t>економіко-правову</w:t>
      </w:r>
      <w:r>
        <w:rPr>
          <w:rFonts w:ascii="Times New Roman" w:hAnsi="Times New Roman" w:cs="Times New Roman"/>
          <w:sz w:val="28"/>
          <w:szCs w:val="28"/>
          <w:lang w:val="uk-UA"/>
        </w:rPr>
        <w:t xml:space="preserve"> </w:t>
      </w:r>
      <w:r w:rsidRPr="00872860">
        <w:rPr>
          <w:rFonts w:ascii="Times New Roman" w:hAnsi="Times New Roman" w:cs="Times New Roman"/>
          <w:sz w:val="28"/>
          <w:szCs w:val="28"/>
          <w:lang w:val="uk-UA"/>
        </w:rPr>
        <w:t>характеристику</w:t>
      </w:r>
      <w:r>
        <w:rPr>
          <w:rFonts w:ascii="Times New Roman" w:hAnsi="Times New Roman" w:cs="Times New Roman"/>
          <w:sz w:val="28"/>
          <w:szCs w:val="28"/>
          <w:lang w:val="uk-UA"/>
        </w:rPr>
        <w:t xml:space="preserve"> поточної дебіторської заборгованості </w:t>
      </w:r>
      <w:r w:rsidRPr="00872860">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872860">
        <w:rPr>
          <w:rFonts w:ascii="Times New Roman" w:hAnsi="Times New Roman" w:cs="Times New Roman"/>
          <w:sz w:val="28"/>
          <w:szCs w:val="28"/>
          <w:lang w:val="uk-UA"/>
        </w:rPr>
        <w:t>об</w:t>
      </w:r>
      <w:r>
        <w:rPr>
          <w:rFonts w:ascii="Times New Roman" w:hAnsi="Times New Roman" w:cs="Times New Roman"/>
          <w:sz w:val="28"/>
          <w:szCs w:val="28"/>
          <w:lang w:val="uk-UA"/>
        </w:rPr>
        <w:t>’</w:t>
      </w:r>
      <w:r w:rsidRPr="00872860">
        <w:rPr>
          <w:rFonts w:ascii="Times New Roman" w:hAnsi="Times New Roman" w:cs="Times New Roman"/>
          <w:sz w:val="28"/>
          <w:szCs w:val="28"/>
          <w:lang w:val="uk-UA"/>
        </w:rPr>
        <w:t>єкту</w:t>
      </w:r>
      <w:r>
        <w:rPr>
          <w:rFonts w:ascii="Times New Roman" w:hAnsi="Times New Roman" w:cs="Times New Roman"/>
          <w:sz w:val="28"/>
          <w:szCs w:val="28"/>
          <w:lang w:val="uk-UA"/>
        </w:rPr>
        <w:t xml:space="preserve"> </w:t>
      </w:r>
      <w:r w:rsidRPr="00872860">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872860">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72860">
        <w:rPr>
          <w:rFonts w:ascii="Times New Roman" w:hAnsi="Times New Roman" w:cs="Times New Roman"/>
          <w:sz w:val="28"/>
          <w:szCs w:val="28"/>
          <w:lang w:val="uk-UA"/>
        </w:rPr>
        <w:t>аудиту;</w:t>
      </w:r>
    </w:p>
    <w:p w14:paraId="389D3D62" w14:textId="77777777" w:rsidR="001B228C" w:rsidRPr="00872860" w:rsidRDefault="001B228C" w:rsidP="00055E9B">
      <w:pPr>
        <w:spacing w:after="0" w:line="240" w:lineRule="auto"/>
        <w:ind w:firstLine="709"/>
        <w:jc w:val="both"/>
        <w:rPr>
          <w:rFonts w:ascii="Times New Roman" w:hAnsi="Times New Roman" w:cs="Times New Roman"/>
          <w:sz w:val="28"/>
          <w:szCs w:val="28"/>
          <w:lang w:val="uk-UA"/>
        </w:rPr>
      </w:pPr>
      <w:r w:rsidRPr="0087286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72860">
        <w:rPr>
          <w:rFonts w:ascii="Times New Roman" w:hAnsi="Times New Roman" w:cs="Times New Roman"/>
          <w:sz w:val="28"/>
          <w:szCs w:val="28"/>
          <w:lang w:val="uk-UA"/>
        </w:rPr>
        <w:t>окреслити</w:t>
      </w:r>
      <w:r>
        <w:rPr>
          <w:rFonts w:ascii="Times New Roman" w:hAnsi="Times New Roman" w:cs="Times New Roman"/>
          <w:sz w:val="28"/>
          <w:szCs w:val="28"/>
          <w:lang w:val="uk-UA"/>
        </w:rPr>
        <w:t xml:space="preserve"> </w:t>
      </w:r>
      <w:r w:rsidRPr="00872860">
        <w:rPr>
          <w:rFonts w:ascii="Times New Roman" w:hAnsi="Times New Roman" w:cs="Times New Roman"/>
          <w:sz w:val="28"/>
          <w:szCs w:val="28"/>
          <w:lang w:val="uk-UA"/>
        </w:rPr>
        <w:t>організацію</w:t>
      </w:r>
      <w:r>
        <w:rPr>
          <w:rFonts w:ascii="Times New Roman" w:hAnsi="Times New Roman" w:cs="Times New Roman"/>
          <w:sz w:val="28"/>
          <w:szCs w:val="28"/>
          <w:lang w:val="uk-UA"/>
        </w:rPr>
        <w:t xml:space="preserve"> </w:t>
      </w:r>
      <w:r w:rsidRPr="0087286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860">
        <w:rPr>
          <w:rFonts w:ascii="Times New Roman" w:hAnsi="Times New Roman" w:cs="Times New Roman"/>
          <w:sz w:val="28"/>
          <w:szCs w:val="28"/>
          <w:lang w:val="uk-UA"/>
        </w:rPr>
        <w:t>методику</w:t>
      </w:r>
      <w:r>
        <w:rPr>
          <w:rFonts w:ascii="Times New Roman" w:hAnsi="Times New Roman" w:cs="Times New Roman"/>
          <w:sz w:val="28"/>
          <w:szCs w:val="28"/>
          <w:lang w:val="uk-UA"/>
        </w:rPr>
        <w:t xml:space="preserve"> </w:t>
      </w:r>
      <w:r w:rsidRPr="00872860">
        <w:rPr>
          <w:rFonts w:ascii="Times New Roman" w:hAnsi="Times New Roman" w:cs="Times New Roman"/>
          <w:sz w:val="28"/>
          <w:szCs w:val="28"/>
          <w:lang w:val="uk-UA"/>
        </w:rPr>
        <w:t>обліку</w:t>
      </w:r>
      <w:r>
        <w:rPr>
          <w:rFonts w:ascii="Times New Roman" w:hAnsi="Times New Roman" w:cs="Times New Roman"/>
          <w:caps/>
          <w:sz w:val="28"/>
          <w:szCs w:val="28"/>
          <w:lang w:val="uk-UA"/>
        </w:rPr>
        <w:t xml:space="preserve"> </w:t>
      </w:r>
      <w:r>
        <w:rPr>
          <w:rFonts w:ascii="Times New Roman" w:hAnsi="Times New Roman" w:cs="Times New Roman"/>
          <w:sz w:val="28"/>
          <w:szCs w:val="28"/>
          <w:lang w:val="uk-UA"/>
        </w:rPr>
        <w:t xml:space="preserve">поточної дебіторської заборгованості </w:t>
      </w:r>
      <w:r w:rsidRPr="00462F2B">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462F2B">
        <w:rPr>
          <w:rFonts w:ascii="Times New Roman" w:hAnsi="Times New Roman" w:cs="Times New Roman"/>
          <w:sz w:val="28"/>
          <w:szCs w:val="28"/>
          <w:lang w:val="uk-UA"/>
        </w:rPr>
        <w:t>«</w:t>
      </w:r>
      <w:r w:rsidRPr="00462F2B">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462F2B">
        <w:rPr>
          <w:rFonts w:ascii="Times New Roman" w:hAnsi="Times New Roman" w:cs="Times New Roman"/>
          <w:color w:val="000000"/>
          <w:sz w:val="28"/>
          <w:szCs w:val="28"/>
          <w:lang w:val="uk-UA"/>
        </w:rPr>
        <w:t>“Кривбасвибухпром”</w:t>
      </w:r>
      <w:r w:rsidRPr="00462F2B">
        <w:rPr>
          <w:rFonts w:ascii="Times New Roman" w:hAnsi="Times New Roman" w:cs="Times New Roman"/>
          <w:sz w:val="28"/>
          <w:szCs w:val="28"/>
          <w:lang w:val="uk-UA"/>
        </w:rPr>
        <w:t>»</w:t>
      </w:r>
      <w:r w:rsidRPr="00872860">
        <w:rPr>
          <w:rFonts w:ascii="Times New Roman" w:hAnsi="Times New Roman" w:cs="Times New Roman"/>
          <w:sz w:val="28"/>
          <w:szCs w:val="28"/>
          <w:lang w:val="uk-UA"/>
        </w:rPr>
        <w:t>;</w:t>
      </w:r>
    </w:p>
    <w:p w14:paraId="0348B930" w14:textId="77777777" w:rsidR="001B228C" w:rsidRPr="00872860" w:rsidRDefault="001B228C" w:rsidP="00055E9B">
      <w:pPr>
        <w:suppressAutoHyphens/>
        <w:spacing w:after="0" w:line="240" w:lineRule="auto"/>
        <w:ind w:firstLine="709"/>
        <w:jc w:val="both"/>
        <w:rPr>
          <w:rFonts w:ascii="Times New Roman" w:hAnsi="Times New Roman" w:cs="Times New Roman"/>
          <w:sz w:val="28"/>
          <w:szCs w:val="28"/>
          <w:lang w:val="uk-UA"/>
        </w:rPr>
      </w:pPr>
      <w:r w:rsidRPr="0087286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72860">
        <w:rPr>
          <w:rFonts w:ascii="Times New Roman" w:hAnsi="Times New Roman" w:cs="Times New Roman"/>
          <w:sz w:val="28"/>
          <w:szCs w:val="28"/>
          <w:lang w:val="uk-UA"/>
        </w:rPr>
        <w:t>дослідити</w:t>
      </w:r>
      <w:r>
        <w:rPr>
          <w:rFonts w:ascii="Times New Roman" w:hAnsi="Times New Roman" w:cs="Times New Roman"/>
          <w:sz w:val="28"/>
          <w:szCs w:val="28"/>
          <w:lang w:val="uk-UA"/>
        </w:rPr>
        <w:t xml:space="preserve"> </w:t>
      </w:r>
      <w:r w:rsidRPr="00872860">
        <w:rPr>
          <w:rFonts w:ascii="Times New Roman" w:hAnsi="Times New Roman" w:cs="Times New Roman"/>
          <w:sz w:val="28"/>
          <w:szCs w:val="28"/>
          <w:lang w:val="uk-UA"/>
        </w:rPr>
        <w:t>особливості</w:t>
      </w:r>
      <w:r>
        <w:rPr>
          <w:rFonts w:ascii="Times New Roman" w:hAnsi="Times New Roman" w:cs="Times New Roman"/>
          <w:sz w:val="28"/>
          <w:szCs w:val="28"/>
          <w:lang w:val="uk-UA"/>
        </w:rPr>
        <w:t xml:space="preserve"> аудиту поточної дебіторської заборгованості </w:t>
      </w:r>
      <w:r w:rsidRPr="00872860">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72860">
        <w:rPr>
          <w:rFonts w:ascii="Times New Roman" w:hAnsi="Times New Roman" w:cs="Times New Roman"/>
          <w:sz w:val="28"/>
          <w:szCs w:val="28"/>
          <w:lang w:val="uk-UA"/>
        </w:rPr>
        <w:t>прикладі</w:t>
      </w:r>
      <w:r>
        <w:rPr>
          <w:rFonts w:ascii="Times New Roman" w:hAnsi="Times New Roman" w:cs="Times New Roman"/>
          <w:sz w:val="28"/>
          <w:szCs w:val="28"/>
          <w:lang w:val="uk-UA"/>
        </w:rPr>
        <w:t xml:space="preserve"> </w:t>
      </w:r>
      <w:r w:rsidRPr="00462F2B">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462F2B">
        <w:rPr>
          <w:rFonts w:ascii="Times New Roman" w:hAnsi="Times New Roman" w:cs="Times New Roman"/>
          <w:sz w:val="28"/>
          <w:szCs w:val="28"/>
          <w:lang w:val="uk-UA"/>
        </w:rPr>
        <w:t>«</w:t>
      </w:r>
      <w:r w:rsidRPr="00462F2B">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462F2B">
        <w:rPr>
          <w:rFonts w:ascii="Times New Roman" w:hAnsi="Times New Roman" w:cs="Times New Roman"/>
          <w:color w:val="000000"/>
          <w:sz w:val="28"/>
          <w:szCs w:val="28"/>
          <w:lang w:val="uk-UA"/>
        </w:rPr>
        <w:t>“Кривбасвибухпром”</w:t>
      </w:r>
      <w:r w:rsidRPr="00462F2B">
        <w:rPr>
          <w:rFonts w:ascii="Times New Roman" w:hAnsi="Times New Roman" w:cs="Times New Roman"/>
          <w:sz w:val="28"/>
          <w:szCs w:val="28"/>
          <w:lang w:val="uk-UA"/>
        </w:rPr>
        <w:t>»</w:t>
      </w:r>
      <w:r w:rsidRPr="00872860">
        <w:rPr>
          <w:rFonts w:ascii="Times New Roman" w:hAnsi="Times New Roman" w:cs="Times New Roman"/>
          <w:sz w:val="28"/>
          <w:szCs w:val="28"/>
          <w:lang w:val="uk-UA"/>
        </w:rPr>
        <w:t>.</w:t>
      </w:r>
    </w:p>
    <w:p w14:paraId="17F51F16" w14:textId="77777777" w:rsidR="001B228C" w:rsidRPr="00462F2B" w:rsidRDefault="001B228C" w:rsidP="00055E9B">
      <w:pPr>
        <w:suppressAutoHyphens/>
        <w:spacing w:after="0" w:line="240" w:lineRule="auto"/>
        <w:ind w:firstLine="709"/>
        <w:jc w:val="both"/>
        <w:rPr>
          <w:rFonts w:ascii="Times New Roman" w:hAnsi="Times New Roman" w:cs="Times New Roman"/>
          <w:sz w:val="28"/>
          <w:szCs w:val="28"/>
          <w:lang w:val="uk-UA" w:eastAsia="uk-UA"/>
        </w:rPr>
      </w:pPr>
      <w:r w:rsidRPr="00093212">
        <w:rPr>
          <w:rFonts w:ascii="Times New Roman" w:hAnsi="Times New Roman" w:cs="Times New Roman"/>
          <w:b/>
          <w:bCs/>
          <w:sz w:val="28"/>
          <w:szCs w:val="28"/>
          <w:lang w:val="uk-UA" w:eastAsia="uk-UA"/>
        </w:rPr>
        <w:lastRenderedPageBreak/>
        <w:t>Методи</w:t>
      </w:r>
      <w:r>
        <w:rPr>
          <w:rFonts w:ascii="Times New Roman" w:hAnsi="Times New Roman" w:cs="Times New Roman"/>
          <w:b/>
          <w:bCs/>
          <w:sz w:val="28"/>
          <w:szCs w:val="28"/>
          <w:lang w:val="uk-UA" w:eastAsia="uk-UA"/>
        </w:rPr>
        <w:t xml:space="preserve"> </w:t>
      </w:r>
      <w:r w:rsidRPr="00093212">
        <w:rPr>
          <w:rFonts w:ascii="Times New Roman" w:hAnsi="Times New Roman" w:cs="Times New Roman"/>
          <w:b/>
          <w:bCs/>
          <w:sz w:val="28"/>
          <w:szCs w:val="28"/>
          <w:lang w:val="uk-UA" w:eastAsia="uk-UA"/>
        </w:rPr>
        <w:t>дослідження.</w:t>
      </w:r>
      <w:r>
        <w:rPr>
          <w:rFonts w:ascii="Times New Roman" w:hAnsi="Times New Roman" w:cs="Times New Roman"/>
          <w:b/>
          <w:bCs/>
          <w:sz w:val="28"/>
          <w:szCs w:val="28"/>
          <w:lang w:val="uk-UA" w:eastAsia="uk-UA"/>
        </w:rPr>
        <w:t xml:space="preserve"> </w:t>
      </w:r>
      <w:r w:rsidRPr="00F477F6">
        <w:rPr>
          <w:rFonts w:ascii="Times New Roman" w:hAnsi="Times New Roman" w:cs="Times New Roman"/>
          <w:sz w:val="28"/>
          <w:szCs w:val="28"/>
          <w:lang w:val="uk-UA" w:eastAsia="uk-UA"/>
        </w:rPr>
        <w:t>Досягнення</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визначених</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цілей</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можлив</w:t>
      </w:r>
      <w:r>
        <w:rPr>
          <w:rFonts w:ascii="Times New Roman" w:hAnsi="Times New Roman" w:cs="Times New Roman"/>
          <w:sz w:val="28"/>
          <w:szCs w:val="28"/>
          <w:lang w:val="uk-UA" w:eastAsia="uk-UA"/>
        </w:rPr>
        <w:t xml:space="preserve">е </w:t>
      </w:r>
      <w:r w:rsidRPr="00F477F6">
        <w:rPr>
          <w:rFonts w:ascii="Times New Roman" w:hAnsi="Times New Roman" w:cs="Times New Roman"/>
          <w:sz w:val="28"/>
          <w:szCs w:val="28"/>
          <w:lang w:val="uk-UA" w:eastAsia="uk-UA"/>
        </w:rPr>
        <w:t>завдяки</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використанню</w:t>
      </w:r>
      <w:r>
        <w:rPr>
          <w:rFonts w:ascii="Times New Roman" w:hAnsi="Times New Roman" w:cs="Times New Roman"/>
          <w:sz w:val="28"/>
          <w:szCs w:val="28"/>
          <w:lang w:val="uk-UA" w:eastAsia="uk-UA"/>
        </w:rPr>
        <w:t xml:space="preserve"> під час дослідження </w:t>
      </w:r>
      <w:r w:rsidRPr="00F477F6">
        <w:rPr>
          <w:rFonts w:ascii="Times New Roman" w:hAnsi="Times New Roman" w:cs="Times New Roman"/>
          <w:sz w:val="28"/>
          <w:szCs w:val="28"/>
          <w:lang w:val="uk-UA" w:eastAsia="uk-UA"/>
        </w:rPr>
        <w:t>різноманітних</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загальнонаукових</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методів,</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які</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включають</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логічний</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аналіз,</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системний</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підхід,</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спостереження,</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узагальнення,</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синтез</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та</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абстракцію</w:t>
      </w:r>
      <w:r>
        <w:rPr>
          <w:rFonts w:ascii="Times New Roman" w:hAnsi="Times New Roman" w:cs="Times New Roman"/>
          <w:sz w:val="28"/>
          <w:szCs w:val="28"/>
          <w:lang w:val="uk-UA" w:eastAsia="uk-UA"/>
        </w:rPr>
        <w:t xml:space="preserve"> тощо</w:t>
      </w:r>
      <w:r w:rsidRPr="00F477F6">
        <w:rPr>
          <w:rFonts w:ascii="Times New Roman" w:hAnsi="Times New Roman" w:cs="Times New Roman"/>
          <w:sz w:val="28"/>
          <w:szCs w:val="28"/>
          <w:lang w:val="uk-UA" w:eastAsia="uk-UA"/>
        </w:rPr>
        <w:t>.</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Крім</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того,</w:t>
      </w:r>
      <w:r>
        <w:rPr>
          <w:rFonts w:ascii="Times New Roman" w:hAnsi="Times New Roman" w:cs="Times New Roman"/>
          <w:sz w:val="28"/>
          <w:szCs w:val="28"/>
          <w:lang w:val="uk-UA" w:eastAsia="uk-UA"/>
        </w:rPr>
        <w:t xml:space="preserve"> важливим є також </w:t>
      </w:r>
      <w:r w:rsidRPr="00F477F6">
        <w:rPr>
          <w:rFonts w:ascii="Times New Roman" w:hAnsi="Times New Roman" w:cs="Times New Roman"/>
          <w:sz w:val="28"/>
          <w:szCs w:val="28"/>
          <w:lang w:val="uk-UA" w:eastAsia="uk-UA"/>
        </w:rPr>
        <w:t>застос</w:t>
      </w:r>
      <w:r>
        <w:rPr>
          <w:rFonts w:ascii="Times New Roman" w:hAnsi="Times New Roman" w:cs="Times New Roman"/>
          <w:sz w:val="28"/>
          <w:szCs w:val="28"/>
          <w:lang w:val="uk-UA" w:eastAsia="uk-UA"/>
        </w:rPr>
        <w:t xml:space="preserve">ування </w:t>
      </w:r>
      <w:r w:rsidRPr="00F477F6">
        <w:rPr>
          <w:rFonts w:ascii="Times New Roman" w:hAnsi="Times New Roman" w:cs="Times New Roman"/>
          <w:sz w:val="28"/>
          <w:szCs w:val="28"/>
          <w:lang w:val="uk-UA" w:eastAsia="uk-UA"/>
        </w:rPr>
        <w:t>специфічн</w:t>
      </w:r>
      <w:r>
        <w:rPr>
          <w:rFonts w:ascii="Times New Roman" w:hAnsi="Times New Roman" w:cs="Times New Roman"/>
          <w:sz w:val="28"/>
          <w:szCs w:val="28"/>
          <w:lang w:val="uk-UA" w:eastAsia="uk-UA"/>
        </w:rPr>
        <w:t xml:space="preserve">их </w:t>
      </w:r>
      <w:r w:rsidRPr="00F477F6">
        <w:rPr>
          <w:rFonts w:ascii="Times New Roman" w:hAnsi="Times New Roman" w:cs="Times New Roman"/>
          <w:sz w:val="28"/>
          <w:szCs w:val="28"/>
          <w:lang w:val="uk-UA" w:eastAsia="uk-UA"/>
        </w:rPr>
        <w:t>прийом</w:t>
      </w:r>
      <w:r>
        <w:rPr>
          <w:rFonts w:ascii="Times New Roman" w:hAnsi="Times New Roman" w:cs="Times New Roman"/>
          <w:sz w:val="28"/>
          <w:szCs w:val="28"/>
          <w:lang w:val="uk-UA" w:eastAsia="uk-UA"/>
        </w:rPr>
        <w:t xml:space="preserve">ів дослідження, таких </w:t>
      </w:r>
      <w:r w:rsidRPr="00F477F6">
        <w:rPr>
          <w:rFonts w:ascii="Times New Roman" w:hAnsi="Times New Roman" w:cs="Times New Roman"/>
          <w:sz w:val="28"/>
          <w:szCs w:val="28"/>
          <w:lang w:val="uk-UA" w:eastAsia="uk-UA"/>
        </w:rPr>
        <w:t>як</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класифікація,</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групування,</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порівняння,</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а</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також</w:t>
      </w:r>
      <w:r>
        <w:rPr>
          <w:rFonts w:ascii="Times New Roman" w:hAnsi="Times New Roman" w:cs="Times New Roman"/>
          <w:sz w:val="28"/>
          <w:szCs w:val="28"/>
          <w:lang w:val="uk-UA" w:eastAsia="uk-UA"/>
        </w:rPr>
        <w:t xml:space="preserve"> </w:t>
      </w:r>
      <w:r w:rsidRPr="00F477F6">
        <w:rPr>
          <w:rFonts w:ascii="Times New Roman" w:hAnsi="Times New Roman" w:cs="Times New Roman"/>
          <w:sz w:val="28"/>
          <w:szCs w:val="28"/>
          <w:lang w:val="uk-UA" w:eastAsia="uk-UA"/>
        </w:rPr>
        <w:t>узаг</w:t>
      </w:r>
      <w:r>
        <w:rPr>
          <w:rFonts w:ascii="Times New Roman" w:hAnsi="Times New Roman" w:cs="Times New Roman"/>
          <w:sz w:val="28"/>
          <w:szCs w:val="28"/>
          <w:lang w:val="uk-UA" w:eastAsia="uk-UA"/>
        </w:rPr>
        <w:t>альнення економічних показників</w:t>
      </w:r>
      <w:r w:rsidRPr="00F477F6">
        <w:rPr>
          <w:rFonts w:ascii="Times New Roman" w:hAnsi="Times New Roman" w:cs="Times New Roman"/>
          <w:sz w:val="28"/>
          <w:szCs w:val="28"/>
          <w:lang w:val="uk-UA" w:eastAsia="uk-UA"/>
        </w:rPr>
        <w:t>.</w:t>
      </w:r>
    </w:p>
    <w:p w14:paraId="31B64EC2" w14:textId="77777777" w:rsidR="001B228C" w:rsidRPr="00055E9B" w:rsidRDefault="001B228C" w:rsidP="00055E9B">
      <w:pPr>
        <w:shd w:val="clear" w:color="auto" w:fill="FFFFFF"/>
        <w:spacing w:after="0" w:line="240" w:lineRule="auto"/>
        <w:ind w:firstLine="709"/>
        <w:jc w:val="both"/>
        <w:rPr>
          <w:rFonts w:ascii="Times New Roman" w:hAnsi="Times New Roman" w:cs="Times New Roman"/>
          <w:sz w:val="28"/>
          <w:szCs w:val="28"/>
          <w:lang w:val="uk-UA" w:eastAsia="uk-UA"/>
        </w:rPr>
      </w:pPr>
      <w:r w:rsidRPr="00055E9B">
        <w:rPr>
          <w:rFonts w:ascii="Times New Roman" w:hAnsi="Times New Roman" w:cs="Times New Roman"/>
          <w:b/>
          <w:bCs/>
          <w:sz w:val="28"/>
          <w:szCs w:val="28"/>
          <w:lang w:val="uk-UA" w:eastAsia="uk-UA"/>
        </w:rPr>
        <w:t>Наукова</w:t>
      </w:r>
      <w:r>
        <w:rPr>
          <w:rFonts w:ascii="Times New Roman" w:hAnsi="Times New Roman" w:cs="Times New Roman"/>
          <w:b/>
          <w:bCs/>
          <w:sz w:val="28"/>
          <w:szCs w:val="28"/>
          <w:lang w:val="uk-UA" w:eastAsia="uk-UA"/>
        </w:rPr>
        <w:t xml:space="preserve"> </w:t>
      </w:r>
      <w:r w:rsidRPr="00055E9B">
        <w:rPr>
          <w:rFonts w:ascii="Times New Roman" w:hAnsi="Times New Roman" w:cs="Times New Roman"/>
          <w:b/>
          <w:bCs/>
          <w:sz w:val="28"/>
          <w:szCs w:val="28"/>
          <w:lang w:val="uk-UA" w:eastAsia="uk-UA"/>
        </w:rPr>
        <w:t>новизна</w:t>
      </w:r>
      <w:r>
        <w:rPr>
          <w:rFonts w:ascii="Times New Roman" w:hAnsi="Times New Roman" w:cs="Times New Roman"/>
          <w:b/>
          <w:bCs/>
          <w:sz w:val="28"/>
          <w:szCs w:val="28"/>
          <w:lang w:val="uk-UA" w:eastAsia="uk-UA"/>
        </w:rPr>
        <w:t xml:space="preserve"> </w:t>
      </w:r>
      <w:r w:rsidRPr="00055E9B">
        <w:rPr>
          <w:rFonts w:ascii="Times New Roman" w:hAnsi="Times New Roman" w:cs="Times New Roman"/>
          <w:b/>
          <w:bCs/>
          <w:sz w:val="28"/>
          <w:szCs w:val="28"/>
          <w:lang w:val="uk-UA" w:eastAsia="uk-UA"/>
        </w:rPr>
        <w:t>полягає</w:t>
      </w:r>
      <w:r>
        <w:rPr>
          <w:rFonts w:ascii="Times New Roman" w:hAnsi="Times New Roman" w:cs="Times New Roman"/>
          <w:b/>
          <w:bCs/>
          <w:sz w:val="28"/>
          <w:szCs w:val="28"/>
          <w:lang w:val="uk-UA" w:eastAsia="uk-UA"/>
        </w:rPr>
        <w:t xml:space="preserve"> </w:t>
      </w:r>
      <w:r w:rsidRPr="00055E9B">
        <w:rPr>
          <w:rFonts w:ascii="Times New Roman" w:hAnsi="Times New Roman" w:cs="Times New Roman"/>
          <w:sz w:val="28"/>
          <w:szCs w:val="28"/>
          <w:lang w:val="uk-UA" w:eastAsia="uk-UA"/>
        </w:rPr>
        <w:t>у</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розробці</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рекомендацій</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щодо</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удосконалення</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обліку</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поточної</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дебіторської</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заборгованості</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та</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посилення</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її</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контролю</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шляхом</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поділу</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на</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інтервали</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за</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строками</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погашення</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в</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межах</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одного</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року</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та</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строками</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прострочення</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платежів,</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що</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сприятиме</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підвищенню</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ефективності</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управління</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та</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фінансового</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планування</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на</w:t>
      </w:r>
      <w:r>
        <w:rPr>
          <w:rFonts w:ascii="Times New Roman" w:hAnsi="Times New Roman" w:cs="Times New Roman"/>
          <w:sz w:val="28"/>
          <w:szCs w:val="28"/>
          <w:lang w:val="uk-UA" w:eastAsia="uk-UA"/>
        </w:rPr>
        <w:t xml:space="preserve"> </w:t>
      </w:r>
      <w:r w:rsidRPr="00055E9B">
        <w:rPr>
          <w:rFonts w:ascii="Times New Roman" w:hAnsi="Times New Roman" w:cs="Times New Roman"/>
          <w:sz w:val="28"/>
          <w:szCs w:val="28"/>
          <w:lang w:val="uk-UA" w:eastAsia="uk-UA"/>
        </w:rPr>
        <w:t>підприємствах.</w:t>
      </w:r>
    </w:p>
    <w:p w14:paraId="39F8490F" w14:textId="77777777" w:rsidR="001B228C" w:rsidRPr="00055E9B" w:rsidRDefault="001B228C" w:rsidP="00055E9B">
      <w:pPr>
        <w:shd w:val="clear" w:color="auto" w:fill="FFFFFF"/>
        <w:spacing w:after="0" w:line="240" w:lineRule="auto"/>
        <w:ind w:firstLine="709"/>
        <w:jc w:val="both"/>
        <w:rPr>
          <w:rFonts w:ascii="Times New Roman" w:hAnsi="Times New Roman" w:cs="Times New Roman"/>
          <w:b/>
          <w:bCs/>
          <w:sz w:val="28"/>
          <w:szCs w:val="28"/>
          <w:lang w:val="uk-UA" w:eastAsia="uk-UA"/>
        </w:rPr>
      </w:pPr>
      <w:r w:rsidRPr="00055E9B">
        <w:rPr>
          <w:rFonts w:ascii="Times New Roman" w:hAnsi="Times New Roman" w:cs="Times New Roman"/>
          <w:b/>
          <w:bCs/>
          <w:sz w:val="28"/>
          <w:szCs w:val="28"/>
          <w:lang w:val="uk-UA" w:eastAsia="uk-UA"/>
        </w:rPr>
        <w:t>Основні</w:t>
      </w:r>
      <w:r>
        <w:rPr>
          <w:rFonts w:ascii="Times New Roman" w:hAnsi="Times New Roman" w:cs="Times New Roman"/>
          <w:b/>
          <w:bCs/>
          <w:sz w:val="28"/>
          <w:szCs w:val="28"/>
          <w:lang w:val="uk-UA" w:eastAsia="uk-UA"/>
        </w:rPr>
        <w:t xml:space="preserve"> </w:t>
      </w:r>
      <w:r w:rsidRPr="00055E9B">
        <w:rPr>
          <w:rFonts w:ascii="Times New Roman" w:hAnsi="Times New Roman" w:cs="Times New Roman"/>
          <w:b/>
          <w:bCs/>
          <w:sz w:val="28"/>
          <w:szCs w:val="28"/>
          <w:lang w:val="uk-UA" w:eastAsia="uk-UA"/>
        </w:rPr>
        <w:t>положення</w:t>
      </w:r>
      <w:r>
        <w:rPr>
          <w:rFonts w:ascii="Times New Roman" w:hAnsi="Times New Roman" w:cs="Times New Roman"/>
          <w:b/>
          <w:bCs/>
          <w:sz w:val="28"/>
          <w:szCs w:val="28"/>
          <w:lang w:val="uk-UA" w:eastAsia="uk-UA"/>
        </w:rPr>
        <w:t xml:space="preserve"> </w:t>
      </w:r>
      <w:r w:rsidRPr="00055E9B">
        <w:rPr>
          <w:rFonts w:ascii="Times New Roman" w:hAnsi="Times New Roman" w:cs="Times New Roman"/>
          <w:b/>
          <w:bCs/>
          <w:sz w:val="28"/>
          <w:szCs w:val="28"/>
          <w:lang w:val="uk-UA" w:eastAsia="uk-UA"/>
        </w:rPr>
        <w:t>наукової</w:t>
      </w:r>
      <w:r>
        <w:rPr>
          <w:rFonts w:ascii="Times New Roman" w:hAnsi="Times New Roman" w:cs="Times New Roman"/>
          <w:b/>
          <w:bCs/>
          <w:sz w:val="28"/>
          <w:szCs w:val="28"/>
          <w:lang w:val="uk-UA" w:eastAsia="uk-UA"/>
        </w:rPr>
        <w:t xml:space="preserve"> </w:t>
      </w:r>
      <w:r w:rsidRPr="00055E9B">
        <w:rPr>
          <w:rFonts w:ascii="Times New Roman" w:hAnsi="Times New Roman" w:cs="Times New Roman"/>
          <w:b/>
          <w:bCs/>
          <w:sz w:val="28"/>
          <w:szCs w:val="28"/>
          <w:lang w:val="uk-UA" w:eastAsia="uk-UA"/>
        </w:rPr>
        <w:t>новизни</w:t>
      </w:r>
      <w:r>
        <w:rPr>
          <w:rFonts w:ascii="Times New Roman" w:hAnsi="Times New Roman" w:cs="Times New Roman"/>
          <w:b/>
          <w:bCs/>
          <w:sz w:val="28"/>
          <w:szCs w:val="28"/>
          <w:lang w:val="uk-UA" w:eastAsia="uk-UA"/>
        </w:rPr>
        <w:t xml:space="preserve"> </w:t>
      </w:r>
      <w:r w:rsidRPr="00055E9B">
        <w:rPr>
          <w:rFonts w:ascii="Times New Roman" w:hAnsi="Times New Roman" w:cs="Times New Roman"/>
          <w:b/>
          <w:bCs/>
          <w:sz w:val="28"/>
          <w:szCs w:val="28"/>
          <w:lang w:val="uk-UA" w:eastAsia="uk-UA"/>
        </w:rPr>
        <w:t>полягають</w:t>
      </w:r>
      <w:r>
        <w:rPr>
          <w:rFonts w:ascii="Times New Roman" w:hAnsi="Times New Roman" w:cs="Times New Roman"/>
          <w:b/>
          <w:bCs/>
          <w:sz w:val="28"/>
          <w:szCs w:val="28"/>
          <w:lang w:val="uk-UA" w:eastAsia="uk-UA"/>
        </w:rPr>
        <w:t xml:space="preserve"> </w:t>
      </w:r>
      <w:r w:rsidRPr="00055E9B">
        <w:rPr>
          <w:rFonts w:ascii="Times New Roman" w:hAnsi="Times New Roman" w:cs="Times New Roman"/>
          <w:b/>
          <w:bCs/>
          <w:sz w:val="28"/>
          <w:szCs w:val="28"/>
          <w:lang w:val="uk-UA" w:eastAsia="uk-UA"/>
        </w:rPr>
        <w:t>у</w:t>
      </w:r>
      <w:r>
        <w:rPr>
          <w:rFonts w:ascii="Times New Roman" w:hAnsi="Times New Roman" w:cs="Times New Roman"/>
          <w:b/>
          <w:bCs/>
          <w:sz w:val="28"/>
          <w:szCs w:val="28"/>
          <w:lang w:val="uk-UA" w:eastAsia="uk-UA"/>
        </w:rPr>
        <w:t xml:space="preserve"> </w:t>
      </w:r>
      <w:r w:rsidRPr="00055E9B">
        <w:rPr>
          <w:rFonts w:ascii="Times New Roman" w:hAnsi="Times New Roman" w:cs="Times New Roman"/>
          <w:b/>
          <w:bCs/>
          <w:sz w:val="28"/>
          <w:szCs w:val="28"/>
          <w:lang w:val="uk-UA" w:eastAsia="uk-UA"/>
        </w:rPr>
        <w:t>наступному:</w:t>
      </w:r>
    </w:p>
    <w:p w14:paraId="0517A376" w14:textId="77777777" w:rsidR="001B228C" w:rsidRDefault="001B228C" w:rsidP="00055E9B">
      <w:pPr>
        <w:shd w:val="clear" w:color="auto" w:fill="FFFFFF"/>
        <w:spacing w:after="0" w:line="240" w:lineRule="auto"/>
        <w:ind w:firstLine="709"/>
        <w:jc w:val="both"/>
        <w:rPr>
          <w:rFonts w:ascii="Times New Roman" w:hAnsi="Times New Roman" w:cs="Times New Roman"/>
          <w:color w:val="000000"/>
          <w:sz w:val="28"/>
          <w:szCs w:val="28"/>
          <w:lang w:val="uk-UA"/>
        </w:rPr>
      </w:pPr>
      <w:r w:rsidRPr="00D4051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удосконалено</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структуру</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субрахунку</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361</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з</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урахуванн</w:t>
      </w:r>
      <w:r>
        <w:rPr>
          <w:rFonts w:ascii="Times New Roman" w:hAnsi="Times New Roman" w:cs="Times New Roman"/>
          <w:color w:val="000000"/>
          <w:sz w:val="28"/>
          <w:szCs w:val="28"/>
          <w:lang w:val="uk-UA"/>
        </w:rPr>
        <w:t xml:space="preserve">ям специфіки функціонування ПАТ </w:t>
      </w:r>
      <w:r w:rsidRPr="00D40516">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“Кривбасвибухпром”».</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Зокрема,</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рекомендовано</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введення</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нових</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субрахунків</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четвертого</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порядку</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для</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деталізації</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строків</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погашення</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заборгованості</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дебіторами</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та</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з</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урахуванням</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періодів</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її</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непогашення:</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від</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до</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30</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днів,</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від</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31</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до</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90</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днів</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та</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понад</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90</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днів.</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Це</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спрямовано</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вдосконалення</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системи</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контролю</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за</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фінансовою</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діяльністю</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Товариства</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та</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забезпечення</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більш</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точного</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відображення</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стану</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його</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дебіторської</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заборгованості,</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що</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може</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сприяти</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підвищенню</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ефективності</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управ</w:t>
      </w:r>
      <w:r>
        <w:rPr>
          <w:rFonts w:ascii="Times New Roman" w:hAnsi="Times New Roman" w:cs="Times New Roman"/>
          <w:color w:val="000000"/>
          <w:sz w:val="28"/>
          <w:szCs w:val="28"/>
          <w:lang w:val="uk-UA"/>
        </w:rPr>
        <w:t>ління та фінансового планування;</w:t>
      </w:r>
    </w:p>
    <w:p w14:paraId="76E6A5A1" w14:textId="77777777" w:rsidR="001B228C" w:rsidRPr="00D40516" w:rsidRDefault="001B228C" w:rsidP="00055E9B">
      <w:pPr>
        <w:shd w:val="clear" w:color="auto" w:fill="FFFFFF"/>
        <w:spacing w:after="0" w:line="24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rPr>
        <w:t xml:space="preserve">– </w:t>
      </w:r>
      <w:r>
        <w:rPr>
          <w:rFonts w:ascii="Times New Roman" w:hAnsi="Times New Roman" w:cs="Times New Roman"/>
          <w:color w:val="000000"/>
          <w:sz w:val="28"/>
          <w:szCs w:val="28"/>
          <w:lang w:val="uk-UA"/>
        </w:rPr>
        <w:t>розроблено м</w:t>
      </w:r>
      <w:r w:rsidRPr="002B67DD">
        <w:rPr>
          <w:rFonts w:ascii="Times New Roman" w:hAnsi="Times New Roman" w:cs="Times New Roman"/>
          <w:color w:val="000000"/>
          <w:sz w:val="28"/>
          <w:szCs w:val="28"/>
          <w:lang w:val="uk-UA"/>
        </w:rPr>
        <w:t>одель</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«Дебіторська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заборгованість</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365:</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розподіл</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і</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контроль</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строками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погашення»</w:t>
      </w:r>
      <w:r>
        <w:rPr>
          <w:rFonts w:ascii="Times New Roman" w:hAnsi="Times New Roman" w:cs="Times New Roman"/>
          <w:color w:val="000000"/>
          <w:sz w:val="28"/>
          <w:szCs w:val="28"/>
          <w:lang w:val="uk-UA"/>
        </w:rPr>
        <w:t xml:space="preserve"> у межах якої </w:t>
      </w:r>
      <w:r>
        <w:rPr>
          <w:rFonts w:ascii="Times New Roman" w:hAnsi="Times New Roman" w:cs="Times New Roman"/>
          <w:sz w:val="28"/>
          <w:szCs w:val="28"/>
          <w:lang w:val="uk-UA"/>
        </w:rPr>
        <w:t>р</w:t>
      </w:r>
      <w:r w:rsidRPr="00840441">
        <w:rPr>
          <w:rFonts w:ascii="Times New Roman" w:hAnsi="Times New Roman" w:cs="Times New Roman"/>
          <w:sz w:val="28"/>
          <w:szCs w:val="28"/>
          <w:lang w:val="uk-UA"/>
        </w:rPr>
        <w:t>екомендовано</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розширити</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діапазони</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класифікації</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поточної</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дебіторської</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заборгованості</w:t>
      </w:r>
      <w:r>
        <w:rPr>
          <w:rFonts w:ascii="Times New Roman" w:hAnsi="Times New Roman" w:cs="Times New Roman"/>
          <w:sz w:val="28"/>
          <w:szCs w:val="28"/>
          <w:lang w:val="uk-UA"/>
        </w:rPr>
        <w:t xml:space="preserve"> за строками її погашення </w:t>
      </w:r>
      <w:r w:rsidRPr="0084044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межах</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Пропонується</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наступні</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інтервали:</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30</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днів»,</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«31-60</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днів»,</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«61-90</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днів»,</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«91-120</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днів»,</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«121-150</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днів»,</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«151-180</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днів»</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далі</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365</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днів</w:t>
      </w:r>
      <w:r>
        <w:rPr>
          <w:rFonts w:ascii="Times New Roman" w:hAnsi="Times New Roman" w:cs="Times New Roman"/>
          <w:sz w:val="28"/>
          <w:szCs w:val="28"/>
          <w:lang w:val="uk-UA"/>
        </w:rPr>
        <w:t xml:space="preserve"> включно</w:t>
      </w:r>
      <w:r w:rsidRPr="0084044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сприятиме</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посиленню</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внутрішнього</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поточною</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дебіторською</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заборгованістю,</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враховуючи</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строки</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погашення</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ко</w:t>
      </w:r>
      <w:r>
        <w:rPr>
          <w:rFonts w:ascii="Times New Roman" w:hAnsi="Times New Roman" w:cs="Times New Roman"/>
          <w:sz w:val="28"/>
          <w:szCs w:val="28"/>
          <w:lang w:val="uk-UA"/>
        </w:rPr>
        <w:t>нтрагентами, і дозволить визнача</w:t>
      </w:r>
      <w:r w:rsidRPr="00840441">
        <w:rPr>
          <w:rFonts w:ascii="Times New Roman" w:hAnsi="Times New Roman" w:cs="Times New Roman"/>
          <w:sz w:val="28"/>
          <w:szCs w:val="28"/>
          <w:lang w:val="uk-UA"/>
        </w:rPr>
        <w:t>ти</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найбільш</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критичні</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розрахунки</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точки</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зору</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наближення</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строків</w:t>
      </w:r>
      <w:r>
        <w:rPr>
          <w:rFonts w:ascii="Times New Roman" w:hAnsi="Times New Roman" w:cs="Times New Roman"/>
          <w:sz w:val="28"/>
          <w:szCs w:val="28"/>
          <w:lang w:val="uk-UA"/>
        </w:rPr>
        <w:t xml:space="preserve"> їх оплати.</w:t>
      </w:r>
    </w:p>
    <w:p w14:paraId="096D016F" w14:textId="77777777" w:rsidR="001B228C" w:rsidRDefault="001B228C" w:rsidP="00055E9B">
      <w:pPr>
        <w:tabs>
          <w:tab w:val="left" w:pos="1134"/>
        </w:tabs>
        <w:spacing w:after="0" w:line="240" w:lineRule="auto"/>
        <w:ind w:firstLine="709"/>
        <w:jc w:val="both"/>
        <w:rPr>
          <w:rFonts w:ascii="Times New Roman" w:hAnsi="Times New Roman" w:cs="Times New Roman"/>
          <w:sz w:val="28"/>
          <w:szCs w:val="28"/>
          <w:lang w:val="uk-UA"/>
        </w:rPr>
      </w:pPr>
      <w:r w:rsidRPr="00093212">
        <w:rPr>
          <w:rFonts w:ascii="Times New Roman" w:hAnsi="Times New Roman" w:cs="Times New Roman"/>
          <w:b/>
          <w:bCs/>
          <w:sz w:val="28"/>
          <w:szCs w:val="28"/>
          <w:lang w:val="uk-UA" w:eastAsia="uk-UA"/>
        </w:rPr>
        <w:t>Практичне</w:t>
      </w:r>
      <w:r>
        <w:rPr>
          <w:rFonts w:ascii="Times New Roman" w:hAnsi="Times New Roman" w:cs="Times New Roman"/>
          <w:b/>
          <w:bCs/>
          <w:sz w:val="28"/>
          <w:szCs w:val="28"/>
          <w:lang w:val="uk-UA" w:eastAsia="uk-UA"/>
        </w:rPr>
        <w:t xml:space="preserve"> </w:t>
      </w:r>
      <w:r w:rsidRPr="00093212">
        <w:rPr>
          <w:rFonts w:ascii="Times New Roman" w:hAnsi="Times New Roman" w:cs="Times New Roman"/>
          <w:b/>
          <w:bCs/>
          <w:sz w:val="28"/>
          <w:szCs w:val="28"/>
          <w:lang w:val="uk-UA" w:eastAsia="uk-UA"/>
        </w:rPr>
        <w:t>значення</w:t>
      </w:r>
      <w:r>
        <w:rPr>
          <w:rFonts w:ascii="Times New Roman" w:hAnsi="Times New Roman" w:cs="Times New Roman"/>
          <w:b/>
          <w:bCs/>
          <w:sz w:val="28"/>
          <w:szCs w:val="28"/>
          <w:lang w:val="uk-UA" w:eastAsia="uk-UA"/>
        </w:rPr>
        <w:t xml:space="preserve"> </w:t>
      </w:r>
      <w:r w:rsidRPr="00093212">
        <w:rPr>
          <w:rFonts w:ascii="Times New Roman" w:hAnsi="Times New Roman" w:cs="Times New Roman"/>
          <w:b/>
          <w:bCs/>
          <w:sz w:val="28"/>
          <w:szCs w:val="28"/>
          <w:lang w:val="uk-UA" w:eastAsia="uk-UA"/>
        </w:rPr>
        <w:t>о</w:t>
      </w:r>
      <w:r>
        <w:rPr>
          <w:rFonts w:ascii="Times New Roman" w:hAnsi="Times New Roman" w:cs="Times New Roman"/>
          <w:b/>
          <w:bCs/>
          <w:sz w:val="28"/>
          <w:szCs w:val="28"/>
          <w:lang w:val="uk-UA" w:eastAsia="uk-UA"/>
        </w:rPr>
        <w:t xml:space="preserve">держаних </w:t>
      </w:r>
      <w:r w:rsidRPr="00093212">
        <w:rPr>
          <w:rFonts w:ascii="Times New Roman" w:hAnsi="Times New Roman" w:cs="Times New Roman"/>
          <w:b/>
          <w:bCs/>
          <w:sz w:val="28"/>
          <w:szCs w:val="28"/>
          <w:lang w:val="uk-UA" w:eastAsia="uk-UA"/>
        </w:rPr>
        <w:t>результатів</w:t>
      </w:r>
      <w:r>
        <w:rPr>
          <w:rFonts w:ascii="Times New Roman" w:hAnsi="Times New Roman" w:cs="Times New Roman"/>
          <w:b/>
          <w:bCs/>
          <w:sz w:val="28"/>
          <w:szCs w:val="28"/>
          <w:lang w:val="uk-UA" w:eastAsia="uk-UA"/>
        </w:rPr>
        <w:t xml:space="preserve"> </w:t>
      </w:r>
      <w:r w:rsidRPr="00055E9B">
        <w:rPr>
          <w:rFonts w:ascii="Times New Roman" w:hAnsi="Times New Roman" w:cs="Times New Roman"/>
          <w:sz w:val="28"/>
          <w:szCs w:val="28"/>
          <w:lang w:val="uk-UA"/>
        </w:rPr>
        <w:t>полягає</w:t>
      </w:r>
      <w:r>
        <w:rPr>
          <w:rFonts w:ascii="Times New Roman" w:hAnsi="Times New Roman" w:cs="Times New Roman"/>
          <w:sz w:val="28"/>
          <w:szCs w:val="28"/>
          <w:lang w:val="uk-UA"/>
        </w:rPr>
        <w:t xml:space="preserve"> </w:t>
      </w:r>
      <w:r w:rsidRPr="00055E9B">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055E9B">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055E9B">
        <w:rPr>
          <w:rFonts w:ascii="Times New Roman" w:hAnsi="Times New Roman" w:cs="Times New Roman"/>
          <w:sz w:val="28"/>
          <w:szCs w:val="28"/>
          <w:lang w:val="uk-UA"/>
        </w:rPr>
        <w:t>що</w:t>
      </w:r>
      <w:r>
        <w:rPr>
          <w:rFonts w:ascii="Times New Roman" w:hAnsi="Times New Roman" w:cs="Times New Roman"/>
          <w:sz w:val="28"/>
          <w:szCs w:val="28"/>
          <w:lang w:val="uk-UA"/>
        </w:rPr>
        <w:t xml:space="preserve"> ключові аспекти до</w:t>
      </w:r>
      <w:r w:rsidRPr="00055E9B">
        <w:rPr>
          <w:rFonts w:ascii="Times New Roman" w:hAnsi="Times New Roman" w:cs="Times New Roman"/>
          <w:sz w:val="28"/>
          <w:szCs w:val="28"/>
          <w:lang w:val="uk-UA"/>
        </w:rPr>
        <w:t>слідження</w:t>
      </w:r>
      <w:r>
        <w:rPr>
          <w:rFonts w:ascii="Times New Roman" w:hAnsi="Times New Roman" w:cs="Times New Roman"/>
          <w:sz w:val="28"/>
          <w:szCs w:val="28"/>
          <w:lang w:val="uk-UA"/>
        </w:rPr>
        <w:t xml:space="preserve"> </w:t>
      </w:r>
      <w:r w:rsidRPr="00055E9B">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055E9B">
        <w:rPr>
          <w:rFonts w:ascii="Times New Roman" w:hAnsi="Times New Roman" w:cs="Times New Roman"/>
          <w:sz w:val="28"/>
          <w:szCs w:val="28"/>
          <w:lang w:val="uk-UA"/>
        </w:rPr>
        <w:t>конкретизовані</w:t>
      </w:r>
      <w:r>
        <w:rPr>
          <w:rFonts w:ascii="Times New Roman" w:hAnsi="Times New Roman" w:cs="Times New Roman"/>
          <w:sz w:val="28"/>
          <w:szCs w:val="28"/>
          <w:lang w:val="uk-UA"/>
        </w:rPr>
        <w:t xml:space="preserve"> та підкріплені відповідними </w:t>
      </w:r>
      <w:r w:rsidRPr="00055E9B">
        <w:rPr>
          <w:rFonts w:ascii="Times New Roman" w:hAnsi="Times New Roman" w:cs="Times New Roman"/>
          <w:sz w:val="28"/>
          <w:szCs w:val="28"/>
          <w:lang w:val="uk-UA"/>
        </w:rPr>
        <w:t>методик</w:t>
      </w:r>
      <w:r>
        <w:rPr>
          <w:rFonts w:ascii="Times New Roman" w:hAnsi="Times New Roman" w:cs="Times New Roman"/>
          <w:sz w:val="28"/>
          <w:szCs w:val="28"/>
          <w:lang w:val="uk-UA"/>
        </w:rPr>
        <w:t xml:space="preserve">ами </w:t>
      </w:r>
      <w:r w:rsidRPr="00055E9B">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055E9B">
        <w:rPr>
          <w:rFonts w:ascii="Times New Roman" w:hAnsi="Times New Roman" w:cs="Times New Roman"/>
          <w:sz w:val="28"/>
          <w:szCs w:val="28"/>
          <w:lang w:val="uk-UA"/>
        </w:rPr>
        <w:t>пропозиці</w:t>
      </w:r>
      <w:r>
        <w:rPr>
          <w:rFonts w:ascii="Times New Roman" w:hAnsi="Times New Roman" w:cs="Times New Roman"/>
          <w:sz w:val="28"/>
          <w:szCs w:val="28"/>
          <w:lang w:val="uk-UA"/>
        </w:rPr>
        <w:t xml:space="preserve">ями для </w:t>
      </w:r>
      <w:r>
        <w:rPr>
          <w:rFonts w:ascii="Times New Roman" w:hAnsi="Times New Roman" w:cs="Times New Roman"/>
          <w:color w:val="000000"/>
          <w:sz w:val="28"/>
          <w:szCs w:val="28"/>
          <w:lang w:val="uk-UA"/>
        </w:rPr>
        <w:t xml:space="preserve">ПАТ </w:t>
      </w:r>
      <w:r w:rsidRPr="00D40516">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“Кривбасвибухпром”»</w:t>
      </w:r>
      <w:r>
        <w:rPr>
          <w:rFonts w:ascii="Times New Roman" w:hAnsi="Times New Roman" w:cs="Times New Roman"/>
          <w:color w:val="000000"/>
          <w:sz w:val="28"/>
          <w:szCs w:val="28"/>
          <w:lang w:val="uk-UA"/>
        </w:rPr>
        <w:t xml:space="preserve"> </w:t>
      </w:r>
      <w:r w:rsidRPr="00055E9B">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055E9B">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055E9B">
        <w:rPr>
          <w:rFonts w:ascii="Times New Roman" w:hAnsi="Times New Roman" w:cs="Times New Roman"/>
          <w:sz w:val="28"/>
          <w:szCs w:val="28"/>
          <w:lang w:val="uk-UA"/>
        </w:rPr>
        <w:t>процес</w:t>
      </w:r>
      <w:r>
        <w:rPr>
          <w:rFonts w:ascii="Times New Roman" w:hAnsi="Times New Roman" w:cs="Times New Roman"/>
          <w:sz w:val="28"/>
          <w:szCs w:val="28"/>
          <w:lang w:val="uk-UA"/>
        </w:rPr>
        <w:t xml:space="preserve">ів </w:t>
      </w:r>
      <w:r w:rsidRPr="00055E9B">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055E9B">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055E9B">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його </w:t>
      </w:r>
      <w:r w:rsidRPr="00055E9B">
        <w:rPr>
          <w:rFonts w:ascii="Times New Roman" w:hAnsi="Times New Roman" w:cs="Times New Roman"/>
          <w:sz w:val="28"/>
          <w:szCs w:val="28"/>
          <w:lang w:val="uk-UA"/>
        </w:rPr>
        <w:t>поточної</w:t>
      </w:r>
      <w:r>
        <w:rPr>
          <w:rFonts w:ascii="Times New Roman" w:hAnsi="Times New Roman" w:cs="Times New Roman"/>
          <w:sz w:val="28"/>
          <w:szCs w:val="28"/>
          <w:lang w:val="uk-UA"/>
        </w:rPr>
        <w:t xml:space="preserve"> </w:t>
      </w:r>
      <w:r w:rsidRPr="00055E9B">
        <w:rPr>
          <w:rFonts w:ascii="Times New Roman" w:hAnsi="Times New Roman" w:cs="Times New Roman"/>
          <w:sz w:val="28"/>
          <w:szCs w:val="28"/>
          <w:lang w:val="uk-UA"/>
        </w:rPr>
        <w:t>дебіторської</w:t>
      </w:r>
      <w:r>
        <w:rPr>
          <w:rFonts w:ascii="Times New Roman" w:hAnsi="Times New Roman" w:cs="Times New Roman"/>
          <w:sz w:val="28"/>
          <w:szCs w:val="28"/>
          <w:lang w:val="uk-UA"/>
        </w:rPr>
        <w:t xml:space="preserve"> </w:t>
      </w:r>
      <w:r w:rsidRPr="00055E9B">
        <w:rPr>
          <w:rFonts w:ascii="Times New Roman" w:hAnsi="Times New Roman" w:cs="Times New Roman"/>
          <w:sz w:val="28"/>
          <w:szCs w:val="28"/>
          <w:lang w:val="uk-UA"/>
        </w:rPr>
        <w:t>заборгованості.</w:t>
      </w:r>
    </w:p>
    <w:p w14:paraId="35DCC130" w14:textId="77777777" w:rsidR="001B228C" w:rsidRPr="00093212" w:rsidRDefault="001B228C" w:rsidP="00055E9B">
      <w:pPr>
        <w:shd w:val="clear" w:color="auto" w:fill="FFFFFF"/>
        <w:spacing w:after="0" w:line="240" w:lineRule="auto"/>
        <w:ind w:firstLine="709"/>
        <w:jc w:val="both"/>
        <w:rPr>
          <w:rFonts w:ascii="Times New Roman" w:hAnsi="Times New Roman" w:cs="Times New Roman"/>
          <w:b/>
          <w:bCs/>
          <w:sz w:val="28"/>
          <w:szCs w:val="28"/>
          <w:lang w:val="uk-UA" w:eastAsia="uk-UA"/>
        </w:rPr>
      </w:pPr>
      <w:r w:rsidRPr="00EC7EDC">
        <w:rPr>
          <w:rFonts w:ascii="Times New Roman" w:hAnsi="Times New Roman" w:cs="Times New Roman"/>
          <w:b/>
          <w:bCs/>
          <w:sz w:val="28"/>
          <w:szCs w:val="28"/>
          <w:lang w:val="uk-UA" w:eastAsia="uk-UA"/>
        </w:rPr>
        <w:t>Апробація</w:t>
      </w:r>
      <w:r>
        <w:rPr>
          <w:rFonts w:ascii="Times New Roman" w:hAnsi="Times New Roman" w:cs="Times New Roman"/>
          <w:b/>
          <w:bCs/>
          <w:sz w:val="28"/>
          <w:szCs w:val="28"/>
          <w:lang w:val="uk-UA" w:eastAsia="uk-UA"/>
        </w:rPr>
        <w:t xml:space="preserve"> </w:t>
      </w:r>
      <w:r w:rsidRPr="00EC7EDC">
        <w:rPr>
          <w:rFonts w:ascii="Times New Roman" w:hAnsi="Times New Roman" w:cs="Times New Roman"/>
          <w:b/>
          <w:bCs/>
          <w:sz w:val="28"/>
          <w:szCs w:val="28"/>
          <w:lang w:val="uk-UA" w:eastAsia="uk-UA"/>
        </w:rPr>
        <w:t>результатів</w:t>
      </w:r>
      <w:r>
        <w:rPr>
          <w:rFonts w:ascii="Times New Roman" w:hAnsi="Times New Roman" w:cs="Times New Roman"/>
          <w:b/>
          <w:bCs/>
          <w:sz w:val="28"/>
          <w:szCs w:val="28"/>
          <w:lang w:val="uk-UA" w:eastAsia="uk-UA"/>
        </w:rPr>
        <w:t xml:space="preserve"> </w:t>
      </w:r>
      <w:r w:rsidRPr="00EC7EDC">
        <w:rPr>
          <w:rFonts w:ascii="Times New Roman" w:hAnsi="Times New Roman" w:cs="Times New Roman"/>
          <w:b/>
          <w:bCs/>
          <w:sz w:val="28"/>
          <w:szCs w:val="28"/>
          <w:lang w:val="uk-UA" w:eastAsia="uk-UA"/>
        </w:rPr>
        <w:t>дослідження.</w:t>
      </w:r>
    </w:p>
    <w:p w14:paraId="70EC1B50" w14:textId="77777777" w:rsidR="001B228C" w:rsidRPr="00D83A9E" w:rsidRDefault="001B228C" w:rsidP="00EC7EDC">
      <w:pPr>
        <w:tabs>
          <w:tab w:val="left" w:pos="993"/>
          <w:tab w:val="left" w:pos="1134"/>
        </w:tabs>
        <w:spacing w:after="0" w:line="240" w:lineRule="auto"/>
        <w:ind w:firstLine="709"/>
        <w:jc w:val="both"/>
        <w:rPr>
          <w:rFonts w:ascii="Times New Roman" w:hAnsi="Times New Roman" w:cs="Times New Roman"/>
          <w:sz w:val="28"/>
          <w:szCs w:val="28"/>
          <w:shd w:val="clear" w:color="auto" w:fill="FFFFFF"/>
          <w:lang w:val="uk-UA"/>
        </w:rPr>
      </w:pPr>
      <w:r w:rsidRPr="00832AF2">
        <w:rPr>
          <w:rFonts w:ascii="Times New Roman" w:hAnsi="Times New Roman" w:cs="Times New Roman"/>
          <w:sz w:val="28"/>
          <w:szCs w:val="28"/>
          <w:shd w:val="clear" w:color="auto" w:fill="FFFFFF"/>
          <w:lang w:val="uk-UA"/>
        </w:rPr>
        <w:t>Томчук</w:t>
      </w:r>
      <w:r>
        <w:rPr>
          <w:rFonts w:ascii="Times New Roman" w:hAnsi="Times New Roman" w:cs="Times New Roman"/>
          <w:sz w:val="28"/>
          <w:szCs w:val="28"/>
          <w:shd w:val="clear" w:color="auto" w:fill="FFFFFF"/>
          <w:lang w:val="uk-UA"/>
        </w:rPr>
        <w:t xml:space="preserve"> </w:t>
      </w:r>
      <w:r w:rsidRPr="00832AF2">
        <w:rPr>
          <w:rFonts w:ascii="Times New Roman" w:hAnsi="Times New Roman" w:cs="Times New Roman"/>
          <w:sz w:val="28"/>
          <w:szCs w:val="28"/>
          <w:shd w:val="clear" w:color="auto" w:fill="FFFFFF"/>
          <w:lang w:val="uk-UA"/>
        </w:rPr>
        <w:t>В.В</w:t>
      </w:r>
      <w:r w:rsidRPr="00D83A9E">
        <w:rPr>
          <w:rFonts w:ascii="Times New Roman" w:hAnsi="Times New Roman" w:cs="Times New Roman"/>
          <w:sz w:val="28"/>
          <w:szCs w:val="28"/>
          <w:shd w:val="clear" w:color="auto" w:fill="FFFFFF"/>
          <w:lang w:val="uk-UA"/>
        </w:rPr>
        <w:t xml:space="preserve">., </w:t>
      </w:r>
      <w:r w:rsidRPr="00832AF2">
        <w:rPr>
          <w:rFonts w:ascii="Times New Roman" w:hAnsi="Times New Roman" w:cs="Times New Roman"/>
          <w:sz w:val="28"/>
          <w:szCs w:val="28"/>
          <w:shd w:val="clear" w:color="auto" w:fill="FFFFFF"/>
          <w:lang w:val="uk-UA"/>
        </w:rPr>
        <w:t>Стулій</w:t>
      </w:r>
      <w:r>
        <w:rPr>
          <w:rFonts w:ascii="Times New Roman" w:hAnsi="Times New Roman" w:cs="Times New Roman"/>
          <w:sz w:val="28"/>
          <w:szCs w:val="28"/>
          <w:shd w:val="clear" w:color="auto" w:fill="FFFFFF"/>
          <w:lang w:val="uk-UA"/>
        </w:rPr>
        <w:t xml:space="preserve"> </w:t>
      </w:r>
      <w:r w:rsidRPr="00832AF2">
        <w:rPr>
          <w:rFonts w:ascii="Times New Roman" w:hAnsi="Times New Roman" w:cs="Times New Roman"/>
          <w:sz w:val="28"/>
          <w:szCs w:val="28"/>
          <w:shd w:val="clear" w:color="auto" w:fill="FFFFFF"/>
          <w:lang w:val="uk-UA"/>
        </w:rPr>
        <w:t>М.С</w:t>
      </w:r>
      <w:r w:rsidRPr="00D83A9E">
        <w:rPr>
          <w:rFonts w:ascii="Times New Roman" w:hAnsi="Times New Roman" w:cs="Times New Roman"/>
          <w:sz w:val="28"/>
          <w:szCs w:val="28"/>
          <w:shd w:val="clear" w:color="auto" w:fill="FFFFFF"/>
          <w:lang w:val="uk-UA"/>
        </w:rPr>
        <w:t xml:space="preserve">. </w:t>
      </w:r>
      <w:r w:rsidRPr="00832AF2">
        <w:rPr>
          <w:rFonts w:ascii="Times New Roman" w:hAnsi="Times New Roman" w:cs="Times New Roman"/>
          <w:sz w:val="28"/>
          <w:szCs w:val="28"/>
          <w:shd w:val="clear" w:color="auto" w:fill="FFFFFF"/>
          <w:lang w:val="uk-UA"/>
        </w:rPr>
        <w:t>У</w:t>
      </w:r>
      <w:r w:rsidRPr="00832AF2">
        <w:rPr>
          <w:rFonts w:ascii="Times New Roman" w:hAnsi="Times New Roman" w:cs="Times New Roman"/>
          <w:sz w:val="28"/>
          <w:szCs w:val="28"/>
          <w:lang w:val="uk-UA"/>
        </w:rPr>
        <w:t>досконалення</w:t>
      </w:r>
      <w:r>
        <w:rPr>
          <w:rFonts w:ascii="Times New Roman" w:hAnsi="Times New Roman" w:cs="Times New Roman"/>
          <w:sz w:val="28"/>
          <w:szCs w:val="28"/>
          <w:lang w:val="uk-UA"/>
        </w:rPr>
        <w:t xml:space="preserve"> </w:t>
      </w:r>
      <w:r w:rsidRPr="00832AF2">
        <w:rPr>
          <w:rFonts w:ascii="Times New Roman" w:hAnsi="Times New Roman" w:cs="Times New Roman"/>
          <w:sz w:val="28"/>
          <w:szCs w:val="28"/>
          <w:lang w:val="uk-UA"/>
        </w:rPr>
        <w:t>підходів</w:t>
      </w:r>
      <w:r>
        <w:rPr>
          <w:rFonts w:ascii="Times New Roman" w:hAnsi="Times New Roman" w:cs="Times New Roman"/>
          <w:sz w:val="28"/>
          <w:szCs w:val="28"/>
          <w:lang w:val="uk-UA"/>
        </w:rPr>
        <w:t xml:space="preserve"> </w:t>
      </w:r>
      <w:r w:rsidRPr="00832AF2">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32AF2">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832AF2">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832AF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32AF2">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832AF2">
        <w:rPr>
          <w:rFonts w:ascii="Times New Roman" w:hAnsi="Times New Roman" w:cs="Times New Roman"/>
          <w:sz w:val="28"/>
          <w:szCs w:val="28"/>
          <w:lang w:val="uk-UA"/>
        </w:rPr>
        <w:t>дебіторською</w:t>
      </w:r>
      <w:r>
        <w:rPr>
          <w:rFonts w:ascii="Times New Roman" w:hAnsi="Times New Roman" w:cs="Times New Roman"/>
          <w:sz w:val="28"/>
          <w:szCs w:val="28"/>
          <w:lang w:val="uk-UA"/>
        </w:rPr>
        <w:t xml:space="preserve"> </w:t>
      </w:r>
      <w:r w:rsidRPr="00832AF2">
        <w:rPr>
          <w:rFonts w:ascii="Times New Roman" w:hAnsi="Times New Roman" w:cs="Times New Roman"/>
          <w:sz w:val="28"/>
          <w:szCs w:val="28"/>
          <w:lang w:val="uk-UA"/>
        </w:rPr>
        <w:t>заборгованістю</w:t>
      </w:r>
      <w:r>
        <w:rPr>
          <w:rFonts w:ascii="Times New Roman" w:hAnsi="Times New Roman" w:cs="Times New Roman"/>
          <w:sz w:val="28"/>
          <w:szCs w:val="28"/>
          <w:lang w:val="uk-UA"/>
        </w:rPr>
        <w:t xml:space="preserve"> </w:t>
      </w:r>
      <w:r w:rsidRPr="00832AF2">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32AF2">
        <w:rPr>
          <w:rFonts w:ascii="Times New Roman" w:hAnsi="Times New Roman" w:cs="Times New Roman"/>
          <w:sz w:val="28"/>
          <w:szCs w:val="28"/>
          <w:lang w:val="uk-UA"/>
        </w:rPr>
        <w:t>урахуванням</w:t>
      </w:r>
      <w:r>
        <w:rPr>
          <w:rFonts w:ascii="Times New Roman" w:hAnsi="Times New Roman" w:cs="Times New Roman"/>
          <w:sz w:val="28"/>
          <w:szCs w:val="28"/>
          <w:lang w:val="uk-UA"/>
        </w:rPr>
        <w:t xml:space="preserve"> </w:t>
      </w:r>
      <w:r w:rsidRPr="00832AF2">
        <w:rPr>
          <w:rFonts w:ascii="Times New Roman" w:hAnsi="Times New Roman" w:cs="Times New Roman"/>
          <w:sz w:val="28"/>
          <w:szCs w:val="28"/>
          <w:lang w:val="uk-UA"/>
        </w:rPr>
        <w:t>нестабільності</w:t>
      </w:r>
      <w:r>
        <w:rPr>
          <w:rFonts w:ascii="Times New Roman" w:hAnsi="Times New Roman" w:cs="Times New Roman"/>
          <w:sz w:val="28"/>
          <w:szCs w:val="28"/>
          <w:lang w:val="uk-UA"/>
        </w:rPr>
        <w:t xml:space="preserve"> </w:t>
      </w:r>
      <w:r w:rsidRPr="00832AF2">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832AF2">
        <w:rPr>
          <w:rFonts w:ascii="Times New Roman" w:hAnsi="Times New Roman" w:cs="Times New Roman"/>
          <w:sz w:val="28"/>
          <w:szCs w:val="28"/>
          <w:lang w:val="uk-UA"/>
        </w:rPr>
        <w:t>підприємств</w:t>
      </w:r>
      <w:r w:rsidRPr="00D83A9E">
        <w:rPr>
          <w:rFonts w:ascii="Times New Roman" w:hAnsi="Times New Roman" w:cs="Times New Roman"/>
          <w:sz w:val="28"/>
          <w:szCs w:val="28"/>
          <w:shd w:val="clear" w:color="auto" w:fill="FFFFFF"/>
          <w:lang w:val="uk-UA"/>
        </w:rPr>
        <w:t xml:space="preserve">. </w:t>
      </w:r>
      <w:r w:rsidRPr="00832AF2">
        <w:rPr>
          <w:rFonts w:ascii="Times New Roman" w:hAnsi="Times New Roman" w:cs="Times New Roman"/>
          <w:i/>
          <w:iCs/>
          <w:sz w:val="28"/>
          <w:szCs w:val="28"/>
          <w:shd w:val="clear" w:color="auto" w:fill="FFFFFF"/>
          <w:lang w:val="uk-UA"/>
        </w:rPr>
        <w:t>Вчені</w:t>
      </w:r>
      <w:r>
        <w:rPr>
          <w:rFonts w:ascii="Times New Roman" w:hAnsi="Times New Roman" w:cs="Times New Roman"/>
          <w:i/>
          <w:iCs/>
          <w:sz w:val="28"/>
          <w:szCs w:val="28"/>
          <w:shd w:val="clear" w:color="auto" w:fill="FFFFFF"/>
          <w:lang w:val="uk-UA"/>
        </w:rPr>
        <w:t xml:space="preserve"> </w:t>
      </w:r>
      <w:r w:rsidRPr="00832AF2">
        <w:rPr>
          <w:rFonts w:ascii="Times New Roman" w:hAnsi="Times New Roman" w:cs="Times New Roman"/>
          <w:i/>
          <w:iCs/>
          <w:sz w:val="28"/>
          <w:szCs w:val="28"/>
          <w:shd w:val="clear" w:color="auto" w:fill="FFFFFF"/>
          <w:lang w:val="uk-UA"/>
        </w:rPr>
        <w:t>записки</w:t>
      </w:r>
      <w:r>
        <w:rPr>
          <w:rFonts w:ascii="Times New Roman" w:hAnsi="Times New Roman" w:cs="Times New Roman"/>
          <w:i/>
          <w:iCs/>
          <w:sz w:val="28"/>
          <w:szCs w:val="28"/>
          <w:shd w:val="clear" w:color="auto" w:fill="FFFFFF"/>
          <w:lang w:val="uk-UA"/>
        </w:rPr>
        <w:t xml:space="preserve"> </w:t>
      </w:r>
      <w:r w:rsidRPr="00832AF2">
        <w:rPr>
          <w:rFonts w:ascii="Times New Roman" w:hAnsi="Times New Roman" w:cs="Times New Roman"/>
          <w:i/>
          <w:iCs/>
          <w:sz w:val="28"/>
          <w:szCs w:val="28"/>
          <w:shd w:val="clear" w:color="auto" w:fill="FFFFFF"/>
          <w:lang w:val="uk-UA"/>
        </w:rPr>
        <w:t>КНЕУ</w:t>
      </w:r>
      <w:r w:rsidRPr="00D83A9E">
        <w:rPr>
          <w:rFonts w:ascii="Times New Roman" w:hAnsi="Times New Roman" w:cs="Times New Roman"/>
          <w:sz w:val="28"/>
          <w:szCs w:val="28"/>
          <w:shd w:val="clear" w:color="auto" w:fill="FFFFFF"/>
          <w:lang w:val="uk-UA"/>
        </w:rPr>
        <w:t>. 2023. №</w:t>
      </w:r>
      <w:r w:rsidRPr="00832AF2">
        <w:rPr>
          <w:rFonts w:ascii="Times New Roman" w:hAnsi="Times New Roman" w:cs="Times New Roman"/>
          <w:sz w:val="28"/>
          <w:szCs w:val="28"/>
          <w:shd w:val="clear" w:color="auto" w:fill="FFFFFF"/>
          <w:lang w:val="uk-UA"/>
        </w:rPr>
        <w:t>33</w:t>
      </w:r>
      <w:r>
        <w:rPr>
          <w:rFonts w:ascii="Times New Roman" w:hAnsi="Times New Roman" w:cs="Times New Roman"/>
          <w:sz w:val="28"/>
          <w:szCs w:val="28"/>
          <w:shd w:val="clear" w:color="auto" w:fill="FFFFFF"/>
          <w:lang w:val="uk-UA"/>
        </w:rPr>
        <w:t xml:space="preserve"> </w:t>
      </w:r>
      <w:r w:rsidRPr="00832AF2">
        <w:rPr>
          <w:rFonts w:ascii="Times New Roman" w:hAnsi="Times New Roman" w:cs="Times New Roman"/>
          <w:sz w:val="28"/>
          <w:szCs w:val="28"/>
          <w:shd w:val="clear" w:color="auto" w:fill="FFFFFF"/>
          <w:lang w:val="uk-UA"/>
        </w:rPr>
        <w:t>(4)</w:t>
      </w:r>
      <w:r w:rsidRPr="00D83A9E">
        <w:rPr>
          <w:rFonts w:ascii="Times New Roman" w:hAnsi="Times New Roman" w:cs="Times New Roman"/>
          <w:sz w:val="28"/>
          <w:szCs w:val="28"/>
          <w:shd w:val="clear" w:color="auto" w:fill="FFFFFF"/>
          <w:lang w:val="uk-UA"/>
        </w:rPr>
        <w:t>.</w:t>
      </w:r>
    </w:p>
    <w:p w14:paraId="2CE0B3D7" w14:textId="77777777" w:rsidR="001B228C" w:rsidRPr="003C62E0" w:rsidRDefault="001B228C" w:rsidP="00D83A9E">
      <w:pPr>
        <w:tabs>
          <w:tab w:val="left" w:pos="993"/>
          <w:tab w:val="left" w:pos="1134"/>
        </w:tabs>
        <w:spacing w:after="0" w:line="360" w:lineRule="auto"/>
        <w:ind w:firstLine="709"/>
        <w:jc w:val="both"/>
        <w:rPr>
          <w:rFonts w:ascii="Times New Roman" w:hAnsi="Times New Roman" w:cs="Times New Roman"/>
          <w:b/>
          <w:bCs/>
          <w:caps/>
          <w:sz w:val="28"/>
          <w:szCs w:val="28"/>
          <w:lang w:val="uk-UA"/>
        </w:rPr>
      </w:pPr>
      <w:r w:rsidRPr="009A02CF">
        <w:rPr>
          <w:rFonts w:ascii="Times New Roman" w:hAnsi="Times New Roman" w:cs="Times New Roman"/>
          <w:caps/>
          <w:sz w:val="28"/>
          <w:szCs w:val="28"/>
          <w:lang w:val="uk-UA"/>
        </w:rPr>
        <w:br w:type="page"/>
      </w:r>
      <w:r w:rsidRPr="00A51E8B">
        <w:rPr>
          <w:rFonts w:ascii="Times New Roman" w:hAnsi="Times New Roman" w:cs="Times New Roman"/>
          <w:b/>
          <w:bCs/>
          <w:caps/>
          <w:sz w:val="28"/>
          <w:szCs w:val="28"/>
          <w:lang w:val="uk-UA"/>
        </w:rPr>
        <w:lastRenderedPageBreak/>
        <w:t>1.</w:t>
      </w:r>
      <w:r>
        <w:rPr>
          <w:rFonts w:ascii="Times New Roman" w:hAnsi="Times New Roman" w:cs="Times New Roman"/>
          <w:b/>
          <w:bCs/>
          <w:caps/>
          <w:sz w:val="28"/>
          <w:szCs w:val="28"/>
          <w:lang w:val="uk-UA"/>
        </w:rPr>
        <w:t xml:space="preserve"> </w:t>
      </w:r>
      <w:r w:rsidRPr="00A51E8B">
        <w:rPr>
          <w:rFonts w:ascii="Times New Roman" w:hAnsi="Times New Roman" w:cs="Times New Roman"/>
          <w:b/>
          <w:bCs/>
          <w:color w:val="000000"/>
          <w:sz w:val="28"/>
          <w:szCs w:val="28"/>
          <w:lang w:val="uk-UA"/>
        </w:rPr>
        <w:t>Економіко-правова</w:t>
      </w:r>
      <w:r>
        <w:rPr>
          <w:rFonts w:ascii="Times New Roman" w:hAnsi="Times New Roman" w:cs="Times New Roman"/>
          <w:b/>
          <w:bCs/>
          <w:color w:val="000000"/>
          <w:sz w:val="28"/>
          <w:szCs w:val="28"/>
          <w:lang w:val="uk-UA"/>
        </w:rPr>
        <w:t xml:space="preserve"> </w:t>
      </w:r>
      <w:r w:rsidRPr="00A51E8B">
        <w:rPr>
          <w:rFonts w:ascii="Times New Roman" w:hAnsi="Times New Roman" w:cs="Times New Roman"/>
          <w:b/>
          <w:bCs/>
          <w:color w:val="000000"/>
          <w:sz w:val="28"/>
          <w:szCs w:val="28"/>
          <w:lang w:val="uk-UA"/>
        </w:rPr>
        <w:t>характеристика</w:t>
      </w:r>
      <w:r>
        <w:rPr>
          <w:rFonts w:ascii="Times New Roman" w:hAnsi="Times New Roman" w:cs="Times New Roman"/>
          <w:b/>
          <w:bCs/>
          <w:color w:val="000000"/>
          <w:sz w:val="28"/>
          <w:szCs w:val="28"/>
          <w:lang w:val="uk-UA"/>
        </w:rPr>
        <w:t xml:space="preserve"> </w:t>
      </w:r>
      <w:r w:rsidRPr="00A51E8B">
        <w:rPr>
          <w:rFonts w:ascii="Times New Roman" w:hAnsi="Times New Roman" w:cs="Times New Roman"/>
          <w:b/>
          <w:bCs/>
          <w:color w:val="000000"/>
          <w:sz w:val="28"/>
          <w:szCs w:val="28"/>
          <w:lang w:val="uk-UA"/>
        </w:rPr>
        <w:t>поточної</w:t>
      </w:r>
      <w:r>
        <w:rPr>
          <w:rFonts w:ascii="Times New Roman" w:hAnsi="Times New Roman" w:cs="Times New Roman"/>
          <w:b/>
          <w:bCs/>
          <w:color w:val="000000"/>
          <w:sz w:val="28"/>
          <w:szCs w:val="28"/>
          <w:lang w:val="uk-UA"/>
        </w:rPr>
        <w:t xml:space="preserve"> </w:t>
      </w:r>
      <w:r w:rsidRPr="00A51E8B">
        <w:rPr>
          <w:rFonts w:ascii="Times New Roman" w:hAnsi="Times New Roman" w:cs="Times New Roman"/>
          <w:b/>
          <w:bCs/>
          <w:color w:val="000000"/>
          <w:sz w:val="28"/>
          <w:szCs w:val="28"/>
          <w:lang w:val="uk-UA"/>
        </w:rPr>
        <w:t>дебіторської</w:t>
      </w:r>
      <w:r>
        <w:rPr>
          <w:rFonts w:ascii="Times New Roman" w:hAnsi="Times New Roman" w:cs="Times New Roman"/>
          <w:b/>
          <w:bCs/>
          <w:color w:val="000000"/>
          <w:sz w:val="28"/>
          <w:szCs w:val="28"/>
          <w:lang w:val="uk-UA"/>
        </w:rPr>
        <w:t xml:space="preserve"> </w:t>
      </w:r>
      <w:r w:rsidRPr="00A51E8B">
        <w:rPr>
          <w:rFonts w:ascii="Times New Roman" w:hAnsi="Times New Roman" w:cs="Times New Roman"/>
          <w:b/>
          <w:bCs/>
          <w:color w:val="000000"/>
          <w:sz w:val="28"/>
          <w:szCs w:val="28"/>
          <w:lang w:val="uk-UA"/>
        </w:rPr>
        <w:t>заборгованості</w:t>
      </w:r>
      <w:r>
        <w:rPr>
          <w:rFonts w:ascii="Times New Roman" w:hAnsi="Times New Roman" w:cs="Times New Roman"/>
          <w:b/>
          <w:bCs/>
          <w:color w:val="000000"/>
          <w:sz w:val="28"/>
          <w:szCs w:val="28"/>
          <w:lang w:val="uk-UA"/>
        </w:rPr>
        <w:t xml:space="preserve"> </w:t>
      </w:r>
      <w:r w:rsidRPr="00A51E8B">
        <w:rPr>
          <w:rFonts w:ascii="Times New Roman" w:hAnsi="Times New Roman" w:cs="Times New Roman"/>
          <w:b/>
          <w:bCs/>
          <w:color w:val="000000"/>
          <w:sz w:val="28"/>
          <w:szCs w:val="28"/>
          <w:lang w:val="uk-UA"/>
        </w:rPr>
        <w:t>як</w:t>
      </w:r>
      <w:r>
        <w:rPr>
          <w:rFonts w:ascii="Times New Roman" w:hAnsi="Times New Roman" w:cs="Times New Roman"/>
          <w:b/>
          <w:bCs/>
          <w:color w:val="000000"/>
          <w:sz w:val="28"/>
          <w:szCs w:val="28"/>
          <w:lang w:val="uk-UA"/>
        </w:rPr>
        <w:t xml:space="preserve"> </w:t>
      </w:r>
      <w:r w:rsidRPr="00A51E8B">
        <w:rPr>
          <w:rFonts w:ascii="Times New Roman" w:hAnsi="Times New Roman" w:cs="Times New Roman"/>
          <w:b/>
          <w:bCs/>
          <w:color w:val="000000"/>
          <w:sz w:val="28"/>
          <w:szCs w:val="28"/>
          <w:lang w:val="uk-UA"/>
        </w:rPr>
        <w:t>об</w:t>
      </w:r>
      <w:r>
        <w:rPr>
          <w:rFonts w:ascii="Times New Roman" w:hAnsi="Times New Roman" w:cs="Times New Roman"/>
          <w:b/>
          <w:bCs/>
          <w:color w:val="000000"/>
          <w:sz w:val="28"/>
          <w:szCs w:val="28"/>
          <w:lang w:val="uk-UA"/>
        </w:rPr>
        <w:t>’</w:t>
      </w:r>
      <w:r w:rsidRPr="00A51E8B">
        <w:rPr>
          <w:rFonts w:ascii="Times New Roman" w:hAnsi="Times New Roman" w:cs="Times New Roman"/>
          <w:b/>
          <w:bCs/>
          <w:color w:val="000000"/>
          <w:sz w:val="28"/>
          <w:szCs w:val="28"/>
          <w:lang w:val="uk-UA"/>
        </w:rPr>
        <w:t>єкту</w:t>
      </w:r>
      <w:r>
        <w:rPr>
          <w:rFonts w:ascii="Times New Roman" w:hAnsi="Times New Roman" w:cs="Times New Roman"/>
          <w:b/>
          <w:bCs/>
          <w:color w:val="000000"/>
          <w:sz w:val="28"/>
          <w:szCs w:val="28"/>
          <w:lang w:val="uk-UA"/>
        </w:rPr>
        <w:t xml:space="preserve"> </w:t>
      </w:r>
      <w:r w:rsidRPr="00A51E8B">
        <w:rPr>
          <w:rFonts w:ascii="Times New Roman" w:hAnsi="Times New Roman" w:cs="Times New Roman"/>
          <w:b/>
          <w:bCs/>
          <w:color w:val="000000"/>
          <w:sz w:val="28"/>
          <w:szCs w:val="28"/>
          <w:lang w:val="uk-UA"/>
        </w:rPr>
        <w:t>обліку</w:t>
      </w:r>
      <w:r>
        <w:rPr>
          <w:rFonts w:ascii="Times New Roman" w:hAnsi="Times New Roman" w:cs="Times New Roman"/>
          <w:b/>
          <w:bCs/>
          <w:color w:val="000000"/>
          <w:sz w:val="28"/>
          <w:szCs w:val="28"/>
          <w:lang w:val="uk-UA"/>
        </w:rPr>
        <w:t xml:space="preserve"> </w:t>
      </w:r>
      <w:r w:rsidRPr="00A51E8B">
        <w:rPr>
          <w:rFonts w:ascii="Times New Roman" w:hAnsi="Times New Roman" w:cs="Times New Roman"/>
          <w:b/>
          <w:bCs/>
          <w:color w:val="000000"/>
          <w:sz w:val="28"/>
          <w:szCs w:val="28"/>
          <w:lang w:val="uk-UA"/>
        </w:rPr>
        <w:t>і</w:t>
      </w:r>
      <w:r>
        <w:rPr>
          <w:rFonts w:ascii="Times New Roman" w:hAnsi="Times New Roman" w:cs="Times New Roman"/>
          <w:b/>
          <w:bCs/>
          <w:color w:val="000000"/>
          <w:sz w:val="28"/>
          <w:szCs w:val="28"/>
          <w:lang w:val="uk-UA"/>
        </w:rPr>
        <w:t xml:space="preserve"> </w:t>
      </w:r>
      <w:r w:rsidRPr="00A51E8B">
        <w:rPr>
          <w:rFonts w:ascii="Times New Roman" w:hAnsi="Times New Roman" w:cs="Times New Roman"/>
          <w:b/>
          <w:bCs/>
          <w:color w:val="000000"/>
          <w:sz w:val="28"/>
          <w:szCs w:val="28"/>
          <w:lang w:val="uk-UA"/>
        </w:rPr>
        <w:t>оподаткування</w:t>
      </w:r>
    </w:p>
    <w:p w14:paraId="4360089C" w14:textId="77777777" w:rsidR="001B228C" w:rsidRPr="009A02CF" w:rsidRDefault="001B228C" w:rsidP="009A02CF">
      <w:pPr>
        <w:spacing w:after="0" w:line="240" w:lineRule="auto"/>
        <w:ind w:firstLine="709"/>
        <w:jc w:val="both"/>
        <w:rPr>
          <w:rFonts w:ascii="Times New Roman" w:hAnsi="Times New Roman" w:cs="Times New Roman"/>
          <w:caps/>
          <w:color w:val="000000"/>
          <w:sz w:val="28"/>
          <w:szCs w:val="28"/>
          <w:lang w:val="uk-UA"/>
        </w:rPr>
      </w:pPr>
    </w:p>
    <w:p w14:paraId="563729C7" w14:textId="77777777" w:rsidR="001B228C" w:rsidRPr="009A02CF" w:rsidRDefault="001B228C" w:rsidP="005B78F1">
      <w:pPr>
        <w:tabs>
          <w:tab w:val="left" w:pos="993"/>
        </w:tabs>
        <w:spacing w:after="0" w:line="240" w:lineRule="auto"/>
        <w:ind w:firstLine="709"/>
        <w:jc w:val="both"/>
        <w:rPr>
          <w:rStyle w:val="rvts9"/>
          <w:sz w:val="28"/>
          <w:szCs w:val="28"/>
          <w:lang w:val="uk-UA"/>
        </w:rPr>
      </w:pPr>
      <w:r w:rsidRPr="009A02CF">
        <w:rPr>
          <w:rStyle w:val="rvts9"/>
          <w:sz w:val="28"/>
          <w:szCs w:val="28"/>
          <w:lang w:val="uk-UA"/>
        </w:rPr>
        <w:t>Неминучим</w:t>
      </w:r>
      <w:r>
        <w:rPr>
          <w:rStyle w:val="rvts9"/>
          <w:sz w:val="28"/>
          <w:szCs w:val="28"/>
          <w:lang w:val="uk-UA"/>
        </w:rPr>
        <w:t xml:space="preserve"> </w:t>
      </w:r>
      <w:r w:rsidRPr="009A02CF">
        <w:rPr>
          <w:rStyle w:val="rvts9"/>
          <w:sz w:val="28"/>
          <w:szCs w:val="28"/>
          <w:lang w:val="uk-UA"/>
        </w:rPr>
        <w:t>складником</w:t>
      </w:r>
      <w:r>
        <w:rPr>
          <w:rStyle w:val="rvts9"/>
          <w:sz w:val="28"/>
          <w:szCs w:val="28"/>
          <w:lang w:val="uk-UA"/>
        </w:rPr>
        <w:t xml:space="preserve"> </w:t>
      </w:r>
      <w:r w:rsidRPr="009A02CF">
        <w:rPr>
          <w:rStyle w:val="rvts9"/>
          <w:sz w:val="28"/>
          <w:szCs w:val="28"/>
          <w:lang w:val="uk-UA"/>
        </w:rPr>
        <w:t>розширеного</w:t>
      </w:r>
      <w:r>
        <w:rPr>
          <w:rStyle w:val="rvts9"/>
          <w:sz w:val="28"/>
          <w:szCs w:val="28"/>
          <w:lang w:val="uk-UA"/>
        </w:rPr>
        <w:t xml:space="preserve"> </w:t>
      </w:r>
      <w:r w:rsidRPr="009A02CF">
        <w:rPr>
          <w:rStyle w:val="rvts9"/>
          <w:sz w:val="28"/>
          <w:szCs w:val="28"/>
          <w:lang w:val="uk-UA"/>
        </w:rPr>
        <w:t>відтворення</w:t>
      </w:r>
      <w:r>
        <w:rPr>
          <w:rStyle w:val="rvts9"/>
          <w:sz w:val="28"/>
          <w:szCs w:val="28"/>
          <w:lang w:val="uk-UA"/>
        </w:rPr>
        <w:t xml:space="preserve"> </w:t>
      </w:r>
      <w:r w:rsidRPr="009A02CF">
        <w:rPr>
          <w:rStyle w:val="rvts9"/>
          <w:sz w:val="28"/>
          <w:szCs w:val="28"/>
          <w:lang w:val="uk-UA"/>
        </w:rPr>
        <w:t>виступають</w:t>
      </w:r>
      <w:r>
        <w:rPr>
          <w:rStyle w:val="rvts9"/>
          <w:sz w:val="28"/>
          <w:szCs w:val="28"/>
          <w:lang w:val="uk-UA"/>
        </w:rPr>
        <w:t xml:space="preserve"> </w:t>
      </w:r>
      <w:r w:rsidRPr="009A02CF">
        <w:rPr>
          <w:rStyle w:val="rvts9"/>
          <w:sz w:val="28"/>
          <w:szCs w:val="28"/>
          <w:lang w:val="uk-UA"/>
        </w:rPr>
        <w:t>розрахунки.</w:t>
      </w:r>
      <w:r>
        <w:rPr>
          <w:rStyle w:val="rvts9"/>
          <w:sz w:val="28"/>
          <w:szCs w:val="28"/>
          <w:lang w:val="uk-UA"/>
        </w:rPr>
        <w:t xml:space="preserve"> </w:t>
      </w:r>
      <w:r w:rsidRPr="009A02CF">
        <w:rPr>
          <w:rStyle w:val="rvts9"/>
          <w:sz w:val="28"/>
          <w:szCs w:val="28"/>
          <w:lang w:val="uk-UA"/>
        </w:rPr>
        <w:t>Вони</w:t>
      </w:r>
      <w:r>
        <w:rPr>
          <w:rStyle w:val="rvts9"/>
          <w:sz w:val="28"/>
          <w:szCs w:val="28"/>
          <w:lang w:val="uk-UA"/>
        </w:rPr>
        <w:t xml:space="preserve"> </w:t>
      </w:r>
      <w:r w:rsidRPr="009A02CF">
        <w:rPr>
          <w:rStyle w:val="rvts9"/>
          <w:sz w:val="28"/>
          <w:szCs w:val="28"/>
          <w:lang w:val="uk-UA"/>
        </w:rPr>
        <w:t>є</w:t>
      </w:r>
      <w:r>
        <w:rPr>
          <w:rStyle w:val="rvts9"/>
          <w:sz w:val="28"/>
          <w:szCs w:val="28"/>
          <w:lang w:val="uk-UA"/>
        </w:rPr>
        <w:t xml:space="preserve"> </w:t>
      </w:r>
      <w:r w:rsidRPr="009A02CF">
        <w:rPr>
          <w:rStyle w:val="rvts9"/>
          <w:sz w:val="28"/>
          <w:szCs w:val="28"/>
          <w:lang w:val="uk-UA"/>
        </w:rPr>
        <w:t>посередньою</w:t>
      </w:r>
      <w:r>
        <w:rPr>
          <w:rStyle w:val="rvts9"/>
          <w:sz w:val="28"/>
          <w:szCs w:val="28"/>
          <w:lang w:val="uk-UA"/>
        </w:rPr>
        <w:t xml:space="preserve"> </w:t>
      </w:r>
      <w:r w:rsidRPr="009A02CF">
        <w:rPr>
          <w:rStyle w:val="rvts9"/>
          <w:sz w:val="28"/>
          <w:szCs w:val="28"/>
          <w:lang w:val="uk-UA"/>
        </w:rPr>
        <w:t>ланкою</w:t>
      </w:r>
      <w:r>
        <w:rPr>
          <w:rStyle w:val="rvts9"/>
          <w:sz w:val="28"/>
          <w:szCs w:val="28"/>
          <w:lang w:val="uk-UA"/>
        </w:rPr>
        <w:t xml:space="preserve"> </w:t>
      </w:r>
      <w:r w:rsidRPr="009A02CF">
        <w:rPr>
          <w:rStyle w:val="rvts9"/>
          <w:sz w:val="28"/>
          <w:szCs w:val="28"/>
          <w:lang w:val="uk-UA"/>
        </w:rPr>
        <w:t>між</w:t>
      </w:r>
      <w:r>
        <w:rPr>
          <w:rStyle w:val="rvts9"/>
          <w:sz w:val="28"/>
          <w:szCs w:val="28"/>
          <w:lang w:val="uk-UA"/>
        </w:rPr>
        <w:t xml:space="preserve"> </w:t>
      </w:r>
      <w:r w:rsidRPr="009A02CF">
        <w:rPr>
          <w:rStyle w:val="rvts9"/>
          <w:sz w:val="28"/>
          <w:szCs w:val="28"/>
          <w:lang w:val="uk-UA"/>
        </w:rPr>
        <w:t>розподілом</w:t>
      </w:r>
      <w:r>
        <w:rPr>
          <w:rStyle w:val="rvts9"/>
          <w:sz w:val="28"/>
          <w:szCs w:val="28"/>
          <w:lang w:val="uk-UA"/>
        </w:rPr>
        <w:t xml:space="preserve"> </w:t>
      </w:r>
      <w:r w:rsidRPr="009A02CF">
        <w:rPr>
          <w:rStyle w:val="rvts9"/>
          <w:sz w:val="28"/>
          <w:szCs w:val="28"/>
          <w:lang w:val="uk-UA"/>
        </w:rPr>
        <w:t>або</w:t>
      </w:r>
      <w:r>
        <w:rPr>
          <w:rStyle w:val="rvts9"/>
          <w:sz w:val="28"/>
          <w:szCs w:val="28"/>
          <w:lang w:val="uk-UA"/>
        </w:rPr>
        <w:t xml:space="preserve"> </w:t>
      </w:r>
      <w:r w:rsidRPr="009A02CF">
        <w:rPr>
          <w:rStyle w:val="rvts9"/>
          <w:sz w:val="28"/>
          <w:szCs w:val="28"/>
          <w:lang w:val="uk-UA"/>
        </w:rPr>
        <w:t>перерозподілом</w:t>
      </w:r>
      <w:r>
        <w:rPr>
          <w:rStyle w:val="rvts9"/>
          <w:sz w:val="28"/>
          <w:szCs w:val="28"/>
          <w:lang w:val="uk-UA"/>
        </w:rPr>
        <w:t xml:space="preserve"> </w:t>
      </w:r>
      <w:r w:rsidRPr="009A02CF">
        <w:rPr>
          <w:rStyle w:val="rvts9"/>
          <w:sz w:val="28"/>
          <w:szCs w:val="28"/>
          <w:lang w:val="uk-UA"/>
        </w:rPr>
        <w:t>суспільного</w:t>
      </w:r>
      <w:r>
        <w:rPr>
          <w:rStyle w:val="rvts9"/>
          <w:sz w:val="28"/>
          <w:szCs w:val="28"/>
          <w:lang w:val="uk-UA"/>
        </w:rPr>
        <w:t xml:space="preserve"> </w:t>
      </w:r>
      <w:r w:rsidRPr="009A02CF">
        <w:rPr>
          <w:rStyle w:val="rvts9"/>
          <w:sz w:val="28"/>
          <w:szCs w:val="28"/>
          <w:lang w:val="uk-UA"/>
        </w:rPr>
        <w:t>продукту.</w:t>
      </w:r>
      <w:r>
        <w:rPr>
          <w:rStyle w:val="rvts9"/>
          <w:sz w:val="28"/>
          <w:szCs w:val="28"/>
          <w:lang w:val="uk-UA"/>
        </w:rPr>
        <w:t xml:space="preserve"> </w:t>
      </w:r>
      <w:r w:rsidRPr="009A02CF">
        <w:rPr>
          <w:rStyle w:val="rvts9"/>
          <w:sz w:val="28"/>
          <w:szCs w:val="28"/>
          <w:lang w:val="uk-UA"/>
        </w:rPr>
        <w:t>Крім</w:t>
      </w:r>
      <w:r>
        <w:rPr>
          <w:rStyle w:val="rvts9"/>
          <w:sz w:val="28"/>
          <w:szCs w:val="28"/>
          <w:lang w:val="uk-UA"/>
        </w:rPr>
        <w:t xml:space="preserve"> </w:t>
      </w:r>
      <w:r w:rsidRPr="009A02CF">
        <w:rPr>
          <w:rStyle w:val="rvts9"/>
          <w:sz w:val="28"/>
          <w:szCs w:val="28"/>
          <w:lang w:val="uk-UA"/>
        </w:rPr>
        <w:t>того,</w:t>
      </w:r>
      <w:r>
        <w:rPr>
          <w:rStyle w:val="rvts9"/>
          <w:sz w:val="28"/>
          <w:szCs w:val="28"/>
          <w:lang w:val="uk-UA"/>
        </w:rPr>
        <w:t xml:space="preserve"> </w:t>
      </w:r>
      <w:r w:rsidRPr="009A02CF">
        <w:rPr>
          <w:rStyle w:val="rvts9"/>
          <w:sz w:val="28"/>
          <w:szCs w:val="28"/>
          <w:lang w:val="uk-UA"/>
        </w:rPr>
        <w:t>утворюють</w:t>
      </w:r>
      <w:r>
        <w:rPr>
          <w:rStyle w:val="rvts9"/>
          <w:sz w:val="28"/>
          <w:szCs w:val="28"/>
          <w:lang w:val="uk-UA"/>
        </w:rPr>
        <w:t xml:space="preserve"> </w:t>
      </w:r>
      <w:r w:rsidRPr="009A02CF">
        <w:rPr>
          <w:rStyle w:val="rvts9"/>
          <w:sz w:val="28"/>
          <w:szCs w:val="28"/>
          <w:lang w:val="uk-UA"/>
        </w:rPr>
        <w:t>його</w:t>
      </w:r>
      <w:r>
        <w:rPr>
          <w:rStyle w:val="rvts9"/>
          <w:sz w:val="28"/>
          <w:szCs w:val="28"/>
          <w:lang w:val="uk-UA"/>
        </w:rPr>
        <w:t xml:space="preserve"> </w:t>
      </w:r>
      <w:r w:rsidRPr="009A02CF">
        <w:rPr>
          <w:rStyle w:val="rvts9"/>
          <w:sz w:val="28"/>
          <w:szCs w:val="28"/>
          <w:lang w:val="uk-UA"/>
        </w:rPr>
        <w:t>перехід</w:t>
      </w:r>
      <w:r>
        <w:rPr>
          <w:rStyle w:val="rvts9"/>
          <w:sz w:val="28"/>
          <w:szCs w:val="28"/>
          <w:lang w:val="uk-UA"/>
        </w:rPr>
        <w:t xml:space="preserve"> </w:t>
      </w:r>
      <w:r w:rsidRPr="009A02CF">
        <w:rPr>
          <w:rStyle w:val="rvts9"/>
          <w:sz w:val="28"/>
          <w:szCs w:val="28"/>
          <w:lang w:val="uk-UA"/>
        </w:rPr>
        <w:t>з</w:t>
      </w:r>
      <w:r>
        <w:rPr>
          <w:rStyle w:val="rvts9"/>
          <w:sz w:val="28"/>
          <w:szCs w:val="28"/>
          <w:lang w:val="uk-UA"/>
        </w:rPr>
        <w:t xml:space="preserve"> </w:t>
      </w:r>
      <w:r w:rsidRPr="009A02CF">
        <w:rPr>
          <w:rStyle w:val="rvts9"/>
          <w:sz w:val="28"/>
          <w:szCs w:val="28"/>
          <w:lang w:val="uk-UA"/>
        </w:rPr>
        <w:t>грошової</w:t>
      </w:r>
      <w:r>
        <w:rPr>
          <w:rStyle w:val="rvts9"/>
          <w:sz w:val="28"/>
          <w:szCs w:val="28"/>
          <w:lang w:val="uk-UA"/>
        </w:rPr>
        <w:t xml:space="preserve"> </w:t>
      </w:r>
      <w:r w:rsidRPr="009A02CF">
        <w:rPr>
          <w:rStyle w:val="rvts9"/>
          <w:sz w:val="28"/>
          <w:szCs w:val="28"/>
          <w:lang w:val="uk-UA"/>
        </w:rPr>
        <w:t>форми</w:t>
      </w:r>
      <w:r>
        <w:rPr>
          <w:rStyle w:val="rvts9"/>
          <w:sz w:val="28"/>
          <w:szCs w:val="28"/>
          <w:lang w:val="uk-UA"/>
        </w:rPr>
        <w:t xml:space="preserve"> </w:t>
      </w:r>
      <w:r w:rsidRPr="009A02CF">
        <w:rPr>
          <w:rStyle w:val="rvts9"/>
          <w:sz w:val="28"/>
          <w:szCs w:val="28"/>
          <w:lang w:val="uk-UA"/>
        </w:rPr>
        <w:t>в</w:t>
      </w:r>
      <w:r>
        <w:rPr>
          <w:rStyle w:val="rvts9"/>
          <w:sz w:val="28"/>
          <w:szCs w:val="28"/>
          <w:lang w:val="uk-UA"/>
        </w:rPr>
        <w:t xml:space="preserve"> </w:t>
      </w:r>
      <w:r w:rsidRPr="009A02CF">
        <w:rPr>
          <w:rStyle w:val="rvts9"/>
          <w:sz w:val="28"/>
          <w:szCs w:val="28"/>
          <w:lang w:val="uk-UA"/>
        </w:rPr>
        <w:t>товарну</w:t>
      </w:r>
      <w:r>
        <w:rPr>
          <w:rStyle w:val="rvts9"/>
          <w:sz w:val="28"/>
          <w:szCs w:val="28"/>
          <w:lang w:val="uk-UA"/>
        </w:rPr>
        <w:t xml:space="preserve"> </w:t>
      </w:r>
      <w:r w:rsidRPr="009A02CF">
        <w:rPr>
          <w:rStyle w:val="rvts9"/>
          <w:sz w:val="28"/>
          <w:szCs w:val="28"/>
          <w:lang w:val="uk-UA"/>
        </w:rPr>
        <w:t>та</w:t>
      </w:r>
      <w:r>
        <w:rPr>
          <w:rStyle w:val="rvts9"/>
          <w:sz w:val="28"/>
          <w:szCs w:val="28"/>
          <w:lang w:val="uk-UA"/>
        </w:rPr>
        <w:t xml:space="preserve"> </w:t>
      </w:r>
      <w:r w:rsidRPr="009A02CF">
        <w:rPr>
          <w:rStyle w:val="rvts9"/>
          <w:sz w:val="28"/>
          <w:szCs w:val="28"/>
          <w:lang w:val="uk-UA"/>
        </w:rPr>
        <w:t>навпаки,</w:t>
      </w:r>
      <w:r>
        <w:rPr>
          <w:rStyle w:val="rvts9"/>
          <w:sz w:val="28"/>
          <w:szCs w:val="28"/>
          <w:lang w:val="uk-UA"/>
        </w:rPr>
        <w:t xml:space="preserve"> </w:t>
      </w:r>
      <w:r w:rsidRPr="009A02CF">
        <w:rPr>
          <w:rStyle w:val="rvts9"/>
          <w:sz w:val="28"/>
          <w:szCs w:val="28"/>
          <w:lang w:val="uk-UA"/>
        </w:rPr>
        <w:t>як</w:t>
      </w:r>
      <w:r>
        <w:rPr>
          <w:rStyle w:val="rvts9"/>
          <w:sz w:val="28"/>
          <w:szCs w:val="28"/>
          <w:lang w:val="uk-UA"/>
        </w:rPr>
        <w:t xml:space="preserve"> </w:t>
      </w:r>
      <w:r w:rsidRPr="009A02CF">
        <w:rPr>
          <w:rStyle w:val="rvts9"/>
          <w:sz w:val="28"/>
          <w:szCs w:val="28"/>
          <w:lang w:val="uk-UA"/>
        </w:rPr>
        <w:t>показано</w:t>
      </w:r>
      <w:r>
        <w:rPr>
          <w:rStyle w:val="rvts9"/>
          <w:sz w:val="28"/>
          <w:szCs w:val="28"/>
          <w:lang w:val="uk-UA"/>
        </w:rPr>
        <w:t xml:space="preserve"> </w:t>
      </w:r>
      <w:r w:rsidRPr="009A02CF">
        <w:rPr>
          <w:rStyle w:val="rvts9"/>
          <w:sz w:val="28"/>
          <w:szCs w:val="28"/>
          <w:lang w:val="uk-UA"/>
        </w:rPr>
        <w:t>на</w:t>
      </w:r>
      <w:r>
        <w:rPr>
          <w:rStyle w:val="rvts9"/>
          <w:sz w:val="28"/>
          <w:szCs w:val="28"/>
          <w:lang w:val="uk-UA"/>
        </w:rPr>
        <w:t xml:space="preserve"> </w:t>
      </w:r>
      <w:r w:rsidRPr="009A02CF">
        <w:rPr>
          <w:rStyle w:val="rvts9"/>
          <w:sz w:val="28"/>
          <w:szCs w:val="28"/>
          <w:lang w:val="uk-UA"/>
        </w:rPr>
        <w:t>рис.</w:t>
      </w:r>
      <w:r>
        <w:rPr>
          <w:rStyle w:val="rvts9"/>
          <w:sz w:val="28"/>
          <w:szCs w:val="28"/>
          <w:lang w:val="uk-UA"/>
        </w:rPr>
        <w:t xml:space="preserve"> </w:t>
      </w:r>
      <w:r w:rsidRPr="009A02CF">
        <w:rPr>
          <w:rStyle w:val="rvts9"/>
          <w:sz w:val="28"/>
          <w:szCs w:val="28"/>
          <w:lang w:val="uk-UA"/>
        </w:rPr>
        <w:t>1.1.</w:t>
      </w:r>
    </w:p>
    <w:p w14:paraId="1D4AA0B8" w14:textId="77777777" w:rsidR="001B228C" w:rsidRPr="009A02CF" w:rsidRDefault="00237784" w:rsidP="00252685">
      <w:pPr>
        <w:tabs>
          <w:tab w:val="left" w:pos="993"/>
        </w:tabs>
        <w:spacing w:after="0" w:line="360" w:lineRule="auto"/>
        <w:jc w:val="both"/>
        <w:rPr>
          <w:rStyle w:val="rvts9"/>
          <w:sz w:val="28"/>
          <w:szCs w:val="28"/>
          <w:lang w:val="uk-UA"/>
        </w:rPr>
      </w:pPr>
      <w:r>
        <w:rPr>
          <w:rStyle w:val="rvts9"/>
          <w:noProof/>
          <w:sz w:val="28"/>
          <w:szCs w:val="28"/>
          <w:lang w:val="en-US"/>
        </w:rPr>
        <w:pict w14:anchorId="57F9AB9C">
          <v:shape id="Рисунок 49" o:spid="_x0000_i1029" type="#_x0000_t75" style="width:457.5pt;height:101.25pt;visibility:visible">
            <v:imagedata r:id="rId11" o:title=""/>
          </v:shape>
        </w:pict>
      </w:r>
    </w:p>
    <w:p w14:paraId="53047C1F" w14:textId="77777777" w:rsidR="001B228C" w:rsidRPr="009A02CF" w:rsidRDefault="001B228C" w:rsidP="009A02CF">
      <w:pPr>
        <w:tabs>
          <w:tab w:val="left" w:pos="993"/>
        </w:tabs>
        <w:spacing w:after="0" w:line="240" w:lineRule="auto"/>
        <w:jc w:val="center"/>
        <w:rPr>
          <w:rStyle w:val="rvts9"/>
          <w:sz w:val="28"/>
          <w:szCs w:val="28"/>
          <w:lang w:val="uk-UA"/>
        </w:rPr>
      </w:pPr>
      <w:r w:rsidRPr="009A02CF">
        <w:rPr>
          <w:rStyle w:val="rvts9"/>
          <w:sz w:val="28"/>
          <w:szCs w:val="28"/>
          <w:lang w:val="uk-UA"/>
        </w:rPr>
        <w:t>Рисунок</w:t>
      </w:r>
      <w:r>
        <w:rPr>
          <w:rStyle w:val="rvts9"/>
          <w:sz w:val="28"/>
          <w:szCs w:val="28"/>
          <w:lang w:val="uk-UA"/>
        </w:rPr>
        <w:t xml:space="preserve"> </w:t>
      </w:r>
      <w:r w:rsidRPr="009A02CF">
        <w:rPr>
          <w:rStyle w:val="rvts9"/>
          <w:sz w:val="28"/>
          <w:szCs w:val="28"/>
          <w:lang w:val="uk-UA"/>
        </w:rPr>
        <w:t>1.1</w:t>
      </w:r>
      <w:r>
        <w:rPr>
          <w:rStyle w:val="rvts9"/>
          <w:sz w:val="28"/>
          <w:szCs w:val="28"/>
          <w:lang w:val="uk-UA"/>
        </w:rPr>
        <w:t xml:space="preserve"> </w:t>
      </w:r>
      <w:r w:rsidRPr="009A02CF">
        <w:rPr>
          <w:rStyle w:val="rvts9"/>
          <w:sz w:val="28"/>
          <w:szCs w:val="28"/>
          <w:lang w:val="uk-UA"/>
        </w:rPr>
        <w:t>–</w:t>
      </w:r>
      <w:r>
        <w:rPr>
          <w:rStyle w:val="rvts9"/>
          <w:sz w:val="28"/>
          <w:szCs w:val="28"/>
          <w:lang w:val="uk-UA"/>
        </w:rPr>
        <w:t xml:space="preserve"> </w:t>
      </w:r>
      <w:r w:rsidRPr="009A02CF">
        <w:rPr>
          <w:rStyle w:val="rvts9"/>
          <w:sz w:val="28"/>
          <w:szCs w:val="28"/>
          <w:lang w:val="uk-UA"/>
        </w:rPr>
        <w:t>Кругообіг</w:t>
      </w:r>
      <w:r>
        <w:rPr>
          <w:rStyle w:val="rvts9"/>
          <w:sz w:val="28"/>
          <w:szCs w:val="28"/>
          <w:lang w:val="uk-UA"/>
        </w:rPr>
        <w:t xml:space="preserve"> </w:t>
      </w:r>
      <w:r w:rsidRPr="009A02CF">
        <w:rPr>
          <w:rStyle w:val="rvts9"/>
          <w:sz w:val="28"/>
          <w:szCs w:val="28"/>
          <w:lang w:val="uk-UA"/>
        </w:rPr>
        <w:t>суспільного</w:t>
      </w:r>
      <w:r>
        <w:rPr>
          <w:rStyle w:val="rvts9"/>
          <w:sz w:val="28"/>
          <w:szCs w:val="28"/>
          <w:lang w:val="uk-UA"/>
        </w:rPr>
        <w:t xml:space="preserve"> </w:t>
      </w:r>
      <w:r w:rsidRPr="009A02CF">
        <w:rPr>
          <w:rStyle w:val="rvts9"/>
          <w:sz w:val="28"/>
          <w:szCs w:val="28"/>
          <w:lang w:val="uk-UA"/>
        </w:rPr>
        <w:t>продукту</w:t>
      </w:r>
      <w:r>
        <w:rPr>
          <w:rStyle w:val="rvts9"/>
          <w:sz w:val="28"/>
          <w:szCs w:val="28"/>
          <w:lang w:val="uk-UA"/>
        </w:rPr>
        <w:t xml:space="preserve"> </w:t>
      </w:r>
      <w:r w:rsidRPr="009A02CF">
        <w:rPr>
          <w:rStyle w:val="rvts9"/>
          <w:sz w:val="28"/>
          <w:szCs w:val="28"/>
          <w:lang w:val="uk-UA"/>
        </w:rPr>
        <w:t>за</w:t>
      </w:r>
      <w:r>
        <w:rPr>
          <w:rStyle w:val="rvts9"/>
          <w:sz w:val="28"/>
          <w:szCs w:val="28"/>
          <w:lang w:val="uk-UA"/>
        </w:rPr>
        <w:t xml:space="preserve"> </w:t>
      </w:r>
      <w:r w:rsidRPr="009A02CF">
        <w:rPr>
          <w:rStyle w:val="rvts9"/>
          <w:sz w:val="28"/>
          <w:szCs w:val="28"/>
          <w:lang w:val="uk-UA"/>
        </w:rPr>
        <w:t>схемою</w:t>
      </w:r>
      <w:r>
        <w:rPr>
          <w:rStyle w:val="rvts9"/>
          <w:sz w:val="28"/>
          <w:szCs w:val="28"/>
          <w:lang w:val="uk-UA"/>
        </w:rPr>
        <w:t xml:space="preserve"> </w:t>
      </w:r>
      <w:r w:rsidRPr="009A02CF">
        <w:rPr>
          <w:rStyle w:val="rvts9"/>
          <w:sz w:val="28"/>
          <w:szCs w:val="28"/>
          <w:lang w:val="uk-UA"/>
        </w:rPr>
        <w:t>«Т–Г–Т»</w:t>
      </w:r>
      <w:r>
        <w:rPr>
          <w:rStyle w:val="rvts9"/>
          <w:sz w:val="28"/>
          <w:szCs w:val="28"/>
          <w:lang w:val="uk-UA"/>
        </w:rPr>
        <w:t xml:space="preserve"> </w:t>
      </w:r>
      <w:r w:rsidRPr="009A02CF">
        <w:rPr>
          <w:rStyle w:val="rvts9"/>
          <w:sz w:val="28"/>
          <w:szCs w:val="28"/>
          <w:lang w:val="uk-UA"/>
        </w:rPr>
        <w:t>та</w:t>
      </w:r>
      <w:r>
        <w:rPr>
          <w:rStyle w:val="rvts9"/>
          <w:sz w:val="28"/>
          <w:szCs w:val="28"/>
          <w:lang w:val="uk-UA"/>
        </w:rPr>
        <w:t xml:space="preserve"> </w:t>
      </w:r>
      <w:r w:rsidRPr="009A02CF">
        <w:rPr>
          <w:rStyle w:val="rvts9"/>
          <w:sz w:val="28"/>
          <w:szCs w:val="28"/>
          <w:lang w:val="uk-UA"/>
        </w:rPr>
        <w:t>«Г–Т–Г»</w:t>
      </w:r>
    </w:p>
    <w:p w14:paraId="6E1AA3D3" w14:textId="77777777" w:rsidR="001B228C" w:rsidRPr="009A02CF" w:rsidRDefault="001B228C" w:rsidP="009A02CF">
      <w:pPr>
        <w:tabs>
          <w:tab w:val="left" w:pos="993"/>
        </w:tabs>
        <w:spacing w:after="0" w:line="240" w:lineRule="auto"/>
        <w:ind w:firstLine="709"/>
        <w:jc w:val="both"/>
        <w:rPr>
          <w:rStyle w:val="rvts9"/>
          <w:sz w:val="28"/>
          <w:szCs w:val="28"/>
          <w:lang w:val="uk-UA"/>
        </w:rPr>
      </w:pPr>
    </w:p>
    <w:p w14:paraId="0F0BCB71" w14:textId="77777777" w:rsidR="001B228C" w:rsidRPr="009A02CF" w:rsidRDefault="001B228C" w:rsidP="009A02CF">
      <w:pPr>
        <w:tabs>
          <w:tab w:val="left" w:pos="993"/>
        </w:tabs>
        <w:spacing w:after="0" w:line="240" w:lineRule="auto"/>
        <w:ind w:firstLine="709"/>
        <w:jc w:val="both"/>
        <w:rPr>
          <w:rStyle w:val="rvts9"/>
          <w:sz w:val="28"/>
          <w:szCs w:val="28"/>
          <w:lang w:val="uk-UA"/>
        </w:rPr>
      </w:pPr>
      <w:r w:rsidRPr="009A02CF">
        <w:rPr>
          <w:rStyle w:val="rvts9"/>
          <w:sz w:val="28"/>
          <w:szCs w:val="28"/>
          <w:lang w:val="uk-UA"/>
        </w:rPr>
        <w:t>Розрахунки</w:t>
      </w:r>
      <w:r>
        <w:rPr>
          <w:rStyle w:val="rvts9"/>
          <w:sz w:val="28"/>
          <w:szCs w:val="28"/>
          <w:lang w:val="uk-UA"/>
        </w:rPr>
        <w:t xml:space="preserve"> </w:t>
      </w:r>
      <w:r w:rsidRPr="009A02CF">
        <w:rPr>
          <w:rStyle w:val="rvts9"/>
          <w:sz w:val="28"/>
          <w:szCs w:val="28"/>
          <w:lang w:val="uk-UA"/>
        </w:rPr>
        <w:t>базуються</w:t>
      </w:r>
      <w:r>
        <w:rPr>
          <w:rStyle w:val="rvts9"/>
          <w:sz w:val="28"/>
          <w:szCs w:val="28"/>
          <w:lang w:val="uk-UA"/>
        </w:rPr>
        <w:t xml:space="preserve"> </w:t>
      </w:r>
      <w:r w:rsidRPr="009A02CF">
        <w:rPr>
          <w:rStyle w:val="rvts9"/>
          <w:sz w:val="28"/>
          <w:szCs w:val="28"/>
          <w:lang w:val="uk-UA"/>
        </w:rPr>
        <w:t>на</w:t>
      </w:r>
      <w:r>
        <w:rPr>
          <w:rStyle w:val="rvts9"/>
          <w:sz w:val="28"/>
          <w:szCs w:val="28"/>
          <w:lang w:val="uk-UA"/>
        </w:rPr>
        <w:t xml:space="preserve"> </w:t>
      </w:r>
      <w:r w:rsidRPr="009A02CF">
        <w:rPr>
          <w:rStyle w:val="rvts9"/>
          <w:sz w:val="28"/>
          <w:szCs w:val="28"/>
          <w:lang w:val="uk-UA"/>
        </w:rPr>
        <w:t>кругообігу</w:t>
      </w:r>
      <w:r>
        <w:rPr>
          <w:rStyle w:val="rvts9"/>
          <w:sz w:val="28"/>
          <w:szCs w:val="28"/>
          <w:lang w:val="uk-UA"/>
        </w:rPr>
        <w:t xml:space="preserve"> </w:t>
      </w:r>
      <w:r w:rsidRPr="009A02CF">
        <w:rPr>
          <w:rStyle w:val="rvts9"/>
          <w:sz w:val="28"/>
          <w:szCs w:val="28"/>
          <w:lang w:val="uk-UA"/>
        </w:rPr>
        <w:t>коштів</w:t>
      </w:r>
      <w:r>
        <w:rPr>
          <w:rStyle w:val="rvts9"/>
          <w:sz w:val="28"/>
          <w:szCs w:val="28"/>
          <w:lang w:val="uk-UA"/>
        </w:rPr>
        <w:t xml:space="preserve"> </w:t>
      </w:r>
      <w:r w:rsidRPr="009A02CF">
        <w:rPr>
          <w:rStyle w:val="rvts9"/>
          <w:sz w:val="28"/>
          <w:szCs w:val="28"/>
          <w:lang w:val="uk-UA"/>
        </w:rPr>
        <w:t>в</w:t>
      </w:r>
      <w:r>
        <w:rPr>
          <w:rStyle w:val="rvts9"/>
          <w:sz w:val="28"/>
          <w:szCs w:val="28"/>
          <w:lang w:val="uk-UA"/>
        </w:rPr>
        <w:t xml:space="preserve"> </w:t>
      </w:r>
      <w:r w:rsidRPr="009A02CF">
        <w:rPr>
          <w:rStyle w:val="rvts9"/>
          <w:sz w:val="28"/>
          <w:szCs w:val="28"/>
          <w:lang w:val="uk-UA"/>
        </w:rPr>
        <w:t>процесі</w:t>
      </w:r>
      <w:r>
        <w:rPr>
          <w:rStyle w:val="rvts9"/>
          <w:sz w:val="28"/>
          <w:szCs w:val="28"/>
          <w:lang w:val="uk-UA"/>
        </w:rPr>
        <w:t xml:space="preserve"> </w:t>
      </w:r>
      <w:r w:rsidRPr="009A02CF">
        <w:rPr>
          <w:rStyle w:val="rvts9"/>
          <w:sz w:val="28"/>
          <w:szCs w:val="28"/>
          <w:lang w:val="uk-UA"/>
        </w:rPr>
        <w:t>виробництва</w:t>
      </w:r>
      <w:r>
        <w:rPr>
          <w:rStyle w:val="rvts9"/>
          <w:sz w:val="28"/>
          <w:szCs w:val="28"/>
          <w:lang w:val="uk-UA"/>
        </w:rPr>
        <w:t xml:space="preserve"> </w:t>
      </w:r>
      <w:r w:rsidRPr="009A02CF">
        <w:rPr>
          <w:rStyle w:val="rvts9"/>
          <w:sz w:val="28"/>
          <w:szCs w:val="28"/>
          <w:lang w:val="uk-UA"/>
        </w:rPr>
        <w:t>продукції</w:t>
      </w:r>
      <w:r>
        <w:rPr>
          <w:rStyle w:val="rvts9"/>
          <w:sz w:val="28"/>
          <w:szCs w:val="28"/>
          <w:lang w:val="uk-UA"/>
        </w:rPr>
        <w:t xml:space="preserve"> </w:t>
      </w:r>
      <w:r w:rsidRPr="009A02CF">
        <w:rPr>
          <w:rStyle w:val="rvts9"/>
          <w:sz w:val="28"/>
          <w:szCs w:val="28"/>
          <w:lang w:val="uk-UA"/>
        </w:rPr>
        <w:t>(ТРП)</w:t>
      </w:r>
      <w:r>
        <w:rPr>
          <w:rStyle w:val="rvts9"/>
          <w:sz w:val="28"/>
          <w:szCs w:val="28"/>
          <w:lang w:val="uk-UA"/>
        </w:rPr>
        <w:t xml:space="preserve"> </w:t>
      </w:r>
      <w:r w:rsidRPr="009A02CF">
        <w:rPr>
          <w:rStyle w:val="rvts9"/>
          <w:sz w:val="28"/>
          <w:szCs w:val="28"/>
          <w:lang w:val="uk-UA"/>
        </w:rPr>
        <w:t>і</w:t>
      </w:r>
      <w:r>
        <w:rPr>
          <w:rStyle w:val="rvts9"/>
          <w:sz w:val="28"/>
          <w:szCs w:val="28"/>
          <w:lang w:val="uk-UA"/>
        </w:rPr>
        <w:t xml:space="preserve"> </w:t>
      </w:r>
      <w:r w:rsidRPr="009A02CF">
        <w:rPr>
          <w:rStyle w:val="rvts9"/>
          <w:sz w:val="28"/>
          <w:szCs w:val="28"/>
          <w:lang w:val="uk-UA"/>
        </w:rPr>
        <w:t>є</w:t>
      </w:r>
      <w:r>
        <w:rPr>
          <w:rStyle w:val="rvts9"/>
          <w:sz w:val="28"/>
          <w:szCs w:val="28"/>
          <w:lang w:val="uk-UA"/>
        </w:rPr>
        <w:t xml:space="preserve"> </w:t>
      </w:r>
      <w:r w:rsidRPr="009A02CF">
        <w:rPr>
          <w:rStyle w:val="rvts9"/>
          <w:sz w:val="28"/>
          <w:szCs w:val="28"/>
          <w:lang w:val="uk-UA"/>
        </w:rPr>
        <w:t>визнанням</w:t>
      </w:r>
      <w:r>
        <w:rPr>
          <w:rStyle w:val="rvts9"/>
          <w:sz w:val="28"/>
          <w:szCs w:val="28"/>
          <w:lang w:val="uk-UA"/>
        </w:rPr>
        <w:t xml:space="preserve"> </w:t>
      </w:r>
      <w:r w:rsidRPr="009A02CF">
        <w:rPr>
          <w:rStyle w:val="rvts9"/>
          <w:sz w:val="28"/>
          <w:szCs w:val="28"/>
          <w:lang w:val="uk-UA"/>
        </w:rPr>
        <w:t>того,</w:t>
      </w:r>
      <w:r>
        <w:rPr>
          <w:rStyle w:val="rvts9"/>
          <w:sz w:val="28"/>
          <w:szCs w:val="28"/>
          <w:lang w:val="uk-UA"/>
        </w:rPr>
        <w:t xml:space="preserve"> </w:t>
      </w:r>
      <w:r w:rsidRPr="009A02CF">
        <w:rPr>
          <w:rStyle w:val="rvts9"/>
          <w:sz w:val="28"/>
          <w:szCs w:val="28"/>
          <w:lang w:val="uk-UA"/>
        </w:rPr>
        <w:t>що</w:t>
      </w:r>
      <w:r>
        <w:rPr>
          <w:rStyle w:val="rvts9"/>
          <w:sz w:val="28"/>
          <w:szCs w:val="28"/>
          <w:lang w:val="uk-UA"/>
        </w:rPr>
        <w:t xml:space="preserve"> </w:t>
      </w:r>
      <w:r w:rsidRPr="009A02CF">
        <w:rPr>
          <w:rStyle w:val="rvts9"/>
          <w:sz w:val="28"/>
          <w:szCs w:val="28"/>
          <w:lang w:val="uk-UA"/>
        </w:rPr>
        <w:t>одна</w:t>
      </w:r>
      <w:r>
        <w:rPr>
          <w:rStyle w:val="rvts9"/>
          <w:sz w:val="28"/>
          <w:szCs w:val="28"/>
          <w:lang w:val="uk-UA"/>
        </w:rPr>
        <w:t xml:space="preserve"> </w:t>
      </w:r>
      <w:r w:rsidRPr="009A02CF">
        <w:rPr>
          <w:rStyle w:val="rvts9"/>
          <w:sz w:val="28"/>
          <w:szCs w:val="28"/>
          <w:lang w:val="uk-UA"/>
        </w:rPr>
        <w:t>сторона</w:t>
      </w:r>
      <w:r>
        <w:rPr>
          <w:rStyle w:val="rvts9"/>
          <w:sz w:val="28"/>
          <w:szCs w:val="28"/>
          <w:lang w:val="uk-UA"/>
        </w:rPr>
        <w:t xml:space="preserve"> </w:t>
      </w:r>
      <w:r w:rsidRPr="009A02CF">
        <w:rPr>
          <w:rStyle w:val="rvts9"/>
          <w:sz w:val="28"/>
          <w:szCs w:val="28"/>
          <w:lang w:val="uk-UA"/>
        </w:rPr>
        <w:t>виконала</w:t>
      </w:r>
      <w:r>
        <w:rPr>
          <w:rStyle w:val="rvts9"/>
          <w:sz w:val="28"/>
          <w:szCs w:val="28"/>
          <w:lang w:val="uk-UA"/>
        </w:rPr>
        <w:t xml:space="preserve"> </w:t>
      </w:r>
      <w:r w:rsidRPr="009A02CF">
        <w:rPr>
          <w:rStyle w:val="rvts9"/>
          <w:sz w:val="28"/>
          <w:szCs w:val="28"/>
          <w:lang w:val="uk-UA"/>
        </w:rPr>
        <w:t>свої</w:t>
      </w:r>
      <w:r>
        <w:rPr>
          <w:rStyle w:val="rvts9"/>
          <w:sz w:val="28"/>
          <w:szCs w:val="28"/>
          <w:lang w:val="uk-UA"/>
        </w:rPr>
        <w:t xml:space="preserve"> </w:t>
      </w:r>
      <w:r w:rsidRPr="009A02CF">
        <w:rPr>
          <w:rStyle w:val="rvts9"/>
          <w:sz w:val="28"/>
          <w:szCs w:val="28"/>
          <w:lang w:val="uk-UA"/>
        </w:rPr>
        <w:t>зобов</w:t>
      </w:r>
      <w:r>
        <w:rPr>
          <w:rStyle w:val="rvts13"/>
          <w:sz w:val="28"/>
          <w:szCs w:val="28"/>
          <w:lang w:val="uk-UA"/>
        </w:rPr>
        <w:t>’</w:t>
      </w:r>
      <w:r w:rsidRPr="009A02CF">
        <w:rPr>
          <w:rStyle w:val="rvts9"/>
          <w:sz w:val="28"/>
          <w:szCs w:val="28"/>
          <w:lang w:val="uk-UA"/>
        </w:rPr>
        <w:t>язання</w:t>
      </w:r>
      <w:r>
        <w:rPr>
          <w:rStyle w:val="rvts9"/>
          <w:sz w:val="28"/>
          <w:szCs w:val="28"/>
          <w:lang w:val="uk-UA"/>
        </w:rPr>
        <w:t xml:space="preserve"> </w:t>
      </w:r>
      <w:r w:rsidRPr="009A02CF">
        <w:rPr>
          <w:rStyle w:val="rvts9"/>
          <w:sz w:val="28"/>
          <w:szCs w:val="28"/>
          <w:lang w:val="uk-UA"/>
        </w:rPr>
        <w:t>щодо</w:t>
      </w:r>
      <w:r>
        <w:rPr>
          <w:rStyle w:val="rvts9"/>
          <w:sz w:val="28"/>
          <w:szCs w:val="28"/>
          <w:lang w:val="uk-UA"/>
        </w:rPr>
        <w:t xml:space="preserve"> </w:t>
      </w:r>
      <w:r w:rsidRPr="009A02CF">
        <w:rPr>
          <w:rStyle w:val="rvts9"/>
          <w:sz w:val="28"/>
          <w:szCs w:val="28"/>
          <w:lang w:val="uk-UA"/>
        </w:rPr>
        <w:t>виробництва</w:t>
      </w:r>
      <w:r>
        <w:rPr>
          <w:rStyle w:val="rvts9"/>
          <w:sz w:val="28"/>
          <w:szCs w:val="28"/>
          <w:lang w:val="uk-UA"/>
        </w:rPr>
        <w:t xml:space="preserve"> </w:t>
      </w:r>
      <w:r w:rsidRPr="009A02CF">
        <w:rPr>
          <w:rStyle w:val="rvts9"/>
          <w:sz w:val="28"/>
          <w:szCs w:val="28"/>
          <w:lang w:val="uk-UA"/>
        </w:rPr>
        <w:t>певного</w:t>
      </w:r>
      <w:r>
        <w:rPr>
          <w:rStyle w:val="rvts9"/>
          <w:sz w:val="28"/>
          <w:szCs w:val="28"/>
          <w:lang w:val="uk-UA"/>
        </w:rPr>
        <w:t xml:space="preserve"> </w:t>
      </w:r>
      <w:r w:rsidRPr="009A02CF">
        <w:rPr>
          <w:rStyle w:val="rvts9"/>
          <w:sz w:val="28"/>
          <w:szCs w:val="28"/>
          <w:lang w:val="uk-UA"/>
        </w:rPr>
        <w:t>блага,</w:t>
      </w:r>
      <w:r>
        <w:rPr>
          <w:rStyle w:val="rvts9"/>
          <w:sz w:val="28"/>
          <w:szCs w:val="28"/>
          <w:lang w:val="uk-UA"/>
        </w:rPr>
        <w:t xml:space="preserve"> </w:t>
      </w:r>
      <w:r w:rsidRPr="009A02CF">
        <w:rPr>
          <w:rStyle w:val="rvts9"/>
          <w:sz w:val="28"/>
          <w:szCs w:val="28"/>
          <w:lang w:val="uk-UA"/>
        </w:rPr>
        <w:t>а</w:t>
      </w:r>
      <w:r>
        <w:rPr>
          <w:rStyle w:val="rvts9"/>
          <w:sz w:val="28"/>
          <w:szCs w:val="28"/>
          <w:lang w:val="uk-UA"/>
        </w:rPr>
        <w:t xml:space="preserve"> </w:t>
      </w:r>
      <w:r w:rsidRPr="009A02CF">
        <w:rPr>
          <w:rStyle w:val="rvts9"/>
          <w:sz w:val="28"/>
          <w:szCs w:val="28"/>
          <w:lang w:val="uk-UA"/>
        </w:rPr>
        <w:t>інша</w:t>
      </w:r>
      <w:r>
        <w:rPr>
          <w:rStyle w:val="rvts9"/>
          <w:sz w:val="28"/>
          <w:szCs w:val="28"/>
          <w:lang w:val="uk-UA"/>
        </w:rPr>
        <w:t xml:space="preserve"> </w:t>
      </w:r>
      <w:r w:rsidRPr="009A02CF">
        <w:rPr>
          <w:rStyle w:val="rvts9"/>
          <w:sz w:val="28"/>
          <w:szCs w:val="28"/>
          <w:lang w:val="uk-UA"/>
        </w:rPr>
        <w:t>сторона</w:t>
      </w:r>
      <w:r>
        <w:rPr>
          <w:rStyle w:val="rvts9"/>
          <w:sz w:val="28"/>
          <w:szCs w:val="28"/>
          <w:lang w:val="uk-UA"/>
        </w:rPr>
        <w:t xml:space="preserve"> </w:t>
      </w:r>
      <w:r w:rsidRPr="009A02CF">
        <w:rPr>
          <w:rStyle w:val="rvts9"/>
          <w:sz w:val="28"/>
          <w:szCs w:val="28"/>
          <w:lang w:val="uk-UA"/>
        </w:rPr>
        <w:t>–</w:t>
      </w:r>
      <w:r>
        <w:rPr>
          <w:rStyle w:val="rvts9"/>
          <w:sz w:val="28"/>
          <w:szCs w:val="28"/>
          <w:lang w:val="uk-UA"/>
        </w:rPr>
        <w:t xml:space="preserve"> </w:t>
      </w:r>
      <w:r w:rsidRPr="009A02CF">
        <w:rPr>
          <w:rStyle w:val="rvts9"/>
          <w:sz w:val="28"/>
          <w:szCs w:val="28"/>
          <w:lang w:val="uk-UA"/>
        </w:rPr>
        <w:t>щодо</w:t>
      </w:r>
      <w:r>
        <w:rPr>
          <w:rStyle w:val="rvts9"/>
          <w:sz w:val="28"/>
          <w:szCs w:val="28"/>
          <w:lang w:val="uk-UA"/>
        </w:rPr>
        <w:t xml:space="preserve"> </w:t>
      </w:r>
      <w:r w:rsidRPr="009A02CF">
        <w:rPr>
          <w:rStyle w:val="rvts9"/>
          <w:sz w:val="28"/>
          <w:szCs w:val="28"/>
          <w:lang w:val="uk-UA"/>
        </w:rPr>
        <w:t>його</w:t>
      </w:r>
      <w:r>
        <w:rPr>
          <w:rStyle w:val="rvts9"/>
          <w:sz w:val="28"/>
          <w:szCs w:val="28"/>
          <w:lang w:val="uk-UA"/>
        </w:rPr>
        <w:t xml:space="preserve"> </w:t>
      </w:r>
      <w:r w:rsidRPr="009A02CF">
        <w:rPr>
          <w:rStyle w:val="rvts9"/>
          <w:sz w:val="28"/>
          <w:szCs w:val="28"/>
          <w:lang w:val="uk-UA"/>
        </w:rPr>
        <w:t>оплати.</w:t>
      </w:r>
    </w:p>
    <w:p w14:paraId="52887635" w14:textId="77777777" w:rsidR="001B228C" w:rsidRPr="009A02CF" w:rsidRDefault="001B228C" w:rsidP="009A02CF">
      <w:pPr>
        <w:pStyle w:val="ad"/>
        <w:shd w:val="clear" w:color="auto" w:fill="FFFFFF"/>
        <w:spacing w:before="0" w:beforeAutospacing="0" w:after="0" w:afterAutospacing="0"/>
        <w:ind w:firstLine="709"/>
        <w:jc w:val="both"/>
        <w:rPr>
          <w:sz w:val="28"/>
          <w:szCs w:val="28"/>
          <w:lang w:val="uk-UA"/>
        </w:rPr>
      </w:pPr>
      <w:r w:rsidRPr="009A02CF">
        <w:rPr>
          <w:sz w:val="28"/>
          <w:szCs w:val="28"/>
          <w:lang w:val="uk-UA"/>
        </w:rPr>
        <w:t>Форми,</w:t>
      </w:r>
      <w:r>
        <w:rPr>
          <w:sz w:val="28"/>
          <w:szCs w:val="28"/>
          <w:lang w:val="uk-UA"/>
        </w:rPr>
        <w:t xml:space="preserve"> </w:t>
      </w:r>
      <w:r w:rsidRPr="009A02CF">
        <w:rPr>
          <w:sz w:val="28"/>
          <w:szCs w:val="28"/>
          <w:lang w:val="uk-UA"/>
        </w:rPr>
        <w:t>за</w:t>
      </w:r>
      <w:r>
        <w:rPr>
          <w:sz w:val="28"/>
          <w:szCs w:val="28"/>
          <w:lang w:val="uk-UA"/>
        </w:rPr>
        <w:t xml:space="preserve"> </w:t>
      </w:r>
      <w:r w:rsidRPr="009A02CF">
        <w:rPr>
          <w:sz w:val="28"/>
          <w:szCs w:val="28"/>
          <w:lang w:val="uk-UA"/>
        </w:rPr>
        <w:t>якими</w:t>
      </w:r>
      <w:r>
        <w:rPr>
          <w:sz w:val="28"/>
          <w:szCs w:val="28"/>
          <w:lang w:val="uk-UA"/>
        </w:rPr>
        <w:t xml:space="preserve"> </w:t>
      </w:r>
      <w:r w:rsidRPr="009A02CF">
        <w:rPr>
          <w:sz w:val="28"/>
          <w:szCs w:val="28"/>
          <w:lang w:val="uk-UA"/>
        </w:rPr>
        <w:t>підприємство</w:t>
      </w:r>
      <w:r>
        <w:rPr>
          <w:sz w:val="28"/>
          <w:szCs w:val="28"/>
          <w:lang w:val="uk-UA"/>
        </w:rPr>
        <w:t xml:space="preserve"> </w:t>
      </w:r>
      <w:r w:rsidRPr="009A02CF">
        <w:rPr>
          <w:sz w:val="28"/>
          <w:szCs w:val="28"/>
          <w:lang w:val="uk-UA"/>
        </w:rPr>
        <w:t>може</w:t>
      </w:r>
      <w:r>
        <w:rPr>
          <w:sz w:val="28"/>
          <w:szCs w:val="28"/>
          <w:lang w:val="uk-UA"/>
        </w:rPr>
        <w:t xml:space="preserve"> </w:t>
      </w:r>
      <w:r w:rsidRPr="009A02CF">
        <w:rPr>
          <w:sz w:val="28"/>
          <w:szCs w:val="28"/>
          <w:lang w:val="uk-UA"/>
        </w:rPr>
        <w:t>здійснювати</w:t>
      </w:r>
      <w:r>
        <w:rPr>
          <w:sz w:val="28"/>
          <w:szCs w:val="28"/>
          <w:lang w:val="uk-UA"/>
        </w:rPr>
        <w:t xml:space="preserve"> </w:t>
      </w:r>
      <w:r w:rsidRPr="009A02CF">
        <w:rPr>
          <w:sz w:val="28"/>
          <w:szCs w:val="28"/>
          <w:lang w:val="uk-UA"/>
        </w:rPr>
        <w:t>розрахунки,</w:t>
      </w:r>
      <w:r>
        <w:rPr>
          <w:sz w:val="28"/>
          <w:szCs w:val="28"/>
          <w:lang w:val="uk-UA"/>
        </w:rPr>
        <w:t xml:space="preserve"> </w:t>
      </w:r>
      <w:r w:rsidRPr="009A02CF">
        <w:rPr>
          <w:sz w:val="28"/>
          <w:szCs w:val="28"/>
          <w:lang w:val="uk-UA"/>
        </w:rPr>
        <w:t>окреслено</w:t>
      </w:r>
      <w:r>
        <w:rPr>
          <w:sz w:val="28"/>
          <w:szCs w:val="28"/>
          <w:lang w:val="uk-UA"/>
        </w:rPr>
        <w:t xml:space="preserve"> </w:t>
      </w:r>
      <w:r w:rsidRPr="009A02CF">
        <w:rPr>
          <w:sz w:val="28"/>
          <w:szCs w:val="28"/>
          <w:lang w:val="uk-UA"/>
        </w:rPr>
        <w:t>на</w:t>
      </w:r>
      <w:r>
        <w:rPr>
          <w:sz w:val="28"/>
          <w:szCs w:val="28"/>
          <w:lang w:val="uk-UA"/>
        </w:rPr>
        <w:t xml:space="preserve"> </w:t>
      </w:r>
      <w:r w:rsidRPr="009A02CF">
        <w:rPr>
          <w:sz w:val="28"/>
          <w:szCs w:val="28"/>
          <w:lang w:val="uk-UA"/>
        </w:rPr>
        <w:t>рис.</w:t>
      </w:r>
      <w:r>
        <w:rPr>
          <w:sz w:val="28"/>
          <w:szCs w:val="28"/>
          <w:lang w:val="uk-UA"/>
        </w:rPr>
        <w:t xml:space="preserve"> </w:t>
      </w:r>
      <w:r w:rsidRPr="009A02CF">
        <w:rPr>
          <w:sz w:val="28"/>
          <w:szCs w:val="28"/>
          <w:lang w:val="uk-UA"/>
        </w:rPr>
        <w:t>1.2.</w:t>
      </w:r>
    </w:p>
    <w:p w14:paraId="582BA605" w14:textId="77777777" w:rsidR="001B228C" w:rsidRPr="009A02CF" w:rsidRDefault="00237784" w:rsidP="00252685">
      <w:pPr>
        <w:pStyle w:val="ad"/>
        <w:shd w:val="clear" w:color="auto" w:fill="FFFFFF"/>
        <w:spacing w:before="0" w:beforeAutospacing="0" w:after="0" w:afterAutospacing="0" w:line="360" w:lineRule="auto"/>
        <w:ind w:firstLine="142"/>
        <w:jc w:val="both"/>
        <w:rPr>
          <w:rFonts w:cs="Calibri"/>
          <w:lang w:val="uk-UA"/>
        </w:rPr>
      </w:pPr>
      <w:r>
        <w:rPr>
          <w:rFonts w:cs="Calibri"/>
          <w:noProof/>
          <w:lang w:val="en-US" w:eastAsia="en-US"/>
        </w:rPr>
        <w:pict w14:anchorId="20396175">
          <v:shape id="Рисунок 50" o:spid="_x0000_i1030" type="#_x0000_t75" style="width:447.75pt;height:60pt;visibility:visible">
            <v:imagedata r:id="rId12" o:title=""/>
          </v:shape>
        </w:pict>
      </w:r>
    </w:p>
    <w:p w14:paraId="1D8CF4B2" w14:textId="77777777" w:rsidR="001B228C" w:rsidRPr="009A02CF" w:rsidRDefault="001B228C" w:rsidP="009A02CF">
      <w:pPr>
        <w:pStyle w:val="ad"/>
        <w:shd w:val="clear" w:color="auto" w:fill="FFFFFF"/>
        <w:spacing w:before="0" w:beforeAutospacing="0" w:after="0" w:afterAutospacing="0"/>
        <w:jc w:val="center"/>
        <w:rPr>
          <w:sz w:val="28"/>
          <w:szCs w:val="28"/>
          <w:lang w:val="uk-UA"/>
        </w:rPr>
      </w:pPr>
      <w:r w:rsidRPr="009A02CF">
        <w:rPr>
          <w:sz w:val="28"/>
          <w:szCs w:val="28"/>
          <w:lang w:val="uk-UA"/>
        </w:rPr>
        <w:t>Рисунок</w:t>
      </w:r>
      <w:r>
        <w:rPr>
          <w:sz w:val="28"/>
          <w:szCs w:val="28"/>
          <w:lang w:val="uk-UA"/>
        </w:rPr>
        <w:t xml:space="preserve"> </w:t>
      </w:r>
      <w:r w:rsidRPr="009A02CF">
        <w:rPr>
          <w:sz w:val="28"/>
          <w:szCs w:val="28"/>
          <w:lang w:val="uk-UA"/>
        </w:rPr>
        <w:t>1.2</w:t>
      </w:r>
      <w:r>
        <w:rPr>
          <w:sz w:val="28"/>
          <w:szCs w:val="28"/>
          <w:lang w:val="uk-UA"/>
        </w:rPr>
        <w:t xml:space="preserve"> </w:t>
      </w:r>
      <w:r w:rsidRPr="009A02CF">
        <w:rPr>
          <w:sz w:val="28"/>
          <w:szCs w:val="28"/>
          <w:lang w:val="uk-UA"/>
        </w:rPr>
        <w:t>–</w:t>
      </w:r>
      <w:r>
        <w:rPr>
          <w:sz w:val="28"/>
          <w:szCs w:val="28"/>
          <w:lang w:val="uk-UA"/>
        </w:rPr>
        <w:t xml:space="preserve"> </w:t>
      </w:r>
      <w:r w:rsidRPr="009A02CF">
        <w:rPr>
          <w:sz w:val="28"/>
          <w:szCs w:val="28"/>
          <w:lang w:val="uk-UA"/>
        </w:rPr>
        <w:t>Форми</w:t>
      </w:r>
      <w:r>
        <w:rPr>
          <w:sz w:val="28"/>
          <w:szCs w:val="28"/>
          <w:lang w:val="uk-UA"/>
        </w:rPr>
        <w:t xml:space="preserve"> </w:t>
      </w:r>
      <w:r w:rsidRPr="009A02CF">
        <w:rPr>
          <w:sz w:val="28"/>
          <w:szCs w:val="28"/>
          <w:lang w:val="uk-UA"/>
        </w:rPr>
        <w:t>розрахунків</w:t>
      </w:r>
    </w:p>
    <w:p w14:paraId="43941333" w14:textId="77777777" w:rsidR="001B228C" w:rsidRDefault="001B228C" w:rsidP="009A02CF">
      <w:pPr>
        <w:spacing w:after="0" w:line="240" w:lineRule="auto"/>
        <w:ind w:firstLine="709"/>
        <w:jc w:val="both"/>
        <w:rPr>
          <w:rFonts w:ascii="Times New Roman" w:hAnsi="Times New Roman" w:cs="Times New Roman"/>
          <w:sz w:val="28"/>
          <w:szCs w:val="28"/>
          <w:lang w:val="uk-UA"/>
        </w:rPr>
      </w:pPr>
    </w:p>
    <w:p w14:paraId="22B170C2" w14:textId="77777777" w:rsidR="001B228C" w:rsidRPr="009A02CF" w:rsidRDefault="001B228C" w:rsidP="005B78F1">
      <w:pPr>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Окреслимо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визначення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сутності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категорій</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готівкові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безготівкові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розрахунки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згідно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нормативно-правових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документів</w:t>
      </w:r>
      <w:r>
        <w:rPr>
          <w:rFonts w:ascii="Times New Roman" w:hAnsi="Times New Roman" w:cs="Times New Roman"/>
          <w:sz w:val="28"/>
          <w:szCs w:val="28"/>
          <w:lang w:val="uk-UA"/>
        </w:rPr>
        <w:t xml:space="preserve"> [11; 34] </w:t>
      </w:r>
      <w:r w:rsidRPr="009A02CF">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w:t>
      </w:r>
      <w:r>
        <w:rPr>
          <w:rFonts w:ascii="Times New Roman" w:hAnsi="Times New Roman" w:cs="Times New Roman"/>
          <w:sz w:val="28"/>
          <w:szCs w:val="28"/>
          <w:lang w:val="uk-UA"/>
        </w:rPr>
        <w:t>3</w:t>
      </w:r>
      <w:r w:rsidRPr="009A02CF">
        <w:rPr>
          <w:rFonts w:ascii="Times New Roman" w:hAnsi="Times New Roman" w:cs="Times New Roman"/>
          <w:sz w:val="28"/>
          <w:szCs w:val="28"/>
          <w:lang w:val="uk-UA"/>
        </w:rPr>
        <w:t>).</w:t>
      </w:r>
    </w:p>
    <w:p w14:paraId="0C3F852B" w14:textId="77777777" w:rsidR="001B228C" w:rsidRPr="009A02CF" w:rsidRDefault="00237784" w:rsidP="005B78F1">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545C7A8D">
          <v:shape id="Рисунок 51" o:spid="_x0000_i1031" type="#_x0000_t75" style="width:456.75pt;height:216.75pt;visibility:visible">
            <v:imagedata r:id="rId13" o:title="" cropleft="782f"/>
          </v:shape>
        </w:pict>
      </w:r>
    </w:p>
    <w:p w14:paraId="7BE4690E" w14:textId="77777777" w:rsidR="001B228C" w:rsidRPr="009A02CF" w:rsidRDefault="001B228C" w:rsidP="005B78F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Рисунок 1.3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Характеристика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категорій</w:t>
      </w:r>
      <w:r>
        <w:rPr>
          <w:rFonts w:ascii="Times New Roman" w:hAnsi="Times New Roman" w:cs="Times New Roman"/>
          <w:sz w:val="28"/>
          <w:szCs w:val="28"/>
          <w:lang w:val="uk-UA"/>
        </w:rPr>
        <w:t xml:space="preserve"> [11; 34]</w:t>
      </w:r>
    </w:p>
    <w:p w14:paraId="049F4543" w14:textId="77777777" w:rsidR="001B228C" w:rsidRPr="009A02CF" w:rsidRDefault="001B228C" w:rsidP="009A02CF">
      <w:pPr>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Вимогами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Положення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148</w:t>
      </w:r>
      <w:r>
        <w:rPr>
          <w:rFonts w:ascii="Times New Roman" w:hAnsi="Times New Roman" w:cs="Times New Roman"/>
          <w:sz w:val="28"/>
          <w:szCs w:val="28"/>
          <w:lang w:val="uk-UA"/>
        </w:rPr>
        <w:t xml:space="preserve"> [34] </w:t>
      </w:r>
      <w:r w:rsidRPr="009A02CF">
        <w:rPr>
          <w:rFonts w:ascii="Times New Roman" w:hAnsi="Times New Roman" w:cs="Times New Roman"/>
          <w:sz w:val="28"/>
          <w:szCs w:val="28"/>
          <w:lang w:val="uk-UA"/>
        </w:rPr>
        <w:t>визначено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організацію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готівкових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розрахунків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встановлено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обмеження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них, що узагальнено на рис. 1.4</w:t>
      </w:r>
      <w:r w:rsidRPr="009A02CF">
        <w:rPr>
          <w:rFonts w:ascii="Times New Roman" w:hAnsi="Times New Roman" w:cs="Times New Roman"/>
          <w:sz w:val="28"/>
          <w:szCs w:val="28"/>
          <w:lang w:val="uk-UA"/>
        </w:rPr>
        <w:t>.</w:t>
      </w:r>
    </w:p>
    <w:p w14:paraId="6D30C286" w14:textId="77777777" w:rsidR="001B228C" w:rsidRDefault="00237784" w:rsidP="009A02CF">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en-US"/>
        </w:rPr>
        <w:pict w14:anchorId="7AD66423">
          <v:shape id="Рисунок 52" o:spid="_x0000_i1032" type="#_x0000_t75" style="width:488.25pt;height:606.75pt;visibility:visible">
            <v:imagedata r:id="rId14" o:title=""/>
          </v:shape>
        </w:pict>
      </w:r>
    </w:p>
    <w:p w14:paraId="02A38ED0" w14:textId="77777777" w:rsidR="001B228C" w:rsidRPr="009A02CF" w:rsidRDefault="001B228C" w:rsidP="009A02CF">
      <w:pPr>
        <w:spacing w:after="0" w:line="240" w:lineRule="auto"/>
        <w:jc w:val="center"/>
        <w:rPr>
          <w:rFonts w:ascii="Times New Roman" w:hAnsi="Times New Roman" w:cs="Times New Roman"/>
          <w:i/>
          <w:iCs/>
          <w:sz w:val="28"/>
          <w:szCs w:val="28"/>
          <w:lang w:val="uk-UA"/>
        </w:rPr>
      </w:pPr>
      <w:r w:rsidRPr="009A02CF">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w:t>
      </w:r>
      <w:r>
        <w:rPr>
          <w:rFonts w:ascii="Times New Roman" w:hAnsi="Times New Roman" w:cs="Times New Roman"/>
          <w:sz w:val="28"/>
          <w:szCs w:val="28"/>
          <w:lang w:val="uk-UA"/>
        </w:rPr>
        <w:t xml:space="preserve">4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Організація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СГ</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розрахунків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існуючі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обмеження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них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згідно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Положення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148</w:t>
      </w:r>
      <w:r>
        <w:rPr>
          <w:rFonts w:ascii="Times New Roman" w:hAnsi="Times New Roman" w:cs="Times New Roman"/>
          <w:sz w:val="28"/>
          <w:szCs w:val="28"/>
          <w:lang w:val="uk-UA"/>
        </w:rPr>
        <w:t xml:space="preserve"> </w:t>
      </w:r>
      <w:r w:rsidRPr="009A02CF">
        <w:rPr>
          <w:rFonts w:ascii="Times New Roman" w:hAnsi="Times New Roman" w:cs="Times New Roman"/>
          <w:i/>
          <w:iCs/>
          <w:sz w:val="28"/>
          <w:szCs w:val="28"/>
          <w:lang w:val="uk-UA"/>
        </w:rPr>
        <w:t>(систематизовано</w:t>
      </w:r>
      <w:r>
        <w:rPr>
          <w:rFonts w:ascii="Times New Roman" w:hAnsi="Times New Roman" w:cs="Times New Roman"/>
          <w:i/>
          <w:iCs/>
          <w:sz w:val="28"/>
          <w:szCs w:val="28"/>
          <w:lang w:val="uk-UA"/>
        </w:rPr>
        <w:t xml:space="preserve"> </w:t>
      </w:r>
      <w:r w:rsidRPr="009A02CF">
        <w:rPr>
          <w:rFonts w:ascii="Times New Roman" w:hAnsi="Times New Roman" w:cs="Times New Roman"/>
          <w:i/>
          <w:iCs/>
          <w:sz w:val="28"/>
          <w:szCs w:val="28"/>
          <w:lang w:val="uk-UA"/>
        </w:rPr>
        <w:t>автором</w:t>
      </w:r>
      <w:r>
        <w:rPr>
          <w:rFonts w:ascii="Times New Roman" w:hAnsi="Times New Roman" w:cs="Times New Roman"/>
          <w:i/>
          <w:iCs/>
          <w:sz w:val="28"/>
          <w:szCs w:val="28"/>
          <w:lang w:val="uk-UA"/>
        </w:rPr>
        <w:t xml:space="preserve"> </w:t>
      </w:r>
      <w:r w:rsidRPr="009A02CF">
        <w:rPr>
          <w:rFonts w:ascii="Times New Roman" w:hAnsi="Times New Roman" w:cs="Times New Roman"/>
          <w:i/>
          <w:iCs/>
          <w:sz w:val="28"/>
          <w:szCs w:val="28"/>
          <w:lang w:val="uk-UA"/>
        </w:rPr>
        <w:t>за</w:t>
      </w:r>
      <w:r>
        <w:rPr>
          <w:rFonts w:ascii="Times New Roman" w:hAnsi="Times New Roman" w:cs="Times New Roman"/>
          <w:i/>
          <w:iCs/>
          <w:sz w:val="28"/>
          <w:szCs w:val="28"/>
          <w:lang w:val="uk-UA"/>
        </w:rPr>
        <w:t xml:space="preserve"> [34]</w:t>
      </w:r>
      <w:r w:rsidRPr="009A02CF">
        <w:rPr>
          <w:rFonts w:ascii="Times New Roman" w:hAnsi="Times New Roman" w:cs="Times New Roman"/>
          <w:i/>
          <w:iCs/>
          <w:sz w:val="28"/>
          <w:szCs w:val="28"/>
          <w:lang w:val="uk-UA"/>
        </w:rPr>
        <w:t>)</w:t>
      </w:r>
    </w:p>
    <w:p w14:paraId="57AA660D" w14:textId="77777777" w:rsidR="001B228C" w:rsidRPr="009A02CF" w:rsidRDefault="001B228C" w:rsidP="009A02CF">
      <w:pPr>
        <w:spacing w:after="0" w:line="240" w:lineRule="auto"/>
        <w:ind w:firstLine="709"/>
        <w:jc w:val="both"/>
        <w:rPr>
          <w:rFonts w:ascii="Times New Roman" w:hAnsi="Times New Roman" w:cs="Times New Roman"/>
          <w:sz w:val="28"/>
          <w:szCs w:val="28"/>
          <w:lang w:val="uk-UA"/>
        </w:rPr>
      </w:pPr>
    </w:p>
    <w:p w14:paraId="3F19EC2C" w14:textId="77777777" w:rsidR="001B228C" w:rsidRDefault="001B228C" w:rsidP="009F02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w:t>
      </w:r>
      <w:r w:rsidRPr="009A02CF">
        <w:rPr>
          <w:rFonts w:ascii="Times New Roman" w:hAnsi="Times New Roman" w:cs="Times New Roman"/>
          <w:sz w:val="28"/>
          <w:szCs w:val="28"/>
          <w:lang w:val="uk-UA"/>
        </w:rPr>
        <w:t>азначимо,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охарактеризованими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формами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розрахунків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1.4)</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існує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тісний</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взаємозв</w:t>
      </w:r>
      <w:r>
        <w:rPr>
          <w:rFonts w:ascii="Times New Roman" w:hAnsi="Times New Roman" w:cs="Times New Roman"/>
          <w:sz w:val="28"/>
          <w:szCs w:val="28"/>
          <w:lang w:val="uk-UA"/>
        </w:rPr>
        <w:t>’</w:t>
      </w:r>
      <w:r w:rsidRPr="009A02CF">
        <w:rPr>
          <w:rFonts w:ascii="Times New Roman" w:hAnsi="Times New Roman" w:cs="Times New Roman"/>
          <w:sz w:val="28"/>
          <w:szCs w:val="28"/>
          <w:lang w:val="uk-UA"/>
        </w:rPr>
        <w:t>язок.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той</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же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практиці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частіш</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все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використовуються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безготівкові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розрахунки.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Саме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ця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форма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пріоритетною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точки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зору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держави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банківських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установ,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сприяють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розповсюдженню.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Адже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завдяки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скорочується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здійснення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грошового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обігу.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Крім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легше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регулювати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контролювати.</w:t>
      </w:r>
    </w:p>
    <w:p w14:paraId="60863098" w14:textId="77777777" w:rsidR="001B228C" w:rsidRDefault="001B228C" w:rsidP="009F0274">
      <w:pPr>
        <w:spacing w:after="0" w:line="240" w:lineRule="auto"/>
        <w:ind w:firstLine="709"/>
        <w:jc w:val="both"/>
        <w:rPr>
          <w:rFonts w:ascii="Times New Roman" w:hAnsi="Times New Roman" w:cs="Times New Roman"/>
          <w:sz w:val="28"/>
          <w:szCs w:val="28"/>
          <w:lang w:val="uk-UA"/>
        </w:rPr>
      </w:pPr>
      <w:r w:rsidRPr="0096799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успішного</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виробничого</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процесу</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підприємство</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повинно</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мати</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основні</w:t>
      </w:r>
      <w:r>
        <w:rPr>
          <w:rFonts w:ascii="Times New Roman" w:hAnsi="Times New Roman" w:cs="Times New Roman"/>
          <w:sz w:val="28"/>
          <w:szCs w:val="28"/>
          <w:lang w:val="uk-UA"/>
        </w:rPr>
        <w:t xml:space="preserve"> засоби</w:t>
      </w:r>
      <w:r w:rsidRPr="0096799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а</w:t>
      </w:r>
      <w:r>
        <w:rPr>
          <w:rFonts w:ascii="Times New Roman" w:hAnsi="Times New Roman" w:cs="Times New Roman"/>
          <w:sz w:val="28"/>
          <w:szCs w:val="28"/>
          <w:lang w:val="uk-UA"/>
        </w:rPr>
        <w:t xml:space="preserve"> й оборотні. Останні </w:t>
      </w:r>
      <w:r w:rsidRPr="0096799E">
        <w:rPr>
          <w:rFonts w:ascii="Times New Roman" w:hAnsi="Times New Roman" w:cs="Times New Roman"/>
          <w:sz w:val="28"/>
          <w:szCs w:val="28"/>
          <w:lang w:val="uk-UA"/>
        </w:rPr>
        <w:t>забезпечують</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безперервність</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виробництва</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обігу</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товарів.</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Оборотні</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засоби</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поділяють</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економічно</w:t>
      </w:r>
      <w:r>
        <w:rPr>
          <w:rFonts w:ascii="Times New Roman" w:hAnsi="Times New Roman" w:cs="Times New Roman"/>
          <w:sz w:val="28"/>
          <w:szCs w:val="28"/>
          <w:lang w:val="uk-UA"/>
        </w:rPr>
        <w:t xml:space="preserve"> однорідні </w:t>
      </w:r>
      <w:r w:rsidRPr="0096799E">
        <w:rPr>
          <w:rFonts w:ascii="Times New Roman" w:hAnsi="Times New Roman" w:cs="Times New Roman"/>
          <w:sz w:val="28"/>
          <w:szCs w:val="28"/>
          <w:lang w:val="uk-UA"/>
        </w:rPr>
        <w:t>групи,</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називаються</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елементами.</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оборотних</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засобів</w:t>
      </w:r>
      <w:r>
        <w:rPr>
          <w:rFonts w:ascii="Times New Roman" w:hAnsi="Times New Roman" w:cs="Times New Roman"/>
          <w:sz w:val="28"/>
          <w:szCs w:val="28"/>
          <w:lang w:val="uk-UA"/>
        </w:rPr>
        <w:t xml:space="preserve"> суб’єктами господарювання </w:t>
      </w:r>
      <w:r w:rsidRPr="0096799E">
        <w:rPr>
          <w:rFonts w:ascii="Times New Roman" w:hAnsi="Times New Roman" w:cs="Times New Roman"/>
          <w:sz w:val="28"/>
          <w:szCs w:val="28"/>
          <w:lang w:val="uk-UA"/>
        </w:rPr>
        <w:t>напряму</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залежить</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від</w:t>
      </w:r>
      <w:r>
        <w:rPr>
          <w:rFonts w:ascii="Times New Roman" w:hAnsi="Times New Roman" w:cs="Times New Roman"/>
          <w:sz w:val="28"/>
          <w:szCs w:val="28"/>
          <w:lang w:val="uk-UA"/>
        </w:rPr>
        <w:t xml:space="preserve"> специфіки </w:t>
      </w:r>
      <w:r w:rsidRPr="0096799E">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їхнього </w:t>
      </w:r>
      <w:r w:rsidRPr="0096799E">
        <w:rPr>
          <w:rFonts w:ascii="Times New Roman" w:hAnsi="Times New Roman" w:cs="Times New Roman"/>
          <w:sz w:val="28"/>
          <w:szCs w:val="28"/>
          <w:lang w:val="uk-UA"/>
        </w:rPr>
        <w:t>операційного</w:t>
      </w:r>
      <w:r>
        <w:rPr>
          <w:rFonts w:ascii="Times New Roman" w:hAnsi="Times New Roman" w:cs="Times New Roman"/>
          <w:sz w:val="28"/>
          <w:szCs w:val="28"/>
          <w:lang w:val="uk-UA"/>
        </w:rPr>
        <w:t xml:space="preserve"> </w:t>
      </w:r>
      <w:r w:rsidRPr="0096799E">
        <w:rPr>
          <w:rFonts w:ascii="Times New Roman" w:hAnsi="Times New Roman" w:cs="Times New Roman"/>
          <w:sz w:val="28"/>
          <w:szCs w:val="28"/>
          <w:lang w:val="uk-UA"/>
        </w:rPr>
        <w:t>циклу.</w:t>
      </w:r>
      <w:r>
        <w:rPr>
          <w:rFonts w:ascii="Times New Roman" w:hAnsi="Times New Roman" w:cs="Times New Roman"/>
          <w:sz w:val="28"/>
          <w:szCs w:val="28"/>
          <w:lang w:val="uk-UA"/>
        </w:rPr>
        <w:t xml:space="preserve"> Дефініції окреслених категорій згідно норм НП(С)БО 1 [22] наведено на рис. 1.5.</w:t>
      </w:r>
    </w:p>
    <w:p w14:paraId="1703248B" w14:textId="77777777" w:rsidR="001B228C" w:rsidRDefault="00237784" w:rsidP="009A02CF">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en-US"/>
        </w:rPr>
        <w:pict w14:anchorId="0DCC88A8">
          <v:shape id="Рисунок 53" o:spid="_x0000_i1033" type="#_x0000_t75" style="width:474pt;height:222pt;visibility:visible">
            <v:imagedata r:id="rId15" o:title=""/>
          </v:shape>
        </w:pict>
      </w:r>
    </w:p>
    <w:p w14:paraId="6E9D9C7E" w14:textId="77777777" w:rsidR="001B228C" w:rsidRPr="009A02CF" w:rsidRDefault="001B228C" w:rsidP="009A02C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1.5 – Сутність </w:t>
      </w:r>
      <w:r w:rsidRPr="009A02CF">
        <w:rPr>
          <w:rFonts w:ascii="Times New Roman" w:hAnsi="Times New Roman" w:cs="Times New Roman"/>
          <w:sz w:val="28"/>
          <w:szCs w:val="28"/>
          <w:lang w:val="uk-UA"/>
        </w:rPr>
        <w:t>категорій</w:t>
      </w:r>
      <w:r>
        <w:rPr>
          <w:rFonts w:ascii="Times New Roman" w:hAnsi="Times New Roman" w:cs="Times New Roman"/>
          <w:sz w:val="28"/>
          <w:szCs w:val="28"/>
          <w:lang w:val="uk-UA"/>
        </w:rPr>
        <w:t xml:space="preserve"> «оборотні активи» і «операційний цикл) [27]</w:t>
      </w:r>
    </w:p>
    <w:p w14:paraId="2F89903A" w14:textId="77777777" w:rsidR="001B228C" w:rsidRDefault="001B228C" w:rsidP="009A02CF">
      <w:pPr>
        <w:spacing w:after="0" w:line="240" w:lineRule="auto"/>
        <w:ind w:firstLine="709"/>
        <w:jc w:val="both"/>
        <w:rPr>
          <w:rFonts w:ascii="Times New Roman" w:hAnsi="Times New Roman" w:cs="Times New Roman"/>
          <w:sz w:val="28"/>
          <w:szCs w:val="28"/>
          <w:lang w:val="uk-UA"/>
        </w:rPr>
      </w:pPr>
    </w:p>
    <w:p w14:paraId="4B6EBDB0" w14:textId="77777777" w:rsidR="001B228C" w:rsidRPr="009A02CF" w:rsidRDefault="001B228C" w:rsidP="009A02CF">
      <w:pPr>
        <w:tabs>
          <w:tab w:val="left" w:pos="1134"/>
        </w:tabs>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Оборотні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активи</w:t>
      </w:r>
      <w:r>
        <w:rPr>
          <w:rFonts w:ascii="Times New Roman" w:hAnsi="Times New Roman" w:cs="Times New Roman"/>
          <w:sz w:val="28"/>
          <w:szCs w:val="28"/>
          <w:lang w:val="uk-UA"/>
        </w:rPr>
        <w:t xml:space="preserve"> (далі – ОА) </w:t>
      </w:r>
      <w:r w:rsidRPr="009A02CF">
        <w:rPr>
          <w:rFonts w:ascii="Times New Roman" w:hAnsi="Times New Roman" w:cs="Times New Roman"/>
          <w:sz w:val="28"/>
          <w:szCs w:val="28"/>
          <w:lang w:val="uk-UA"/>
        </w:rPr>
        <w:t>характеризуються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відносно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високою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швидкістю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обороту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(власне,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ці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активи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називають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оборотними).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Кругообіг</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оборотного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капіталу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схематично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зображений</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рис.</w:t>
      </w:r>
      <w:r>
        <w:rPr>
          <w:rFonts w:ascii="Times New Roman" w:hAnsi="Times New Roman" w:cs="Times New Roman"/>
          <w:sz w:val="28"/>
          <w:szCs w:val="28"/>
          <w:lang w:val="uk-UA"/>
        </w:rPr>
        <w:t xml:space="preserve"> 1.6.</w:t>
      </w:r>
    </w:p>
    <w:p w14:paraId="726FE0C0" w14:textId="77777777" w:rsidR="001B228C" w:rsidRPr="009A02CF" w:rsidRDefault="00237784" w:rsidP="006A1470">
      <w:pPr>
        <w:tabs>
          <w:tab w:val="left" w:pos="1134"/>
        </w:tabs>
        <w:jc w:val="center"/>
        <w:rPr>
          <w:rFonts w:ascii="Times New Roman" w:hAnsi="Times New Roman" w:cs="Times New Roman"/>
          <w:sz w:val="28"/>
          <w:szCs w:val="28"/>
          <w:lang w:val="uk-UA"/>
        </w:rPr>
      </w:pPr>
      <w:r>
        <w:rPr>
          <w:rFonts w:ascii="Times New Roman" w:hAnsi="Times New Roman" w:cs="Times New Roman"/>
          <w:noProof/>
          <w:sz w:val="28"/>
          <w:szCs w:val="28"/>
          <w:lang w:val="en-US"/>
        </w:rPr>
        <w:pict w14:anchorId="7AA344E8">
          <v:shape id="Рисунок 54" o:spid="_x0000_i1034" type="#_x0000_t75" style="width:433.5pt;height:213pt;visibility:visible">
            <v:imagedata r:id="rId16" o:title=""/>
          </v:shape>
        </w:pict>
      </w:r>
    </w:p>
    <w:p w14:paraId="490E2175" w14:textId="77777777" w:rsidR="001B228C" w:rsidRPr="009A02CF" w:rsidRDefault="001B228C" w:rsidP="009A02CF">
      <w:pPr>
        <w:tabs>
          <w:tab w:val="left" w:pos="1134"/>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Рисунок 1.6 – </w:t>
      </w:r>
      <w:r w:rsidRPr="009A02CF">
        <w:rPr>
          <w:rFonts w:ascii="Times New Roman" w:hAnsi="Times New Roman" w:cs="Times New Roman"/>
          <w:sz w:val="28"/>
          <w:szCs w:val="28"/>
          <w:lang w:val="uk-UA"/>
        </w:rPr>
        <w:t>Кругообіг</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оборотних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активів</w:t>
      </w:r>
    </w:p>
    <w:p w14:paraId="3E265B26" w14:textId="77777777" w:rsidR="001B228C" w:rsidRPr="009A02CF" w:rsidRDefault="001B228C" w:rsidP="0096799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Будь-яке підприємство визначає </w:t>
      </w:r>
      <w:r w:rsidRPr="009A02CF">
        <w:rPr>
          <w:rFonts w:ascii="Times New Roman" w:hAnsi="Times New Roman" w:cs="Times New Roman"/>
          <w:sz w:val="28"/>
          <w:szCs w:val="28"/>
          <w:lang w:val="uk-UA"/>
        </w:rPr>
        <w:t>власну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політику</w:t>
      </w:r>
      <w:r>
        <w:rPr>
          <w:rFonts w:ascii="Times New Roman" w:hAnsi="Times New Roman" w:cs="Times New Roman"/>
          <w:sz w:val="28"/>
          <w:szCs w:val="28"/>
          <w:lang w:val="uk-UA"/>
        </w:rPr>
        <w:t xml:space="preserve"> щодо </w:t>
      </w:r>
      <w:r w:rsidRPr="009A02CF">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ОА</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Така </w:t>
      </w:r>
      <w:r w:rsidRPr="009A02CF">
        <w:rPr>
          <w:rFonts w:ascii="Times New Roman" w:hAnsi="Times New Roman" w:cs="Times New Roman"/>
          <w:sz w:val="28"/>
          <w:szCs w:val="28"/>
          <w:lang w:val="uk-UA"/>
        </w:rPr>
        <w:t>політика</w:t>
      </w:r>
      <w:r>
        <w:rPr>
          <w:rFonts w:ascii="Times New Roman" w:hAnsi="Times New Roman" w:cs="Times New Roman"/>
          <w:sz w:val="28"/>
          <w:szCs w:val="28"/>
          <w:lang w:val="uk-UA"/>
        </w:rPr>
        <w:t xml:space="preserve"> повинна визначати потреби підприємства в таких активах</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їх</w:t>
      </w:r>
      <w:r>
        <w:rPr>
          <w:rFonts w:ascii="Times New Roman" w:hAnsi="Times New Roman" w:cs="Times New Roman"/>
          <w:sz w:val="28"/>
          <w:szCs w:val="28"/>
          <w:lang w:val="uk-UA"/>
        </w:rPr>
        <w:t xml:space="preserve"> доцільний </w:t>
      </w:r>
      <w:r w:rsidRPr="009A02CF">
        <w:rPr>
          <w:rFonts w:ascii="Times New Roman" w:hAnsi="Times New Roman" w:cs="Times New Roman"/>
          <w:sz w:val="28"/>
          <w:szCs w:val="28"/>
          <w:lang w:val="uk-UA"/>
        </w:rPr>
        <w:t>склад</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структуру</w:t>
      </w:r>
      <w:r>
        <w:rPr>
          <w:rFonts w:ascii="Times New Roman" w:hAnsi="Times New Roman" w:cs="Times New Roman"/>
          <w:sz w:val="28"/>
          <w:szCs w:val="28"/>
          <w:lang w:val="uk-UA"/>
        </w:rPr>
        <w:t xml:space="preserve">, а також </w:t>
      </w:r>
      <w:r w:rsidRPr="009A02CF">
        <w:rPr>
          <w:rFonts w:ascii="Times New Roman" w:hAnsi="Times New Roman" w:cs="Times New Roman"/>
          <w:sz w:val="28"/>
          <w:szCs w:val="28"/>
          <w:lang w:val="uk-UA"/>
        </w:rPr>
        <w:t>джерела</w:t>
      </w:r>
      <w:r>
        <w:rPr>
          <w:rFonts w:ascii="Times New Roman" w:hAnsi="Times New Roman" w:cs="Times New Roman"/>
          <w:sz w:val="28"/>
          <w:szCs w:val="28"/>
          <w:lang w:val="uk-UA"/>
        </w:rPr>
        <w:t xml:space="preserve"> їх </w:t>
      </w:r>
      <w:r w:rsidRPr="009A02CF">
        <w:rPr>
          <w:rFonts w:ascii="Times New Roman" w:hAnsi="Times New Roman" w:cs="Times New Roman"/>
          <w:sz w:val="28"/>
          <w:szCs w:val="28"/>
          <w:lang w:val="uk-UA"/>
        </w:rPr>
        <w:t>фінансуватися.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Політика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ОА підприємства – це складова його </w:t>
      </w:r>
      <w:r w:rsidRPr="009A02CF">
        <w:rPr>
          <w:rFonts w:ascii="Times New Roman" w:hAnsi="Times New Roman" w:cs="Times New Roman"/>
          <w:sz w:val="28"/>
          <w:szCs w:val="28"/>
          <w:lang w:val="uk-UA"/>
        </w:rPr>
        <w:t>загальної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фінансової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стратегії.</w:t>
      </w:r>
    </w:p>
    <w:p w14:paraId="60838BE2" w14:textId="77777777" w:rsidR="001B228C" w:rsidRPr="009A02CF" w:rsidRDefault="001B228C" w:rsidP="009A02CF">
      <w:pPr>
        <w:tabs>
          <w:tab w:val="left" w:pos="1134"/>
        </w:tabs>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Оборотним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активам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притаманні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позитивні,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негативні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риси,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w:t>
      </w:r>
      <w:r>
        <w:rPr>
          <w:rFonts w:ascii="Times New Roman" w:hAnsi="Times New Roman" w:cs="Times New Roman"/>
          <w:sz w:val="28"/>
          <w:szCs w:val="28"/>
          <w:lang w:val="uk-UA"/>
        </w:rPr>
        <w:t>о представлено на рис. 1.7</w:t>
      </w:r>
      <w:r w:rsidRPr="009A02CF">
        <w:rPr>
          <w:rFonts w:ascii="Times New Roman" w:hAnsi="Times New Roman" w:cs="Times New Roman"/>
          <w:sz w:val="28"/>
          <w:szCs w:val="28"/>
          <w:lang w:val="uk-UA"/>
        </w:rPr>
        <w:t>.</w:t>
      </w:r>
    </w:p>
    <w:p w14:paraId="319A3717" w14:textId="77777777" w:rsidR="001B228C" w:rsidRPr="009A02CF" w:rsidRDefault="00237784" w:rsidP="009A629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US"/>
        </w:rPr>
        <w:pict w14:anchorId="64977B1B">
          <v:shape id="Рисунок 57" o:spid="_x0000_i1035" type="#_x0000_t75" style="width:480pt;height:465.75pt;visibility:visible">
            <v:imagedata r:id="rId17" o:title=""/>
          </v:shape>
        </w:pict>
      </w:r>
    </w:p>
    <w:p w14:paraId="04404CF8" w14:textId="77777777" w:rsidR="001B228C" w:rsidRPr="009A02CF" w:rsidRDefault="001B228C" w:rsidP="00E06601">
      <w:pPr>
        <w:widowControl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1.7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Особливості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оборотних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активів</w:t>
      </w:r>
    </w:p>
    <w:p w14:paraId="31D570E1" w14:textId="77777777" w:rsidR="001B228C" w:rsidRDefault="001B228C" w:rsidP="009A02CF">
      <w:pPr>
        <w:spacing w:after="0" w:line="240" w:lineRule="auto"/>
        <w:ind w:firstLine="709"/>
        <w:jc w:val="both"/>
        <w:rPr>
          <w:rFonts w:ascii="Times New Roman" w:hAnsi="Times New Roman" w:cs="Times New Roman"/>
          <w:sz w:val="28"/>
          <w:szCs w:val="28"/>
        </w:rPr>
      </w:pPr>
    </w:p>
    <w:p w14:paraId="645836B6" w14:textId="77777777" w:rsidR="001B228C" w:rsidRPr="002A3C52" w:rsidRDefault="001B228C" w:rsidP="002A3C5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Зазначимо, що будь-яка діяльність </w:t>
      </w:r>
      <w:r w:rsidRPr="002A3C52">
        <w:rPr>
          <w:rFonts w:ascii="Times New Roman" w:hAnsi="Times New Roman" w:cs="Times New Roman"/>
          <w:sz w:val="28"/>
          <w:szCs w:val="28"/>
          <w:lang w:val="uk-UA"/>
        </w:rPr>
        <w:t>підприємств</w:t>
      </w:r>
      <w:r>
        <w:rPr>
          <w:rFonts w:ascii="Times New Roman" w:hAnsi="Times New Roman" w:cs="Times New Roman"/>
          <w:sz w:val="28"/>
          <w:szCs w:val="28"/>
          <w:lang w:val="uk-UA"/>
        </w:rPr>
        <w:t xml:space="preserve"> обумовлює </w:t>
      </w:r>
      <w:r w:rsidRPr="002A3C52">
        <w:rPr>
          <w:rFonts w:ascii="Times New Roman" w:hAnsi="Times New Roman" w:cs="Times New Roman"/>
          <w:sz w:val="28"/>
          <w:szCs w:val="28"/>
          <w:lang w:val="uk-UA"/>
        </w:rPr>
        <w:t>необхідність</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проводити</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розрахунки</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своїми</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контрагентами.</w:t>
      </w:r>
      <w:r>
        <w:rPr>
          <w:rFonts w:ascii="Times New Roman" w:hAnsi="Times New Roman" w:cs="Times New Roman"/>
          <w:sz w:val="28"/>
          <w:szCs w:val="28"/>
          <w:lang w:val="uk-UA"/>
        </w:rPr>
        <w:t xml:space="preserve"> У той же час, такі </w:t>
      </w:r>
      <w:r w:rsidRPr="002A3C52">
        <w:rPr>
          <w:rFonts w:ascii="Times New Roman" w:hAnsi="Times New Roman" w:cs="Times New Roman"/>
          <w:sz w:val="28"/>
          <w:szCs w:val="28"/>
          <w:lang w:val="uk-UA"/>
        </w:rPr>
        <w:t>розрахунки</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завжди</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здійснюються</w:t>
      </w:r>
      <w:r>
        <w:rPr>
          <w:rFonts w:ascii="Times New Roman" w:hAnsi="Times New Roman" w:cs="Times New Roman"/>
          <w:sz w:val="28"/>
          <w:szCs w:val="28"/>
          <w:lang w:val="uk-UA"/>
        </w:rPr>
        <w:t xml:space="preserve"> одразу в момент передачі </w:t>
      </w:r>
      <w:r w:rsidRPr="002A3C52">
        <w:rPr>
          <w:rFonts w:ascii="Times New Roman" w:hAnsi="Times New Roman" w:cs="Times New Roman"/>
          <w:sz w:val="28"/>
          <w:szCs w:val="28"/>
          <w:lang w:val="uk-UA"/>
        </w:rPr>
        <w:t>товарів</w:t>
      </w:r>
      <w:r>
        <w:rPr>
          <w:rFonts w:ascii="Times New Roman" w:hAnsi="Times New Roman" w:cs="Times New Roman"/>
          <w:sz w:val="28"/>
          <w:szCs w:val="28"/>
          <w:lang w:val="uk-UA"/>
        </w:rPr>
        <w:t xml:space="preserve"> (або </w:t>
      </w:r>
      <w:r w:rsidRPr="002A3C52">
        <w:rPr>
          <w:rFonts w:ascii="Times New Roman" w:hAnsi="Times New Roman" w:cs="Times New Roman"/>
          <w:sz w:val="28"/>
          <w:szCs w:val="28"/>
          <w:lang w:val="uk-UA"/>
        </w:rPr>
        <w:t>виконанням</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робіт</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наданням</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послуг</w:t>
      </w:r>
      <w:r>
        <w:rPr>
          <w:rFonts w:ascii="Times New Roman" w:hAnsi="Times New Roman" w:cs="Times New Roman"/>
          <w:sz w:val="28"/>
          <w:szCs w:val="28"/>
          <w:lang w:val="uk-UA"/>
        </w:rPr>
        <w:t>)</w:t>
      </w:r>
      <w:r w:rsidRPr="002A3C5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Зазвичай</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підприємство</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о</w:t>
      </w:r>
      <w:r>
        <w:rPr>
          <w:rFonts w:ascii="Times New Roman" w:hAnsi="Times New Roman" w:cs="Times New Roman"/>
          <w:sz w:val="28"/>
          <w:szCs w:val="28"/>
          <w:lang w:val="uk-UA"/>
        </w:rPr>
        <w:t xml:space="preserve">держує </w:t>
      </w:r>
      <w:r w:rsidRPr="002A3C52">
        <w:rPr>
          <w:rFonts w:ascii="Times New Roman" w:hAnsi="Times New Roman" w:cs="Times New Roman"/>
          <w:sz w:val="28"/>
          <w:szCs w:val="28"/>
          <w:lang w:val="uk-UA"/>
        </w:rPr>
        <w:t>оплату</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негайно,</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призводить</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утворення</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заборгованості</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покупців.</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моменту</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отримання</w:t>
      </w:r>
      <w:r>
        <w:rPr>
          <w:rFonts w:ascii="Times New Roman" w:hAnsi="Times New Roman" w:cs="Times New Roman"/>
          <w:sz w:val="28"/>
          <w:szCs w:val="28"/>
          <w:lang w:val="uk-UA"/>
        </w:rPr>
        <w:t xml:space="preserve"> підприємством </w:t>
      </w:r>
      <w:r w:rsidRPr="002A3C52">
        <w:rPr>
          <w:rFonts w:ascii="Times New Roman" w:hAnsi="Times New Roman" w:cs="Times New Roman"/>
          <w:sz w:val="28"/>
          <w:szCs w:val="28"/>
          <w:lang w:val="uk-UA"/>
        </w:rPr>
        <w:t>оплати</w:t>
      </w:r>
      <w:r>
        <w:rPr>
          <w:rFonts w:ascii="Times New Roman" w:hAnsi="Times New Roman" w:cs="Times New Roman"/>
          <w:sz w:val="28"/>
          <w:szCs w:val="28"/>
          <w:lang w:val="uk-UA"/>
        </w:rPr>
        <w:t xml:space="preserve"> за продукцію (ТРП) починаючи з </w:t>
      </w:r>
      <w:r w:rsidRPr="002A3C52">
        <w:rPr>
          <w:rFonts w:ascii="Times New Roman" w:hAnsi="Times New Roman" w:cs="Times New Roman"/>
          <w:sz w:val="28"/>
          <w:szCs w:val="28"/>
          <w:lang w:val="uk-UA"/>
        </w:rPr>
        <w:lastRenderedPageBreak/>
        <w:t>моменту</w:t>
      </w:r>
      <w:r>
        <w:rPr>
          <w:rFonts w:ascii="Times New Roman" w:hAnsi="Times New Roman" w:cs="Times New Roman"/>
          <w:sz w:val="28"/>
          <w:szCs w:val="28"/>
          <w:lang w:val="uk-UA"/>
        </w:rPr>
        <w:t xml:space="preserve"> їх </w:t>
      </w:r>
      <w:r w:rsidRPr="002A3C52">
        <w:rPr>
          <w:rFonts w:ascii="Times New Roman" w:hAnsi="Times New Roman" w:cs="Times New Roman"/>
          <w:sz w:val="28"/>
          <w:szCs w:val="28"/>
          <w:lang w:val="uk-UA"/>
        </w:rPr>
        <w:t>відвантаження</w:t>
      </w:r>
      <w:r>
        <w:rPr>
          <w:rFonts w:ascii="Times New Roman" w:hAnsi="Times New Roman" w:cs="Times New Roman"/>
          <w:sz w:val="28"/>
          <w:szCs w:val="28"/>
          <w:lang w:val="uk-UA"/>
        </w:rPr>
        <w:t xml:space="preserve"> кошти перебувають </w:t>
      </w:r>
      <w:r w:rsidRPr="002A3C52">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2A3C52">
        <w:rPr>
          <w:rFonts w:ascii="Times New Roman" w:hAnsi="Times New Roman" w:cs="Times New Roman"/>
          <w:sz w:val="28"/>
          <w:szCs w:val="28"/>
          <w:lang w:val="uk-UA"/>
        </w:rPr>
        <w:t>вигляді</w:t>
      </w:r>
      <w:r>
        <w:rPr>
          <w:rFonts w:ascii="Times New Roman" w:hAnsi="Times New Roman" w:cs="Times New Roman"/>
          <w:sz w:val="28"/>
          <w:szCs w:val="28"/>
          <w:lang w:val="uk-UA"/>
        </w:rPr>
        <w:t xml:space="preserve"> дебіторської заборгованості (далі – ДЗ)</w:t>
      </w:r>
      <w:r w:rsidRPr="002A3C52">
        <w:rPr>
          <w:rFonts w:ascii="Times New Roman" w:hAnsi="Times New Roman" w:cs="Times New Roman"/>
          <w:sz w:val="28"/>
          <w:szCs w:val="28"/>
          <w:lang w:val="uk-UA"/>
        </w:rPr>
        <w:t>.</w:t>
      </w:r>
    </w:p>
    <w:p w14:paraId="2737CF31" w14:textId="77777777" w:rsidR="001B228C" w:rsidRPr="009A02CF" w:rsidRDefault="001B228C" w:rsidP="009A02CF">
      <w:pPr>
        <w:shd w:val="clear" w:color="auto" w:fill="FFFFFF"/>
        <w:tabs>
          <w:tab w:val="left" w:pos="1134"/>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Економічні ознаки, за якими класифікується ДЗ, </w:t>
      </w:r>
      <w:r w:rsidRPr="009A02CF">
        <w:rPr>
          <w:rFonts w:ascii="Times New Roman" w:hAnsi="Times New Roman" w:cs="Times New Roman"/>
          <w:sz w:val="28"/>
          <w:szCs w:val="28"/>
          <w:lang w:val="uk-UA"/>
        </w:rPr>
        <w:t>наведен</w:t>
      </w:r>
      <w:r>
        <w:rPr>
          <w:rFonts w:ascii="Times New Roman" w:hAnsi="Times New Roman" w:cs="Times New Roman"/>
          <w:sz w:val="28"/>
          <w:szCs w:val="28"/>
          <w:lang w:val="uk-UA"/>
        </w:rPr>
        <w:t xml:space="preserve">о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рис.</w:t>
      </w:r>
      <w:r>
        <w:rPr>
          <w:rFonts w:ascii="Times New Roman" w:hAnsi="Times New Roman" w:cs="Times New Roman"/>
          <w:sz w:val="28"/>
          <w:szCs w:val="28"/>
          <w:lang w:val="uk-UA"/>
        </w:rPr>
        <w:t xml:space="preserve"> 1.8.</w:t>
      </w:r>
    </w:p>
    <w:p w14:paraId="231453EF" w14:textId="77777777" w:rsidR="001B228C" w:rsidRPr="009A02CF" w:rsidRDefault="00237784" w:rsidP="000F7F7E">
      <w:pPr>
        <w:pStyle w:val="ad"/>
        <w:tabs>
          <w:tab w:val="left" w:pos="1134"/>
        </w:tabs>
        <w:spacing w:before="0" w:beforeAutospacing="0" w:after="0" w:afterAutospacing="0"/>
        <w:jc w:val="both"/>
        <w:rPr>
          <w:rFonts w:cs="Calibri"/>
          <w:sz w:val="28"/>
          <w:szCs w:val="28"/>
          <w:lang w:val="uk-UA"/>
        </w:rPr>
      </w:pPr>
      <w:r>
        <w:rPr>
          <w:rFonts w:cs="Calibri"/>
          <w:noProof/>
          <w:sz w:val="28"/>
          <w:szCs w:val="28"/>
          <w:lang w:val="en-US" w:eastAsia="en-US"/>
        </w:rPr>
        <w:pict w14:anchorId="225A9A58">
          <v:shape id="Рисунок 58" o:spid="_x0000_i1036" type="#_x0000_t75" style="width:479.25pt;height:624pt;visibility:visible">
            <v:imagedata r:id="rId18" o:title=""/>
          </v:shape>
        </w:pict>
      </w:r>
    </w:p>
    <w:p w14:paraId="5DE4B617" w14:textId="77777777" w:rsidR="001B228C" w:rsidRPr="009A02CF" w:rsidRDefault="001B228C" w:rsidP="009A02CF">
      <w:pPr>
        <w:pStyle w:val="ad"/>
        <w:tabs>
          <w:tab w:val="left" w:pos="1134"/>
        </w:tabs>
        <w:spacing w:before="0" w:beforeAutospacing="0" w:after="0" w:afterAutospacing="0"/>
        <w:jc w:val="center"/>
        <w:rPr>
          <w:sz w:val="28"/>
          <w:szCs w:val="28"/>
          <w:lang w:val="uk-UA"/>
        </w:rPr>
      </w:pPr>
      <w:r>
        <w:rPr>
          <w:sz w:val="28"/>
          <w:szCs w:val="28"/>
          <w:lang w:val="uk-UA"/>
        </w:rPr>
        <w:t xml:space="preserve">Рисунок 1.8 </w:t>
      </w:r>
      <w:r w:rsidRPr="009A02CF">
        <w:rPr>
          <w:sz w:val="28"/>
          <w:szCs w:val="28"/>
          <w:lang w:val="uk-UA"/>
        </w:rPr>
        <w:t>–</w:t>
      </w:r>
      <w:r>
        <w:rPr>
          <w:sz w:val="28"/>
          <w:szCs w:val="28"/>
          <w:lang w:val="uk-UA"/>
        </w:rPr>
        <w:t xml:space="preserve"> </w:t>
      </w:r>
      <w:r w:rsidRPr="009A02CF">
        <w:rPr>
          <w:sz w:val="28"/>
          <w:szCs w:val="28"/>
          <w:lang w:val="uk-UA"/>
        </w:rPr>
        <w:t>Класифікація</w:t>
      </w:r>
      <w:r>
        <w:rPr>
          <w:sz w:val="28"/>
          <w:szCs w:val="28"/>
          <w:lang w:val="uk-UA"/>
        </w:rPr>
        <w:t xml:space="preserve"> </w:t>
      </w:r>
      <w:r w:rsidRPr="009A02CF">
        <w:rPr>
          <w:sz w:val="28"/>
          <w:szCs w:val="28"/>
          <w:lang w:val="uk-UA"/>
        </w:rPr>
        <w:t>дебіторської</w:t>
      </w:r>
      <w:r>
        <w:rPr>
          <w:sz w:val="28"/>
          <w:szCs w:val="28"/>
          <w:lang w:val="uk-UA"/>
        </w:rPr>
        <w:t xml:space="preserve"> </w:t>
      </w:r>
      <w:r w:rsidRPr="009A02CF">
        <w:rPr>
          <w:sz w:val="28"/>
          <w:szCs w:val="28"/>
          <w:lang w:val="uk-UA"/>
        </w:rPr>
        <w:t>заборгованості</w:t>
      </w:r>
    </w:p>
    <w:p w14:paraId="2A2A6806" w14:textId="77777777" w:rsidR="001B228C" w:rsidRDefault="001B228C" w:rsidP="009A02CF">
      <w:pPr>
        <w:shd w:val="clear" w:color="auto" w:fill="FFFFFF"/>
        <w:tabs>
          <w:tab w:val="left" w:pos="993"/>
          <w:tab w:val="left" w:pos="1134"/>
        </w:tabs>
        <w:ind w:firstLine="709"/>
        <w:jc w:val="both"/>
        <w:rPr>
          <w:rFonts w:ascii="Times New Roman" w:hAnsi="Times New Roman" w:cs="Times New Roman"/>
          <w:sz w:val="28"/>
          <w:szCs w:val="28"/>
          <w:lang w:val="uk-UA"/>
        </w:rPr>
      </w:pPr>
    </w:p>
    <w:p w14:paraId="37E57596" w14:textId="77777777" w:rsidR="001B228C" w:rsidRPr="009A02CF" w:rsidRDefault="001B228C" w:rsidP="009A02CF">
      <w:pPr>
        <w:shd w:val="clear" w:color="auto" w:fill="FFFFFF"/>
        <w:tabs>
          <w:tab w:val="left" w:pos="993"/>
          <w:tab w:val="left" w:pos="1134"/>
        </w:tabs>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Класифікацію ДЗ, критерії визнання та оцінювання за нормами </w:t>
      </w:r>
      <w:r w:rsidRPr="009A02CF">
        <w:rPr>
          <w:rFonts w:ascii="Times New Roman" w:hAnsi="Times New Roman" w:cs="Times New Roman"/>
          <w:sz w:val="28"/>
          <w:szCs w:val="28"/>
          <w:lang w:val="uk-UA"/>
        </w:rPr>
        <w:t>Н</w:t>
      </w:r>
      <w:r>
        <w:rPr>
          <w:rFonts w:ascii="Times New Roman" w:hAnsi="Times New Roman" w:cs="Times New Roman"/>
          <w:sz w:val="28"/>
          <w:szCs w:val="28"/>
          <w:lang w:val="uk-UA"/>
        </w:rPr>
        <w:t>П(С)БО 10 [29] систематизовано та унаочнено на рис. 1.9.</w:t>
      </w:r>
    </w:p>
    <w:p w14:paraId="78DCD94D" w14:textId="77777777" w:rsidR="001B228C" w:rsidRDefault="00237784" w:rsidP="005131E0">
      <w:pPr>
        <w:pStyle w:val="ad"/>
        <w:tabs>
          <w:tab w:val="left" w:pos="1134"/>
        </w:tabs>
        <w:spacing w:before="0" w:beforeAutospacing="0" w:after="0" w:afterAutospacing="0"/>
        <w:jc w:val="both"/>
        <w:rPr>
          <w:rFonts w:cs="Calibri"/>
          <w:sz w:val="28"/>
          <w:szCs w:val="28"/>
          <w:lang w:val="uk-UA"/>
        </w:rPr>
      </w:pPr>
      <w:r>
        <w:rPr>
          <w:rFonts w:cs="Calibri"/>
          <w:noProof/>
          <w:sz w:val="28"/>
          <w:szCs w:val="28"/>
          <w:lang w:val="en-US" w:eastAsia="en-US"/>
        </w:rPr>
        <w:lastRenderedPageBreak/>
        <w:pict w14:anchorId="08DFEC27">
          <v:shape id="Рисунок 60" o:spid="_x0000_i1037" type="#_x0000_t75" style="width:476.25pt;height:711pt;visibility:visible">
            <v:imagedata r:id="rId19" o:title=""/>
          </v:shape>
        </w:pict>
      </w:r>
    </w:p>
    <w:p w14:paraId="4B8948B2" w14:textId="77777777" w:rsidR="001B228C" w:rsidRPr="009A02CF" w:rsidRDefault="001B228C" w:rsidP="00FC05B5">
      <w:pPr>
        <w:widowControl w:val="0"/>
        <w:spacing w:after="0" w:line="240" w:lineRule="auto"/>
        <w:jc w:val="center"/>
        <w:rPr>
          <w:rFonts w:ascii="Times New Roman" w:hAnsi="Times New Roman" w:cs="Times New Roman"/>
          <w:sz w:val="28"/>
          <w:szCs w:val="28"/>
          <w:lang w:val="uk-UA"/>
        </w:rPr>
      </w:pP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исунок 1.9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Критерії визнання та оцінювання ДЗ та її види [29]</w:t>
      </w:r>
    </w:p>
    <w:p w14:paraId="6CB6B9E4" w14:textId="77777777" w:rsidR="001B228C" w:rsidRPr="009A02CF" w:rsidRDefault="001B228C" w:rsidP="004112A2">
      <w:pPr>
        <w:shd w:val="clear" w:color="auto" w:fill="FFFFFF"/>
        <w:tabs>
          <w:tab w:val="left" w:pos="993"/>
          <w:tab w:val="left" w:pos="1134"/>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Тлумачення сутності категорій «дебітори», «дебіторська заборгованість» та її визнання згідно норм </w:t>
      </w:r>
      <w:r w:rsidRPr="009A02CF">
        <w:rPr>
          <w:rFonts w:ascii="Times New Roman" w:hAnsi="Times New Roman" w:cs="Times New Roman"/>
          <w:sz w:val="28"/>
          <w:szCs w:val="28"/>
          <w:lang w:val="uk-UA"/>
        </w:rPr>
        <w:t>Н</w:t>
      </w:r>
      <w:r>
        <w:rPr>
          <w:rFonts w:ascii="Times New Roman" w:hAnsi="Times New Roman" w:cs="Times New Roman"/>
          <w:sz w:val="28"/>
          <w:szCs w:val="28"/>
          <w:lang w:val="uk-UA"/>
        </w:rPr>
        <w:t>П(С)БО 10 [29] наведено на рис. 1.10.</w:t>
      </w:r>
    </w:p>
    <w:p w14:paraId="390648E1" w14:textId="77777777" w:rsidR="001B228C" w:rsidRDefault="00237784" w:rsidP="004112A2">
      <w:pPr>
        <w:pStyle w:val="ad"/>
        <w:tabs>
          <w:tab w:val="left" w:pos="1134"/>
        </w:tabs>
        <w:spacing w:before="0" w:beforeAutospacing="0" w:after="0" w:afterAutospacing="0"/>
        <w:jc w:val="both"/>
        <w:rPr>
          <w:rFonts w:cs="Calibri"/>
          <w:sz w:val="28"/>
          <w:szCs w:val="28"/>
          <w:lang w:val="uk-UA"/>
        </w:rPr>
      </w:pPr>
      <w:r>
        <w:rPr>
          <w:rFonts w:cs="Calibri"/>
          <w:noProof/>
          <w:sz w:val="28"/>
          <w:szCs w:val="28"/>
          <w:lang w:val="en-US" w:eastAsia="en-US"/>
        </w:rPr>
        <w:pict w14:anchorId="117340E7">
          <v:shape id="Рисунок 61" o:spid="_x0000_i1038" type="#_x0000_t75" style="width:479.25pt;height:207.75pt;visibility:visible">
            <v:imagedata r:id="rId20" o:title=""/>
          </v:shape>
        </w:pict>
      </w:r>
    </w:p>
    <w:p w14:paraId="4126ACB1" w14:textId="77777777" w:rsidR="001B228C" w:rsidRDefault="001B228C" w:rsidP="00EC6319">
      <w:pPr>
        <w:widowControl w:val="0"/>
        <w:spacing w:after="0" w:line="240" w:lineRule="auto"/>
        <w:jc w:val="center"/>
        <w:rPr>
          <w:rFonts w:ascii="Times New Roman" w:hAnsi="Times New Roman" w:cs="Times New Roman"/>
          <w:sz w:val="28"/>
          <w:szCs w:val="28"/>
          <w:lang w:val="uk-UA"/>
        </w:rPr>
      </w:pPr>
      <w:r w:rsidRPr="009A02CF">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1.1</w:t>
      </w:r>
      <w:r>
        <w:rPr>
          <w:rFonts w:ascii="Times New Roman" w:hAnsi="Times New Roman" w:cs="Times New Roman"/>
          <w:sz w:val="28"/>
          <w:szCs w:val="28"/>
          <w:lang w:val="uk-UA"/>
        </w:rPr>
        <w:t xml:space="preserve">0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Сутність категорій «дебітори», «дебіторська заборгованість»</w:t>
      </w:r>
    </w:p>
    <w:p w14:paraId="03BBCAAF" w14:textId="77777777" w:rsidR="001B228C" w:rsidRPr="009A02CF" w:rsidRDefault="001B228C" w:rsidP="00EC6319">
      <w:pPr>
        <w:widowControl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та її визнання [29]</w:t>
      </w:r>
    </w:p>
    <w:p w14:paraId="565B60E2" w14:textId="77777777" w:rsidR="001B228C" w:rsidRDefault="001B228C" w:rsidP="009A02CF">
      <w:pPr>
        <w:pStyle w:val="ad"/>
        <w:tabs>
          <w:tab w:val="left" w:pos="1134"/>
        </w:tabs>
        <w:spacing w:before="0" w:beforeAutospacing="0" w:after="0" w:afterAutospacing="0"/>
        <w:ind w:firstLine="709"/>
        <w:jc w:val="both"/>
        <w:rPr>
          <w:rFonts w:cs="Calibri"/>
          <w:sz w:val="28"/>
          <w:szCs w:val="28"/>
          <w:lang w:val="uk-UA"/>
        </w:rPr>
      </w:pPr>
    </w:p>
    <w:p w14:paraId="0AA0989E" w14:textId="77777777" w:rsidR="001B228C" w:rsidRDefault="001B228C" w:rsidP="00614F0D">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науковій літературі наголошується на тому, що в</w:t>
      </w:r>
      <w:r w:rsidRPr="009A02CF">
        <w:rPr>
          <w:rFonts w:ascii="Times New Roman" w:hAnsi="Times New Roman" w:cs="Times New Roman"/>
          <w:sz w:val="28"/>
          <w:szCs w:val="28"/>
          <w:lang w:val="uk-UA"/>
        </w:rPr>
        <w:t>еличина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визначається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факторами,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класифікують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зовнішні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внутрішні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w:t>
      </w:r>
      <w:r>
        <w:rPr>
          <w:rFonts w:ascii="Times New Roman" w:hAnsi="Times New Roman" w:cs="Times New Roman"/>
          <w:sz w:val="28"/>
          <w:szCs w:val="28"/>
          <w:lang w:val="uk-UA"/>
        </w:rPr>
        <w:t>1</w:t>
      </w:r>
      <w:r w:rsidRPr="009A02CF">
        <w:rPr>
          <w:rFonts w:ascii="Times New Roman" w:hAnsi="Times New Roman" w:cs="Times New Roman"/>
          <w:sz w:val="28"/>
          <w:szCs w:val="28"/>
          <w:lang w:val="uk-UA"/>
        </w:rPr>
        <w:t>1).</w:t>
      </w:r>
    </w:p>
    <w:p w14:paraId="4E0BA90F" w14:textId="77777777" w:rsidR="001B228C" w:rsidRDefault="00237784" w:rsidP="00614F0D">
      <w:pPr>
        <w:widowControl w:val="0"/>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en-US"/>
        </w:rPr>
        <w:pict w14:anchorId="0D8DA242">
          <v:shape id="Рисунок 62" o:spid="_x0000_i1039" type="#_x0000_t75" style="width:435pt;height:319.5pt;visibility:visible">
            <v:imagedata r:id="rId21" o:title=""/>
          </v:shape>
        </w:pict>
      </w:r>
    </w:p>
    <w:p w14:paraId="30617F1D" w14:textId="77777777" w:rsidR="001B228C" w:rsidRPr="009A02CF" w:rsidRDefault="001B228C" w:rsidP="00614F0D">
      <w:pPr>
        <w:widowControl w:val="0"/>
        <w:spacing w:after="0" w:line="240" w:lineRule="auto"/>
        <w:jc w:val="center"/>
        <w:rPr>
          <w:rFonts w:ascii="Times New Roman" w:hAnsi="Times New Roman" w:cs="Times New Roman"/>
          <w:sz w:val="28"/>
          <w:szCs w:val="28"/>
          <w:lang w:val="uk-UA"/>
        </w:rPr>
      </w:pPr>
      <w:r w:rsidRPr="009A02CF">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1.1</w:t>
      </w:r>
      <w:r>
        <w:rPr>
          <w:rFonts w:ascii="Times New Roman" w:hAnsi="Times New Roman" w:cs="Times New Roman"/>
          <w:sz w:val="28"/>
          <w:szCs w:val="28"/>
          <w:lang w:val="uk-UA"/>
        </w:rPr>
        <w:t xml:space="preserve">1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Склад</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зовнішніх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внутрішніх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факторів,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впливають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розмір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ДЗ</w:t>
      </w:r>
    </w:p>
    <w:p w14:paraId="27564D22" w14:textId="77777777" w:rsidR="001B228C" w:rsidRDefault="001B228C" w:rsidP="00614F0D">
      <w:pPr>
        <w:widowControl w:val="0"/>
        <w:spacing w:after="0" w:line="240" w:lineRule="auto"/>
        <w:ind w:firstLine="709"/>
        <w:jc w:val="both"/>
        <w:rPr>
          <w:rFonts w:ascii="Times New Roman" w:hAnsi="Times New Roman" w:cs="Times New Roman"/>
          <w:sz w:val="28"/>
          <w:szCs w:val="28"/>
          <w:lang w:val="uk-UA"/>
        </w:rPr>
      </w:pPr>
    </w:p>
    <w:p w14:paraId="34D9E3C6" w14:textId="77777777" w:rsidR="001B228C" w:rsidRPr="009A02CF" w:rsidRDefault="001B228C" w:rsidP="00614F0D">
      <w:pPr>
        <w:widowControl w:val="0"/>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Зауважимо,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зовнішні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фактори,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впливати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суму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майже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залежать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СГ</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вплив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доволі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важко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обмежити.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Протилежно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внутрішні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фактори,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здебільшого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проявом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грамотності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політики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lastRenderedPageBreak/>
        <w:t>ДЗ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підприємстві.</w:t>
      </w:r>
    </w:p>
    <w:p w14:paraId="2603F547" w14:textId="77777777" w:rsidR="001B228C" w:rsidRDefault="001B228C" w:rsidP="00F15D9F">
      <w:pPr>
        <w:widowControl w:val="0"/>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впливом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цих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факторів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результаті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збільшення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зростати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величина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КЗ</w:t>
      </w:r>
      <w:r>
        <w:rPr>
          <w:rFonts w:ascii="Times New Roman" w:hAnsi="Times New Roman" w:cs="Times New Roman"/>
          <w:sz w:val="28"/>
          <w:szCs w:val="28"/>
          <w:lang w:val="uk-UA"/>
        </w:rPr>
        <w:t xml:space="preserve"> суб’єктів господарювання</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вплинути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зниження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платоспроможності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підприємства,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скорочення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прибутковості,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гальмування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чи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взагалі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припинення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загострити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банкрутства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підприємства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Своєю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чергою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вплинути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зростання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безробіття,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скорочення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суми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платежів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w:t>
      </w:r>
      <w:r>
        <w:rPr>
          <w:rFonts w:ascii="Times New Roman" w:hAnsi="Times New Roman" w:cs="Times New Roman"/>
          <w:sz w:val="28"/>
          <w:szCs w:val="28"/>
          <w:lang w:val="uk-UA"/>
        </w:rPr>
        <w:t>датків до бюджету тощо (рис. 1.12</w:t>
      </w:r>
      <w:r w:rsidRPr="009A02CF">
        <w:rPr>
          <w:rFonts w:ascii="Times New Roman" w:hAnsi="Times New Roman" w:cs="Times New Roman"/>
          <w:sz w:val="28"/>
          <w:szCs w:val="28"/>
          <w:lang w:val="uk-UA"/>
        </w:rPr>
        <w:t>).</w:t>
      </w:r>
    </w:p>
    <w:p w14:paraId="00E5702D" w14:textId="77777777" w:rsidR="001B228C" w:rsidRPr="009A02CF" w:rsidRDefault="00237784" w:rsidP="00CB56F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US"/>
        </w:rPr>
        <w:pict w14:anchorId="0D966445">
          <v:shape id="Рисунок 63" o:spid="_x0000_i1040" type="#_x0000_t75" style="width:480pt;height:486pt;visibility:visible">
            <v:imagedata r:id="rId22" o:title="" croptop="906f"/>
          </v:shape>
        </w:pict>
      </w:r>
    </w:p>
    <w:p w14:paraId="7D0D177B" w14:textId="77777777" w:rsidR="001B228C" w:rsidRPr="009A02CF" w:rsidRDefault="001B228C" w:rsidP="00573387">
      <w:pPr>
        <w:spacing w:after="0" w:line="240" w:lineRule="auto"/>
        <w:jc w:val="center"/>
        <w:rPr>
          <w:rFonts w:ascii="Times New Roman" w:hAnsi="Times New Roman" w:cs="Times New Roman"/>
          <w:sz w:val="28"/>
          <w:szCs w:val="28"/>
        </w:rPr>
      </w:pPr>
      <w:r w:rsidRPr="009A02CF">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1.1</w:t>
      </w:r>
      <w:r>
        <w:rPr>
          <w:rFonts w:ascii="Times New Roman" w:hAnsi="Times New Roman" w:cs="Times New Roman"/>
          <w:sz w:val="28"/>
          <w:szCs w:val="28"/>
          <w:lang w:val="uk-UA"/>
        </w:rPr>
        <w:t>2 – Вплив ДЗ на фінансово-господарську діяльність підприємства</w:t>
      </w:r>
    </w:p>
    <w:p w14:paraId="7A4ABF2B" w14:textId="77777777" w:rsidR="001B228C" w:rsidRDefault="001B228C" w:rsidP="001923EE">
      <w:pPr>
        <w:spacing w:after="0" w:line="240" w:lineRule="auto"/>
        <w:ind w:firstLine="709"/>
        <w:jc w:val="both"/>
        <w:rPr>
          <w:rFonts w:ascii="Times New Roman" w:hAnsi="Times New Roman" w:cs="Times New Roman"/>
          <w:sz w:val="28"/>
          <w:szCs w:val="28"/>
          <w:lang w:val="uk-UA"/>
        </w:rPr>
      </w:pPr>
    </w:p>
    <w:p w14:paraId="2094D92C" w14:textId="77777777" w:rsidR="001B228C" w:rsidRPr="00800C74" w:rsidRDefault="001B228C" w:rsidP="00800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Україні облік ДЗ регламентується вимогами окремого стандарту – НП(С)БО 10 [29]. У міжнародній практиці ДЗ вважається фінансовим активом, а аспекти щодо її обліку тлумачиться рядом стандартів, а саме: МСБО 1, 7, 9, 13 [22; 23; 25; 26]. Проаналізуємо </w:t>
      </w:r>
      <w:r w:rsidRPr="00800C74">
        <w:rPr>
          <w:rFonts w:ascii="Times New Roman" w:hAnsi="Times New Roman" w:cs="Times New Roman"/>
          <w:sz w:val="28"/>
          <w:szCs w:val="28"/>
          <w:lang w:val="uk-UA"/>
        </w:rPr>
        <w:t>схожість</w:t>
      </w:r>
      <w:r>
        <w:rPr>
          <w:rFonts w:ascii="Times New Roman" w:hAnsi="Times New Roman" w:cs="Times New Roman"/>
          <w:sz w:val="28"/>
          <w:szCs w:val="28"/>
          <w:lang w:val="uk-UA"/>
        </w:rPr>
        <w:t xml:space="preserve"> </w:t>
      </w:r>
      <w:r w:rsidRPr="00800C7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00C74">
        <w:rPr>
          <w:rFonts w:ascii="Times New Roman" w:hAnsi="Times New Roman" w:cs="Times New Roman"/>
          <w:sz w:val="28"/>
          <w:szCs w:val="28"/>
          <w:lang w:val="uk-UA"/>
        </w:rPr>
        <w:t>відмінність</w:t>
      </w:r>
      <w:r>
        <w:rPr>
          <w:rFonts w:ascii="Times New Roman" w:hAnsi="Times New Roman" w:cs="Times New Roman"/>
          <w:sz w:val="28"/>
          <w:szCs w:val="28"/>
          <w:lang w:val="uk-UA"/>
        </w:rPr>
        <w:t xml:space="preserve"> м</w:t>
      </w:r>
      <w:r w:rsidRPr="00800C74">
        <w:rPr>
          <w:rFonts w:ascii="Times New Roman" w:hAnsi="Times New Roman" w:cs="Times New Roman"/>
          <w:sz w:val="28"/>
          <w:szCs w:val="28"/>
          <w:lang w:val="uk-UA"/>
        </w:rPr>
        <w:t>іж</w:t>
      </w:r>
      <w:r>
        <w:rPr>
          <w:rFonts w:ascii="Times New Roman" w:hAnsi="Times New Roman" w:cs="Times New Roman"/>
          <w:sz w:val="28"/>
          <w:szCs w:val="28"/>
          <w:lang w:val="uk-UA"/>
        </w:rPr>
        <w:t xml:space="preserve"> </w:t>
      </w:r>
      <w:r w:rsidRPr="00800C74">
        <w:rPr>
          <w:rFonts w:ascii="Times New Roman" w:hAnsi="Times New Roman" w:cs="Times New Roman"/>
          <w:sz w:val="28"/>
          <w:szCs w:val="28"/>
          <w:lang w:val="uk-UA"/>
        </w:rPr>
        <w:t>підходами</w:t>
      </w:r>
      <w:r>
        <w:rPr>
          <w:rFonts w:ascii="Times New Roman" w:hAnsi="Times New Roman" w:cs="Times New Roman"/>
          <w:sz w:val="28"/>
          <w:szCs w:val="28"/>
          <w:lang w:val="uk-UA"/>
        </w:rPr>
        <w:t xml:space="preserve"> </w:t>
      </w:r>
      <w:r w:rsidRPr="00800C74">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00C74">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ДЗ, що застосовуються у вітчизняній та міжнародній облікових практиках (рис. 1.13)</w:t>
      </w:r>
      <w:r w:rsidRPr="00800C74">
        <w:rPr>
          <w:rFonts w:ascii="Times New Roman" w:hAnsi="Times New Roman" w:cs="Times New Roman"/>
          <w:sz w:val="28"/>
          <w:szCs w:val="28"/>
          <w:lang w:val="uk-UA"/>
        </w:rPr>
        <w:t>.</w:t>
      </w:r>
    </w:p>
    <w:p w14:paraId="095C2CE7" w14:textId="77777777" w:rsidR="001B228C" w:rsidRDefault="00237784" w:rsidP="00423274">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pict w14:anchorId="5D915793">
          <v:shape id="Рисунок 480" o:spid="_x0000_i1041" type="#_x0000_t75" style="width:477.75pt;height:693pt;visibility:visible">
            <v:imagedata r:id="rId23" o:title=""/>
          </v:shape>
        </w:pict>
      </w:r>
    </w:p>
    <w:p w14:paraId="30334B12" w14:textId="77777777" w:rsidR="001B228C" w:rsidRPr="009A02CF" w:rsidRDefault="001B228C" w:rsidP="00D30A22">
      <w:pPr>
        <w:spacing w:after="0" w:line="240" w:lineRule="auto"/>
        <w:jc w:val="both"/>
        <w:rPr>
          <w:rFonts w:ascii="Times New Roman" w:hAnsi="Times New Roman" w:cs="Times New Roman"/>
          <w:sz w:val="28"/>
          <w:szCs w:val="28"/>
        </w:rPr>
      </w:pPr>
      <w:r w:rsidRPr="009A02CF">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1.1</w:t>
      </w:r>
      <w:r>
        <w:rPr>
          <w:rFonts w:ascii="Times New Roman" w:hAnsi="Times New Roman" w:cs="Times New Roman"/>
          <w:sz w:val="28"/>
          <w:szCs w:val="28"/>
          <w:lang w:val="uk-UA"/>
        </w:rPr>
        <w:t xml:space="preserve">3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С</w:t>
      </w:r>
      <w:r w:rsidRPr="00800C74">
        <w:rPr>
          <w:rFonts w:ascii="Times New Roman" w:hAnsi="Times New Roman" w:cs="Times New Roman"/>
          <w:sz w:val="28"/>
          <w:szCs w:val="28"/>
          <w:lang w:val="uk-UA"/>
        </w:rPr>
        <w:t>хожість</w:t>
      </w:r>
      <w:r>
        <w:rPr>
          <w:rFonts w:ascii="Times New Roman" w:hAnsi="Times New Roman" w:cs="Times New Roman"/>
          <w:sz w:val="28"/>
          <w:szCs w:val="28"/>
          <w:lang w:val="uk-UA"/>
        </w:rPr>
        <w:t xml:space="preserve"> </w:t>
      </w:r>
      <w:r w:rsidRPr="00800C7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00C74">
        <w:rPr>
          <w:rFonts w:ascii="Times New Roman" w:hAnsi="Times New Roman" w:cs="Times New Roman"/>
          <w:sz w:val="28"/>
          <w:szCs w:val="28"/>
          <w:lang w:val="uk-UA"/>
        </w:rPr>
        <w:t>відмінність</w:t>
      </w:r>
      <w:r>
        <w:rPr>
          <w:rFonts w:ascii="Times New Roman" w:hAnsi="Times New Roman" w:cs="Times New Roman"/>
          <w:sz w:val="28"/>
          <w:szCs w:val="28"/>
          <w:lang w:val="uk-UA"/>
        </w:rPr>
        <w:t xml:space="preserve"> м</w:t>
      </w:r>
      <w:r w:rsidRPr="00800C74">
        <w:rPr>
          <w:rFonts w:ascii="Times New Roman" w:hAnsi="Times New Roman" w:cs="Times New Roman"/>
          <w:sz w:val="28"/>
          <w:szCs w:val="28"/>
          <w:lang w:val="uk-UA"/>
        </w:rPr>
        <w:t>іж</w:t>
      </w:r>
      <w:r>
        <w:rPr>
          <w:rFonts w:ascii="Times New Roman" w:hAnsi="Times New Roman" w:cs="Times New Roman"/>
          <w:sz w:val="28"/>
          <w:szCs w:val="28"/>
          <w:lang w:val="uk-UA"/>
        </w:rPr>
        <w:t xml:space="preserve"> </w:t>
      </w:r>
      <w:r w:rsidRPr="00800C74">
        <w:rPr>
          <w:rFonts w:ascii="Times New Roman" w:hAnsi="Times New Roman" w:cs="Times New Roman"/>
          <w:sz w:val="28"/>
          <w:szCs w:val="28"/>
          <w:lang w:val="uk-UA"/>
        </w:rPr>
        <w:t>підходами</w:t>
      </w:r>
      <w:r>
        <w:rPr>
          <w:rFonts w:ascii="Times New Roman" w:hAnsi="Times New Roman" w:cs="Times New Roman"/>
          <w:sz w:val="28"/>
          <w:szCs w:val="28"/>
          <w:lang w:val="uk-UA"/>
        </w:rPr>
        <w:t xml:space="preserve"> </w:t>
      </w:r>
      <w:r w:rsidRPr="00800C74">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00C74">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ДЗ у вітчизняній та міжнародній практиках обліку </w:t>
      </w:r>
      <w:r w:rsidRPr="00D30A22">
        <w:rPr>
          <w:rFonts w:ascii="Times New Roman" w:hAnsi="Times New Roman" w:cs="Times New Roman"/>
          <w:i/>
          <w:iCs/>
          <w:sz w:val="28"/>
          <w:szCs w:val="28"/>
          <w:lang w:val="uk-UA"/>
        </w:rPr>
        <w:t>(систематизовано</w:t>
      </w:r>
      <w:r>
        <w:rPr>
          <w:rFonts w:ascii="Times New Roman" w:hAnsi="Times New Roman" w:cs="Times New Roman"/>
          <w:i/>
          <w:iCs/>
          <w:sz w:val="28"/>
          <w:szCs w:val="28"/>
          <w:lang w:val="uk-UA"/>
        </w:rPr>
        <w:t xml:space="preserve"> </w:t>
      </w:r>
      <w:r w:rsidRPr="00D30A22">
        <w:rPr>
          <w:rFonts w:ascii="Times New Roman" w:hAnsi="Times New Roman" w:cs="Times New Roman"/>
          <w:i/>
          <w:iCs/>
          <w:sz w:val="28"/>
          <w:szCs w:val="28"/>
          <w:lang w:val="uk-UA"/>
        </w:rPr>
        <w:t>за</w:t>
      </w:r>
      <w:r>
        <w:rPr>
          <w:rFonts w:ascii="Times New Roman" w:hAnsi="Times New Roman" w:cs="Times New Roman"/>
          <w:i/>
          <w:iCs/>
          <w:sz w:val="28"/>
          <w:szCs w:val="28"/>
          <w:lang w:val="uk-UA"/>
        </w:rPr>
        <w:t xml:space="preserve"> </w:t>
      </w:r>
      <w:r w:rsidRPr="00D30A22">
        <w:rPr>
          <w:rFonts w:ascii="Times New Roman" w:hAnsi="Times New Roman" w:cs="Times New Roman"/>
          <w:i/>
          <w:iCs/>
          <w:sz w:val="28"/>
          <w:szCs w:val="28"/>
          <w:lang w:val="uk-UA"/>
        </w:rPr>
        <w:t>[</w:t>
      </w:r>
      <w:r>
        <w:rPr>
          <w:rFonts w:ascii="Times New Roman" w:hAnsi="Times New Roman" w:cs="Times New Roman"/>
          <w:i/>
          <w:iCs/>
          <w:sz w:val="28"/>
          <w:szCs w:val="28"/>
          <w:lang w:val="uk-UA"/>
        </w:rPr>
        <w:t>29</w:t>
      </w:r>
      <w:r w:rsidRPr="00D30A22">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22</w:t>
      </w:r>
      <w:r w:rsidRPr="00D30A22">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23</w:t>
      </w:r>
      <w:r w:rsidRPr="00D30A22">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25</w:t>
      </w:r>
      <w:r w:rsidRPr="00D30A22">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26</w:t>
      </w:r>
      <w:r w:rsidRPr="00D30A22">
        <w:rPr>
          <w:rFonts w:ascii="Times New Roman" w:hAnsi="Times New Roman" w:cs="Times New Roman"/>
          <w:i/>
          <w:iCs/>
          <w:sz w:val="28"/>
          <w:szCs w:val="28"/>
          <w:lang w:val="uk-UA"/>
        </w:rPr>
        <w:t>])</w:t>
      </w:r>
    </w:p>
    <w:p w14:paraId="3AD3D15F" w14:textId="77777777" w:rsidR="001B228C" w:rsidRDefault="001B228C" w:rsidP="001923EE">
      <w:pPr>
        <w:spacing w:after="0" w:line="240" w:lineRule="auto"/>
        <w:ind w:firstLine="709"/>
        <w:jc w:val="both"/>
        <w:rPr>
          <w:rFonts w:ascii="Times New Roman" w:hAnsi="Times New Roman" w:cs="Times New Roman"/>
          <w:color w:val="000000"/>
          <w:sz w:val="28"/>
          <w:szCs w:val="28"/>
          <w:lang w:val="uk-UA"/>
        </w:rPr>
      </w:pPr>
      <w:r w:rsidRPr="009A02CF">
        <w:rPr>
          <w:rFonts w:ascii="Times New Roman" w:hAnsi="Times New Roman" w:cs="Times New Roman"/>
          <w:sz w:val="28"/>
          <w:szCs w:val="28"/>
          <w:lang w:val="uk-UA"/>
        </w:rPr>
        <w:lastRenderedPageBreak/>
        <w:t>Робота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виконувалась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базі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матеріалів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“Кривбасвибухпром”».</w:t>
      </w:r>
      <w:r>
        <w:rPr>
          <w:rFonts w:ascii="Times New Roman" w:hAnsi="Times New Roman" w:cs="Times New Roman"/>
          <w:color w:val="000000"/>
          <w:sz w:val="28"/>
          <w:szCs w:val="28"/>
          <w:lang w:val="uk-UA"/>
        </w:rPr>
        <w:t xml:space="preserve"> </w:t>
      </w:r>
      <w:r w:rsidRPr="009A02CF">
        <w:rPr>
          <w:rFonts w:ascii="Times New Roman" w:hAnsi="Times New Roman" w:cs="Times New Roman"/>
          <w:sz w:val="28"/>
          <w:szCs w:val="28"/>
          <w:lang w:val="uk-UA"/>
        </w:rPr>
        <w:t>Історичну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довідку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створення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досліджуваного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Товариства</w:t>
      </w:r>
      <w:r>
        <w:rPr>
          <w:rFonts w:ascii="Times New Roman" w:hAnsi="Times New Roman" w:cs="Times New Roman"/>
          <w:sz w:val="28"/>
          <w:szCs w:val="28"/>
          <w:lang w:val="uk-UA"/>
        </w:rPr>
        <w:t xml:space="preserve"> </w:t>
      </w:r>
      <w:r w:rsidRPr="009A02CF">
        <w:rPr>
          <w:rFonts w:ascii="Times New Roman" w:hAnsi="Times New Roman" w:cs="Times New Roman"/>
          <w:color w:val="000000"/>
          <w:sz w:val="28"/>
          <w:szCs w:val="28"/>
          <w:lang w:val="uk-UA"/>
        </w:rPr>
        <w:t>представлено</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1.1</w:t>
      </w:r>
      <w:r>
        <w:rPr>
          <w:rFonts w:ascii="Times New Roman" w:hAnsi="Times New Roman" w:cs="Times New Roman"/>
          <w:color w:val="000000"/>
          <w:sz w:val="28"/>
          <w:szCs w:val="28"/>
          <w:lang w:val="uk-UA"/>
        </w:rPr>
        <w:t>4</w:t>
      </w:r>
      <w:r w:rsidRPr="009A02CF">
        <w:rPr>
          <w:rFonts w:ascii="Times New Roman" w:hAnsi="Times New Roman" w:cs="Times New Roman"/>
          <w:color w:val="000000"/>
          <w:sz w:val="28"/>
          <w:szCs w:val="28"/>
          <w:lang w:val="uk-UA"/>
        </w:rPr>
        <w:t>.</w:t>
      </w:r>
    </w:p>
    <w:p w14:paraId="6B140F90" w14:textId="77777777" w:rsidR="001B228C" w:rsidRPr="009A02CF" w:rsidRDefault="00237784" w:rsidP="00B259AD">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2BD97832">
          <v:shape id="Рисунок 1" o:spid="_x0000_i1042" type="#_x0000_t75" style="width:484.5pt;height:530.25pt;visibility:visible">
            <v:imagedata r:id="rId24" o:title=""/>
          </v:shape>
        </w:pict>
      </w:r>
    </w:p>
    <w:p w14:paraId="7BA5F049" w14:textId="77777777" w:rsidR="001B228C" w:rsidRPr="009A02CF" w:rsidRDefault="001B228C" w:rsidP="00470490">
      <w:pPr>
        <w:spacing w:after="0" w:line="240" w:lineRule="auto"/>
        <w:jc w:val="center"/>
        <w:rPr>
          <w:rFonts w:ascii="Times New Roman" w:hAnsi="Times New Roman" w:cs="Times New Roman"/>
          <w:sz w:val="28"/>
          <w:szCs w:val="28"/>
          <w:lang w:val="uk-UA"/>
        </w:rPr>
      </w:pPr>
      <w:r w:rsidRPr="009A02CF">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1.1</w:t>
      </w:r>
      <w:r>
        <w:rPr>
          <w:rFonts w:ascii="Times New Roman" w:hAnsi="Times New Roman" w:cs="Times New Roman"/>
          <w:sz w:val="28"/>
          <w:szCs w:val="28"/>
          <w:lang w:val="uk-UA"/>
        </w:rPr>
        <w:t xml:space="preserve">4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Історична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довідка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“Кривбасвибухпром”»</w:t>
      </w:r>
    </w:p>
    <w:p w14:paraId="28000CCB" w14:textId="77777777" w:rsidR="001B228C" w:rsidRPr="009A02CF" w:rsidRDefault="001B228C" w:rsidP="00E20012">
      <w:pPr>
        <w:spacing w:after="0" w:line="240" w:lineRule="auto"/>
        <w:ind w:firstLine="709"/>
        <w:jc w:val="both"/>
        <w:rPr>
          <w:rFonts w:ascii="Times New Roman" w:hAnsi="Times New Roman" w:cs="Times New Roman"/>
          <w:color w:val="000000"/>
          <w:sz w:val="28"/>
          <w:szCs w:val="28"/>
          <w:lang w:val="uk-UA"/>
        </w:rPr>
      </w:pPr>
    </w:p>
    <w:p w14:paraId="24F78D5B" w14:textId="77777777" w:rsidR="001B228C" w:rsidRPr="009A02CF" w:rsidRDefault="001B228C" w:rsidP="00E20012">
      <w:pPr>
        <w:spacing w:after="0" w:line="240" w:lineRule="auto"/>
        <w:ind w:firstLine="709"/>
        <w:jc w:val="both"/>
        <w:rPr>
          <w:rFonts w:ascii="Times New Roman" w:hAnsi="Times New Roman" w:cs="Times New Roman"/>
          <w:color w:val="000000"/>
          <w:sz w:val="28"/>
          <w:szCs w:val="28"/>
          <w:lang w:val="uk-UA"/>
        </w:rPr>
      </w:pP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“Кривбасвибухпром”»</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є</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одним</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із</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найбільших</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серед</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підприємств,</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що</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провадять</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діяльність</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у</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сфері</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проведення</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вибухових</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робіт.</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Воно</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має</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понад</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півстолітній</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досвід</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роботи</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у</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цій</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галузі.</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Завдяки</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потужній</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виробничій</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базі</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Товариство</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може</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здійснювати</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підрив</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гірських</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порід</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у</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обсязі</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більш</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ніж</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40</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млн</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м</w:t>
      </w:r>
      <w:r w:rsidRPr="009A02CF">
        <w:rPr>
          <w:rFonts w:ascii="Times New Roman" w:hAnsi="Times New Roman" w:cs="Times New Roman"/>
          <w:color w:val="000000"/>
          <w:sz w:val="28"/>
          <w:szCs w:val="28"/>
          <w:vertAlign w:val="superscript"/>
          <w:lang w:val="uk-UA"/>
        </w:rPr>
        <w:t>3</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щорічно.</w:t>
      </w:r>
    </w:p>
    <w:p w14:paraId="47F6AC15" w14:textId="77777777" w:rsidR="001B228C" w:rsidRPr="009A02CF" w:rsidRDefault="001B228C" w:rsidP="00751DC3">
      <w:pPr>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Загальну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інформацію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наведено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1.1</w:t>
      </w:r>
      <w:r>
        <w:rPr>
          <w:rFonts w:ascii="Times New Roman" w:hAnsi="Times New Roman" w:cs="Times New Roman"/>
          <w:sz w:val="28"/>
          <w:szCs w:val="28"/>
          <w:lang w:val="uk-UA"/>
        </w:rPr>
        <w:t>5</w:t>
      </w:r>
      <w:r w:rsidRPr="009A02CF">
        <w:rPr>
          <w:rFonts w:ascii="Times New Roman" w:hAnsi="Times New Roman" w:cs="Times New Roman"/>
          <w:sz w:val="28"/>
          <w:szCs w:val="28"/>
          <w:lang w:val="uk-UA"/>
        </w:rPr>
        <w:t>.</w:t>
      </w:r>
    </w:p>
    <w:p w14:paraId="5D347B2B" w14:textId="77777777" w:rsidR="001B228C" w:rsidRPr="009A02CF" w:rsidRDefault="00237784" w:rsidP="008C7AB6">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pict w14:anchorId="50E4EF2E">
          <v:shape id="Рисунок 481" o:spid="_x0000_i1043" type="#_x0000_t75" style="width:475.5pt;height:244.5pt;visibility:visible">
            <v:imagedata r:id="rId25" o:title=""/>
          </v:shape>
        </w:pict>
      </w:r>
    </w:p>
    <w:p w14:paraId="4165FCC8" w14:textId="77777777" w:rsidR="001B228C" w:rsidRPr="009A02CF" w:rsidRDefault="001B228C" w:rsidP="008C7AB6">
      <w:pPr>
        <w:spacing w:after="0" w:line="240" w:lineRule="auto"/>
        <w:jc w:val="center"/>
        <w:rPr>
          <w:rFonts w:ascii="Times New Roman" w:hAnsi="Times New Roman" w:cs="Times New Roman"/>
          <w:sz w:val="28"/>
          <w:szCs w:val="28"/>
          <w:lang w:val="uk-UA"/>
        </w:rPr>
      </w:pPr>
      <w:r w:rsidRPr="009A02CF">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1.1</w:t>
      </w:r>
      <w:r>
        <w:rPr>
          <w:rFonts w:ascii="Times New Roman" w:hAnsi="Times New Roman" w:cs="Times New Roman"/>
          <w:sz w:val="28"/>
          <w:szCs w:val="28"/>
          <w:lang w:val="uk-UA"/>
        </w:rPr>
        <w:t xml:space="preserve">5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Загальна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інформація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“Кривбасвибухпром”»</w:t>
      </w:r>
    </w:p>
    <w:p w14:paraId="009F6E89" w14:textId="77777777" w:rsidR="001B228C" w:rsidRDefault="001B228C" w:rsidP="008C7AB6">
      <w:pPr>
        <w:spacing w:after="0" w:line="240" w:lineRule="auto"/>
        <w:ind w:firstLine="709"/>
        <w:jc w:val="both"/>
        <w:rPr>
          <w:rFonts w:ascii="Times New Roman" w:hAnsi="Times New Roman" w:cs="Times New Roman"/>
          <w:color w:val="000000"/>
          <w:sz w:val="28"/>
          <w:szCs w:val="28"/>
          <w:lang w:val="uk-UA"/>
        </w:rPr>
      </w:pPr>
    </w:p>
    <w:p w14:paraId="7F602421" w14:textId="77777777" w:rsidR="001B228C" w:rsidRPr="00A17440" w:rsidRDefault="001B228C" w:rsidP="008C7AB6">
      <w:pPr>
        <w:tabs>
          <w:tab w:val="left" w:pos="1134"/>
        </w:tabs>
        <w:spacing w:after="0" w:line="240" w:lineRule="auto"/>
        <w:ind w:firstLine="567"/>
        <w:jc w:val="both"/>
        <w:rPr>
          <w:rFonts w:ascii="Times New Roman" w:hAnsi="Times New Roman" w:cs="Times New Roman"/>
          <w:sz w:val="28"/>
          <w:szCs w:val="28"/>
          <w:lang w:val="uk-UA"/>
        </w:rPr>
      </w:pPr>
      <w:r w:rsidRPr="00A17440">
        <w:rPr>
          <w:rFonts w:ascii="Times New Roman" w:hAnsi="Times New Roman" w:cs="Times New Roman"/>
          <w:sz w:val="28"/>
          <w:szCs w:val="28"/>
          <w:lang w:val="uk-UA"/>
        </w:rPr>
        <w:t>Склад</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майна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“Кривбасвибухпром”»</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відповідно</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Статуту</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(дод</w:t>
      </w:r>
      <w:r>
        <w:rPr>
          <w:rFonts w:ascii="Times New Roman" w:hAnsi="Times New Roman" w:cs="Times New Roman"/>
          <w:sz w:val="28"/>
          <w:szCs w:val="28"/>
          <w:lang w:val="uk-UA"/>
        </w:rPr>
        <w:t>аток А</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наведено</w:t>
      </w:r>
      <w:r>
        <w:rPr>
          <w:rFonts w:ascii="Times New Roman" w:hAnsi="Times New Roman" w:cs="Times New Roman"/>
          <w:sz w:val="28"/>
          <w:szCs w:val="28"/>
          <w:lang w:val="uk-UA"/>
        </w:rPr>
        <w:t xml:space="preserve"> на рис. 1.16</w:t>
      </w:r>
      <w:r w:rsidRPr="00A17440">
        <w:rPr>
          <w:rFonts w:ascii="Times New Roman" w:hAnsi="Times New Roman" w:cs="Times New Roman"/>
          <w:sz w:val="28"/>
          <w:szCs w:val="28"/>
          <w:lang w:val="uk-UA"/>
        </w:rPr>
        <w:t>.</w:t>
      </w:r>
    </w:p>
    <w:p w14:paraId="26570632" w14:textId="77777777" w:rsidR="001B228C" w:rsidRPr="00A17440" w:rsidRDefault="00237784" w:rsidP="008C7AB6">
      <w:pPr>
        <w:shd w:val="clear" w:color="auto" w:fill="FFFFFF"/>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79B88974">
          <v:shape id="Рисунок 482" o:spid="_x0000_i1044" type="#_x0000_t75" style="width:478.5pt;height:394.5pt;visibility:visible">
            <v:imagedata r:id="rId26" o:title=""/>
          </v:shape>
        </w:pict>
      </w:r>
    </w:p>
    <w:p w14:paraId="73956315" w14:textId="77777777" w:rsidR="001B228C" w:rsidRPr="00A17440" w:rsidRDefault="001B228C" w:rsidP="008C7AB6">
      <w:pPr>
        <w:tabs>
          <w:tab w:val="left" w:pos="1134"/>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1.16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Склад</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майна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“Кривбасвибухпром”»</w:t>
      </w:r>
    </w:p>
    <w:p w14:paraId="4507224D" w14:textId="77777777" w:rsidR="001B228C" w:rsidRDefault="001B228C" w:rsidP="008957C7">
      <w:pPr>
        <w:tabs>
          <w:tab w:val="left" w:pos="1134"/>
          <w:tab w:val="left" w:pos="1260"/>
        </w:tabs>
        <w:spacing w:after="0" w:line="240" w:lineRule="auto"/>
        <w:ind w:firstLine="709"/>
        <w:jc w:val="both"/>
        <w:rPr>
          <w:rFonts w:ascii="Times New Roman" w:hAnsi="Times New Roman" w:cs="Times New Roman"/>
          <w:sz w:val="28"/>
          <w:szCs w:val="28"/>
          <w:lang w:val="uk-UA"/>
        </w:rPr>
      </w:pPr>
      <w:r w:rsidRPr="00A17440">
        <w:rPr>
          <w:rFonts w:ascii="Times New Roman" w:hAnsi="Times New Roman" w:cs="Times New Roman"/>
          <w:sz w:val="28"/>
          <w:szCs w:val="28"/>
          <w:lang w:val="uk-UA"/>
        </w:rPr>
        <w:lastRenderedPageBreak/>
        <w:t>Основні</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положення</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відносно</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створення</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“Кривбасвибухпром”»</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(дод</w:t>
      </w:r>
      <w:r>
        <w:rPr>
          <w:rFonts w:ascii="Times New Roman" w:hAnsi="Times New Roman" w:cs="Times New Roman"/>
          <w:sz w:val="28"/>
          <w:szCs w:val="28"/>
          <w:lang w:val="uk-UA"/>
        </w:rPr>
        <w:t>аток А) наведено на рис. 1.17</w:t>
      </w:r>
      <w:r w:rsidRPr="00A17440">
        <w:rPr>
          <w:rFonts w:ascii="Times New Roman" w:hAnsi="Times New Roman" w:cs="Times New Roman"/>
          <w:sz w:val="28"/>
          <w:szCs w:val="28"/>
          <w:lang w:val="uk-UA"/>
        </w:rPr>
        <w:t>.</w:t>
      </w:r>
    </w:p>
    <w:p w14:paraId="3DBBBF9C" w14:textId="77777777" w:rsidR="001B228C" w:rsidRPr="00A17440" w:rsidRDefault="00237784" w:rsidP="00195F90">
      <w:pPr>
        <w:tabs>
          <w:tab w:val="left" w:pos="1134"/>
          <w:tab w:val="left" w:pos="1260"/>
        </w:tabs>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377E2DDD">
          <v:shape id="Рисунок 492" o:spid="_x0000_i1045" type="#_x0000_t75" style="width:483.75pt;height:660.75pt;visibility:visible">
            <v:imagedata r:id="rId27" o:title=""/>
          </v:shape>
        </w:pict>
      </w:r>
    </w:p>
    <w:p w14:paraId="66B2A321" w14:textId="77777777" w:rsidR="001B228C" w:rsidRPr="00A17440" w:rsidRDefault="001B228C" w:rsidP="00195F90">
      <w:pPr>
        <w:tabs>
          <w:tab w:val="left" w:pos="1134"/>
          <w:tab w:val="left" w:pos="1260"/>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1.17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Загальні п</w:t>
      </w:r>
      <w:r w:rsidRPr="00A17440">
        <w:rPr>
          <w:rFonts w:ascii="Times New Roman" w:hAnsi="Times New Roman" w:cs="Times New Roman"/>
          <w:sz w:val="28"/>
          <w:szCs w:val="28"/>
          <w:lang w:val="uk-UA"/>
        </w:rPr>
        <w:t>оложення</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створення</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“Кривбасвибухпром”»</w:t>
      </w:r>
    </w:p>
    <w:p w14:paraId="6E29128F" w14:textId="77777777" w:rsidR="001B228C" w:rsidRDefault="001B228C" w:rsidP="00625FDF">
      <w:pPr>
        <w:pStyle w:val="ad"/>
        <w:shd w:val="clear" w:color="auto" w:fill="FFFFFF"/>
        <w:spacing w:before="0" w:beforeAutospacing="0" w:after="0" w:afterAutospacing="0"/>
        <w:ind w:firstLine="709"/>
        <w:jc w:val="both"/>
        <w:rPr>
          <w:rFonts w:cs="Calibri"/>
          <w:sz w:val="28"/>
          <w:szCs w:val="28"/>
          <w:lang w:val="uk-UA"/>
        </w:rPr>
      </w:pPr>
      <w:r w:rsidRPr="00A17440">
        <w:rPr>
          <w:sz w:val="28"/>
          <w:szCs w:val="28"/>
          <w:lang w:val="uk-UA"/>
        </w:rPr>
        <w:lastRenderedPageBreak/>
        <w:t>Статутний</w:t>
      </w:r>
      <w:r>
        <w:rPr>
          <w:sz w:val="28"/>
          <w:szCs w:val="28"/>
          <w:lang w:val="uk-UA"/>
        </w:rPr>
        <w:t xml:space="preserve"> </w:t>
      </w:r>
      <w:r w:rsidRPr="00A17440">
        <w:rPr>
          <w:sz w:val="28"/>
          <w:szCs w:val="28"/>
          <w:lang w:val="uk-UA"/>
        </w:rPr>
        <w:t>капітал</w:t>
      </w:r>
      <w:r>
        <w:rPr>
          <w:sz w:val="28"/>
          <w:szCs w:val="28"/>
          <w:lang w:val="uk-UA"/>
        </w:rPr>
        <w:t xml:space="preserve"> </w:t>
      </w:r>
      <w:r w:rsidRPr="009A02CF">
        <w:rPr>
          <w:sz w:val="28"/>
          <w:szCs w:val="28"/>
          <w:lang w:val="uk-UA"/>
        </w:rPr>
        <w:t>ПАТ</w:t>
      </w:r>
      <w:r>
        <w:rPr>
          <w:sz w:val="28"/>
          <w:szCs w:val="28"/>
          <w:lang w:val="uk-UA"/>
        </w:rPr>
        <w:t xml:space="preserve"> </w:t>
      </w:r>
      <w:r w:rsidRPr="009A02CF">
        <w:rPr>
          <w:color w:val="000000"/>
          <w:sz w:val="28"/>
          <w:szCs w:val="28"/>
          <w:lang w:val="uk-UA"/>
        </w:rPr>
        <w:t>«ПВП</w:t>
      </w:r>
      <w:r>
        <w:rPr>
          <w:color w:val="000000"/>
          <w:sz w:val="28"/>
          <w:szCs w:val="28"/>
          <w:lang w:val="uk-UA"/>
        </w:rPr>
        <w:t xml:space="preserve"> </w:t>
      </w:r>
      <w:r w:rsidRPr="009A02CF">
        <w:rPr>
          <w:color w:val="000000"/>
          <w:sz w:val="28"/>
          <w:szCs w:val="28"/>
          <w:lang w:val="uk-UA"/>
        </w:rPr>
        <w:t>“Кривбасвибухпром”»</w:t>
      </w:r>
      <w:r>
        <w:rPr>
          <w:sz w:val="28"/>
          <w:szCs w:val="28"/>
          <w:lang w:val="uk-UA"/>
        </w:rPr>
        <w:t xml:space="preserve"> </w:t>
      </w:r>
      <w:r w:rsidRPr="00A17440">
        <w:rPr>
          <w:sz w:val="28"/>
          <w:szCs w:val="28"/>
          <w:lang w:val="uk-UA"/>
        </w:rPr>
        <w:t>створено</w:t>
      </w:r>
      <w:r>
        <w:rPr>
          <w:sz w:val="28"/>
          <w:szCs w:val="28"/>
          <w:lang w:val="uk-UA"/>
        </w:rPr>
        <w:t xml:space="preserve"> </w:t>
      </w:r>
      <w:r w:rsidRPr="00A17440">
        <w:rPr>
          <w:sz w:val="28"/>
          <w:szCs w:val="28"/>
          <w:lang w:val="uk-UA"/>
        </w:rPr>
        <w:t>відповідно</w:t>
      </w:r>
      <w:r>
        <w:rPr>
          <w:sz w:val="28"/>
          <w:szCs w:val="28"/>
          <w:lang w:val="uk-UA"/>
        </w:rPr>
        <w:t xml:space="preserve"> </w:t>
      </w:r>
      <w:r w:rsidRPr="00A17440">
        <w:rPr>
          <w:sz w:val="28"/>
          <w:szCs w:val="28"/>
          <w:lang w:val="uk-UA"/>
        </w:rPr>
        <w:t>до</w:t>
      </w:r>
      <w:r>
        <w:rPr>
          <w:sz w:val="28"/>
          <w:szCs w:val="28"/>
          <w:lang w:val="uk-UA"/>
        </w:rPr>
        <w:t xml:space="preserve"> </w:t>
      </w:r>
      <w:r w:rsidRPr="00A17440">
        <w:rPr>
          <w:sz w:val="28"/>
          <w:szCs w:val="28"/>
          <w:lang w:val="uk-UA"/>
        </w:rPr>
        <w:t>вимог</w:t>
      </w:r>
      <w:r>
        <w:rPr>
          <w:sz w:val="28"/>
          <w:szCs w:val="28"/>
          <w:lang w:val="uk-UA"/>
        </w:rPr>
        <w:t xml:space="preserve"> </w:t>
      </w:r>
      <w:r w:rsidRPr="00A17440">
        <w:rPr>
          <w:sz w:val="28"/>
          <w:szCs w:val="28"/>
          <w:lang w:val="uk-UA"/>
        </w:rPr>
        <w:t>ЗУ</w:t>
      </w:r>
      <w:r>
        <w:rPr>
          <w:sz w:val="28"/>
          <w:szCs w:val="28"/>
          <w:lang w:val="uk-UA"/>
        </w:rPr>
        <w:t xml:space="preserve"> </w:t>
      </w:r>
      <w:r w:rsidRPr="00A17440">
        <w:rPr>
          <w:sz w:val="28"/>
          <w:szCs w:val="28"/>
          <w:lang w:val="uk-UA"/>
        </w:rPr>
        <w:t>«Про</w:t>
      </w:r>
      <w:r>
        <w:rPr>
          <w:sz w:val="28"/>
          <w:szCs w:val="28"/>
          <w:lang w:val="uk-UA"/>
        </w:rPr>
        <w:t xml:space="preserve"> </w:t>
      </w:r>
      <w:r w:rsidRPr="00A17440">
        <w:rPr>
          <w:sz w:val="28"/>
          <w:szCs w:val="28"/>
          <w:lang w:val="uk-UA"/>
        </w:rPr>
        <w:t>АТ»</w:t>
      </w:r>
      <w:r>
        <w:rPr>
          <w:sz w:val="28"/>
          <w:szCs w:val="28"/>
          <w:lang w:val="uk-UA"/>
        </w:rPr>
        <w:t xml:space="preserve"> </w:t>
      </w:r>
      <w:r w:rsidRPr="00A17440">
        <w:rPr>
          <w:sz w:val="28"/>
          <w:szCs w:val="28"/>
          <w:lang w:val="uk-UA"/>
        </w:rPr>
        <w:t>[</w:t>
      </w:r>
      <w:r>
        <w:rPr>
          <w:sz w:val="28"/>
          <w:szCs w:val="28"/>
          <w:lang w:val="uk-UA"/>
        </w:rPr>
        <w:t>8</w:t>
      </w:r>
      <w:r w:rsidRPr="00A17440">
        <w:rPr>
          <w:sz w:val="28"/>
          <w:szCs w:val="28"/>
          <w:lang w:val="uk-UA"/>
        </w:rPr>
        <w:t>],</w:t>
      </w:r>
      <w:r>
        <w:rPr>
          <w:sz w:val="28"/>
          <w:szCs w:val="28"/>
          <w:lang w:val="uk-UA"/>
        </w:rPr>
        <w:t xml:space="preserve"> </w:t>
      </w:r>
      <w:r w:rsidRPr="00A17440">
        <w:rPr>
          <w:sz w:val="28"/>
          <w:szCs w:val="28"/>
          <w:lang w:val="uk-UA"/>
        </w:rPr>
        <w:t>інших</w:t>
      </w:r>
      <w:r>
        <w:rPr>
          <w:sz w:val="28"/>
          <w:szCs w:val="28"/>
          <w:lang w:val="uk-UA"/>
        </w:rPr>
        <w:t xml:space="preserve"> </w:t>
      </w:r>
      <w:r w:rsidRPr="00A17440">
        <w:rPr>
          <w:sz w:val="28"/>
          <w:szCs w:val="28"/>
          <w:lang w:val="uk-UA"/>
        </w:rPr>
        <w:t>нормативно-правових</w:t>
      </w:r>
      <w:r>
        <w:rPr>
          <w:sz w:val="28"/>
          <w:szCs w:val="28"/>
          <w:lang w:val="uk-UA"/>
        </w:rPr>
        <w:t xml:space="preserve"> </w:t>
      </w:r>
      <w:r w:rsidRPr="00A17440">
        <w:rPr>
          <w:sz w:val="28"/>
          <w:szCs w:val="28"/>
          <w:lang w:val="uk-UA"/>
        </w:rPr>
        <w:t>документів</w:t>
      </w:r>
      <w:r>
        <w:rPr>
          <w:sz w:val="28"/>
          <w:szCs w:val="28"/>
          <w:lang w:val="uk-UA"/>
        </w:rPr>
        <w:t xml:space="preserve"> </w:t>
      </w:r>
      <w:r w:rsidRPr="00A17440">
        <w:rPr>
          <w:sz w:val="28"/>
          <w:szCs w:val="28"/>
          <w:lang w:val="uk-UA"/>
        </w:rPr>
        <w:t>України</w:t>
      </w:r>
      <w:r>
        <w:rPr>
          <w:sz w:val="28"/>
          <w:szCs w:val="28"/>
          <w:lang w:val="uk-UA"/>
        </w:rPr>
        <w:t xml:space="preserve"> </w:t>
      </w:r>
      <w:r w:rsidRPr="00A17440">
        <w:rPr>
          <w:sz w:val="28"/>
          <w:szCs w:val="28"/>
          <w:lang w:val="uk-UA"/>
        </w:rPr>
        <w:t>та</w:t>
      </w:r>
      <w:r>
        <w:rPr>
          <w:sz w:val="28"/>
          <w:szCs w:val="28"/>
          <w:lang w:val="uk-UA"/>
        </w:rPr>
        <w:t xml:space="preserve"> </w:t>
      </w:r>
      <w:r w:rsidRPr="00A17440">
        <w:rPr>
          <w:sz w:val="28"/>
          <w:szCs w:val="28"/>
          <w:lang w:val="uk-UA"/>
        </w:rPr>
        <w:t>його</w:t>
      </w:r>
      <w:r>
        <w:rPr>
          <w:sz w:val="28"/>
          <w:szCs w:val="28"/>
          <w:lang w:val="uk-UA"/>
        </w:rPr>
        <w:t xml:space="preserve"> </w:t>
      </w:r>
      <w:r w:rsidRPr="00A17440">
        <w:rPr>
          <w:sz w:val="28"/>
          <w:szCs w:val="28"/>
          <w:lang w:val="uk-UA"/>
        </w:rPr>
        <w:t>Статуту</w:t>
      </w:r>
      <w:r>
        <w:rPr>
          <w:sz w:val="28"/>
          <w:szCs w:val="28"/>
          <w:lang w:val="uk-UA"/>
        </w:rPr>
        <w:t xml:space="preserve"> </w:t>
      </w:r>
      <w:r w:rsidRPr="00A17440">
        <w:rPr>
          <w:sz w:val="28"/>
          <w:szCs w:val="28"/>
          <w:lang w:val="uk-UA"/>
        </w:rPr>
        <w:t>(дод</w:t>
      </w:r>
      <w:r>
        <w:rPr>
          <w:sz w:val="28"/>
          <w:szCs w:val="28"/>
          <w:lang w:val="uk-UA"/>
        </w:rPr>
        <w:t>аток А</w:t>
      </w:r>
      <w:r w:rsidRPr="00A17440">
        <w:rPr>
          <w:sz w:val="28"/>
          <w:szCs w:val="28"/>
          <w:lang w:val="uk-UA"/>
        </w:rPr>
        <w:t>).</w:t>
      </w:r>
      <w:r>
        <w:rPr>
          <w:sz w:val="28"/>
          <w:szCs w:val="28"/>
          <w:lang w:val="uk-UA"/>
        </w:rPr>
        <w:t xml:space="preserve"> </w:t>
      </w:r>
      <w:r w:rsidRPr="00A17440">
        <w:rPr>
          <w:sz w:val="28"/>
          <w:szCs w:val="28"/>
          <w:lang w:val="uk-UA"/>
        </w:rPr>
        <w:t>Інформацію</w:t>
      </w:r>
      <w:r>
        <w:rPr>
          <w:sz w:val="28"/>
          <w:szCs w:val="28"/>
          <w:lang w:val="uk-UA"/>
        </w:rPr>
        <w:t xml:space="preserve"> </w:t>
      </w:r>
      <w:r w:rsidRPr="00A17440">
        <w:rPr>
          <w:sz w:val="28"/>
          <w:szCs w:val="28"/>
          <w:lang w:val="uk-UA"/>
        </w:rPr>
        <w:t>про</w:t>
      </w:r>
      <w:r>
        <w:rPr>
          <w:sz w:val="28"/>
          <w:szCs w:val="28"/>
          <w:lang w:val="uk-UA"/>
        </w:rPr>
        <w:t xml:space="preserve"> </w:t>
      </w:r>
      <w:r w:rsidRPr="00A17440">
        <w:rPr>
          <w:sz w:val="28"/>
          <w:szCs w:val="28"/>
          <w:lang w:val="uk-UA"/>
        </w:rPr>
        <w:t>його</w:t>
      </w:r>
      <w:r>
        <w:rPr>
          <w:sz w:val="28"/>
          <w:szCs w:val="28"/>
          <w:lang w:val="uk-UA"/>
        </w:rPr>
        <w:t xml:space="preserve"> </w:t>
      </w:r>
      <w:r w:rsidRPr="00A17440">
        <w:rPr>
          <w:sz w:val="28"/>
          <w:szCs w:val="28"/>
          <w:lang w:val="uk-UA"/>
        </w:rPr>
        <w:t>суму,</w:t>
      </w:r>
      <w:r>
        <w:rPr>
          <w:sz w:val="28"/>
          <w:szCs w:val="28"/>
          <w:lang w:val="uk-UA"/>
        </w:rPr>
        <w:t xml:space="preserve"> </w:t>
      </w:r>
      <w:r w:rsidRPr="00A17440">
        <w:rPr>
          <w:sz w:val="28"/>
          <w:szCs w:val="28"/>
          <w:lang w:val="uk-UA"/>
        </w:rPr>
        <w:t>розподіл</w:t>
      </w:r>
      <w:r>
        <w:rPr>
          <w:sz w:val="28"/>
          <w:szCs w:val="28"/>
          <w:lang w:val="uk-UA"/>
        </w:rPr>
        <w:t xml:space="preserve"> </w:t>
      </w:r>
      <w:r w:rsidRPr="00A17440">
        <w:rPr>
          <w:sz w:val="28"/>
          <w:szCs w:val="28"/>
          <w:lang w:val="uk-UA"/>
        </w:rPr>
        <w:t>на</w:t>
      </w:r>
      <w:r>
        <w:rPr>
          <w:sz w:val="28"/>
          <w:szCs w:val="28"/>
          <w:lang w:val="uk-UA"/>
        </w:rPr>
        <w:t xml:space="preserve"> </w:t>
      </w:r>
      <w:r w:rsidRPr="00A17440">
        <w:rPr>
          <w:sz w:val="28"/>
          <w:szCs w:val="28"/>
          <w:lang w:val="uk-UA"/>
        </w:rPr>
        <w:t>акції,</w:t>
      </w:r>
      <w:r>
        <w:rPr>
          <w:sz w:val="28"/>
          <w:szCs w:val="28"/>
          <w:lang w:val="uk-UA"/>
        </w:rPr>
        <w:t xml:space="preserve"> </w:t>
      </w:r>
      <w:r w:rsidRPr="00A17440">
        <w:rPr>
          <w:sz w:val="28"/>
          <w:szCs w:val="28"/>
          <w:lang w:val="uk-UA"/>
        </w:rPr>
        <w:t>а</w:t>
      </w:r>
      <w:r>
        <w:rPr>
          <w:sz w:val="28"/>
          <w:szCs w:val="28"/>
          <w:lang w:val="uk-UA"/>
        </w:rPr>
        <w:t xml:space="preserve"> </w:t>
      </w:r>
      <w:r w:rsidRPr="00A17440">
        <w:rPr>
          <w:sz w:val="28"/>
          <w:szCs w:val="28"/>
          <w:lang w:val="uk-UA"/>
        </w:rPr>
        <w:t>також</w:t>
      </w:r>
      <w:r>
        <w:rPr>
          <w:sz w:val="28"/>
          <w:szCs w:val="28"/>
          <w:lang w:val="uk-UA"/>
        </w:rPr>
        <w:t xml:space="preserve"> </w:t>
      </w:r>
      <w:r w:rsidRPr="00A17440">
        <w:rPr>
          <w:sz w:val="28"/>
          <w:szCs w:val="28"/>
          <w:lang w:val="uk-UA"/>
        </w:rPr>
        <w:t>визначений</w:t>
      </w:r>
      <w:r>
        <w:rPr>
          <w:sz w:val="28"/>
          <w:szCs w:val="28"/>
          <w:lang w:val="uk-UA"/>
        </w:rPr>
        <w:t xml:space="preserve"> </w:t>
      </w:r>
      <w:r w:rsidRPr="00A17440">
        <w:rPr>
          <w:sz w:val="28"/>
          <w:szCs w:val="28"/>
          <w:lang w:val="uk-UA"/>
        </w:rPr>
        <w:t>на</w:t>
      </w:r>
      <w:r>
        <w:rPr>
          <w:sz w:val="28"/>
          <w:szCs w:val="28"/>
          <w:lang w:val="uk-UA"/>
        </w:rPr>
        <w:t xml:space="preserve"> </w:t>
      </w:r>
      <w:r w:rsidRPr="00A17440">
        <w:rPr>
          <w:sz w:val="28"/>
          <w:szCs w:val="28"/>
          <w:lang w:val="uk-UA"/>
        </w:rPr>
        <w:t>Товаристві</w:t>
      </w:r>
      <w:r>
        <w:rPr>
          <w:sz w:val="28"/>
          <w:szCs w:val="28"/>
          <w:lang w:val="uk-UA"/>
        </w:rPr>
        <w:t xml:space="preserve"> </w:t>
      </w:r>
      <w:r w:rsidRPr="00A17440">
        <w:rPr>
          <w:sz w:val="28"/>
          <w:szCs w:val="28"/>
          <w:lang w:val="uk-UA"/>
        </w:rPr>
        <w:t>порядок</w:t>
      </w:r>
      <w:r>
        <w:rPr>
          <w:sz w:val="28"/>
          <w:szCs w:val="28"/>
          <w:lang w:val="uk-UA"/>
        </w:rPr>
        <w:t xml:space="preserve"> </w:t>
      </w:r>
      <w:r w:rsidRPr="00A17440">
        <w:rPr>
          <w:sz w:val="28"/>
          <w:szCs w:val="28"/>
          <w:lang w:val="uk-UA"/>
        </w:rPr>
        <w:t>його</w:t>
      </w:r>
      <w:r>
        <w:rPr>
          <w:sz w:val="28"/>
          <w:szCs w:val="28"/>
          <w:lang w:val="uk-UA"/>
        </w:rPr>
        <w:t xml:space="preserve"> </w:t>
      </w:r>
      <w:r w:rsidRPr="00A17440">
        <w:rPr>
          <w:sz w:val="28"/>
          <w:szCs w:val="28"/>
          <w:lang w:val="uk-UA"/>
        </w:rPr>
        <w:t>збільшення</w:t>
      </w:r>
      <w:r>
        <w:rPr>
          <w:sz w:val="28"/>
          <w:szCs w:val="28"/>
          <w:lang w:val="uk-UA"/>
        </w:rPr>
        <w:t xml:space="preserve"> </w:t>
      </w:r>
      <w:r w:rsidRPr="00A17440">
        <w:rPr>
          <w:sz w:val="28"/>
          <w:szCs w:val="28"/>
          <w:lang w:val="uk-UA"/>
        </w:rPr>
        <w:t>та</w:t>
      </w:r>
      <w:r>
        <w:rPr>
          <w:sz w:val="28"/>
          <w:szCs w:val="28"/>
          <w:lang w:val="uk-UA"/>
        </w:rPr>
        <w:t xml:space="preserve"> </w:t>
      </w:r>
      <w:r w:rsidRPr="00A17440">
        <w:rPr>
          <w:sz w:val="28"/>
          <w:szCs w:val="28"/>
          <w:lang w:val="uk-UA"/>
        </w:rPr>
        <w:t>зменшення</w:t>
      </w:r>
      <w:r>
        <w:rPr>
          <w:sz w:val="28"/>
          <w:szCs w:val="28"/>
          <w:lang w:val="uk-UA"/>
        </w:rPr>
        <w:t xml:space="preserve"> </w:t>
      </w:r>
      <w:r w:rsidRPr="00A17440">
        <w:rPr>
          <w:sz w:val="28"/>
          <w:szCs w:val="28"/>
          <w:lang w:val="uk-UA"/>
        </w:rPr>
        <w:t>зоб</w:t>
      </w:r>
      <w:r>
        <w:rPr>
          <w:sz w:val="28"/>
          <w:szCs w:val="28"/>
          <w:lang w:val="uk-UA"/>
        </w:rPr>
        <w:t>ражено на рис. 1.18</w:t>
      </w:r>
      <w:r w:rsidRPr="00A17440">
        <w:rPr>
          <w:sz w:val="28"/>
          <w:szCs w:val="28"/>
          <w:lang w:val="uk-UA"/>
        </w:rPr>
        <w:t>.</w:t>
      </w:r>
    </w:p>
    <w:p w14:paraId="38B9F588" w14:textId="77777777" w:rsidR="001B228C" w:rsidRPr="00A17440" w:rsidRDefault="00237784" w:rsidP="007F1CD6">
      <w:pPr>
        <w:pStyle w:val="ad"/>
        <w:shd w:val="clear" w:color="auto" w:fill="FFFFFF"/>
        <w:spacing w:before="0" w:beforeAutospacing="0" w:after="0" w:afterAutospacing="0"/>
        <w:jc w:val="both"/>
        <w:rPr>
          <w:rFonts w:cs="Calibri"/>
          <w:sz w:val="28"/>
          <w:szCs w:val="28"/>
          <w:lang w:val="uk-UA"/>
        </w:rPr>
      </w:pPr>
      <w:r>
        <w:rPr>
          <w:rFonts w:cs="Calibri"/>
          <w:noProof/>
          <w:sz w:val="28"/>
          <w:szCs w:val="28"/>
          <w:lang w:val="en-US" w:eastAsia="en-US"/>
        </w:rPr>
        <w:pict w14:anchorId="7EB24189">
          <v:shape id="Рисунок 493" o:spid="_x0000_i1046" type="#_x0000_t75" style="width:478.5pt;height:525.75pt;visibility:visible">
            <v:imagedata r:id="rId28" o:title=""/>
          </v:shape>
        </w:pict>
      </w:r>
    </w:p>
    <w:p w14:paraId="510D265E" w14:textId="77777777" w:rsidR="001B228C" w:rsidRPr="00A17440" w:rsidRDefault="001B228C" w:rsidP="00FE6778">
      <w:pPr>
        <w:tabs>
          <w:tab w:val="left" w:pos="1134"/>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1.18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Інформац</w:t>
      </w:r>
      <w:r>
        <w:rPr>
          <w:rFonts w:ascii="Times New Roman" w:hAnsi="Times New Roman" w:cs="Times New Roman"/>
          <w:sz w:val="28"/>
          <w:szCs w:val="28"/>
          <w:lang w:val="uk-UA"/>
        </w:rPr>
        <w:t xml:space="preserve">ія щодо Статутного капіталу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“Кривбасвибухпром”»</w:t>
      </w:r>
    </w:p>
    <w:p w14:paraId="0085B453" w14:textId="77777777" w:rsidR="001B228C" w:rsidRPr="00A17440" w:rsidRDefault="001B228C" w:rsidP="00FE6778">
      <w:pPr>
        <w:shd w:val="clear" w:color="auto" w:fill="FFFFFF"/>
        <w:spacing w:after="0" w:line="240" w:lineRule="auto"/>
        <w:ind w:firstLine="709"/>
        <w:jc w:val="both"/>
        <w:rPr>
          <w:rFonts w:ascii="Times New Roman" w:hAnsi="Times New Roman" w:cs="Times New Roman"/>
          <w:sz w:val="28"/>
          <w:szCs w:val="28"/>
          <w:lang w:val="uk-UA"/>
        </w:rPr>
      </w:pPr>
    </w:p>
    <w:p w14:paraId="24639544" w14:textId="77777777" w:rsidR="001B228C" w:rsidRPr="00A17440" w:rsidRDefault="001B228C" w:rsidP="00FE6778">
      <w:pPr>
        <w:tabs>
          <w:tab w:val="left" w:pos="1134"/>
          <w:tab w:val="left" w:pos="1587"/>
        </w:tabs>
        <w:spacing w:after="0" w:line="240" w:lineRule="auto"/>
        <w:ind w:firstLine="709"/>
        <w:jc w:val="both"/>
        <w:rPr>
          <w:rFonts w:ascii="Times New Roman" w:hAnsi="Times New Roman" w:cs="Times New Roman"/>
          <w:sz w:val="28"/>
          <w:szCs w:val="28"/>
          <w:lang w:val="uk-UA"/>
        </w:rPr>
      </w:pPr>
      <w:r w:rsidRPr="00A17440">
        <w:rPr>
          <w:rFonts w:ascii="Times New Roman" w:hAnsi="Times New Roman" w:cs="Times New Roman"/>
          <w:sz w:val="28"/>
          <w:szCs w:val="28"/>
          <w:lang w:val="uk-UA"/>
        </w:rPr>
        <w:t>Структуру</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органів</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досліджуваного Товариства </w:t>
      </w:r>
      <w:r w:rsidRPr="00A1744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виборну</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процедуру</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визначено</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Статутом</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(дод</w:t>
      </w:r>
      <w:r>
        <w:rPr>
          <w:rFonts w:ascii="Times New Roman" w:hAnsi="Times New Roman" w:cs="Times New Roman"/>
          <w:sz w:val="28"/>
          <w:szCs w:val="28"/>
          <w:lang w:val="uk-UA"/>
        </w:rPr>
        <w:t>аток А) та узагальнено на рис. 1.19</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діяльність</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регламентується</w:t>
      </w:r>
      <w:r>
        <w:rPr>
          <w:rFonts w:ascii="Times New Roman" w:hAnsi="Times New Roman" w:cs="Times New Roman"/>
          <w:sz w:val="28"/>
          <w:szCs w:val="28"/>
          <w:lang w:val="uk-UA"/>
        </w:rPr>
        <w:t xml:space="preserve"> також </w:t>
      </w:r>
      <w:r w:rsidRPr="00A17440">
        <w:rPr>
          <w:rFonts w:ascii="Times New Roman" w:hAnsi="Times New Roman" w:cs="Times New Roman"/>
          <w:sz w:val="28"/>
          <w:szCs w:val="28"/>
          <w:lang w:val="uk-UA"/>
        </w:rPr>
        <w:t>затвердженими</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“Кривбасвибухпром”»</w:t>
      </w:r>
      <w:r>
        <w:rPr>
          <w:rFonts w:ascii="Times New Roman" w:hAnsi="Times New Roman" w:cs="Times New Roman"/>
          <w:sz w:val="28"/>
          <w:szCs w:val="28"/>
          <w:lang w:val="uk-UA"/>
        </w:rPr>
        <w:t xml:space="preserve"> відповідними Положеннями</w:t>
      </w:r>
      <w:r w:rsidRPr="00A17440">
        <w:rPr>
          <w:rFonts w:ascii="Times New Roman" w:hAnsi="Times New Roman" w:cs="Times New Roman"/>
          <w:sz w:val="28"/>
          <w:szCs w:val="28"/>
          <w:lang w:val="uk-UA"/>
        </w:rPr>
        <w:t>.</w:t>
      </w:r>
    </w:p>
    <w:p w14:paraId="1B6225A0" w14:textId="77777777" w:rsidR="001B228C" w:rsidRPr="00A17440" w:rsidRDefault="00237784" w:rsidP="00FE6778">
      <w:pPr>
        <w:widowControl w:val="0"/>
        <w:tabs>
          <w:tab w:val="left" w:pos="1134"/>
          <w:tab w:val="left" w:pos="1212"/>
        </w:tabs>
        <w:spacing w:after="0" w:line="240" w:lineRule="auto"/>
        <w:jc w:val="center"/>
        <w:rPr>
          <w:rFonts w:ascii="Times New Roman" w:hAnsi="Times New Roman" w:cs="Times New Roman"/>
          <w:b/>
          <w:bCs/>
          <w:sz w:val="28"/>
          <w:szCs w:val="28"/>
          <w:lang w:val="uk-UA"/>
        </w:rPr>
      </w:pPr>
      <w:r>
        <w:rPr>
          <w:rFonts w:ascii="Times New Roman" w:hAnsi="Times New Roman" w:cs="Times New Roman"/>
          <w:b/>
          <w:bCs/>
          <w:noProof/>
          <w:sz w:val="28"/>
          <w:szCs w:val="28"/>
          <w:lang w:val="en-US"/>
        </w:rPr>
        <w:lastRenderedPageBreak/>
        <w:pict w14:anchorId="17892533">
          <v:shape id="Рисунок 494" o:spid="_x0000_i1047" type="#_x0000_t75" style="width:476.25pt;height:691.5pt;visibility:visible">
            <v:imagedata r:id="rId29" o:title=""/>
          </v:shape>
        </w:pict>
      </w:r>
    </w:p>
    <w:p w14:paraId="1F4A3AE3" w14:textId="77777777" w:rsidR="001B228C" w:rsidRPr="00A17440" w:rsidRDefault="001B228C" w:rsidP="00FE6778">
      <w:pPr>
        <w:tabs>
          <w:tab w:val="left" w:pos="1134"/>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1.19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Склад</w:t>
      </w:r>
      <w:r>
        <w:rPr>
          <w:rFonts w:ascii="Times New Roman" w:hAnsi="Times New Roman" w:cs="Times New Roman"/>
          <w:sz w:val="28"/>
          <w:szCs w:val="28"/>
          <w:lang w:val="uk-UA"/>
        </w:rPr>
        <w:t xml:space="preserve"> органів управління та контролю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“Кривбасвибухпром”»</w:t>
      </w:r>
    </w:p>
    <w:p w14:paraId="7DC1EACB" w14:textId="77777777" w:rsidR="001B228C" w:rsidRDefault="001B228C" w:rsidP="00E20012">
      <w:pPr>
        <w:spacing w:after="0" w:line="240" w:lineRule="auto"/>
        <w:ind w:firstLine="709"/>
        <w:jc w:val="both"/>
        <w:rPr>
          <w:rFonts w:ascii="Times New Roman" w:hAnsi="Times New Roman" w:cs="Times New Roman"/>
          <w:color w:val="000000"/>
          <w:sz w:val="28"/>
          <w:szCs w:val="28"/>
          <w:lang w:val="uk-UA"/>
        </w:rPr>
      </w:pPr>
      <w:r w:rsidRPr="009A02CF">
        <w:rPr>
          <w:rFonts w:ascii="Times New Roman" w:hAnsi="Times New Roman" w:cs="Times New Roman"/>
          <w:color w:val="000000"/>
          <w:sz w:val="28"/>
          <w:szCs w:val="28"/>
          <w:lang w:val="uk-UA"/>
        </w:rPr>
        <w:lastRenderedPageBreak/>
        <w:t>Технологічний</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ланцюжок</w:t>
      </w:r>
      <w:r>
        <w:rPr>
          <w:rFonts w:ascii="Times New Roman" w:hAnsi="Times New Roman" w:cs="Times New Roman"/>
          <w:color w:val="000000"/>
          <w:sz w:val="28"/>
          <w:szCs w:val="28"/>
          <w:lang w:val="uk-UA"/>
        </w:rPr>
        <w:t xml:space="preserve"> діяльності </w:t>
      </w:r>
      <w:r w:rsidRPr="009A02CF">
        <w:rPr>
          <w:rFonts w:ascii="Times New Roman" w:hAnsi="Times New Roman" w:cs="Times New Roman"/>
          <w:color w:val="000000"/>
          <w:sz w:val="28"/>
          <w:szCs w:val="28"/>
          <w:lang w:val="uk-UA"/>
        </w:rPr>
        <w:t>досліджуваного</w:t>
      </w:r>
      <w:r>
        <w:rPr>
          <w:rFonts w:ascii="Times New Roman" w:hAnsi="Times New Roman" w:cs="Times New Roman"/>
          <w:color w:val="000000"/>
          <w:sz w:val="28"/>
          <w:szCs w:val="28"/>
          <w:lang w:val="uk-UA"/>
        </w:rPr>
        <w:t xml:space="preserve"> Товариства наведено на рис. 1.20</w:t>
      </w:r>
      <w:r w:rsidRPr="009A02CF">
        <w:rPr>
          <w:rFonts w:ascii="Times New Roman" w:hAnsi="Times New Roman" w:cs="Times New Roman"/>
          <w:color w:val="000000"/>
          <w:sz w:val="28"/>
          <w:szCs w:val="28"/>
          <w:lang w:val="uk-UA"/>
        </w:rPr>
        <w:t>.</w:t>
      </w:r>
    </w:p>
    <w:p w14:paraId="13596B84" w14:textId="77777777" w:rsidR="001B228C" w:rsidRPr="009A02CF" w:rsidRDefault="00237784" w:rsidP="006F4681">
      <w:pPr>
        <w:spacing w:after="0" w:line="24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noProof/>
          <w:color w:val="000000"/>
          <w:sz w:val="28"/>
          <w:szCs w:val="28"/>
          <w:shd w:val="clear" w:color="auto" w:fill="FFFFFF"/>
          <w:lang w:val="en-US"/>
        </w:rPr>
        <w:pict w14:anchorId="0364D5E5">
          <v:shape id="Рисунок 495" o:spid="_x0000_i1048" type="#_x0000_t75" style="width:478.5pt;height:288.75pt;visibility:visible">
            <v:imagedata r:id="rId30" o:title=""/>
          </v:shape>
        </w:pict>
      </w:r>
    </w:p>
    <w:p w14:paraId="687E6943" w14:textId="77777777" w:rsidR="001B228C" w:rsidRPr="009A02CF" w:rsidRDefault="001B228C" w:rsidP="006F468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1.20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Послідовність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виробничого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процесу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“Кривбасвибухпром”»</w:t>
      </w:r>
    </w:p>
    <w:p w14:paraId="54992606" w14:textId="77777777" w:rsidR="001B228C" w:rsidRPr="009A02CF" w:rsidRDefault="001B228C" w:rsidP="00E20012">
      <w:pPr>
        <w:spacing w:after="0" w:line="240" w:lineRule="auto"/>
        <w:ind w:firstLine="709"/>
        <w:jc w:val="both"/>
        <w:rPr>
          <w:rFonts w:ascii="Times New Roman" w:hAnsi="Times New Roman" w:cs="Times New Roman"/>
          <w:color w:val="000000"/>
          <w:sz w:val="28"/>
          <w:szCs w:val="28"/>
          <w:shd w:val="clear" w:color="auto" w:fill="FFFFFF"/>
          <w:lang w:val="uk-UA"/>
        </w:rPr>
      </w:pPr>
    </w:p>
    <w:p w14:paraId="1254A998" w14:textId="77777777" w:rsidR="001B228C" w:rsidRPr="009A02CF" w:rsidRDefault="001B228C" w:rsidP="00E20012">
      <w:pPr>
        <w:spacing w:after="0" w:line="240" w:lineRule="auto"/>
        <w:ind w:firstLine="709"/>
        <w:jc w:val="both"/>
        <w:rPr>
          <w:rFonts w:ascii="Times New Roman" w:hAnsi="Times New Roman" w:cs="Times New Roman"/>
          <w:color w:val="000000"/>
          <w:sz w:val="28"/>
          <w:szCs w:val="28"/>
          <w:lang w:val="uk-UA"/>
        </w:rPr>
      </w:pPr>
      <w:r w:rsidRPr="009A02CF">
        <w:rPr>
          <w:rFonts w:ascii="Times New Roman" w:hAnsi="Times New Roman" w:cs="Times New Roman"/>
          <w:color w:val="000000"/>
          <w:sz w:val="28"/>
          <w:szCs w:val="28"/>
          <w:shd w:val="clear" w:color="auto" w:fill="FFFFFF"/>
          <w:lang w:val="uk-UA"/>
        </w:rPr>
        <w:t>Перелік</w:t>
      </w:r>
      <w:r>
        <w:rPr>
          <w:rFonts w:ascii="Times New Roman" w:hAnsi="Times New Roman" w:cs="Times New Roman"/>
          <w:color w:val="000000"/>
          <w:sz w:val="28"/>
          <w:szCs w:val="28"/>
          <w:shd w:val="clear" w:color="auto" w:fill="FFFFFF"/>
          <w:lang w:val="uk-UA"/>
        </w:rPr>
        <w:t xml:space="preserve"> </w:t>
      </w:r>
      <w:r w:rsidRPr="009A02CF">
        <w:rPr>
          <w:rFonts w:ascii="Times New Roman" w:hAnsi="Times New Roman" w:cs="Times New Roman"/>
          <w:color w:val="000000"/>
          <w:sz w:val="28"/>
          <w:szCs w:val="28"/>
          <w:shd w:val="clear" w:color="auto" w:fill="FFFFFF"/>
          <w:lang w:val="uk-UA"/>
        </w:rPr>
        <w:t>послуг,</w:t>
      </w:r>
      <w:r>
        <w:rPr>
          <w:rFonts w:ascii="Times New Roman" w:hAnsi="Times New Roman" w:cs="Times New Roman"/>
          <w:color w:val="000000"/>
          <w:sz w:val="28"/>
          <w:szCs w:val="28"/>
          <w:shd w:val="clear" w:color="auto" w:fill="FFFFFF"/>
          <w:lang w:val="uk-UA"/>
        </w:rPr>
        <w:t xml:space="preserve"> </w:t>
      </w:r>
      <w:r w:rsidRPr="009A02CF">
        <w:rPr>
          <w:rFonts w:ascii="Times New Roman" w:hAnsi="Times New Roman" w:cs="Times New Roman"/>
          <w:color w:val="000000"/>
          <w:sz w:val="28"/>
          <w:szCs w:val="28"/>
          <w:shd w:val="clear" w:color="auto" w:fill="FFFFFF"/>
          <w:lang w:val="uk-UA"/>
        </w:rPr>
        <w:t>що</w:t>
      </w:r>
      <w:r>
        <w:rPr>
          <w:rFonts w:ascii="Times New Roman" w:hAnsi="Times New Roman" w:cs="Times New Roman"/>
          <w:color w:val="000000"/>
          <w:sz w:val="28"/>
          <w:szCs w:val="28"/>
          <w:shd w:val="clear" w:color="auto" w:fill="FFFFFF"/>
          <w:lang w:val="uk-UA"/>
        </w:rPr>
        <w:t xml:space="preserve"> </w:t>
      </w:r>
      <w:r w:rsidRPr="009A02CF">
        <w:rPr>
          <w:rFonts w:ascii="Times New Roman" w:hAnsi="Times New Roman" w:cs="Times New Roman"/>
          <w:color w:val="000000"/>
          <w:sz w:val="28"/>
          <w:szCs w:val="28"/>
          <w:shd w:val="clear" w:color="auto" w:fill="FFFFFF"/>
          <w:lang w:val="uk-UA"/>
        </w:rPr>
        <w:t>надає</w:t>
      </w:r>
      <w:r>
        <w:rPr>
          <w:rFonts w:ascii="Times New Roman" w:hAnsi="Times New Roman" w:cs="Times New Roman"/>
          <w:color w:val="000000"/>
          <w:sz w:val="28"/>
          <w:szCs w:val="28"/>
          <w:shd w:val="clear" w:color="auto" w:fill="FFFFFF"/>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“Кривбасвибухпром</w:t>
      </w:r>
      <w:r>
        <w:rPr>
          <w:rFonts w:ascii="Times New Roman" w:hAnsi="Times New Roman" w:cs="Times New Roman"/>
          <w:color w:val="000000"/>
          <w:sz w:val="28"/>
          <w:szCs w:val="28"/>
          <w:lang w:val="uk-UA"/>
        </w:rPr>
        <w:t>”» окреслено на рис. 1.21</w:t>
      </w:r>
      <w:r w:rsidRPr="009A02CF">
        <w:rPr>
          <w:rFonts w:ascii="Times New Roman" w:hAnsi="Times New Roman" w:cs="Times New Roman"/>
          <w:color w:val="000000"/>
          <w:sz w:val="28"/>
          <w:szCs w:val="28"/>
          <w:lang w:val="uk-UA"/>
        </w:rPr>
        <w:t>.</w:t>
      </w:r>
    </w:p>
    <w:p w14:paraId="54FAF7E5" w14:textId="77777777" w:rsidR="001B228C" w:rsidRPr="009A02CF" w:rsidRDefault="00237784" w:rsidP="0033184D">
      <w:pPr>
        <w:spacing w:after="0" w:line="24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noProof/>
          <w:color w:val="000000"/>
          <w:sz w:val="28"/>
          <w:szCs w:val="28"/>
          <w:shd w:val="clear" w:color="auto" w:fill="FFFFFF"/>
          <w:lang w:val="en-US"/>
        </w:rPr>
        <w:pict w14:anchorId="4E6E66CA">
          <v:shape id="Рисунок 496" o:spid="_x0000_i1049" type="#_x0000_t75" style="width:482.25pt;height:305.25pt;visibility:visible">
            <v:imagedata r:id="rId31" o:title=""/>
          </v:shape>
        </w:pict>
      </w:r>
    </w:p>
    <w:p w14:paraId="3B04F790" w14:textId="77777777" w:rsidR="001B228C" w:rsidRPr="009A02CF" w:rsidRDefault="001B228C" w:rsidP="0033184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1.21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Послуги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“Кривбасвибухпром”»</w:t>
      </w:r>
    </w:p>
    <w:p w14:paraId="489A3451" w14:textId="77777777" w:rsidR="001B228C" w:rsidRPr="009A02CF" w:rsidRDefault="001B228C" w:rsidP="00D33478">
      <w:pPr>
        <w:spacing w:after="0" w:line="240" w:lineRule="auto"/>
        <w:ind w:firstLine="709"/>
        <w:jc w:val="both"/>
        <w:rPr>
          <w:rFonts w:ascii="Times New Roman" w:hAnsi="Times New Roman" w:cs="Times New Roman"/>
          <w:color w:val="000000"/>
          <w:sz w:val="28"/>
          <w:szCs w:val="28"/>
          <w:lang w:val="uk-UA"/>
        </w:rPr>
      </w:pPr>
      <w:r w:rsidRPr="009A02CF">
        <w:rPr>
          <w:rFonts w:ascii="Times New Roman" w:hAnsi="Times New Roman" w:cs="Times New Roman"/>
          <w:color w:val="000000"/>
          <w:sz w:val="28"/>
          <w:szCs w:val="28"/>
          <w:lang w:val="uk-UA"/>
        </w:rPr>
        <w:lastRenderedPageBreak/>
        <w:t>Основні</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споживачі</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послуг</w:t>
      </w:r>
      <w:r>
        <w:rPr>
          <w:rFonts w:ascii="Times New Roman" w:hAnsi="Times New Roman" w:cs="Times New Roman"/>
          <w:color w:val="000000"/>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“Кривбасвибухпром”»</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ГЗК</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міста</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Кривий</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Ріг.</w:t>
      </w:r>
    </w:p>
    <w:p w14:paraId="5ED5DB92" w14:textId="77777777" w:rsidR="001B228C" w:rsidRPr="009A02CF" w:rsidRDefault="001B228C" w:rsidP="00D33478">
      <w:pPr>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Основні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економічні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показники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наведено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підставі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даних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фінансової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звітності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роки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(додатки</w:t>
      </w:r>
      <w:r>
        <w:rPr>
          <w:rFonts w:ascii="Times New Roman" w:hAnsi="Times New Roman" w:cs="Times New Roman"/>
          <w:sz w:val="28"/>
          <w:szCs w:val="28"/>
          <w:lang w:val="uk-UA"/>
        </w:rPr>
        <w:t xml:space="preserve"> Б-Г2</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представлено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табл.</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1.1.</w:t>
      </w:r>
    </w:p>
    <w:p w14:paraId="4D554934" w14:textId="77777777" w:rsidR="001B228C" w:rsidRPr="009A02CF" w:rsidRDefault="001B228C" w:rsidP="00D33478">
      <w:pPr>
        <w:pStyle w:val="a3"/>
        <w:ind w:firstLine="709"/>
        <w:rPr>
          <w:rFonts w:cs="Calibri"/>
          <w:caps/>
        </w:rPr>
      </w:pPr>
      <w:r w:rsidRPr="009A02CF">
        <w:t>За</w:t>
      </w:r>
      <w:r>
        <w:t xml:space="preserve"> </w:t>
      </w:r>
      <w:r w:rsidRPr="009A02CF">
        <w:t>результатами</w:t>
      </w:r>
      <w:r>
        <w:t xml:space="preserve"> </w:t>
      </w:r>
      <w:r w:rsidRPr="009A02CF">
        <w:t>проведеного</w:t>
      </w:r>
      <w:r>
        <w:t xml:space="preserve"> </w:t>
      </w:r>
      <w:r w:rsidRPr="009A02CF">
        <w:t>аналізу</w:t>
      </w:r>
      <w:r>
        <w:t xml:space="preserve"> </w:t>
      </w:r>
      <w:r w:rsidRPr="009A02CF">
        <w:t>можна</w:t>
      </w:r>
      <w:r>
        <w:t xml:space="preserve"> </w:t>
      </w:r>
      <w:r w:rsidRPr="009A02CF">
        <w:t>зробити</w:t>
      </w:r>
      <w:r>
        <w:t xml:space="preserve"> </w:t>
      </w:r>
      <w:r w:rsidRPr="009A02CF">
        <w:t>наступні</w:t>
      </w:r>
      <w:r>
        <w:t xml:space="preserve"> </w:t>
      </w:r>
      <w:r w:rsidRPr="009A02CF">
        <w:t>висновки:</w:t>
      </w:r>
    </w:p>
    <w:p w14:paraId="5BE62F93" w14:textId="77777777" w:rsidR="001B228C" w:rsidRPr="009A02CF" w:rsidRDefault="001B228C" w:rsidP="00D33478">
      <w:pPr>
        <w:pStyle w:val="a5"/>
        <w:numPr>
          <w:ilvl w:val="0"/>
          <w:numId w:val="5"/>
        </w:numPr>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ДЗ</w:t>
      </w:r>
      <w:r>
        <w:rPr>
          <w:rFonts w:ascii="Times New Roman" w:hAnsi="Times New Roman" w:cs="Times New Roman"/>
          <w:sz w:val="28"/>
          <w:szCs w:val="28"/>
        </w:rPr>
        <w:t xml:space="preserve"> </w:t>
      </w:r>
      <w:r w:rsidRPr="009A02CF">
        <w:rPr>
          <w:rFonts w:ascii="Times New Roman" w:hAnsi="Times New Roman" w:cs="Times New Roman"/>
          <w:sz w:val="28"/>
          <w:szCs w:val="28"/>
        </w:rPr>
        <w:t>за</w:t>
      </w:r>
      <w:r>
        <w:rPr>
          <w:rFonts w:ascii="Times New Roman" w:hAnsi="Times New Roman" w:cs="Times New Roman"/>
          <w:sz w:val="28"/>
          <w:szCs w:val="28"/>
        </w:rPr>
        <w:t xml:space="preserve"> </w:t>
      </w:r>
      <w:r w:rsidRPr="009A02CF">
        <w:rPr>
          <w:rFonts w:ascii="Times New Roman" w:hAnsi="Times New Roman" w:cs="Times New Roman"/>
          <w:sz w:val="28"/>
          <w:szCs w:val="28"/>
        </w:rPr>
        <w:t>послуги</w:t>
      </w:r>
      <w:r>
        <w:rPr>
          <w:rFonts w:ascii="Times New Roman" w:hAnsi="Times New Roman" w:cs="Times New Roman"/>
          <w:sz w:val="28"/>
          <w:szCs w:val="28"/>
        </w:rPr>
        <w:t xml:space="preserve"> </w:t>
      </w:r>
      <w:r w:rsidRPr="009A02CF">
        <w:rPr>
          <w:rFonts w:ascii="Times New Roman" w:hAnsi="Times New Roman" w:cs="Times New Roman"/>
          <w:sz w:val="28"/>
          <w:szCs w:val="28"/>
        </w:rPr>
        <w:t>Товариства</w:t>
      </w:r>
      <w:r>
        <w:rPr>
          <w:rFonts w:ascii="Times New Roman" w:hAnsi="Times New Roman" w:cs="Times New Roman"/>
          <w:sz w:val="28"/>
          <w:szCs w:val="28"/>
        </w:rPr>
        <w:t xml:space="preserve"> </w:t>
      </w: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2020</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відносно</w:t>
      </w:r>
      <w:r>
        <w:rPr>
          <w:rFonts w:ascii="Times New Roman" w:hAnsi="Times New Roman" w:cs="Times New Roman"/>
          <w:sz w:val="28"/>
          <w:szCs w:val="28"/>
        </w:rPr>
        <w:t xml:space="preserve"> </w:t>
      </w:r>
      <w:r w:rsidRPr="009A02CF">
        <w:rPr>
          <w:rFonts w:ascii="Times New Roman" w:hAnsi="Times New Roman" w:cs="Times New Roman"/>
          <w:sz w:val="28"/>
          <w:szCs w:val="28"/>
        </w:rPr>
        <w:t>2019</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зменшилась</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33694,0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50,4%</w:t>
      </w:r>
      <w:r>
        <w:rPr>
          <w:rFonts w:ascii="Times New Roman" w:hAnsi="Times New Roman" w:cs="Times New Roman"/>
          <w:sz w:val="28"/>
          <w:szCs w:val="28"/>
        </w:rPr>
        <w:t xml:space="preserve"> </w:t>
      </w:r>
      <w:r w:rsidRPr="009A02CF">
        <w:rPr>
          <w:rFonts w:ascii="Times New Roman" w:hAnsi="Times New Roman" w:cs="Times New Roman"/>
          <w:sz w:val="28"/>
          <w:szCs w:val="28"/>
        </w:rPr>
        <w:t>та</w:t>
      </w:r>
      <w:r>
        <w:rPr>
          <w:rFonts w:ascii="Times New Roman" w:hAnsi="Times New Roman" w:cs="Times New Roman"/>
          <w:sz w:val="28"/>
          <w:szCs w:val="28"/>
        </w:rPr>
        <w:t xml:space="preserve"> </w:t>
      </w:r>
      <w:r w:rsidRPr="009A02CF">
        <w:rPr>
          <w:rFonts w:ascii="Times New Roman" w:hAnsi="Times New Roman" w:cs="Times New Roman"/>
          <w:sz w:val="28"/>
          <w:szCs w:val="28"/>
        </w:rPr>
        <w:t>становила</w:t>
      </w:r>
      <w:r>
        <w:rPr>
          <w:rFonts w:ascii="Times New Roman" w:hAnsi="Times New Roman" w:cs="Times New Roman"/>
          <w:sz w:val="28"/>
          <w:szCs w:val="28"/>
        </w:rPr>
        <w:t xml:space="preserve"> </w:t>
      </w:r>
      <w:r w:rsidRPr="009A02CF">
        <w:rPr>
          <w:rFonts w:ascii="Times New Roman" w:hAnsi="Times New Roman" w:cs="Times New Roman"/>
          <w:sz w:val="28"/>
          <w:szCs w:val="28"/>
        </w:rPr>
        <w:t>33130,0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Окреслена</w:t>
      </w:r>
      <w:r>
        <w:rPr>
          <w:rFonts w:ascii="Times New Roman" w:hAnsi="Times New Roman" w:cs="Times New Roman"/>
          <w:sz w:val="28"/>
          <w:szCs w:val="28"/>
        </w:rPr>
        <w:t xml:space="preserve"> </w:t>
      </w:r>
      <w:r w:rsidRPr="009A02CF">
        <w:rPr>
          <w:rFonts w:ascii="Times New Roman" w:hAnsi="Times New Roman" w:cs="Times New Roman"/>
          <w:sz w:val="28"/>
          <w:szCs w:val="28"/>
        </w:rPr>
        <w:t>динаміка</w:t>
      </w:r>
      <w:r>
        <w:rPr>
          <w:rFonts w:ascii="Times New Roman" w:hAnsi="Times New Roman" w:cs="Times New Roman"/>
          <w:sz w:val="28"/>
          <w:szCs w:val="28"/>
        </w:rPr>
        <w:t xml:space="preserve"> </w:t>
      </w:r>
      <w:r w:rsidRPr="009A02CF">
        <w:rPr>
          <w:rFonts w:ascii="Times New Roman" w:hAnsi="Times New Roman" w:cs="Times New Roman"/>
          <w:sz w:val="28"/>
          <w:szCs w:val="28"/>
        </w:rPr>
        <w:t>була</w:t>
      </w:r>
      <w:r>
        <w:rPr>
          <w:rFonts w:ascii="Times New Roman" w:hAnsi="Times New Roman" w:cs="Times New Roman"/>
          <w:sz w:val="28"/>
          <w:szCs w:val="28"/>
        </w:rPr>
        <w:t xml:space="preserve"> </w:t>
      </w:r>
      <w:r w:rsidRPr="009A02CF">
        <w:rPr>
          <w:rFonts w:ascii="Times New Roman" w:hAnsi="Times New Roman" w:cs="Times New Roman"/>
          <w:sz w:val="28"/>
          <w:szCs w:val="28"/>
        </w:rPr>
        <w:t>позитивною</w:t>
      </w:r>
      <w:r>
        <w:rPr>
          <w:rFonts w:ascii="Times New Roman" w:hAnsi="Times New Roman" w:cs="Times New Roman"/>
          <w:sz w:val="28"/>
          <w:szCs w:val="28"/>
        </w:rPr>
        <w:t xml:space="preserve"> </w:t>
      </w:r>
      <w:r w:rsidRPr="009A02CF">
        <w:rPr>
          <w:rFonts w:ascii="Times New Roman" w:hAnsi="Times New Roman" w:cs="Times New Roman"/>
          <w:sz w:val="28"/>
          <w:szCs w:val="28"/>
        </w:rPr>
        <w:t>для</w:t>
      </w:r>
      <w:r>
        <w:rPr>
          <w:rFonts w:ascii="Times New Roman" w:hAnsi="Times New Roman" w:cs="Times New Roman"/>
          <w:sz w:val="28"/>
          <w:szCs w:val="28"/>
        </w:rPr>
        <w:t xml:space="preserve"> </w:t>
      </w:r>
      <w:r w:rsidRPr="009A02CF">
        <w:rPr>
          <w:rFonts w:ascii="Times New Roman" w:hAnsi="Times New Roman" w:cs="Times New Roman"/>
          <w:sz w:val="28"/>
          <w:szCs w:val="28"/>
        </w:rPr>
        <w:t>підприємства.</w:t>
      </w:r>
    </w:p>
    <w:p w14:paraId="28BBF285" w14:textId="77777777" w:rsidR="001B228C" w:rsidRPr="009A02CF" w:rsidRDefault="001B228C" w:rsidP="00D33478">
      <w:pPr>
        <w:tabs>
          <w:tab w:val="left" w:pos="1134"/>
          <w:tab w:val="left" w:pos="1276"/>
        </w:tabs>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продовж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2021-2022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послуги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мала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тенденцію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збільшення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становила:</w:t>
      </w:r>
    </w:p>
    <w:p w14:paraId="4D53A32B" w14:textId="77777777" w:rsidR="001B228C" w:rsidRPr="009A02CF" w:rsidRDefault="001B228C" w:rsidP="00D33478">
      <w:pPr>
        <w:pStyle w:val="a5"/>
        <w:numPr>
          <w:ilvl w:val="0"/>
          <w:numId w:val="6"/>
        </w:numPr>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2021</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109240,0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(відносно</w:t>
      </w:r>
      <w:r>
        <w:rPr>
          <w:rFonts w:ascii="Times New Roman" w:hAnsi="Times New Roman" w:cs="Times New Roman"/>
          <w:sz w:val="28"/>
          <w:szCs w:val="28"/>
        </w:rPr>
        <w:t xml:space="preserve"> </w:t>
      </w:r>
      <w:r w:rsidRPr="009A02CF">
        <w:rPr>
          <w:rFonts w:ascii="Times New Roman" w:hAnsi="Times New Roman" w:cs="Times New Roman"/>
          <w:sz w:val="28"/>
          <w:szCs w:val="28"/>
        </w:rPr>
        <w:t>2020</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зросла</w:t>
      </w:r>
      <w:r>
        <w:rPr>
          <w:rFonts w:ascii="Times New Roman" w:hAnsi="Times New Roman" w:cs="Times New Roman"/>
          <w:sz w:val="28"/>
          <w:szCs w:val="28"/>
        </w:rPr>
        <w:t xml:space="preserve"> </w:t>
      </w:r>
      <w:r w:rsidRPr="009A02CF">
        <w:rPr>
          <w:rFonts w:ascii="Times New Roman" w:hAnsi="Times New Roman" w:cs="Times New Roman"/>
          <w:sz w:val="28"/>
          <w:szCs w:val="28"/>
        </w:rPr>
        <w:t>суттєво</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76110,0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229,7%);</w:t>
      </w:r>
    </w:p>
    <w:p w14:paraId="1CA79412" w14:textId="77777777" w:rsidR="001B228C" w:rsidRPr="009A02CF" w:rsidRDefault="001B228C" w:rsidP="00D33478">
      <w:pPr>
        <w:pStyle w:val="a5"/>
        <w:numPr>
          <w:ilvl w:val="0"/>
          <w:numId w:val="6"/>
        </w:numPr>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2022</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222874,0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(проти</w:t>
      </w:r>
      <w:r>
        <w:rPr>
          <w:rFonts w:ascii="Times New Roman" w:hAnsi="Times New Roman" w:cs="Times New Roman"/>
          <w:sz w:val="28"/>
          <w:szCs w:val="28"/>
        </w:rPr>
        <w:t xml:space="preserve"> </w:t>
      </w:r>
      <w:r w:rsidRPr="009A02CF">
        <w:rPr>
          <w:rFonts w:ascii="Times New Roman" w:hAnsi="Times New Roman" w:cs="Times New Roman"/>
          <w:sz w:val="28"/>
          <w:szCs w:val="28"/>
        </w:rPr>
        <w:t>2021</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більше</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113634,0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104,0%).</w:t>
      </w:r>
    </w:p>
    <w:p w14:paraId="63E83C25" w14:textId="77777777" w:rsidR="001B228C" w:rsidRPr="009A02CF" w:rsidRDefault="001B228C" w:rsidP="00D33478">
      <w:pPr>
        <w:tabs>
          <w:tab w:val="left" w:pos="1134"/>
          <w:tab w:val="left" w:pos="1276"/>
        </w:tabs>
        <w:spacing w:after="0" w:line="240" w:lineRule="auto"/>
        <w:ind w:firstLine="709"/>
        <w:jc w:val="both"/>
        <w:rPr>
          <w:rFonts w:ascii="Times New Roman" w:hAnsi="Times New Roman" w:cs="Times New Roman"/>
          <w:sz w:val="28"/>
          <w:szCs w:val="28"/>
        </w:rPr>
      </w:pPr>
      <w:r w:rsidRPr="009A02CF">
        <w:rPr>
          <w:rFonts w:ascii="Times New Roman" w:hAnsi="Times New Roman" w:cs="Times New Roman"/>
          <w:sz w:val="28"/>
          <w:szCs w:val="28"/>
          <w:lang w:val="uk-UA"/>
        </w:rPr>
        <w:t>Окреслена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динаміка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негативною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підприємства.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Адже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зростання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призводить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вилучення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грошових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коштів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кругообігу.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свідчить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погіршення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стану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розрахунків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покупців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надані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послуги.</w:t>
      </w:r>
    </w:p>
    <w:p w14:paraId="5F584DD4" w14:textId="77777777" w:rsidR="001B228C" w:rsidRPr="009A02CF" w:rsidRDefault="001B228C" w:rsidP="00D33478">
      <w:pPr>
        <w:pStyle w:val="1"/>
        <w:widowControl w:val="0"/>
        <w:tabs>
          <w:tab w:val="left" w:pos="1276"/>
        </w:tabs>
        <w:ind w:firstLine="709"/>
        <w:jc w:val="both"/>
        <w:rPr>
          <w:rFonts w:ascii="Times New Roman" w:hAnsi="Times New Roman" w:cs="Times New Roman"/>
          <w:sz w:val="28"/>
          <w:szCs w:val="28"/>
          <w:lang w:val="uk-UA"/>
        </w:rPr>
      </w:pPr>
      <w:r w:rsidRPr="009A02CF">
        <w:rPr>
          <w:rFonts w:ascii="Times New Roman" w:hAnsi="Times New Roman" w:cs="Times New Roman"/>
          <w:sz w:val="28"/>
          <w:szCs w:val="28"/>
          <w:shd w:val="clear" w:color="auto" w:fill="FFFFFF"/>
          <w:lang w:val="uk-UA"/>
        </w:rPr>
        <w:t>За</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розрахованим</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значенням</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періоду</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оборотності</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ДЗ</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визначено,</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що</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у</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цілому</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дебітори</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погасили</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свої</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зобов</w:t>
      </w:r>
      <w:r>
        <w:rPr>
          <w:rFonts w:ascii="Times New Roman" w:hAnsi="Times New Roman" w:cs="Times New Roman"/>
          <w:sz w:val="28"/>
          <w:szCs w:val="28"/>
          <w:shd w:val="clear" w:color="auto" w:fill="FFFFFF"/>
          <w:lang w:val="uk-UA"/>
        </w:rPr>
        <w:t>’</w:t>
      </w:r>
      <w:r w:rsidRPr="009A02CF">
        <w:rPr>
          <w:rFonts w:ascii="Times New Roman" w:hAnsi="Times New Roman" w:cs="Times New Roman"/>
          <w:sz w:val="28"/>
          <w:szCs w:val="28"/>
          <w:shd w:val="clear" w:color="auto" w:fill="FFFFFF"/>
          <w:lang w:val="uk-UA"/>
        </w:rPr>
        <w:t>язання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перед</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продовж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2019</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30,3,</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14,9,</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32,7,</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89,2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рази.</w:t>
      </w:r>
    </w:p>
    <w:p w14:paraId="59AE978E" w14:textId="77777777" w:rsidR="001B228C" w:rsidRPr="00D33478" w:rsidRDefault="001B228C" w:rsidP="00D33478">
      <w:pPr>
        <w:pStyle w:val="a5"/>
        <w:numPr>
          <w:ilvl w:val="0"/>
          <w:numId w:val="5"/>
        </w:numPr>
        <w:tabs>
          <w:tab w:val="left" w:pos="1134"/>
          <w:tab w:val="left" w:pos="1276"/>
        </w:tabs>
        <w:spacing w:after="0" w:line="240" w:lineRule="auto"/>
        <w:ind w:left="0" w:firstLine="709"/>
        <w:jc w:val="both"/>
        <w:rPr>
          <w:rFonts w:ascii="Times New Roman" w:hAnsi="Times New Roman" w:cs="Times New Roman"/>
          <w:color w:val="000000"/>
          <w:sz w:val="28"/>
          <w:szCs w:val="28"/>
        </w:rPr>
      </w:pPr>
      <w:r w:rsidRPr="00E46A92">
        <w:rPr>
          <w:rFonts w:ascii="Times New Roman" w:hAnsi="Times New Roman" w:cs="Times New Roman"/>
          <w:sz w:val="28"/>
          <w:szCs w:val="28"/>
        </w:rPr>
        <w:t>КЗ</w:t>
      </w:r>
      <w:r>
        <w:rPr>
          <w:rFonts w:ascii="Times New Roman" w:hAnsi="Times New Roman" w:cs="Times New Roman"/>
          <w:sz w:val="28"/>
          <w:szCs w:val="28"/>
        </w:rPr>
        <w:t xml:space="preserve"> </w:t>
      </w:r>
      <w:r w:rsidRPr="00E46A92">
        <w:rPr>
          <w:rFonts w:ascii="Times New Roman" w:hAnsi="Times New Roman" w:cs="Times New Roman"/>
          <w:sz w:val="28"/>
          <w:szCs w:val="28"/>
        </w:rPr>
        <w:t>за</w:t>
      </w:r>
      <w:r>
        <w:rPr>
          <w:rFonts w:ascii="Times New Roman" w:hAnsi="Times New Roman" w:cs="Times New Roman"/>
          <w:sz w:val="28"/>
          <w:szCs w:val="28"/>
        </w:rPr>
        <w:t xml:space="preserve"> </w:t>
      </w:r>
      <w:r w:rsidRPr="00E46A92">
        <w:rPr>
          <w:rFonts w:ascii="Times New Roman" w:hAnsi="Times New Roman" w:cs="Times New Roman"/>
          <w:sz w:val="28"/>
          <w:szCs w:val="28"/>
        </w:rPr>
        <w:t>послуги</w:t>
      </w:r>
      <w:r>
        <w:rPr>
          <w:rFonts w:ascii="Times New Roman" w:hAnsi="Times New Roman" w:cs="Times New Roman"/>
          <w:sz w:val="28"/>
          <w:szCs w:val="28"/>
        </w:rPr>
        <w:t xml:space="preserve"> </w:t>
      </w:r>
      <w:r w:rsidRPr="00E46A92">
        <w:rPr>
          <w:rFonts w:ascii="Times New Roman" w:hAnsi="Times New Roman" w:cs="Times New Roman"/>
          <w:sz w:val="28"/>
          <w:szCs w:val="28"/>
        </w:rPr>
        <w:t>Товариства</w:t>
      </w:r>
      <w:r>
        <w:rPr>
          <w:rFonts w:ascii="Times New Roman" w:hAnsi="Times New Roman" w:cs="Times New Roman"/>
          <w:sz w:val="28"/>
          <w:szCs w:val="28"/>
        </w:rPr>
        <w:t xml:space="preserve"> </w:t>
      </w:r>
      <w:r w:rsidRPr="00E46A92">
        <w:rPr>
          <w:rFonts w:ascii="Times New Roman" w:hAnsi="Times New Roman" w:cs="Times New Roman"/>
          <w:sz w:val="28"/>
          <w:szCs w:val="28"/>
        </w:rPr>
        <w:t>у</w:t>
      </w:r>
      <w:r>
        <w:rPr>
          <w:rFonts w:ascii="Times New Roman" w:hAnsi="Times New Roman" w:cs="Times New Roman"/>
          <w:sz w:val="28"/>
          <w:szCs w:val="28"/>
        </w:rPr>
        <w:t xml:space="preserve"> </w:t>
      </w:r>
      <w:r w:rsidRPr="00E46A92">
        <w:rPr>
          <w:rFonts w:ascii="Times New Roman" w:hAnsi="Times New Roman" w:cs="Times New Roman"/>
          <w:sz w:val="28"/>
          <w:szCs w:val="28"/>
        </w:rPr>
        <w:t>2020</w:t>
      </w:r>
      <w:r>
        <w:rPr>
          <w:rFonts w:ascii="Times New Roman" w:hAnsi="Times New Roman" w:cs="Times New Roman"/>
          <w:sz w:val="28"/>
          <w:szCs w:val="28"/>
        </w:rPr>
        <w:t xml:space="preserve"> </w:t>
      </w:r>
      <w:r w:rsidRPr="00E46A92">
        <w:rPr>
          <w:rFonts w:ascii="Times New Roman" w:hAnsi="Times New Roman" w:cs="Times New Roman"/>
          <w:sz w:val="28"/>
          <w:szCs w:val="28"/>
        </w:rPr>
        <w:t>р.</w:t>
      </w:r>
      <w:r>
        <w:rPr>
          <w:rFonts w:ascii="Times New Roman" w:hAnsi="Times New Roman" w:cs="Times New Roman"/>
          <w:sz w:val="28"/>
          <w:szCs w:val="28"/>
        </w:rPr>
        <w:t xml:space="preserve"> </w:t>
      </w:r>
      <w:r w:rsidRPr="00E46A92">
        <w:rPr>
          <w:rFonts w:ascii="Times New Roman" w:hAnsi="Times New Roman" w:cs="Times New Roman"/>
          <w:sz w:val="28"/>
          <w:szCs w:val="28"/>
        </w:rPr>
        <w:t>відносно</w:t>
      </w:r>
      <w:r>
        <w:rPr>
          <w:rFonts w:ascii="Times New Roman" w:hAnsi="Times New Roman" w:cs="Times New Roman"/>
          <w:sz w:val="28"/>
          <w:szCs w:val="28"/>
        </w:rPr>
        <w:t xml:space="preserve"> </w:t>
      </w:r>
      <w:r w:rsidRPr="00E46A92">
        <w:rPr>
          <w:rFonts w:ascii="Times New Roman" w:hAnsi="Times New Roman" w:cs="Times New Roman"/>
          <w:sz w:val="28"/>
          <w:szCs w:val="28"/>
        </w:rPr>
        <w:t>2019</w:t>
      </w:r>
      <w:r>
        <w:rPr>
          <w:rFonts w:ascii="Times New Roman" w:hAnsi="Times New Roman" w:cs="Times New Roman"/>
          <w:sz w:val="28"/>
          <w:szCs w:val="28"/>
        </w:rPr>
        <w:t xml:space="preserve"> </w:t>
      </w:r>
      <w:r w:rsidRPr="00E46A92">
        <w:rPr>
          <w:rFonts w:ascii="Times New Roman" w:hAnsi="Times New Roman" w:cs="Times New Roman"/>
          <w:sz w:val="28"/>
          <w:szCs w:val="28"/>
        </w:rPr>
        <w:t>р.</w:t>
      </w:r>
      <w:r>
        <w:rPr>
          <w:rFonts w:ascii="Times New Roman" w:hAnsi="Times New Roman" w:cs="Times New Roman"/>
          <w:sz w:val="28"/>
          <w:szCs w:val="28"/>
        </w:rPr>
        <w:t xml:space="preserve"> </w:t>
      </w:r>
      <w:r w:rsidRPr="00E46A92">
        <w:rPr>
          <w:rFonts w:ascii="Times New Roman" w:hAnsi="Times New Roman" w:cs="Times New Roman"/>
          <w:sz w:val="28"/>
          <w:szCs w:val="28"/>
        </w:rPr>
        <w:t>зменшилась</w:t>
      </w:r>
      <w:r>
        <w:rPr>
          <w:rFonts w:ascii="Times New Roman" w:hAnsi="Times New Roman" w:cs="Times New Roman"/>
          <w:sz w:val="28"/>
          <w:szCs w:val="28"/>
        </w:rPr>
        <w:t xml:space="preserve"> </w:t>
      </w:r>
      <w:r w:rsidRPr="00E46A92">
        <w:rPr>
          <w:rFonts w:ascii="Times New Roman" w:hAnsi="Times New Roman" w:cs="Times New Roman"/>
          <w:sz w:val="28"/>
          <w:szCs w:val="28"/>
        </w:rPr>
        <w:t>на</w:t>
      </w:r>
      <w:r>
        <w:rPr>
          <w:rFonts w:ascii="Times New Roman" w:hAnsi="Times New Roman" w:cs="Times New Roman"/>
          <w:sz w:val="28"/>
          <w:szCs w:val="28"/>
        </w:rPr>
        <w:t xml:space="preserve"> </w:t>
      </w:r>
      <w:r w:rsidRPr="00E46A92">
        <w:rPr>
          <w:rFonts w:ascii="Times New Roman" w:hAnsi="Times New Roman" w:cs="Times New Roman"/>
          <w:sz w:val="28"/>
          <w:szCs w:val="28"/>
        </w:rPr>
        <w:t>5750,0</w:t>
      </w:r>
      <w:r>
        <w:rPr>
          <w:rFonts w:ascii="Times New Roman" w:hAnsi="Times New Roman" w:cs="Times New Roman"/>
          <w:sz w:val="28"/>
          <w:szCs w:val="28"/>
        </w:rPr>
        <w:t xml:space="preserve"> </w:t>
      </w:r>
      <w:r w:rsidRPr="00E46A92">
        <w:rPr>
          <w:rFonts w:ascii="Times New Roman" w:hAnsi="Times New Roman" w:cs="Times New Roman"/>
          <w:sz w:val="28"/>
          <w:szCs w:val="28"/>
        </w:rPr>
        <w:t>тис.</w:t>
      </w:r>
      <w:r>
        <w:rPr>
          <w:rFonts w:ascii="Times New Roman" w:hAnsi="Times New Roman" w:cs="Times New Roman"/>
          <w:sz w:val="28"/>
          <w:szCs w:val="28"/>
        </w:rPr>
        <w:t xml:space="preserve"> </w:t>
      </w:r>
      <w:r w:rsidRPr="00E46A92">
        <w:rPr>
          <w:rFonts w:ascii="Times New Roman" w:hAnsi="Times New Roman" w:cs="Times New Roman"/>
          <w:sz w:val="28"/>
          <w:szCs w:val="28"/>
        </w:rPr>
        <w:t>грн</w:t>
      </w:r>
      <w:r>
        <w:rPr>
          <w:rFonts w:ascii="Times New Roman" w:hAnsi="Times New Roman" w:cs="Times New Roman"/>
          <w:sz w:val="28"/>
          <w:szCs w:val="28"/>
        </w:rPr>
        <w:t xml:space="preserve"> </w:t>
      </w:r>
      <w:r w:rsidRPr="00E46A92">
        <w:rPr>
          <w:rFonts w:ascii="Times New Roman" w:hAnsi="Times New Roman" w:cs="Times New Roman"/>
          <w:sz w:val="28"/>
          <w:szCs w:val="28"/>
        </w:rPr>
        <w:t>або</w:t>
      </w:r>
      <w:r>
        <w:rPr>
          <w:rFonts w:ascii="Times New Roman" w:hAnsi="Times New Roman" w:cs="Times New Roman"/>
          <w:sz w:val="28"/>
          <w:szCs w:val="28"/>
        </w:rPr>
        <w:t xml:space="preserve"> </w:t>
      </w:r>
      <w:r w:rsidRPr="00E46A92">
        <w:rPr>
          <w:rFonts w:ascii="Times New Roman" w:hAnsi="Times New Roman" w:cs="Times New Roman"/>
          <w:sz w:val="28"/>
          <w:szCs w:val="28"/>
        </w:rPr>
        <w:t>на</w:t>
      </w:r>
      <w:r>
        <w:rPr>
          <w:rFonts w:ascii="Times New Roman" w:hAnsi="Times New Roman" w:cs="Times New Roman"/>
          <w:sz w:val="28"/>
          <w:szCs w:val="28"/>
        </w:rPr>
        <w:t xml:space="preserve"> </w:t>
      </w:r>
      <w:r w:rsidRPr="00E46A92">
        <w:rPr>
          <w:rFonts w:ascii="Times New Roman" w:hAnsi="Times New Roman" w:cs="Times New Roman"/>
          <w:sz w:val="28"/>
          <w:szCs w:val="28"/>
        </w:rPr>
        <w:t>27,0%</w:t>
      </w:r>
      <w:r>
        <w:rPr>
          <w:rFonts w:ascii="Times New Roman" w:hAnsi="Times New Roman" w:cs="Times New Roman"/>
          <w:sz w:val="28"/>
          <w:szCs w:val="28"/>
        </w:rPr>
        <w:t xml:space="preserve"> </w:t>
      </w:r>
      <w:r w:rsidRPr="00E46A92">
        <w:rPr>
          <w:rFonts w:ascii="Times New Roman" w:hAnsi="Times New Roman" w:cs="Times New Roman"/>
          <w:sz w:val="28"/>
          <w:szCs w:val="28"/>
        </w:rPr>
        <w:t>та</w:t>
      </w:r>
      <w:r>
        <w:rPr>
          <w:rFonts w:ascii="Times New Roman" w:hAnsi="Times New Roman" w:cs="Times New Roman"/>
          <w:sz w:val="28"/>
          <w:szCs w:val="28"/>
        </w:rPr>
        <w:t xml:space="preserve"> </w:t>
      </w:r>
      <w:r w:rsidRPr="00E46A92">
        <w:rPr>
          <w:rFonts w:ascii="Times New Roman" w:hAnsi="Times New Roman" w:cs="Times New Roman"/>
          <w:sz w:val="28"/>
          <w:szCs w:val="28"/>
        </w:rPr>
        <w:t>становила</w:t>
      </w:r>
      <w:r>
        <w:rPr>
          <w:rFonts w:ascii="Times New Roman" w:hAnsi="Times New Roman" w:cs="Times New Roman"/>
          <w:sz w:val="28"/>
          <w:szCs w:val="28"/>
        </w:rPr>
        <w:t xml:space="preserve"> </w:t>
      </w:r>
      <w:r w:rsidRPr="00E46A92">
        <w:rPr>
          <w:rFonts w:ascii="Times New Roman" w:hAnsi="Times New Roman" w:cs="Times New Roman"/>
          <w:sz w:val="28"/>
          <w:szCs w:val="28"/>
        </w:rPr>
        <w:t>15529,0</w:t>
      </w:r>
      <w:r>
        <w:rPr>
          <w:rFonts w:ascii="Times New Roman" w:hAnsi="Times New Roman" w:cs="Times New Roman"/>
          <w:sz w:val="28"/>
          <w:szCs w:val="28"/>
        </w:rPr>
        <w:t xml:space="preserve"> </w:t>
      </w:r>
      <w:r w:rsidRPr="00E46A92">
        <w:rPr>
          <w:rFonts w:ascii="Times New Roman" w:hAnsi="Times New Roman" w:cs="Times New Roman"/>
          <w:sz w:val="28"/>
          <w:szCs w:val="28"/>
        </w:rPr>
        <w:t>тис.</w:t>
      </w:r>
      <w:r>
        <w:rPr>
          <w:rFonts w:ascii="Times New Roman" w:hAnsi="Times New Roman" w:cs="Times New Roman"/>
          <w:sz w:val="28"/>
          <w:szCs w:val="28"/>
        </w:rPr>
        <w:t xml:space="preserve"> </w:t>
      </w:r>
      <w:r w:rsidRPr="00E46A92">
        <w:rPr>
          <w:rFonts w:ascii="Times New Roman" w:hAnsi="Times New Roman" w:cs="Times New Roman"/>
          <w:sz w:val="28"/>
          <w:szCs w:val="28"/>
        </w:rPr>
        <w:t>грн.</w:t>
      </w:r>
      <w:r>
        <w:rPr>
          <w:rFonts w:ascii="Times New Roman" w:hAnsi="Times New Roman" w:cs="Times New Roman"/>
          <w:sz w:val="28"/>
          <w:szCs w:val="28"/>
        </w:rPr>
        <w:t xml:space="preserve"> </w:t>
      </w:r>
      <w:r w:rsidRPr="00E46A92">
        <w:rPr>
          <w:rFonts w:ascii="Times New Roman" w:hAnsi="Times New Roman" w:cs="Times New Roman"/>
          <w:sz w:val="28"/>
          <w:szCs w:val="28"/>
        </w:rPr>
        <w:t>Зменшення</w:t>
      </w:r>
      <w:r>
        <w:rPr>
          <w:rFonts w:ascii="Times New Roman" w:hAnsi="Times New Roman" w:cs="Times New Roman"/>
          <w:sz w:val="28"/>
          <w:szCs w:val="28"/>
        </w:rPr>
        <w:t xml:space="preserve"> </w:t>
      </w:r>
      <w:r w:rsidRPr="00E46A92">
        <w:rPr>
          <w:rFonts w:ascii="Times New Roman" w:hAnsi="Times New Roman" w:cs="Times New Roman"/>
          <w:sz w:val="28"/>
          <w:szCs w:val="28"/>
        </w:rPr>
        <w:t>КЗ</w:t>
      </w:r>
      <w:r>
        <w:rPr>
          <w:rFonts w:ascii="Times New Roman" w:hAnsi="Times New Roman" w:cs="Times New Roman"/>
          <w:sz w:val="28"/>
          <w:szCs w:val="28"/>
        </w:rPr>
        <w:t xml:space="preserve"> </w:t>
      </w:r>
      <w:r w:rsidRPr="00E46A92">
        <w:rPr>
          <w:rFonts w:ascii="Times New Roman" w:hAnsi="Times New Roman" w:cs="Times New Roman"/>
          <w:sz w:val="28"/>
          <w:szCs w:val="28"/>
        </w:rPr>
        <w:t>Товариства</w:t>
      </w:r>
      <w:r>
        <w:rPr>
          <w:rFonts w:ascii="Times New Roman" w:hAnsi="Times New Roman" w:cs="Times New Roman"/>
          <w:sz w:val="28"/>
          <w:szCs w:val="28"/>
        </w:rPr>
        <w:t xml:space="preserve"> </w:t>
      </w:r>
      <w:r w:rsidRPr="00E46A92">
        <w:rPr>
          <w:rFonts w:ascii="Times New Roman" w:hAnsi="Times New Roman" w:cs="Times New Roman"/>
          <w:sz w:val="28"/>
          <w:szCs w:val="28"/>
        </w:rPr>
        <w:t>можна</w:t>
      </w:r>
      <w:r>
        <w:rPr>
          <w:rFonts w:ascii="Times New Roman" w:hAnsi="Times New Roman" w:cs="Times New Roman"/>
          <w:sz w:val="28"/>
          <w:szCs w:val="28"/>
        </w:rPr>
        <w:t xml:space="preserve"> </w:t>
      </w:r>
      <w:r w:rsidRPr="00E46A92">
        <w:rPr>
          <w:rFonts w:ascii="Times New Roman" w:hAnsi="Times New Roman" w:cs="Times New Roman"/>
          <w:sz w:val="28"/>
          <w:szCs w:val="28"/>
        </w:rPr>
        <w:t>пояснити</w:t>
      </w:r>
      <w:r>
        <w:rPr>
          <w:rFonts w:ascii="Times New Roman" w:hAnsi="Times New Roman" w:cs="Times New Roman"/>
          <w:sz w:val="28"/>
          <w:szCs w:val="28"/>
        </w:rPr>
        <w:t xml:space="preserve"> </w:t>
      </w:r>
      <w:r w:rsidRPr="00E46A92">
        <w:rPr>
          <w:rFonts w:ascii="Times New Roman" w:hAnsi="Times New Roman" w:cs="Times New Roman"/>
          <w:sz w:val="28"/>
          <w:szCs w:val="28"/>
        </w:rPr>
        <w:t>зменшенням</w:t>
      </w:r>
      <w:r>
        <w:rPr>
          <w:rFonts w:ascii="Times New Roman" w:hAnsi="Times New Roman" w:cs="Times New Roman"/>
          <w:sz w:val="28"/>
          <w:szCs w:val="28"/>
        </w:rPr>
        <w:t xml:space="preserve"> </w:t>
      </w:r>
      <w:r w:rsidRPr="00E46A92">
        <w:rPr>
          <w:rFonts w:ascii="Times New Roman" w:hAnsi="Times New Roman" w:cs="Times New Roman"/>
          <w:sz w:val="28"/>
          <w:szCs w:val="28"/>
        </w:rPr>
        <w:t>суми</w:t>
      </w:r>
      <w:r>
        <w:rPr>
          <w:rFonts w:ascii="Times New Roman" w:hAnsi="Times New Roman" w:cs="Times New Roman"/>
          <w:sz w:val="28"/>
          <w:szCs w:val="28"/>
        </w:rPr>
        <w:t xml:space="preserve"> </w:t>
      </w:r>
      <w:r w:rsidRPr="00E46A92">
        <w:rPr>
          <w:rFonts w:ascii="Times New Roman" w:hAnsi="Times New Roman" w:cs="Times New Roman"/>
          <w:sz w:val="28"/>
          <w:szCs w:val="28"/>
        </w:rPr>
        <w:t>його</w:t>
      </w:r>
      <w:r>
        <w:rPr>
          <w:rFonts w:ascii="Times New Roman" w:hAnsi="Times New Roman" w:cs="Times New Roman"/>
          <w:sz w:val="28"/>
          <w:szCs w:val="28"/>
        </w:rPr>
        <w:t xml:space="preserve"> </w:t>
      </w:r>
      <w:r w:rsidRPr="00E46A92">
        <w:rPr>
          <w:rFonts w:ascii="Times New Roman" w:hAnsi="Times New Roman" w:cs="Times New Roman"/>
          <w:sz w:val="28"/>
          <w:szCs w:val="28"/>
        </w:rPr>
        <w:t>ДЗ</w:t>
      </w:r>
      <w:r>
        <w:rPr>
          <w:rFonts w:ascii="Times New Roman" w:hAnsi="Times New Roman" w:cs="Times New Roman"/>
          <w:sz w:val="28"/>
          <w:szCs w:val="28"/>
        </w:rPr>
        <w:t xml:space="preserve"> </w:t>
      </w:r>
      <w:r w:rsidRPr="00E46A92">
        <w:rPr>
          <w:rFonts w:ascii="Times New Roman" w:hAnsi="Times New Roman" w:cs="Times New Roman"/>
          <w:sz w:val="28"/>
          <w:szCs w:val="28"/>
        </w:rPr>
        <w:t>у</w:t>
      </w:r>
      <w:r>
        <w:rPr>
          <w:rFonts w:ascii="Times New Roman" w:hAnsi="Times New Roman" w:cs="Times New Roman"/>
          <w:sz w:val="28"/>
          <w:szCs w:val="28"/>
        </w:rPr>
        <w:t xml:space="preserve"> </w:t>
      </w:r>
      <w:r w:rsidRPr="00E46A92">
        <w:rPr>
          <w:rFonts w:ascii="Times New Roman" w:hAnsi="Times New Roman" w:cs="Times New Roman"/>
          <w:sz w:val="28"/>
          <w:szCs w:val="28"/>
        </w:rPr>
        <w:t>цьому</w:t>
      </w:r>
      <w:r>
        <w:rPr>
          <w:rFonts w:ascii="Times New Roman" w:hAnsi="Times New Roman" w:cs="Times New Roman"/>
          <w:sz w:val="28"/>
          <w:szCs w:val="28"/>
        </w:rPr>
        <w:t xml:space="preserve"> </w:t>
      </w:r>
      <w:r w:rsidRPr="00E46A92">
        <w:rPr>
          <w:rFonts w:ascii="Times New Roman" w:hAnsi="Times New Roman" w:cs="Times New Roman"/>
          <w:sz w:val="28"/>
          <w:szCs w:val="28"/>
        </w:rPr>
        <w:t>періоді,</w:t>
      </w:r>
      <w:r>
        <w:rPr>
          <w:rFonts w:ascii="Times New Roman" w:hAnsi="Times New Roman" w:cs="Times New Roman"/>
          <w:sz w:val="28"/>
          <w:szCs w:val="28"/>
        </w:rPr>
        <w:t xml:space="preserve"> </w:t>
      </w:r>
      <w:r w:rsidRPr="00E46A92">
        <w:rPr>
          <w:rFonts w:ascii="Times New Roman" w:hAnsi="Times New Roman" w:cs="Times New Roman"/>
          <w:sz w:val="28"/>
          <w:szCs w:val="28"/>
        </w:rPr>
        <w:t>що</w:t>
      </w:r>
      <w:r>
        <w:rPr>
          <w:rFonts w:ascii="Times New Roman" w:hAnsi="Times New Roman" w:cs="Times New Roman"/>
          <w:sz w:val="28"/>
          <w:szCs w:val="28"/>
        </w:rPr>
        <w:t xml:space="preserve"> </w:t>
      </w:r>
      <w:r w:rsidRPr="00E46A92">
        <w:rPr>
          <w:rFonts w:ascii="Times New Roman" w:hAnsi="Times New Roman" w:cs="Times New Roman"/>
          <w:sz w:val="28"/>
          <w:szCs w:val="28"/>
        </w:rPr>
        <w:t>дозволило</w:t>
      </w:r>
      <w:r>
        <w:rPr>
          <w:rFonts w:ascii="Times New Roman" w:hAnsi="Times New Roman" w:cs="Times New Roman"/>
          <w:sz w:val="28"/>
          <w:szCs w:val="28"/>
        </w:rPr>
        <w:t xml:space="preserve"> </w:t>
      </w:r>
      <w:r w:rsidRPr="00E46A92">
        <w:rPr>
          <w:rFonts w:ascii="Times New Roman" w:hAnsi="Times New Roman" w:cs="Times New Roman"/>
          <w:sz w:val="28"/>
          <w:szCs w:val="28"/>
        </w:rPr>
        <w:t>погасити</w:t>
      </w:r>
      <w:r>
        <w:rPr>
          <w:rFonts w:ascii="Times New Roman" w:hAnsi="Times New Roman" w:cs="Times New Roman"/>
          <w:sz w:val="28"/>
          <w:szCs w:val="28"/>
        </w:rPr>
        <w:t xml:space="preserve"> </w:t>
      </w:r>
      <w:r w:rsidRPr="00E46A92">
        <w:rPr>
          <w:rFonts w:ascii="Times New Roman" w:hAnsi="Times New Roman" w:cs="Times New Roman"/>
          <w:sz w:val="28"/>
          <w:szCs w:val="28"/>
        </w:rPr>
        <w:t>зобов</w:t>
      </w:r>
      <w:r>
        <w:rPr>
          <w:rFonts w:ascii="Times New Roman" w:hAnsi="Times New Roman" w:cs="Times New Roman"/>
          <w:sz w:val="28"/>
          <w:szCs w:val="28"/>
        </w:rPr>
        <w:t>’</w:t>
      </w:r>
      <w:r w:rsidRPr="00E46A92">
        <w:rPr>
          <w:rFonts w:ascii="Times New Roman" w:hAnsi="Times New Roman" w:cs="Times New Roman"/>
          <w:sz w:val="28"/>
          <w:szCs w:val="28"/>
        </w:rPr>
        <w:t>язання</w:t>
      </w:r>
      <w:r>
        <w:rPr>
          <w:rFonts w:ascii="Times New Roman" w:hAnsi="Times New Roman" w:cs="Times New Roman"/>
          <w:sz w:val="28"/>
          <w:szCs w:val="28"/>
        </w:rPr>
        <w:t xml:space="preserve"> </w:t>
      </w:r>
      <w:r w:rsidRPr="00E46A92">
        <w:rPr>
          <w:rFonts w:ascii="Times New Roman" w:hAnsi="Times New Roman" w:cs="Times New Roman"/>
          <w:sz w:val="28"/>
          <w:szCs w:val="28"/>
        </w:rPr>
        <w:t>перед</w:t>
      </w:r>
      <w:r>
        <w:rPr>
          <w:rFonts w:ascii="Times New Roman" w:hAnsi="Times New Roman" w:cs="Times New Roman"/>
          <w:sz w:val="28"/>
          <w:szCs w:val="28"/>
        </w:rPr>
        <w:t xml:space="preserve"> </w:t>
      </w:r>
      <w:r w:rsidRPr="00E46A92">
        <w:rPr>
          <w:rFonts w:ascii="Times New Roman" w:hAnsi="Times New Roman" w:cs="Times New Roman"/>
          <w:sz w:val="28"/>
          <w:szCs w:val="28"/>
        </w:rPr>
        <w:t>кредиторами.</w:t>
      </w:r>
    </w:p>
    <w:p w14:paraId="19F8FEC0" w14:textId="77777777" w:rsidR="001B228C" w:rsidRPr="009A02CF" w:rsidRDefault="001B228C" w:rsidP="00D33478">
      <w:pPr>
        <w:tabs>
          <w:tab w:val="left" w:pos="1134"/>
          <w:tab w:val="left" w:pos="1276"/>
        </w:tabs>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продовж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2021-2022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мала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тенденцію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збільшення.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сума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становила:</w:t>
      </w:r>
    </w:p>
    <w:p w14:paraId="0051CF44" w14:textId="77777777" w:rsidR="001B228C" w:rsidRPr="009A02CF" w:rsidRDefault="001B228C" w:rsidP="00D33478">
      <w:pPr>
        <w:pStyle w:val="a5"/>
        <w:numPr>
          <w:ilvl w:val="0"/>
          <w:numId w:val="6"/>
        </w:numPr>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2021</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33549,0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(відносно</w:t>
      </w:r>
      <w:r>
        <w:rPr>
          <w:rFonts w:ascii="Times New Roman" w:hAnsi="Times New Roman" w:cs="Times New Roman"/>
          <w:sz w:val="28"/>
          <w:szCs w:val="28"/>
        </w:rPr>
        <w:t xml:space="preserve"> </w:t>
      </w:r>
      <w:r w:rsidRPr="009A02CF">
        <w:rPr>
          <w:rFonts w:ascii="Times New Roman" w:hAnsi="Times New Roman" w:cs="Times New Roman"/>
          <w:sz w:val="28"/>
          <w:szCs w:val="28"/>
        </w:rPr>
        <w:t>2020</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більше</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18020,0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116,0%);</w:t>
      </w:r>
    </w:p>
    <w:p w14:paraId="5D890A11" w14:textId="77777777" w:rsidR="001B228C" w:rsidRPr="009A02CF" w:rsidRDefault="001B228C" w:rsidP="00D33478">
      <w:pPr>
        <w:pStyle w:val="a5"/>
        <w:numPr>
          <w:ilvl w:val="0"/>
          <w:numId w:val="6"/>
        </w:numPr>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2022</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35507,0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(проти</w:t>
      </w:r>
      <w:r>
        <w:rPr>
          <w:rFonts w:ascii="Times New Roman" w:hAnsi="Times New Roman" w:cs="Times New Roman"/>
          <w:sz w:val="28"/>
          <w:szCs w:val="28"/>
        </w:rPr>
        <w:t xml:space="preserve"> </w:t>
      </w:r>
      <w:r w:rsidRPr="009A02CF">
        <w:rPr>
          <w:rFonts w:ascii="Times New Roman" w:hAnsi="Times New Roman" w:cs="Times New Roman"/>
          <w:sz w:val="28"/>
          <w:szCs w:val="28"/>
        </w:rPr>
        <w:t>2021</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зросла</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1958,0,0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5,8%).</w:t>
      </w:r>
    </w:p>
    <w:p w14:paraId="6D540804" w14:textId="77777777" w:rsidR="001B228C" w:rsidRPr="009A02CF" w:rsidRDefault="001B228C" w:rsidP="00D33478">
      <w:pPr>
        <w:spacing w:after="0" w:line="240" w:lineRule="auto"/>
        <w:ind w:firstLine="709"/>
        <w:jc w:val="both"/>
        <w:rPr>
          <w:rFonts w:ascii="Times New Roman" w:hAnsi="Times New Roman" w:cs="Times New Roman"/>
          <w:color w:val="000000"/>
          <w:sz w:val="28"/>
          <w:szCs w:val="28"/>
          <w:lang w:val="uk-UA"/>
        </w:rPr>
      </w:pPr>
      <w:r w:rsidRPr="009A02CF">
        <w:rPr>
          <w:rFonts w:ascii="Times New Roman" w:hAnsi="Times New Roman" w:cs="Times New Roman"/>
          <w:color w:val="000000"/>
          <w:sz w:val="28"/>
          <w:szCs w:val="28"/>
          <w:lang w:val="uk-UA"/>
        </w:rPr>
        <w:t>Зростання</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КЗ</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Товариства</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протягом</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2021-2022</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рр.</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можна</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пояснити</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збільшенням</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суми</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його</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ДЗ</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у</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цьому</w:t>
      </w:r>
      <w:r>
        <w:rPr>
          <w:rFonts w:ascii="Times New Roman" w:hAnsi="Times New Roman" w:cs="Times New Roman"/>
          <w:color w:val="000000"/>
          <w:sz w:val="28"/>
          <w:szCs w:val="28"/>
          <w:lang w:val="uk-UA"/>
        </w:rPr>
        <w:t xml:space="preserve"> </w:t>
      </w:r>
      <w:r w:rsidRPr="009A02CF">
        <w:rPr>
          <w:rFonts w:ascii="Times New Roman" w:hAnsi="Times New Roman" w:cs="Times New Roman"/>
          <w:color w:val="000000"/>
          <w:sz w:val="28"/>
          <w:szCs w:val="28"/>
          <w:lang w:val="uk-UA"/>
        </w:rPr>
        <w:t>періоді.</w:t>
      </w:r>
    </w:p>
    <w:p w14:paraId="4BC46183" w14:textId="77777777" w:rsidR="001B228C" w:rsidRPr="009A02CF" w:rsidRDefault="001B228C" w:rsidP="00D33478">
      <w:pPr>
        <w:pStyle w:val="1"/>
        <w:widowControl w:val="0"/>
        <w:tabs>
          <w:tab w:val="left" w:pos="1276"/>
        </w:tabs>
        <w:ind w:firstLine="709"/>
        <w:jc w:val="both"/>
        <w:rPr>
          <w:rFonts w:ascii="Times New Roman" w:hAnsi="Times New Roman" w:cs="Times New Roman"/>
          <w:sz w:val="28"/>
          <w:szCs w:val="28"/>
          <w:shd w:val="clear" w:color="auto" w:fill="FFFFFF"/>
          <w:lang w:val="uk-UA"/>
        </w:rPr>
      </w:pPr>
      <w:r w:rsidRPr="009A02CF">
        <w:rPr>
          <w:rFonts w:ascii="Times New Roman" w:hAnsi="Times New Roman" w:cs="Times New Roman"/>
          <w:sz w:val="28"/>
          <w:szCs w:val="28"/>
          <w:shd w:val="clear" w:color="auto" w:fill="FFFFFF"/>
          <w:lang w:val="uk-UA"/>
        </w:rPr>
        <w:t>Обчислений</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показник</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періоду</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оборотності</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КЗ</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засвідчує,</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що</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uk-UA"/>
        </w:rPr>
        <w:t xml:space="preserve">Товариство </w:t>
      </w:r>
      <w:r w:rsidRPr="009A02CF">
        <w:rPr>
          <w:rFonts w:ascii="Times New Roman" w:hAnsi="Times New Roman" w:cs="Times New Roman"/>
          <w:sz w:val="28"/>
          <w:szCs w:val="28"/>
          <w:shd w:val="clear" w:color="auto" w:fill="FFFFFF"/>
          <w:lang w:val="uk-UA"/>
        </w:rPr>
        <w:t>погасило</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свої</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зобов</w:t>
      </w:r>
      <w:r>
        <w:rPr>
          <w:rFonts w:ascii="Times New Roman" w:hAnsi="Times New Roman" w:cs="Times New Roman"/>
          <w:sz w:val="28"/>
          <w:szCs w:val="28"/>
          <w:shd w:val="clear" w:color="auto" w:fill="FFFFFF"/>
          <w:lang w:val="uk-UA"/>
        </w:rPr>
        <w:t>’</w:t>
      </w:r>
      <w:r w:rsidRPr="009A02CF">
        <w:rPr>
          <w:rFonts w:ascii="Times New Roman" w:hAnsi="Times New Roman" w:cs="Times New Roman"/>
          <w:sz w:val="28"/>
          <w:szCs w:val="28"/>
          <w:shd w:val="clear" w:color="auto" w:fill="FFFFFF"/>
          <w:lang w:val="uk-UA"/>
        </w:rPr>
        <w:t>язання</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перед</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кредиторами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продовж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2019</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11,6,</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9,0,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13,3,</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16,3</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рази.</w:t>
      </w:r>
    </w:p>
    <w:p w14:paraId="47DDB355" w14:textId="77777777" w:rsidR="001B228C" w:rsidRPr="009A02CF" w:rsidRDefault="001B228C" w:rsidP="00D33478">
      <w:pPr>
        <w:spacing w:after="0" w:line="240" w:lineRule="auto"/>
        <w:ind w:firstLine="709"/>
        <w:jc w:val="both"/>
        <w:rPr>
          <w:rFonts w:ascii="Times New Roman" w:hAnsi="Times New Roman" w:cs="Times New Roman"/>
          <w:color w:val="000000"/>
          <w:sz w:val="28"/>
          <w:szCs w:val="28"/>
          <w:lang w:val="uk-UA"/>
        </w:rPr>
      </w:pPr>
      <w:r w:rsidRPr="009A02CF">
        <w:rPr>
          <w:rFonts w:ascii="Times New Roman" w:hAnsi="Times New Roman" w:cs="Times New Roman"/>
          <w:sz w:val="28"/>
          <w:szCs w:val="28"/>
          <w:shd w:val="clear" w:color="auto" w:fill="FFFFFF"/>
          <w:lang w:val="uk-UA"/>
        </w:rPr>
        <w:t>Співставлення</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розрахованих</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значень</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показників</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оборотності</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ДЗ</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та</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КЗ</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надає</w:t>
      </w:r>
      <w:r>
        <w:rPr>
          <w:rFonts w:ascii="Times New Roman" w:hAnsi="Times New Roman" w:cs="Times New Roman"/>
          <w:sz w:val="28"/>
          <w:szCs w:val="28"/>
          <w:shd w:val="clear" w:color="auto" w:fill="FFFFFF"/>
          <w:lang w:val="uk-UA"/>
        </w:rPr>
        <w:t xml:space="preserve"> підстави </w:t>
      </w:r>
      <w:r w:rsidRPr="009A02CF">
        <w:rPr>
          <w:rFonts w:ascii="Times New Roman" w:hAnsi="Times New Roman" w:cs="Times New Roman"/>
          <w:sz w:val="28"/>
          <w:szCs w:val="28"/>
          <w:shd w:val="clear" w:color="auto" w:fill="FFFFFF"/>
          <w:lang w:val="uk-UA"/>
        </w:rPr>
        <w:t>говорити</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про</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виважену</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кредитну</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політику</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Товариства.</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У</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цілому</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сума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період</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оборотності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перевищують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суму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оборотність.</w:t>
      </w:r>
    </w:p>
    <w:p w14:paraId="1F35AE6E" w14:textId="77777777" w:rsidR="001B228C" w:rsidRPr="00D33478" w:rsidRDefault="001B228C" w:rsidP="00735950">
      <w:pPr>
        <w:pStyle w:val="a5"/>
        <w:numPr>
          <w:ilvl w:val="0"/>
          <w:numId w:val="5"/>
        </w:numPr>
        <w:tabs>
          <w:tab w:val="left" w:pos="1134"/>
          <w:tab w:val="left" w:pos="1276"/>
        </w:tabs>
        <w:spacing w:after="0" w:line="240" w:lineRule="auto"/>
        <w:ind w:left="0" w:firstLine="709"/>
        <w:jc w:val="both"/>
        <w:rPr>
          <w:rFonts w:ascii="Times New Roman" w:hAnsi="Times New Roman" w:cs="Times New Roman"/>
          <w:color w:val="000000"/>
          <w:sz w:val="28"/>
          <w:szCs w:val="28"/>
        </w:rPr>
      </w:pPr>
      <w:r w:rsidRPr="00D33478">
        <w:rPr>
          <w:rFonts w:ascii="Times New Roman" w:hAnsi="Times New Roman" w:cs="Times New Roman"/>
          <w:sz w:val="28"/>
          <w:szCs w:val="28"/>
        </w:rPr>
        <w:t>Визначено,</w:t>
      </w:r>
      <w:r>
        <w:rPr>
          <w:rFonts w:ascii="Times New Roman" w:hAnsi="Times New Roman" w:cs="Times New Roman"/>
          <w:sz w:val="28"/>
          <w:szCs w:val="28"/>
        </w:rPr>
        <w:t xml:space="preserve"> </w:t>
      </w:r>
      <w:r w:rsidRPr="00D33478">
        <w:rPr>
          <w:rFonts w:ascii="Times New Roman" w:hAnsi="Times New Roman" w:cs="Times New Roman"/>
          <w:sz w:val="28"/>
          <w:szCs w:val="28"/>
        </w:rPr>
        <w:t>що</w:t>
      </w:r>
      <w:r>
        <w:rPr>
          <w:rFonts w:ascii="Times New Roman" w:hAnsi="Times New Roman" w:cs="Times New Roman"/>
          <w:sz w:val="28"/>
          <w:szCs w:val="28"/>
        </w:rPr>
        <w:t xml:space="preserve"> </w:t>
      </w:r>
      <w:r w:rsidRPr="00D33478">
        <w:rPr>
          <w:rFonts w:ascii="Times New Roman" w:hAnsi="Times New Roman" w:cs="Times New Roman"/>
          <w:sz w:val="28"/>
          <w:szCs w:val="28"/>
        </w:rPr>
        <w:t>протягом</w:t>
      </w:r>
      <w:r>
        <w:rPr>
          <w:rFonts w:ascii="Times New Roman" w:hAnsi="Times New Roman" w:cs="Times New Roman"/>
          <w:sz w:val="28"/>
          <w:szCs w:val="28"/>
        </w:rPr>
        <w:t xml:space="preserve"> </w:t>
      </w:r>
      <w:r w:rsidRPr="00D33478">
        <w:rPr>
          <w:rFonts w:ascii="Times New Roman" w:hAnsi="Times New Roman" w:cs="Times New Roman"/>
          <w:sz w:val="28"/>
          <w:szCs w:val="28"/>
        </w:rPr>
        <w:t>2019-2020</w:t>
      </w:r>
      <w:r>
        <w:rPr>
          <w:rFonts w:ascii="Times New Roman" w:hAnsi="Times New Roman" w:cs="Times New Roman"/>
          <w:sz w:val="28"/>
          <w:szCs w:val="28"/>
        </w:rPr>
        <w:t xml:space="preserve"> </w:t>
      </w:r>
      <w:r w:rsidRPr="00D33478">
        <w:rPr>
          <w:rFonts w:ascii="Times New Roman" w:hAnsi="Times New Roman" w:cs="Times New Roman"/>
          <w:sz w:val="28"/>
          <w:szCs w:val="28"/>
        </w:rPr>
        <w:t>рр.</w:t>
      </w:r>
      <w:r>
        <w:rPr>
          <w:rFonts w:ascii="Times New Roman" w:hAnsi="Times New Roman" w:cs="Times New Roman"/>
          <w:sz w:val="28"/>
          <w:szCs w:val="28"/>
        </w:rPr>
        <w:t xml:space="preserve"> </w:t>
      </w:r>
      <w:r w:rsidRPr="00D33478">
        <w:rPr>
          <w:rFonts w:ascii="Times New Roman" w:hAnsi="Times New Roman" w:cs="Times New Roman"/>
          <w:sz w:val="28"/>
          <w:szCs w:val="28"/>
        </w:rPr>
        <w:t>відбувалась</w:t>
      </w:r>
      <w:r>
        <w:rPr>
          <w:rFonts w:ascii="Times New Roman" w:hAnsi="Times New Roman" w:cs="Times New Roman"/>
          <w:sz w:val="28"/>
          <w:szCs w:val="28"/>
        </w:rPr>
        <w:t xml:space="preserve"> </w:t>
      </w:r>
      <w:r w:rsidRPr="00D33478">
        <w:rPr>
          <w:rFonts w:ascii="Times New Roman" w:hAnsi="Times New Roman" w:cs="Times New Roman"/>
          <w:sz w:val="28"/>
          <w:szCs w:val="28"/>
        </w:rPr>
        <w:t>повільна</w:t>
      </w:r>
      <w:r>
        <w:rPr>
          <w:rFonts w:ascii="Times New Roman" w:hAnsi="Times New Roman" w:cs="Times New Roman"/>
          <w:sz w:val="28"/>
          <w:szCs w:val="28"/>
        </w:rPr>
        <w:t xml:space="preserve"> </w:t>
      </w:r>
      <w:r w:rsidRPr="00D33478">
        <w:rPr>
          <w:rFonts w:ascii="Times New Roman" w:hAnsi="Times New Roman" w:cs="Times New Roman"/>
          <w:sz w:val="28"/>
          <w:szCs w:val="28"/>
        </w:rPr>
        <w:t>тенденція</w:t>
      </w:r>
      <w:r>
        <w:rPr>
          <w:rFonts w:ascii="Times New Roman" w:hAnsi="Times New Roman" w:cs="Times New Roman"/>
          <w:sz w:val="28"/>
          <w:szCs w:val="28"/>
        </w:rPr>
        <w:t xml:space="preserve"> </w:t>
      </w:r>
      <w:r w:rsidRPr="00D33478">
        <w:rPr>
          <w:rFonts w:ascii="Times New Roman" w:hAnsi="Times New Roman" w:cs="Times New Roman"/>
          <w:sz w:val="28"/>
          <w:szCs w:val="28"/>
        </w:rPr>
        <w:t>до</w:t>
      </w:r>
      <w:r>
        <w:rPr>
          <w:rFonts w:ascii="Times New Roman" w:hAnsi="Times New Roman" w:cs="Times New Roman"/>
          <w:sz w:val="28"/>
          <w:szCs w:val="28"/>
        </w:rPr>
        <w:t xml:space="preserve"> </w:t>
      </w:r>
      <w:r w:rsidRPr="00D33478">
        <w:rPr>
          <w:rFonts w:ascii="Times New Roman" w:hAnsi="Times New Roman" w:cs="Times New Roman"/>
          <w:sz w:val="28"/>
          <w:szCs w:val="28"/>
        </w:rPr>
        <w:t>поступового</w:t>
      </w:r>
      <w:r>
        <w:rPr>
          <w:rFonts w:ascii="Times New Roman" w:hAnsi="Times New Roman" w:cs="Times New Roman"/>
          <w:sz w:val="28"/>
          <w:szCs w:val="28"/>
        </w:rPr>
        <w:t xml:space="preserve"> </w:t>
      </w:r>
      <w:r w:rsidRPr="00D33478">
        <w:rPr>
          <w:rFonts w:ascii="Times New Roman" w:hAnsi="Times New Roman" w:cs="Times New Roman"/>
          <w:sz w:val="28"/>
          <w:szCs w:val="28"/>
        </w:rPr>
        <w:t>збільшення</w:t>
      </w:r>
      <w:r>
        <w:rPr>
          <w:rFonts w:ascii="Times New Roman" w:hAnsi="Times New Roman" w:cs="Times New Roman"/>
          <w:sz w:val="28"/>
          <w:szCs w:val="28"/>
        </w:rPr>
        <w:t xml:space="preserve"> </w:t>
      </w:r>
      <w:r w:rsidRPr="00D33478">
        <w:rPr>
          <w:rFonts w:ascii="Times New Roman" w:hAnsi="Times New Roman" w:cs="Times New Roman"/>
          <w:sz w:val="28"/>
          <w:szCs w:val="28"/>
        </w:rPr>
        <w:t>ступеню</w:t>
      </w:r>
      <w:r>
        <w:rPr>
          <w:rFonts w:ascii="Times New Roman" w:hAnsi="Times New Roman" w:cs="Times New Roman"/>
          <w:sz w:val="28"/>
          <w:szCs w:val="28"/>
        </w:rPr>
        <w:t xml:space="preserve"> </w:t>
      </w:r>
      <w:r w:rsidRPr="00D33478">
        <w:rPr>
          <w:rFonts w:ascii="Times New Roman" w:hAnsi="Times New Roman" w:cs="Times New Roman"/>
          <w:sz w:val="28"/>
          <w:szCs w:val="28"/>
        </w:rPr>
        <w:t>зносу</w:t>
      </w:r>
      <w:r>
        <w:rPr>
          <w:rFonts w:ascii="Times New Roman" w:hAnsi="Times New Roman" w:cs="Times New Roman"/>
          <w:sz w:val="28"/>
          <w:szCs w:val="28"/>
        </w:rPr>
        <w:t xml:space="preserve"> </w:t>
      </w:r>
      <w:r w:rsidRPr="00D33478">
        <w:rPr>
          <w:rFonts w:ascii="Times New Roman" w:hAnsi="Times New Roman" w:cs="Times New Roman"/>
          <w:sz w:val="28"/>
          <w:szCs w:val="28"/>
        </w:rPr>
        <w:t>ОЗ</w:t>
      </w:r>
      <w:r>
        <w:rPr>
          <w:rFonts w:ascii="Times New Roman" w:hAnsi="Times New Roman" w:cs="Times New Roman"/>
          <w:sz w:val="28"/>
          <w:szCs w:val="28"/>
        </w:rPr>
        <w:t xml:space="preserve"> </w:t>
      </w:r>
      <w:r w:rsidRPr="00D33478">
        <w:rPr>
          <w:rFonts w:ascii="Times New Roman" w:hAnsi="Times New Roman" w:cs="Times New Roman"/>
          <w:sz w:val="28"/>
          <w:szCs w:val="28"/>
        </w:rPr>
        <w:t>на</w:t>
      </w:r>
      <w:r>
        <w:rPr>
          <w:rFonts w:ascii="Times New Roman" w:hAnsi="Times New Roman" w:cs="Times New Roman"/>
          <w:sz w:val="28"/>
          <w:szCs w:val="28"/>
        </w:rPr>
        <w:t xml:space="preserve"> </w:t>
      </w:r>
      <w:r w:rsidRPr="00D33478">
        <w:rPr>
          <w:rFonts w:ascii="Times New Roman" w:hAnsi="Times New Roman" w:cs="Times New Roman"/>
          <w:sz w:val="28"/>
          <w:szCs w:val="28"/>
        </w:rPr>
        <w:t>Товаристві.</w:t>
      </w:r>
      <w:r>
        <w:rPr>
          <w:rFonts w:ascii="Times New Roman" w:hAnsi="Times New Roman" w:cs="Times New Roman"/>
          <w:sz w:val="28"/>
          <w:szCs w:val="28"/>
        </w:rPr>
        <w:t xml:space="preserve"> </w:t>
      </w:r>
      <w:r w:rsidRPr="00D33478">
        <w:rPr>
          <w:rFonts w:ascii="Times New Roman" w:hAnsi="Times New Roman" w:cs="Times New Roman"/>
          <w:sz w:val="28"/>
          <w:szCs w:val="28"/>
        </w:rPr>
        <w:t>Так,</w:t>
      </w:r>
      <w:r>
        <w:rPr>
          <w:rFonts w:ascii="Times New Roman" w:hAnsi="Times New Roman" w:cs="Times New Roman"/>
          <w:sz w:val="28"/>
          <w:szCs w:val="28"/>
        </w:rPr>
        <w:t xml:space="preserve"> </w:t>
      </w:r>
      <w:r w:rsidRPr="00D33478">
        <w:rPr>
          <w:rFonts w:ascii="Times New Roman" w:hAnsi="Times New Roman" w:cs="Times New Roman"/>
          <w:sz w:val="28"/>
          <w:szCs w:val="28"/>
        </w:rPr>
        <w:t>їх</w:t>
      </w:r>
      <w:r>
        <w:rPr>
          <w:rFonts w:ascii="Times New Roman" w:hAnsi="Times New Roman" w:cs="Times New Roman"/>
          <w:sz w:val="28"/>
          <w:szCs w:val="28"/>
        </w:rPr>
        <w:t xml:space="preserve"> </w:t>
      </w:r>
      <w:r w:rsidRPr="00D33478">
        <w:rPr>
          <w:rFonts w:ascii="Times New Roman" w:hAnsi="Times New Roman" w:cs="Times New Roman"/>
          <w:sz w:val="28"/>
          <w:szCs w:val="28"/>
        </w:rPr>
        <w:t>знос</w:t>
      </w:r>
      <w:r>
        <w:rPr>
          <w:rFonts w:ascii="Times New Roman" w:hAnsi="Times New Roman" w:cs="Times New Roman"/>
          <w:sz w:val="28"/>
          <w:szCs w:val="28"/>
        </w:rPr>
        <w:t xml:space="preserve"> </w:t>
      </w:r>
      <w:r w:rsidRPr="00D33478">
        <w:rPr>
          <w:rFonts w:ascii="Times New Roman" w:hAnsi="Times New Roman" w:cs="Times New Roman"/>
          <w:sz w:val="28"/>
          <w:szCs w:val="28"/>
        </w:rPr>
        <w:t>становив</w:t>
      </w:r>
      <w:r>
        <w:rPr>
          <w:rFonts w:ascii="Times New Roman" w:hAnsi="Times New Roman" w:cs="Times New Roman"/>
          <w:sz w:val="28"/>
          <w:szCs w:val="28"/>
        </w:rPr>
        <w:t xml:space="preserve"> </w:t>
      </w:r>
      <w:r w:rsidRPr="00D33478">
        <w:rPr>
          <w:rFonts w:ascii="Times New Roman" w:hAnsi="Times New Roman" w:cs="Times New Roman"/>
          <w:sz w:val="28"/>
          <w:szCs w:val="28"/>
        </w:rPr>
        <w:t>на</w:t>
      </w:r>
      <w:r>
        <w:rPr>
          <w:rFonts w:ascii="Times New Roman" w:hAnsi="Times New Roman" w:cs="Times New Roman"/>
          <w:sz w:val="28"/>
          <w:szCs w:val="28"/>
        </w:rPr>
        <w:t xml:space="preserve"> </w:t>
      </w:r>
      <w:r w:rsidRPr="00D33478">
        <w:rPr>
          <w:rFonts w:ascii="Times New Roman" w:hAnsi="Times New Roman" w:cs="Times New Roman"/>
          <w:sz w:val="28"/>
          <w:szCs w:val="28"/>
        </w:rPr>
        <w:t>кінець</w:t>
      </w:r>
      <w:r>
        <w:rPr>
          <w:rFonts w:ascii="Times New Roman" w:hAnsi="Times New Roman" w:cs="Times New Roman"/>
          <w:sz w:val="28"/>
          <w:szCs w:val="28"/>
        </w:rPr>
        <w:t xml:space="preserve"> </w:t>
      </w:r>
      <w:r w:rsidRPr="00D33478">
        <w:rPr>
          <w:rFonts w:ascii="Times New Roman" w:hAnsi="Times New Roman" w:cs="Times New Roman"/>
          <w:sz w:val="28"/>
          <w:szCs w:val="28"/>
        </w:rPr>
        <w:t>2019</w:t>
      </w:r>
      <w:r>
        <w:rPr>
          <w:rFonts w:ascii="Times New Roman" w:hAnsi="Times New Roman" w:cs="Times New Roman"/>
          <w:sz w:val="28"/>
          <w:szCs w:val="28"/>
        </w:rPr>
        <w:t xml:space="preserve"> </w:t>
      </w:r>
      <w:r w:rsidRPr="00D33478">
        <w:rPr>
          <w:rFonts w:ascii="Times New Roman" w:hAnsi="Times New Roman" w:cs="Times New Roman"/>
          <w:sz w:val="28"/>
          <w:szCs w:val="28"/>
        </w:rPr>
        <w:t>р.</w:t>
      </w:r>
      <w:r>
        <w:rPr>
          <w:rFonts w:ascii="Times New Roman" w:hAnsi="Times New Roman" w:cs="Times New Roman"/>
          <w:sz w:val="28"/>
          <w:szCs w:val="28"/>
        </w:rPr>
        <w:t xml:space="preserve"> </w:t>
      </w:r>
      <w:r w:rsidRPr="00D33478">
        <w:rPr>
          <w:rFonts w:ascii="Times New Roman" w:hAnsi="Times New Roman" w:cs="Times New Roman"/>
          <w:sz w:val="28"/>
          <w:szCs w:val="28"/>
        </w:rPr>
        <w:t>–</w:t>
      </w:r>
      <w:r>
        <w:rPr>
          <w:rFonts w:ascii="Times New Roman" w:hAnsi="Times New Roman" w:cs="Times New Roman"/>
          <w:sz w:val="28"/>
          <w:szCs w:val="28"/>
        </w:rPr>
        <w:t xml:space="preserve"> </w:t>
      </w:r>
      <w:r w:rsidRPr="00D33478">
        <w:rPr>
          <w:rFonts w:ascii="Times New Roman" w:hAnsi="Times New Roman" w:cs="Times New Roman"/>
          <w:sz w:val="28"/>
          <w:szCs w:val="28"/>
        </w:rPr>
        <w:t>26,4%,</w:t>
      </w:r>
      <w:r>
        <w:rPr>
          <w:rFonts w:ascii="Times New Roman" w:hAnsi="Times New Roman" w:cs="Times New Roman"/>
          <w:sz w:val="28"/>
          <w:szCs w:val="28"/>
        </w:rPr>
        <w:t xml:space="preserve"> </w:t>
      </w:r>
      <w:r w:rsidRPr="00D33478">
        <w:rPr>
          <w:rFonts w:ascii="Times New Roman" w:hAnsi="Times New Roman" w:cs="Times New Roman"/>
          <w:sz w:val="28"/>
          <w:szCs w:val="28"/>
        </w:rPr>
        <w:t>2020</w:t>
      </w:r>
      <w:r>
        <w:rPr>
          <w:rFonts w:ascii="Times New Roman" w:hAnsi="Times New Roman" w:cs="Times New Roman"/>
          <w:sz w:val="28"/>
          <w:szCs w:val="28"/>
        </w:rPr>
        <w:t xml:space="preserve"> </w:t>
      </w:r>
      <w:r w:rsidRPr="00D33478">
        <w:rPr>
          <w:rFonts w:ascii="Times New Roman" w:hAnsi="Times New Roman" w:cs="Times New Roman"/>
          <w:sz w:val="28"/>
          <w:szCs w:val="28"/>
        </w:rPr>
        <w:t>р.</w:t>
      </w:r>
      <w:r>
        <w:rPr>
          <w:rFonts w:ascii="Times New Roman" w:hAnsi="Times New Roman" w:cs="Times New Roman"/>
          <w:sz w:val="28"/>
          <w:szCs w:val="28"/>
        </w:rPr>
        <w:t xml:space="preserve"> </w:t>
      </w:r>
      <w:r w:rsidRPr="00D33478">
        <w:rPr>
          <w:rFonts w:ascii="Times New Roman" w:hAnsi="Times New Roman" w:cs="Times New Roman"/>
          <w:sz w:val="28"/>
          <w:szCs w:val="28"/>
        </w:rPr>
        <w:t>–</w:t>
      </w:r>
      <w:r>
        <w:rPr>
          <w:rFonts w:ascii="Times New Roman" w:hAnsi="Times New Roman" w:cs="Times New Roman"/>
          <w:sz w:val="28"/>
          <w:szCs w:val="28"/>
        </w:rPr>
        <w:t xml:space="preserve"> </w:t>
      </w:r>
      <w:r w:rsidRPr="00D33478">
        <w:rPr>
          <w:rFonts w:ascii="Times New Roman" w:hAnsi="Times New Roman" w:cs="Times New Roman"/>
          <w:sz w:val="28"/>
          <w:szCs w:val="28"/>
        </w:rPr>
        <w:t>34,7%,</w:t>
      </w:r>
      <w:r>
        <w:rPr>
          <w:rFonts w:ascii="Times New Roman" w:hAnsi="Times New Roman" w:cs="Times New Roman"/>
          <w:sz w:val="28"/>
          <w:szCs w:val="28"/>
        </w:rPr>
        <w:t xml:space="preserve"> </w:t>
      </w:r>
      <w:r w:rsidRPr="00D33478">
        <w:rPr>
          <w:rFonts w:ascii="Times New Roman" w:hAnsi="Times New Roman" w:cs="Times New Roman"/>
          <w:sz w:val="28"/>
          <w:szCs w:val="28"/>
        </w:rPr>
        <w:t>2021</w:t>
      </w:r>
      <w:r>
        <w:rPr>
          <w:rFonts w:ascii="Times New Roman" w:hAnsi="Times New Roman" w:cs="Times New Roman"/>
          <w:sz w:val="28"/>
          <w:szCs w:val="28"/>
        </w:rPr>
        <w:t xml:space="preserve"> </w:t>
      </w:r>
      <w:r w:rsidRPr="00D33478">
        <w:rPr>
          <w:rFonts w:ascii="Times New Roman" w:hAnsi="Times New Roman" w:cs="Times New Roman"/>
          <w:sz w:val="28"/>
          <w:szCs w:val="28"/>
        </w:rPr>
        <w:t>р.</w:t>
      </w:r>
      <w:r>
        <w:rPr>
          <w:rFonts w:ascii="Times New Roman" w:hAnsi="Times New Roman" w:cs="Times New Roman"/>
          <w:sz w:val="28"/>
          <w:szCs w:val="28"/>
        </w:rPr>
        <w:t xml:space="preserve"> </w:t>
      </w:r>
      <w:r w:rsidRPr="00D33478">
        <w:rPr>
          <w:rFonts w:ascii="Times New Roman" w:hAnsi="Times New Roman" w:cs="Times New Roman"/>
          <w:sz w:val="28"/>
          <w:szCs w:val="28"/>
          <w:shd w:val="clear" w:color="auto" w:fill="FFFFFF"/>
        </w:rPr>
        <w:t>–</w:t>
      </w:r>
      <w:r>
        <w:rPr>
          <w:rFonts w:ascii="Times New Roman" w:hAnsi="Times New Roman" w:cs="Times New Roman"/>
          <w:sz w:val="28"/>
          <w:szCs w:val="28"/>
        </w:rPr>
        <w:t xml:space="preserve"> </w:t>
      </w:r>
      <w:r w:rsidRPr="00D33478">
        <w:rPr>
          <w:rFonts w:ascii="Times New Roman" w:hAnsi="Times New Roman" w:cs="Times New Roman"/>
          <w:sz w:val="28"/>
          <w:szCs w:val="28"/>
        </w:rPr>
        <w:t>41,3%.</w:t>
      </w:r>
      <w:r>
        <w:rPr>
          <w:rFonts w:ascii="Times New Roman" w:hAnsi="Times New Roman" w:cs="Times New Roman"/>
          <w:sz w:val="28"/>
          <w:szCs w:val="28"/>
        </w:rPr>
        <w:t xml:space="preserve"> </w:t>
      </w:r>
      <w:r w:rsidRPr="00D33478">
        <w:rPr>
          <w:rFonts w:ascii="Times New Roman" w:hAnsi="Times New Roman" w:cs="Times New Roman"/>
          <w:sz w:val="28"/>
          <w:szCs w:val="28"/>
        </w:rPr>
        <w:t>Позитивним</w:t>
      </w:r>
      <w:r>
        <w:rPr>
          <w:rFonts w:ascii="Times New Roman" w:hAnsi="Times New Roman" w:cs="Times New Roman"/>
          <w:sz w:val="28"/>
          <w:szCs w:val="28"/>
        </w:rPr>
        <w:t xml:space="preserve"> </w:t>
      </w:r>
      <w:r w:rsidRPr="00D33478">
        <w:rPr>
          <w:rFonts w:ascii="Times New Roman" w:hAnsi="Times New Roman" w:cs="Times New Roman"/>
          <w:sz w:val="28"/>
          <w:szCs w:val="28"/>
        </w:rPr>
        <w:t>можна</w:t>
      </w:r>
      <w:r>
        <w:rPr>
          <w:rFonts w:ascii="Times New Roman" w:hAnsi="Times New Roman" w:cs="Times New Roman"/>
          <w:sz w:val="28"/>
          <w:szCs w:val="28"/>
        </w:rPr>
        <w:t xml:space="preserve"> </w:t>
      </w:r>
      <w:r w:rsidRPr="00D33478">
        <w:rPr>
          <w:rFonts w:ascii="Times New Roman" w:hAnsi="Times New Roman" w:cs="Times New Roman"/>
          <w:sz w:val="28"/>
          <w:szCs w:val="28"/>
        </w:rPr>
        <w:t>відмітити</w:t>
      </w:r>
      <w:r>
        <w:rPr>
          <w:rFonts w:ascii="Times New Roman" w:hAnsi="Times New Roman" w:cs="Times New Roman"/>
          <w:sz w:val="28"/>
          <w:szCs w:val="28"/>
        </w:rPr>
        <w:t xml:space="preserve"> </w:t>
      </w:r>
      <w:r w:rsidRPr="00D33478">
        <w:rPr>
          <w:rFonts w:ascii="Times New Roman" w:hAnsi="Times New Roman" w:cs="Times New Roman"/>
          <w:sz w:val="28"/>
          <w:szCs w:val="28"/>
        </w:rPr>
        <w:t>зменшення</w:t>
      </w:r>
      <w:r>
        <w:rPr>
          <w:rFonts w:ascii="Times New Roman" w:hAnsi="Times New Roman" w:cs="Times New Roman"/>
          <w:sz w:val="28"/>
          <w:szCs w:val="28"/>
        </w:rPr>
        <w:t xml:space="preserve"> </w:t>
      </w:r>
      <w:r w:rsidRPr="00D33478">
        <w:rPr>
          <w:rFonts w:ascii="Times New Roman" w:hAnsi="Times New Roman" w:cs="Times New Roman"/>
          <w:sz w:val="28"/>
          <w:szCs w:val="28"/>
        </w:rPr>
        <w:t>ступеню</w:t>
      </w:r>
      <w:r>
        <w:rPr>
          <w:rFonts w:ascii="Times New Roman" w:hAnsi="Times New Roman" w:cs="Times New Roman"/>
          <w:sz w:val="28"/>
          <w:szCs w:val="28"/>
        </w:rPr>
        <w:t xml:space="preserve"> </w:t>
      </w:r>
      <w:r w:rsidRPr="00D33478">
        <w:rPr>
          <w:rFonts w:ascii="Times New Roman" w:hAnsi="Times New Roman" w:cs="Times New Roman"/>
          <w:sz w:val="28"/>
          <w:szCs w:val="28"/>
        </w:rPr>
        <w:t>зносу</w:t>
      </w:r>
      <w:r>
        <w:rPr>
          <w:rFonts w:ascii="Times New Roman" w:hAnsi="Times New Roman" w:cs="Times New Roman"/>
          <w:sz w:val="28"/>
          <w:szCs w:val="28"/>
        </w:rPr>
        <w:t xml:space="preserve"> </w:t>
      </w:r>
      <w:r w:rsidRPr="00D33478">
        <w:rPr>
          <w:rFonts w:ascii="Times New Roman" w:hAnsi="Times New Roman" w:cs="Times New Roman"/>
          <w:sz w:val="28"/>
          <w:szCs w:val="28"/>
        </w:rPr>
        <w:t>ОЗ</w:t>
      </w:r>
      <w:r>
        <w:rPr>
          <w:rFonts w:ascii="Times New Roman" w:hAnsi="Times New Roman" w:cs="Times New Roman"/>
          <w:sz w:val="28"/>
          <w:szCs w:val="28"/>
        </w:rPr>
        <w:t xml:space="preserve"> </w:t>
      </w:r>
      <w:r w:rsidRPr="00D33478">
        <w:rPr>
          <w:rFonts w:ascii="Times New Roman" w:hAnsi="Times New Roman" w:cs="Times New Roman"/>
          <w:sz w:val="28"/>
          <w:szCs w:val="28"/>
        </w:rPr>
        <w:t>Товариства</w:t>
      </w:r>
      <w:r>
        <w:rPr>
          <w:rFonts w:ascii="Times New Roman" w:hAnsi="Times New Roman" w:cs="Times New Roman"/>
          <w:sz w:val="28"/>
          <w:szCs w:val="28"/>
        </w:rPr>
        <w:t xml:space="preserve"> </w:t>
      </w:r>
      <w:r w:rsidRPr="00D33478">
        <w:rPr>
          <w:rFonts w:ascii="Times New Roman" w:hAnsi="Times New Roman" w:cs="Times New Roman"/>
          <w:sz w:val="28"/>
          <w:szCs w:val="28"/>
        </w:rPr>
        <w:t>у</w:t>
      </w:r>
      <w:r>
        <w:rPr>
          <w:rFonts w:ascii="Times New Roman" w:hAnsi="Times New Roman" w:cs="Times New Roman"/>
          <w:sz w:val="28"/>
          <w:szCs w:val="28"/>
        </w:rPr>
        <w:t xml:space="preserve"> </w:t>
      </w:r>
      <w:r w:rsidRPr="00D33478">
        <w:rPr>
          <w:rFonts w:ascii="Times New Roman" w:hAnsi="Times New Roman" w:cs="Times New Roman"/>
          <w:sz w:val="28"/>
          <w:szCs w:val="28"/>
        </w:rPr>
        <w:t>2022</w:t>
      </w:r>
      <w:r>
        <w:rPr>
          <w:rFonts w:ascii="Times New Roman" w:hAnsi="Times New Roman" w:cs="Times New Roman"/>
          <w:sz w:val="28"/>
          <w:szCs w:val="28"/>
        </w:rPr>
        <w:t xml:space="preserve"> </w:t>
      </w:r>
      <w:r w:rsidRPr="00D33478">
        <w:rPr>
          <w:rFonts w:ascii="Times New Roman" w:hAnsi="Times New Roman" w:cs="Times New Roman"/>
          <w:sz w:val="28"/>
          <w:szCs w:val="28"/>
        </w:rPr>
        <w:t>р.</w:t>
      </w:r>
      <w:r>
        <w:rPr>
          <w:rFonts w:ascii="Times New Roman" w:hAnsi="Times New Roman" w:cs="Times New Roman"/>
          <w:sz w:val="28"/>
          <w:szCs w:val="28"/>
        </w:rPr>
        <w:t xml:space="preserve"> </w:t>
      </w:r>
      <w:r w:rsidRPr="00D33478">
        <w:rPr>
          <w:rFonts w:ascii="Times New Roman" w:hAnsi="Times New Roman" w:cs="Times New Roman"/>
          <w:sz w:val="28"/>
          <w:szCs w:val="28"/>
        </w:rPr>
        <w:t>до</w:t>
      </w:r>
      <w:r>
        <w:rPr>
          <w:rFonts w:ascii="Times New Roman" w:hAnsi="Times New Roman" w:cs="Times New Roman"/>
          <w:sz w:val="28"/>
          <w:szCs w:val="28"/>
        </w:rPr>
        <w:t xml:space="preserve"> </w:t>
      </w:r>
      <w:r w:rsidRPr="00D33478">
        <w:rPr>
          <w:rFonts w:ascii="Times New Roman" w:hAnsi="Times New Roman" w:cs="Times New Roman"/>
          <w:sz w:val="28"/>
          <w:szCs w:val="28"/>
        </w:rPr>
        <w:t>показника</w:t>
      </w:r>
      <w:r>
        <w:rPr>
          <w:rFonts w:ascii="Times New Roman" w:hAnsi="Times New Roman" w:cs="Times New Roman"/>
          <w:sz w:val="28"/>
          <w:szCs w:val="28"/>
        </w:rPr>
        <w:t xml:space="preserve"> </w:t>
      </w:r>
      <w:r w:rsidRPr="00D33478">
        <w:rPr>
          <w:rFonts w:ascii="Times New Roman" w:hAnsi="Times New Roman" w:cs="Times New Roman"/>
          <w:sz w:val="28"/>
          <w:szCs w:val="28"/>
        </w:rPr>
        <w:t>35,5%.</w:t>
      </w:r>
      <w:r>
        <w:rPr>
          <w:rFonts w:ascii="Times New Roman" w:hAnsi="Times New Roman" w:cs="Times New Roman"/>
          <w:sz w:val="28"/>
          <w:szCs w:val="28"/>
        </w:rPr>
        <w:t xml:space="preserve"> </w:t>
      </w:r>
      <w:r w:rsidRPr="00D33478">
        <w:rPr>
          <w:rFonts w:ascii="Times New Roman" w:hAnsi="Times New Roman" w:cs="Times New Roman"/>
          <w:sz w:val="28"/>
          <w:szCs w:val="28"/>
        </w:rPr>
        <w:t>Це</w:t>
      </w:r>
      <w:r>
        <w:rPr>
          <w:rFonts w:ascii="Times New Roman" w:hAnsi="Times New Roman" w:cs="Times New Roman"/>
          <w:sz w:val="28"/>
          <w:szCs w:val="28"/>
        </w:rPr>
        <w:t xml:space="preserve"> </w:t>
      </w:r>
      <w:r w:rsidRPr="00D33478">
        <w:rPr>
          <w:rFonts w:ascii="Times New Roman" w:hAnsi="Times New Roman" w:cs="Times New Roman"/>
          <w:sz w:val="28"/>
          <w:szCs w:val="28"/>
        </w:rPr>
        <w:t>може</w:t>
      </w:r>
      <w:r>
        <w:rPr>
          <w:rFonts w:ascii="Times New Roman" w:hAnsi="Times New Roman" w:cs="Times New Roman"/>
          <w:sz w:val="28"/>
          <w:szCs w:val="28"/>
        </w:rPr>
        <w:t xml:space="preserve"> </w:t>
      </w:r>
      <w:r w:rsidRPr="00D33478">
        <w:rPr>
          <w:rFonts w:ascii="Times New Roman" w:hAnsi="Times New Roman" w:cs="Times New Roman"/>
          <w:sz w:val="28"/>
          <w:szCs w:val="28"/>
        </w:rPr>
        <w:t>свідчити</w:t>
      </w:r>
      <w:r>
        <w:rPr>
          <w:rFonts w:ascii="Times New Roman" w:hAnsi="Times New Roman" w:cs="Times New Roman"/>
          <w:sz w:val="28"/>
          <w:szCs w:val="28"/>
        </w:rPr>
        <w:t xml:space="preserve"> </w:t>
      </w:r>
      <w:r w:rsidRPr="00D33478">
        <w:rPr>
          <w:rFonts w:ascii="Times New Roman" w:hAnsi="Times New Roman" w:cs="Times New Roman"/>
          <w:sz w:val="28"/>
          <w:szCs w:val="28"/>
        </w:rPr>
        <w:t>про</w:t>
      </w:r>
      <w:r>
        <w:rPr>
          <w:rFonts w:ascii="Times New Roman" w:hAnsi="Times New Roman" w:cs="Times New Roman"/>
          <w:sz w:val="28"/>
          <w:szCs w:val="28"/>
        </w:rPr>
        <w:t xml:space="preserve"> </w:t>
      </w:r>
      <w:r w:rsidRPr="00D33478">
        <w:rPr>
          <w:rFonts w:ascii="Times New Roman" w:hAnsi="Times New Roman" w:cs="Times New Roman"/>
          <w:sz w:val="28"/>
          <w:szCs w:val="28"/>
        </w:rPr>
        <w:t>оновлення</w:t>
      </w:r>
      <w:r>
        <w:rPr>
          <w:rFonts w:ascii="Times New Roman" w:hAnsi="Times New Roman" w:cs="Times New Roman"/>
          <w:sz w:val="28"/>
          <w:szCs w:val="28"/>
        </w:rPr>
        <w:t xml:space="preserve"> </w:t>
      </w:r>
      <w:r w:rsidRPr="00D33478">
        <w:rPr>
          <w:rFonts w:ascii="Times New Roman" w:hAnsi="Times New Roman" w:cs="Times New Roman"/>
          <w:sz w:val="28"/>
          <w:szCs w:val="28"/>
        </w:rPr>
        <w:t>складу</w:t>
      </w:r>
      <w:r>
        <w:rPr>
          <w:rFonts w:ascii="Times New Roman" w:hAnsi="Times New Roman" w:cs="Times New Roman"/>
          <w:sz w:val="28"/>
          <w:szCs w:val="28"/>
        </w:rPr>
        <w:t xml:space="preserve"> </w:t>
      </w:r>
      <w:r w:rsidRPr="00D33478">
        <w:rPr>
          <w:rFonts w:ascii="Times New Roman" w:hAnsi="Times New Roman" w:cs="Times New Roman"/>
          <w:sz w:val="28"/>
          <w:szCs w:val="28"/>
        </w:rPr>
        <w:t>ОЗ</w:t>
      </w:r>
      <w:r>
        <w:rPr>
          <w:rFonts w:ascii="Times New Roman" w:hAnsi="Times New Roman" w:cs="Times New Roman"/>
          <w:sz w:val="28"/>
          <w:szCs w:val="28"/>
        </w:rPr>
        <w:t xml:space="preserve"> </w:t>
      </w:r>
      <w:r w:rsidRPr="00D33478">
        <w:rPr>
          <w:rFonts w:ascii="Times New Roman" w:hAnsi="Times New Roman" w:cs="Times New Roman"/>
          <w:sz w:val="28"/>
          <w:szCs w:val="28"/>
        </w:rPr>
        <w:t>Товариства</w:t>
      </w:r>
      <w:r>
        <w:rPr>
          <w:rFonts w:ascii="Times New Roman" w:hAnsi="Times New Roman" w:cs="Times New Roman"/>
          <w:sz w:val="28"/>
          <w:szCs w:val="28"/>
        </w:rPr>
        <w:t xml:space="preserve"> </w:t>
      </w:r>
      <w:r w:rsidRPr="00D33478">
        <w:rPr>
          <w:rFonts w:ascii="Times New Roman" w:hAnsi="Times New Roman" w:cs="Times New Roman"/>
          <w:sz w:val="28"/>
          <w:szCs w:val="28"/>
        </w:rPr>
        <w:t>у</w:t>
      </w:r>
      <w:r>
        <w:rPr>
          <w:rFonts w:ascii="Times New Roman" w:hAnsi="Times New Roman" w:cs="Times New Roman"/>
          <w:sz w:val="28"/>
          <w:szCs w:val="28"/>
        </w:rPr>
        <w:t xml:space="preserve"> </w:t>
      </w:r>
      <w:r w:rsidRPr="00D33478">
        <w:rPr>
          <w:rFonts w:ascii="Times New Roman" w:hAnsi="Times New Roman" w:cs="Times New Roman"/>
          <w:sz w:val="28"/>
          <w:szCs w:val="28"/>
        </w:rPr>
        <w:t>2022</w:t>
      </w:r>
      <w:r>
        <w:rPr>
          <w:rFonts w:ascii="Times New Roman" w:hAnsi="Times New Roman" w:cs="Times New Roman"/>
          <w:sz w:val="28"/>
          <w:szCs w:val="28"/>
        </w:rPr>
        <w:t xml:space="preserve"> </w:t>
      </w:r>
      <w:r w:rsidRPr="00D33478">
        <w:rPr>
          <w:rFonts w:ascii="Times New Roman" w:hAnsi="Times New Roman" w:cs="Times New Roman"/>
          <w:sz w:val="28"/>
          <w:szCs w:val="28"/>
        </w:rPr>
        <w:t>р.</w:t>
      </w:r>
      <w:r>
        <w:rPr>
          <w:rFonts w:ascii="Times New Roman" w:hAnsi="Times New Roman" w:cs="Times New Roman"/>
          <w:sz w:val="28"/>
          <w:szCs w:val="28"/>
        </w:rPr>
        <w:t xml:space="preserve"> </w:t>
      </w:r>
      <w:r w:rsidRPr="00D33478">
        <w:rPr>
          <w:rFonts w:ascii="Times New Roman" w:hAnsi="Times New Roman" w:cs="Times New Roman"/>
          <w:sz w:val="28"/>
          <w:szCs w:val="28"/>
        </w:rPr>
        <w:t>або</w:t>
      </w:r>
      <w:r>
        <w:rPr>
          <w:rFonts w:ascii="Times New Roman" w:hAnsi="Times New Roman" w:cs="Times New Roman"/>
          <w:sz w:val="28"/>
          <w:szCs w:val="28"/>
        </w:rPr>
        <w:t xml:space="preserve"> </w:t>
      </w:r>
      <w:r w:rsidRPr="00D33478">
        <w:rPr>
          <w:rFonts w:ascii="Times New Roman" w:hAnsi="Times New Roman" w:cs="Times New Roman"/>
          <w:sz w:val="28"/>
          <w:szCs w:val="28"/>
        </w:rPr>
        <w:t>проведення</w:t>
      </w:r>
      <w:r>
        <w:rPr>
          <w:rFonts w:ascii="Times New Roman" w:hAnsi="Times New Roman" w:cs="Times New Roman"/>
          <w:sz w:val="28"/>
          <w:szCs w:val="28"/>
        </w:rPr>
        <w:t xml:space="preserve"> </w:t>
      </w:r>
      <w:r w:rsidRPr="00D33478">
        <w:rPr>
          <w:rFonts w:ascii="Times New Roman" w:hAnsi="Times New Roman" w:cs="Times New Roman"/>
          <w:sz w:val="28"/>
          <w:szCs w:val="28"/>
        </w:rPr>
        <w:t>робіт</w:t>
      </w:r>
      <w:r>
        <w:rPr>
          <w:rFonts w:ascii="Times New Roman" w:hAnsi="Times New Roman" w:cs="Times New Roman"/>
          <w:sz w:val="28"/>
          <w:szCs w:val="28"/>
        </w:rPr>
        <w:t xml:space="preserve"> </w:t>
      </w:r>
      <w:r w:rsidRPr="00D33478">
        <w:rPr>
          <w:rFonts w:ascii="Times New Roman" w:hAnsi="Times New Roman" w:cs="Times New Roman"/>
          <w:sz w:val="28"/>
          <w:szCs w:val="28"/>
        </w:rPr>
        <w:t>щодо</w:t>
      </w:r>
      <w:r>
        <w:rPr>
          <w:rFonts w:ascii="Times New Roman" w:hAnsi="Times New Roman" w:cs="Times New Roman"/>
          <w:sz w:val="28"/>
          <w:szCs w:val="28"/>
        </w:rPr>
        <w:t xml:space="preserve"> </w:t>
      </w:r>
      <w:r w:rsidRPr="00D33478">
        <w:rPr>
          <w:rFonts w:ascii="Times New Roman" w:hAnsi="Times New Roman" w:cs="Times New Roman"/>
          <w:sz w:val="28"/>
          <w:szCs w:val="28"/>
        </w:rPr>
        <w:t>покращення</w:t>
      </w:r>
      <w:r>
        <w:rPr>
          <w:rFonts w:ascii="Times New Roman" w:hAnsi="Times New Roman" w:cs="Times New Roman"/>
          <w:sz w:val="28"/>
          <w:szCs w:val="28"/>
        </w:rPr>
        <w:t xml:space="preserve"> </w:t>
      </w:r>
      <w:r w:rsidRPr="00D33478">
        <w:rPr>
          <w:rFonts w:ascii="Times New Roman" w:hAnsi="Times New Roman" w:cs="Times New Roman"/>
          <w:sz w:val="28"/>
          <w:szCs w:val="28"/>
        </w:rPr>
        <w:t>їх</w:t>
      </w:r>
      <w:r>
        <w:rPr>
          <w:rFonts w:ascii="Times New Roman" w:hAnsi="Times New Roman" w:cs="Times New Roman"/>
          <w:sz w:val="28"/>
          <w:szCs w:val="28"/>
        </w:rPr>
        <w:t xml:space="preserve"> </w:t>
      </w:r>
      <w:r w:rsidRPr="00D33478">
        <w:rPr>
          <w:rFonts w:ascii="Times New Roman" w:hAnsi="Times New Roman" w:cs="Times New Roman"/>
          <w:sz w:val="28"/>
          <w:szCs w:val="28"/>
        </w:rPr>
        <w:t>стану.</w:t>
      </w:r>
      <w:r w:rsidRPr="00D33478">
        <w:rPr>
          <w:rFonts w:ascii="Times New Roman" w:hAnsi="Times New Roman" w:cs="Times New Roman"/>
          <w:color w:val="000000"/>
          <w:sz w:val="28"/>
          <w:szCs w:val="28"/>
        </w:rPr>
        <w:br w:type="page"/>
      </w:r>
    </w:p>
    <w:p w14:paraId="697170AC" w14:textId="77777777" w:rsidR="001B228C" w:rsidRPr="009A02CF" w:rsidRDefault="001B228C" w:rsidP="00E20012">
      <w:pPr>
        <w:spacing w:after="0" w:line="240" w:lineRule="auto"/>
        <w:ind w:firstLine="709"/>
        <w:jc w:val="both"/>
        <w:rPr>
          <w:rFonts w:ascii="Times New Roman" w:hAnsi="Times New Roman" w:cs="Times New Roman"/>
          <w:color w:val="000000"/>
          <w:sz w:val="28"/>
          <w:szCs w:val="28"/>
          <w:lang w:val="uk-UA"/>
        </w:rPr>
        <w:sectPr w:rsidR="001B228C" w:rsidRPr="009A02CF" w:rsidSect="001C08DA">
          <w:headerReference w:type="default" r:id="rId32"/>
          <w:pgSz w:w="11906" w:h="16838"/>
          <w:pgMar w:top="1134" w:right="567" w:bottom="1134" w:left="1701" w:header="709" w:footer="709" w:gutter="0"/>
          <w:pgNumType w:start="1"/>
          <w:cols w:space="708"/>
          <w:docGrid w:linePitch="360"/>
        </w:sectPr>
      </w:pPr>
    </w:p>
    <w:p w14:paraId="3FFC77F6" w14:textId="77777777" w:rsidR="001B228C" w:rsidRDefault="001B228C" w:rsidP="00E20012">
      <w:pPr>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lastRenderedPageBreak/>
        <w:t>Таблиця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Основні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економічні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показники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2019-2022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роки</w:t>
      </w:r>
    </w:p>
    <w:p w14:paraId="5392ED69" w14:textId="77777777" w:rsidR="001B228C" w:rsidRDefault="00237784" w:rsidP="008F254F">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7C6A40DA">
          <v:shape id="Рисунок 497" o:spid="_x0000_i1050" type="#_x0000_t75" style="width:783.75pt;height:444pt;visibility:visible">
            <v:imagedata r:id="rId33" o:title=""/>
          </v:shape>
        </w:pict>
      </w:r>
    </w:p>
    <w:p w14:paraId="46AAB534" w14:textId="77777777" w:rsidR="001B228C" w:rsidRPr="009A02CF" w:rsidRDefault="001B228C" w:rsidP="001923EE">
      <w:pPr>
        <w:spacing w:after="0" w:line="240" w:lineRule="auto"/>
        <w:ind w:firstLine="709"/>
        <w:jc w:val="both"/>
        <w:rPr>
          <w:rFonts w:ascii="Times New Roman" w:hAnsi="Times New Roman" w:cs="Times New Roman"/>
          <w:sz w:val="28"/>
          <w:szCs w:val="28"/>
        </w:rPr>
      </w:pPr>
    </w:p>
    <w:p w14:paraId="1DF6607D" w14:textId="77777777" w:rsidR="001B228C" w:rsidRPr="009A02CF" w:rsidRDefault="001B228C">
      <w:pPr>
        <w:spacing w:after="160" w:line="259" w:lineRule="auto"/>
        <w:rPr>
          <w:rFonts w:ascii="Times New Roman" w:hAnsi="Times New Roman" w:cs="Times New Roman"/>
          <w:sz w:val="28"/>
          <w:szCs w:val="28"/>
        </w:rPr>
        <w:sectPr w:rsidR="001B228C" w:rsidRPr="009A02CF" w:rsidSect="00A51E8B">
          <w:pgSz w:w="16838" w:h="11906" w:orient="landscape"/>
          <w:pgMar w:top="1701" w:right="567" w:bottom="567" w:left="567" w:header="709" w:footer="709" w:gutter="0"/>
          <w:pgNumType w:start="24"/>
          <w:cols w:space="708"/>
          <w:docGrid w:linePitch="360"/>
        </w:sectPr>
      </w:pPr>
    </w:p>
    <w:p w14:paraId="0FE051A9" w14:textId="77777777" w:rsidR="001B228C" w:rsidRPr="009A02CF" w:rsidRDefault="001B228C" w:rsidP="00E46A92">
      <w:pPr>
        <w:tabs>
          <w:tab w:val="left" w:pos="1134"/>
          <w:tab w:val="left" w:pos="1276"/>
        </w:tabs>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lastRenderedPageBreak/>
        <w:t>Відповідно,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ступінь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придатності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склав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2019</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73,6%,</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65,3%,</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58,7%,</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64,5%.</w:t>
      </w:r>
    </w:p>
    <w:p w14:paraId="2BA9875A" w14:textId="77777777" w:rsidR="001B228C" w:rsidRPr="009A02CF" w:rsidRDefault="001B228C" w:rsidP="00E46A92">
      <w:pPr>
        <w:pStyle w:val="a5"/>
        <w:numPr>
          <w:ilvl w:val="0"/>
          <w:numId w:val="5"/>
        </w:numPr>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shd w:val="clear" w:color="auto" w:fill="FFFFFF"/>
        </w:rPr>
        <w:t>Розраховане</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значення</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коефіцієнту</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фондовіддачі</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свідчить,</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що</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на</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ПАТ</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«ПВП</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“Кривбасвибухпром”»</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на</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гривню,</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вкладену</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ОЗ,</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припадало</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надання</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послуг</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у</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сумі:</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2019</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8,1</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грн,</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2020</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8,9</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грн,</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2021</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14,6</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грн,</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2022</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6,1</w:t>
      </w:r>
      <w:r>
        <w:rPr>
          <w:rFonts w:ascii="Times New Roman" w:hAnsi="Times New Roman" w:cs="Times New Roman"/>
          <w:sz w:val="28"/>
          <w:szCs w:val="28"/>
          <w:shd w:val="clear" w:color="auto" w:fill="FFFFFF"/>
        </w:rPr>
        <w:t xml:space="preserve"> </w:t>
      </w:r>
      <w:r w:rsidRPr="009A02CF">
        <w:rPr>
          <w:rFonts w:ascii="Times New Roman" w:hAnsi="Times New Roman" w:cs="Times New Roman"/>
          <w:sz w:val="28"/>
          <w:szCs w:val="28"/>
          <w:shd w:val="clear" w:color="auto" w:fill="FFFFFF"/>
        </w:rPr>
        <w:t>грн.</w:t>
      </w:r>
    </w:p>
    <w:p w14:paraId="21BA6210" w14:textId="77777777" w:rsidR="001B228C" w:rsidRPr="009A02CF" w:rsidRDefault="001B228C" w:rsidP="00E46A92">
      <w:pPr>
        <w:pStyle w:val="a5"/>
        <w:numPr>
          <w:ilvl w:val="0"/>
          <w:numId w:val="5"/>
        </w:numPr>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Продовж</w:t>
      </w:r>
      <w:r>
        <w:rPr>
          <w:rFonts w:ascii="Times New Roman" w:hAnsi="Times New Roman" w:cs="Times New Roman"/>
          <w:sz w:val="28"/>
          <w:szCs w:val="28"/>
        </w:rPr>
        <w:t xml:space="preserve"> </w:t>
      </w:r>
      <w:r w:rsidRPr="009A02CF">
        <w:rPr>
          <w:rFonts w:ascii="Times New Roman" w:hAnsi="Times New Roman" w:cs="Times New Roman"/>
          <w:sz w:val="28"/>
          <w:szCs w:val="28"/>
        </w:rPr>
        <w:t>оцінюваного</w:t>
      </w:r>
      <w:r>
        <w:rPr>
          <w:rFonts w:ascii="Times New Roman" w:hAnsi="Times New Roman" w:cs="Times New Roman"/>
          <w:sz w:val="28"/>
          <w:szCs w:val="28"/>
        </w:rPr>
        <w:t xml:space="preserve"> </w:t>
      </w:r>
      <w:r w:rsidRPr="009A02CF">
        <w:rPr>
          <w:rFonts w:ascii="Times New Roman" w:hAnsi="Times New Roman" w:cs="Times New Roman"/>
          <w:sz w:val="28"/>
          <w:szCs w:val="28"/>
        </w:rPr>
        <w:t>періоду</w:t>
      </w:r>
      <w:r>
        <w:rPr>
          <w:rFonts w:ascii="Times New Roman" w:hAnsi="Times New Roman" w:cs="Times New Roman"/>
          <w:sz w:val="28"/>
          <w:szCs w:val="28"/>
        </w:rPr>
        <w:t xml:space="preserve"> </w:t>
      </w:r>
      <w:r w:rsidRPr="009A02CF">
        <w:rPr>
          <w:rFonts w:ascii="Times New Roman" w:hAnsi="Times New Roman" w:cs="Times New Roman"/>
          <w:sz w:val="28"/>
          <w:szCs w:val="28"/>
        </w:rPr>
        <w:t>спостерігалася</w:t>
      </w:r>
      <w:r>
        <w:rPr>
          <w:rFonts w:ascii="Times New Roman" w:hAnsi="Times New Roman" w:cs="Times New Roman"/>
          <w:sz w:val="28"/>
          <w:szCs w:val="28"/>
        </w:rPr>
        <w:t xml:space="preserve"> </w:t>
      </w:r>
      <w:r w:rsidRPr="009A02CF">
        <w:rPr>
          <w:rFonts w:ascii="Times New Roman" w:hAnsi="Times New Roman" w:cs="Times New Roman"/>
          <w:sz w:val="28"/>
          <w:szCs w:val="28"/>
        </w:rPr>
        <w:t>наступна</w:t>
      </w:r>
      <w:r>
        <w:rPr>
          <w:rFonts w:ascii="Times New Roman" w:hAnsi="Times New Roman" w:cs="Times New Roman"/>
          <w:sz w:val="28"/>
          <w:szCs w:val="28"/>
        </w:rPr>
        <w:t xml:space="preserve"> </w:t>
      </w:r>
      <w:r w:rsidRPr="009A02CF">
        <w:rPr>
          <w:rFonts w:ascii="Times New Roman" w:hAnsi="Times New Roman" w:cs="Times New Roman"/>
          <w:sz w:val="28"/>
          <w:szCs w:val="28"/>
        </w:rPr>
        <w:t>тенденція</w:t>
      </w:r>
      <w:r>
        <w:rPr>
          <w:rFonts w:ascii="Times New Roman" w:hAnsi="Times New Roman" w:cs="Times New Roman"/>
          <w:sz w:val="28"/>
          <w:szCs w:val="28"/>
        </w:rPr>
        <w:t xml:space="preserve"> </w:t>
      </w:r>
      <w:r w:rsidRPr="009A02CF">
        <w:rPr>
          <w:rFonts w:ascii="Times New Roman" w:hAnsi="Times New Roman" w:cs="Times New Roman"/>
          <w:sz w:val="28"/>
          <w:szCs w:val="28"/>
        </w:rPr>
        <w:t>щодо</w:t>
      </w:r>
      <w:r>
        <w:rPr>
          <w:rFonts w:ascii="Times New Roman" w:hAnsi="Times New Roman" w:cs="Times New Roman"/>
          <w:sz w:val="28"/>
          <w:szCs w:val="28"/>
        </w:rPr>
        <w:t xml:space="preserve"> </w:t>
      </w:r>
      <w:r w:rsidRPr="009A02CF">
        <w:rPr>
          <w:rFonts w:ascii="Times New Roman" w:hAnsi="Times New Roman" w:cs="Times New Roman"/>
          <w:sz w:val="28"/>
          <w:szCs w:val="28"/>
        </w:rPr>
        <w:t>чисельності</w:t>
      </w:r>
      <w:r>
        <w:rPr>
          <w:rFonts w:ascii="Times New Roman" w:hAnsi="Times New Roman" w:cs="Times New Roman"/>
          <w:sz w:val="28"/>
          <w:szCs w:val="28"/>
        </w:rPr>
        <w:t xml:space="preserve"> </w:t>
      </w:r>
      <w:r w:rsidRPr="009A02CF">
        <w:rPr>
          <w:rFonts w:ascii="Times New Roman" w:hAnsi="Times New Roman" w:cs="Times New Roman"/>
          <w:sz w:val="28"/>
          <w:szCs w:val="28"/>
        </w:rPr>
        <w:t>штатних</w:t>
      </w:r>
      <w:r>
        <w:rPr>
          <w:rFonts w:ascii="Times New Roman" w:hAnsi="Times New Roman" w:cs="Times New Roman"/>
          <w:sz w:val="28"/>
          <w:szCs w:val="28"/>
        </w:rPr>
        <w:t xml:space="preserve"> </w:t>
      </w:r>
      <w:r w:rsidRPr="009A02CF">
        <w:rPr>
          <w:rFonts w:ascii="Times New Roman" w:hAnsi="Times New Roman" w:cs="Times New Roman"/>
          <w:sz w:val="28"/>
          <w:szCs w:val="28"/>
        </w:rPr>
        <w:t>працівників</w:t>
      </w:r>
      <w:r>
        <w:rPr>
          <w:rFonts w:ascii="Times New Roman" w:hAnsi="Times New Roman" w:cs="Times New Roman"/>
          <w:sz w:val="28"/>
          <w:szCs w:val="28"/>
        </w:rPr>
        <w:t xml:space="preserve"> </w:t>
      </w:r>
      <w:r w:rsidRPr="009A02CF">
        <w:rPr>
          <w:rFonts w:ascii="Times New Roman" w:hAnsi="Times New Roman" w:cs="Times New Roman"/>
          <w:sz w:val="28"/>
          <w:szCs w:val="28"/>
        </w:rPr>
        <w:t>облікового</w:t>
      </w:r>
      <w:r>
        <w:rPr>
          <w:rFonts w:ascii="Times New Roman" w:hAnsi="Times New Roman" w:cs="Times New Roman"/>
          <w:sz w:val="28"/>
          <w:szCs w:val="28"/>
        </w:rPr>
        <w:t xml:space="preserve"> </w:t>
      </w:r>
      <w:r w:rsidRPr="009A02CF">
        <w:rPr>
          <w:rFonts w:ascii="Times New Roman" w:hAnsi="Times New Roman" w:cs="Times New Roman"/>
          <w:sz w:val="28"/>
          <w:szCs w:val="28"/>
        </w:rPr>
        <w:t>складу</w:t>
      </w:r>
      <w:r>
        <w:rPr>
          <w:rFonts w:ascii="Times New Roman" w:hAnsi="Times New Roman" w:cs="Times New Roman"/>
          <w:sz w:val="28"/>
          <w:szCs w:val="28"/>
        </w:rPr>
        <w:t xml:space="preserve"> </w:t>
      </w:r>
      <w:r w:rsidRPr="009A02CF">
        <w:rPr>
          <w:rFonts w:ascii="Times New Roman" w:hAnsi="Times New Roman" w:cs="Times New Roman"/>
          <w:sz w:val="28"/>
          <w:szCs w:val="28"/>
        </w:rPr>
        <w:t>Товариства.</w:t>
      </w:r>
      <w:r>
        <w:rPr>
          <w:rFonts w:ascii="Times New Roman" w:hAnsi="Times New Roman" w:cs="Times New Roman"/>
          <w:sz w:val="28"/>
          <w:szCs w:val="28"/>
        </w:rPr>
        <w:t xml:space="preserve"> </w:t>
      </w:r>
      <w:r w:rsidRPr="009A02CF">
        <w:rPr>
          <w:rFonts w:ascii="Times New Roman" w:hAnsi="Times New Roman" w:cs="Times New Roman"/>
          <w:sz w:val="28"/>
          <w:szCs w:val="28"/>
        </w:rPr>
        <w:t>Так,</w:t>
      </w:r>
      <w:r>
        <w:rPr>
          <w:rFonts w:ascii="Times New Roman" w:hAnsi="Times New Roman" w:cs="Times New Roman"/>
          <w:sz w:val="28"/>
          <w:szCs w:val="28"/>
        </w:rPr>
        <w:t xml:space="preserve"> </w:t>
      </w:r>
      <w:r w:rsidRPr="009A02CF">
        <w:rPr>
          <w:rFonts w:ascii="Times New Roman" w:hAnsi="Times New Roman" w:cs="Times New Roman"/>
          <w:sz w:val="28"/>
          <w:szCs w:val="28"/>
        </w:rPr>
        <w:t>їх</w:t>
      </w:r>
      <w:r>
        <w:rPr>
          <w:rFonts w:ascii="Times New Roman" w:hAnsi="Times New Roman" w:cs="Times New Roman"/>
          <w:sz w:val="28"/>
          <w:szCs w:val="28"/>
        </w:rPr>
        <w:t xml:space="preserve"> </w:t>
      </w:r>
      <w:r w:rsidRPr="009A02CF">
        <w:rPr>
          <w:rFonts w:ascii="Times New Roman" w:hAnsi="Times New Roman" w:cs="Times New Roman"/>
          <w:sz w:val="28"/>
          <w:szCs w:val="28"/>
        </w:rPr>
        <w:t>кількість</w:t>
      </w:r>
      <w:r>
        <w:rPr>
          <w:rFonts w:ascii="Times New Roman" w:hAnsi="Times New Roman" w:cs="Times New Roman"/>
          <w:sz w:val="28"/>
          <w:szCs w:val="28"/>
        </w:rPr>
        <w:t xml:space="preserve"> </w:t>
      </w:r>
      <w:r w:rsidRPr="009A02CF">
        <w:rPr>
          <w:rFonts w:ascii="Times New Roman" w:hAnsi="Times New Roman" w:cs="Times New Roman"/>
          <w:sz w:val="28"/>
          <w:szCs w:val="28"/>
        </w:rPr>
        <w:t>становила:</w:t>
      </w:r>
    </w:p>
    <w:p w14:paraId="0650B58A"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у2019</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697</w:t>
      </w:r>
      <w:r>
        <w:rPr>
          <w:rFonts w:ascii="Times New Roman" w:hAnsi="Times New Roman" w:cs="Times New Roman"/>
          <w:sz w:val="28"/>
          <w:szCs w:val="28"/>
        </w:rPr>
        <w:t xml:space="preserve"> </w:t>
      </w:r>
      <w:r w:rsidRPr="009A02CF">
        <w:rPr>
          <w:rFonts w:ascii="Times New Roman" w:hAnsi="Times New Roman" w:cs="Times New Roman"/>
          <w:sz w:val="28"/>
          <w:szCs w:val="28"/>
        </w:rPr>
        <w:t>осіб;</w:t>
      </w:r>
    </w:p>
    <w:p w14:paraId="61512BAC"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2020</w:t>
      </w:r>
      <w:r>
        <w:rPr>
          <w:rFonts w:ascii="Times New Roman" w:hAnsi="Times New Roman" w:cs="Times New Roman"/>
          <w:sz w:val="28"/>
          <w:szCs w:val="28"/>
        </w:rPr>
        <w:t xml:space="preserve"> </w:t>
      </w:r>
      <w:r w:rsidRPr="009A02CF">
        <w:rPr>
          <w:rFonts w:ascii="Times New Roman" w:hAnsi="Times New Roman" w:cs="Times New Roman"/>
          <w:sz w:val="28"/>
          <w:szCs w:val="28"/>
        </w:rPr>
        <w:t>році</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565</w:t>
      </w:r>
      <w:r>
        <w:rPr>
          <w:rFonts w:ascii="Times New Roman" w:hAnsi="Times New Roman" w:cs="Times New Roman"/>
          <w:sz w:val="28"/>
          <w:szCs w:val="28"/>
        </w:rPr>
        <w:t xml:space="preserve"> </w:t>
      </w:r>
      <w:r w:rsidRPr="009A02CF">
        <w:rPr>
          <w:rFonts w:ascii="Times New Roman" w:hAnsi="Times New Roman" w:cs="Times New Roman"/>
          <w:sz w:val="28"/>
          <w:szCs w:val="28"/>
        </w:rPr>
        <w:t>осіб</w:t>
      </w:r>
      <w:r>
        <w:rPr>
          <w:rFonts w:ascii="Times New Roman" w:hAnsi="Times New Roman" w:cs="Times New Roman"/>
          <w:sz w:val="28"/>
          <w:szCs w:val="28"/>
        </w:rPr>
        <w:t xml:space="preserve"> </w:t>
      </w:r>
      <w:r w:rsidRPr="009A02CF">
        <w:rPr>
          <w:rFonts w:ascii="Times New Roman" w:hAnsi="Times New Roman" w:cs="Times New Roman"/>
          <w:sz w:val="28"/>
          <w:szCs w:val="28"/>
        </w:rPr>
        <w:t>(відносно</w:t>
      </w:r>
      <w:r>
        <w:rPr>
          <w:rFonts w:ascii="Times New Roman" w:hAnsi="Times New Roman" w:cs="Times New Roman"/>
          <w:sz w:val="28"/>
          <w:szCs w:val="28"/>
        </w:rPr>
        <w:t xml:space="preserve"> </w:t>
      </w:r>
      <w:r w:rsidRPr="009A02CF">
        <w:rPr>
          <w:rFonts w:ascii="Times New Roman" w:hAnsi="Times New Roman" w:cs="Times New Roman"/>
          <w:sz w:val="28"/>
          <w:szCs w:val="28"/>
        </w:rPr>
        <w:t>2019</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менше</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132</w:t>
      </w:r>
      <w:r>
        <w:rPr>
          <w:rFonts w:ascii="Times New Roman" w:hAnsi="Times New Roman" w:cs="Times New Roman"/>
          <w:sz w:val="28"/>
          <w:szCs w:val="28"/>
        </w:rPr>
        <w:t xml:space="preserve"> </w:t>
      </w:r>
      <w:r w:rsidRPr="009A02CF">
        <w:rPr>
          <w:rFonts w:ascii="Times New Roman" w:hAnsi="Times New Roman" w:cs="Times New Roman"/>
          <w:sz w:val="28"/>
          <w:szCs w:val="28"/>
        </w:rPr>
        <w:t>особи</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18,9%);</w:t>
      </w:r>
    </w:p>
    <w:p w14:paraId="02055CB3"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2021</w:t>
      </w:r>
      <w:r>
        <w:rPr>
          <w:rFonts w:ascii="Times New Roman" w:hAnsi="Times New Roman" w:cs="Times New Roman"/>
          <w:sz w:val="28"/>
          <w:szCs w:val="28"/>
        </w:rPr>
        <w:t xml:space="preserve"> </w:t>
      </w:r>
      <w:r w:rsidRPr="009A02CF">
        <w:rPr>
          <w:rFonts w:ascii="Times New Roman" w:hAnsi="Times New Roman" w:cs="Times New Roman"/>
          <w:sz w:val="28"/>
          <w:szCs w:val="28"/>
        </w:rPr>
        <w:t>році</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443</w:t>
      </w:r>
      <w:r>
        <w:rPr>
          <w:rFonts w:ascii="Times New Roman" w:hAnsi="Times New Roman" w:cs="Times New Roman"/>
          <w:sz w:val="28"/>
          <w:szCs w:val="28"/>
        </w:rPr>
        <w:t xml:space="preserve"> </w:t>
      </w:r>
      <w:r w:rsidRPr="009A02CF">
        <w:rPr>
          <w:rFonts w:ascii="Times New Roman" w:hAnsi="Times New Roman" w:cs="Times New Roman"/>
          <w:sz w:val="28"/>
          <w:szCs w:val="28"/>
        </w:rPr>
        <w:t>особи</w:t>
      </w:r>
      <w:r>
        <w:rPr>
          <w:rFonts w:ascii="Times New Roman" w:hAnsi="Times New Roman" w:cs="Times New Roman"/>
          <w:sz w:val="28"/>
          <w:szCs w:val="28"/>
        </w:rPr>
        <w:t xml:space="preserve"> </w:t>
      </w:r>
      <w:r w:rsidRPr="009A02CF">
        <w:rPr>
          <w:rFonts w:ascii="Times New Roman" w:hAnsi="Times New Roman" w:cs="Times New Roman"/>
          <w:sz w:val="28"/>
          <w:szCs w:val="28"/>
        </w:rPr>
        <w:t>(проти</w:t>
      </w:r>
      <w:r>
        <w:rPr>
          <w:rFonts w:ascii="Times New Roman" w:hAnsi="Times New Roman" w:cs="Times New Roman"/>
          <w:sz w:val="28"/>
          <w:szCs w:val="28"/>
        </w:rPr>
        <w:t xml:space="preserve"> </w:t>
      </w:r>
      <w:r w:rsidRPr="009A02CF">
        <w:rPr>
          <w:rFonts w:ascii="Times New Roman" w:hAnsi="Times New Roman" w:cs="Times New Roman"/>
          <w:sz w:val="28"/>
          <w:szCs w:val="28"/>
        </w:rPr>
        <w:t>2020</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зменшилась</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122</w:t>
      </w:r>
      <w:r>
        <w:rPr>
          <w:rFonts w:ascii="Times New Roman" w:hAnsi="Times New Roman" w:cs="Times New Roman"/>
          <w:sz w:val="28"/>
          <w:szCs w:val="28"/>
        </w:rPr>
        <w:t xml:space="preserve"> </w:t>
      </w:r>
      <w:r w:rsidRPr="009A02CF">
        <w:rPr>
          <w:rFonts w:ascii="Times New Roman" w:hAnsi="Times New Roman" w:cs="Times New Roman"/>
          <w:sz w:val="28"/>
          <w:szCs w:val="28"/>
        </w:rPr>
        <w:t>особи</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21,6%);</w:t>
      </w:r>
    </w:p>
    <w:p w14:paraId="22C1F221"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2022</w:t>
      </w:r>
      <w:r>
        <w:rPr>
          <w:rFonts w:ascii="Times New Roman" w:hAnsi="Times New Roman" w:cs="Times New Roman"/>
          <w:sz w:val="28"/>
          <w:szCs w:val="28"/>
        </w:rPr>
        <w:t xml:space="preserve"> </w:t>
      </w:r>
      <w:r w:rsidRPr="009A02CF">
        <w:rPr>
          <w:rFonts w:ascii="Times New Roman" w:hAnsi="Times New Roman" w:cs="Times New Roman"/>
          <w:sz w:val="28"/>
          <w:szCs w:val="28"/>
        </w:rPr>
        <w:t>році</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364</w:t>
      </w:r>
      <w:r>
        <w:rPr>
          <w:rFonts w:ascii="Times New Roman" w:hAnsi="Times New Roman" w:cs="Times New Roman"/>
          <w:sz w:val="28"/>
          <w:szCs w:val="28"/>
        </w:rPr>
        <w:t xml:space="preserve"> </w:t>
      </w:r>
      <w:r w:rsidRPr="009A02CF">
        <w:rPr>
          <w:rFonts w:ascii="Times New Roman" w:hAnsi="Times New Roman" w:cs="Times New Roman"/>
          <w:sz w:val="28"/>
          <w:szCs w:val="28"/>
        </w:rPr>
        <w:t>особи</w:t>
      </w:r>
      <w:r>
        <w:rPr>
          <w:rFonts w:ascii="Times New Roman" w:hAnsi="Times New Roman" w:cs="Times New Roman"/>
          <w:sz w:val="28"/>
          <w:szCs w:val="28"/>
        </w:rPr>
        <w:t xml:space="preserve"> </w:t>
      </w:r>
      <w:r w:rsidRPr="009A02CF">
        <w:rPr>
          <w:rFonts w:ascii="Times New Roman" w:hAnsi="Times New Roman" w:cs="Times New Roman"/>
          <w:sz w:val="28"/>
          <w:szCs w:val="28"/>
        </w:rPr>
        <w:t>(порівняно</w:t>
      </w:r>
      <w:r>
        <w:rPr>
          <w:rFonts w:ascii="Times New Roman" w:hAnsi="Times New Roman" w:cs="Times New Roman"/>
          <w:sz w:val="28"/>
          <w:szCs w:val="28"/>
        </w:rPr>
        <w:t xml:space="preserve"> </w:t>
      </w:r>
      <w:r w:rsidRPr="009A02CF">
        <w:rPr>
          <w:rFonts w:ascii="Times New Roman" w:hAnsi="Times New Roman" w:cs="Times New Roman"/>
          <w:sz w:val="28"/>
          <w:szCs w:val="28"/>
        </w:rPr>
        <w:t>з</w:t>
      </w:r>
      <w:r>
        <w:rPr>
          <w:rFonts w:ascii="Times New Roman" w:hAnsi="Times New Roman" w:cs="Times New Roman"/>
          <w:sz w:val="28"/>
          <w:szCs w:val="28"/>
        </w:rPr>
        <w:t xml:space="preserve"> </w:t>
      </w:r>
      <w:r w:rsidRPr="009A02CF">
        <w:rPr>
          <w:rFonts w:ascii="Times New Roman" w:hAnsi="Times New Roman" w:cs="Times New Roman"/>
          <w:sz w:val="28"/>
          <w:szCs w:val="28"/>
        </w:rPr>
        <w:t>2021</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скоротилась</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79</w:t>
      </w:r>
      <w:r>
        <w:rPr>
          <w:rFonts w:ascii="Times New Roman" w:hAnsi="Times New Roman" w:cs="Times New Roman"/>
          <w:sz w:val="28"/>
          <w:szCs w:val="28"/>
        </w:rPr>
        <w:t xml:space="preserve"> </w:t>
      </w:r>
      <w:r w:rsidRPr="009A02CF">
        <w:rPr>
          <w:rFonts w:ascii="Times New Roman" w:hAnsi="Times New Roman" w:cs="Times New Roman"/>
          <w:sz w:val="28"/>
          <w:szCs w:val="28"/>
        </w:rPr>
        <w:t>осіб</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17,8%).</w:t>
      </w:r>
    </w:p>
    <w:p w14:paraId="0572B130" w14:textId="77777777" w:rsidR="001B228C" w:rsidRPr="009A02CF" w:rsidRDefault="001B228C" w:rsidP="00E46A92">
      <w:pPr>
        <w:tabs>
          <w:tab w:val="left" w:pos="1134"/>
          <w:tab w:val="left" w:pos="1276"/>
        </w:tabs>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Отже,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кадрова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програма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спрямована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скорочення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чисельності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працівників.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той</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же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стратегія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ураховує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забезпечення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належного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рівня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кваліфікації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працівників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операційним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потребам.</w:t>
      </w:r>
    </w:p>
    <w:p w14:paraId="1C0436B6" w14:textId="77777777" w:rsidR="001B228C" w:rsidRPr="009A02CF" w:rsidRDefault="001B228C" w:rsidP="00E46A92">
      <w:pPr>
        <w:pStyle w:val="1"/>
        <w:widowControl w:val="0"/>
        <w:numPr>
          <w:ilvl w:val="0"/>
          <w:numId w:val="5"/>
        </w:numPr>
        <w:tabs>
          <w:tab w:val="left" w:pos="1276"/>
        </w:tabs>
        <w:ind w:left="0"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Чистий</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дохід</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надання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послуг</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протягом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2020-2021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збільшувався,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позитивним,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становив:</w:t>
      </w:r>
    </w:p>
    <w:p w14:paraId="68B3A767" w14:textId="77777777" w:rsidR="001B228C" w:rsidRPr="009A02CF" w:rsidRDefault="001B228C" w:rsidP="00E46A92">
      <w:pPr>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у2019</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793310,0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тис.</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грн;</w:t>
      </w:r>
    </w:p>
    <w:p w14:paraId="4F29F89A"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2020</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798033,0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(відносно</w:t>
      </w:r>
      <w:r>
        <w:rPr>
          <w:rFonts w:ascii="Times New Roman" w:hAnsi="Times New Roman" w:cs="Times New Roman"/>
          <w:sz w:val="28"/>
          <w:szCs w:val="28"/>
        </w:rPr>
        <w:t xml:space="preserve"> </w:t>
      </w:r>
      <w:r w:rsidRPr="009A02CF">
        <w:rPr>
          <w:rFonts w:ascii="Times New Roman" w:hAnsi="Times New Roman" w:cs="Times New Roman"/>
          <w:sz w:val="28"/>
          <w:szCs w:val="28"/>
        </w:rPr>
        <w:t>2019</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зріс</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4723,0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0,6%);</w:t>
      </w:r>
    </w:p>
    <w:p w14:paraId="18331226"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2021</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1202747,0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(проти</w:t>
      </w:r>
      <w:r>
        <w:rPr>
          <w:rFonts w:ascii="Times New Roman" w:hAnsi="Times New Roman" w:cs="Times New Roman"/>
          <w:sz w:val="28"/>
          <w:szCs w:val="28"/>
        </w:rPr>
        <w:t xml:space="preserve"> </w:t>
      </w:r>
      <w:r w:rsidRPr="009A02CF">
        <w:rPr>
          <w:rFonts w:ascii="Times New Roman" w:hAnsi="Times New Roman" w:cs="Times New Roman"/>
          <w:sz w:val="28"/>
          <w:szCs w:val="28"/>
        </w:rPr>
        <w:t>2020</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більше</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404714,0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50,7%).</w:t>
      </w:r>
    </w:p>
    <w:p w14:paraId="7A4C0C59"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Однак</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кінець</w:t>
      </w:r>
      <w:r>
        <w:rPr>
          <w:rFonts w:ascii="Times New Roman" w:hAnsi="Times New Roman" w:cs="Times New Roman"/>
          <w:sz w:val="28"/>
          <w:szCs w:val="28"/>
        </w:rPr>
        <w:t xml:space="preserve"> </w:t>
      </w:r>
      <w:r w:rsidRPr="009A02CF">
        <w:rPr>
          <w:rFonts w:ascii="Times New Roman" w:hAnsi="Times New Roman" w:cs="Times New Roman"/>
          <w:sz w:val="28"/>
          <w:szCs w:val="28"/>
        </w:rPr>
        <w:t>2022</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спостерігається</w:t>
      </w:r>
      <w:r>
        <w:rPr>
          <w:rFonts w:ascii="Times New Roman" w:hAnsi="Times New Roman" w:cs="Times New Roman"/>
          <w:sz w:val="28"/>
          <w:szCs w:val="28"/>
        </w:rPr>
        <w:t xml:space="preserve"> </w:t>
      </w:r>
      <w:r w:rsidRPr="009A02CF">
        <w:rPr>
          <w:rFonts w:ascii="Times New Roman" w:hAnsi="Times New Roman" w:cs="Times New Roman"/>
          <w:sz w:val="28"/>
          <w:szCs w:val="28"/>
        </w:rPr>
        <w:t>зменшення</w:t>
      </w:r>
      <w:r>
        <w:rPr>
          <w:rFonts w:ascii="Times New Roman" w:hAnsi="Times New Roman" w:cs="Times New Roman"/>
          <w:sz w:val="28"/>
          <w:szCs w:val="28"/>
        </w:rPr>
        <w:t xml:space="preserve"> </w:t>
      </w:r>
      <w:r w:rsidRPr="009A02CF">
        <w:rPr>
          <w:rFonts w:ascii="Times New Roman" w:hAnsi="Times New Roman" w:cs="Times New Roman"/>
          <w:sz w:val="28"/>
          <w:szCs w:val="28"/>
        </w:rPr>
        <w:t>суми</w:t>
      </w:r>
      <w:r>
        <w:rPr>
          <w:rFonts w:ascii="Times New Roman" w:hAnsi="Times New Roman" w:cs="Times New Roman"/>
          <w:sz w:val="28"/>
          <w:szCs w:val="28"/>
        </w:rPr>
        <w:t xml:space="preserve"> </w:t>
      </w:r>
      <w:r w:rsidRPr="009A02CF">
        <w:rPr>
          <w:rFonts w:ascii="Times New Roman" w:hAnsi="Times New Roman" w:cs="Times New Roman"/>
          <w:sz w:val="28"/>
          <w:szCs w:val="28"/>
        </w:rPr>
        <w:t>чистого</w:t>
      </w:r>
      <w:r>
        <w:rPr>
          <w:rFonts w:ascii="Times New Roman" w:hAnsi="Times New Roman" w:cs="Times New Roman"/>
          <w:sz w:val="28"/>
          <w:szCs w:val="28"/>
        </w:rPr>
        <w:t xml:space="preserve"> </w:t>
      </w:r>
      <w:r w:rsidRPr="009A02CF">
        <w:rPr>
          <w:rFonts w:ascii="Times New Roman" w:hAnsi="Times New Roman" w:cs="Times New Roman"/>
          <w:sz w:val="28"/>
          <w:szCs w:val="28"/>
        </w:rPr>
        <w:t>доходу</w:t>
      </w:r>
      <w:r>
        <w:rPr>
          <w:rFonts w:ascii="Times New Roman" w:hAnsi="Times New Roman" w:cs="Times New Roman"/>
          <w:sz w:val="28"/>
          <w:szCs w:val="28"/>
        </w:rPr>
        <w:t xml:space="preserve"> </w:t>
      </w:r>
      <w:r w:rsidRPr="009A02CF">
        <w:rPr>
          <w:rFonts w:ascii="Times New Roman" w:hAnsi="Times New Roman" w:cs="Times New Roman"/>
          <w:sz w:val="28"/>
          <w:szCs w:val="28"/>
        </w:rPr>
        <w:t>Товариства</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303540,0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25,2%,</w:t>
      </w:r>
      <w:r>
        <w:rPr>
          <w:rFonts w:ascii="Times New Roman" w:hAnsi="Times New Roman" w:cs="Times New Roman"/>
          <w:sz w:val="28"/>
          <w:szCs w:val="28"/>
        </w:rPr>
        <w:t xml:space="preserve"> </w:t>
      </w:r>
      <w:r w:rsidRPr="009A02CF">
        <w:rPr>
          <w:rFonts w:ascii="Times New Roman" w:hAnsi="Times New Roman" w:cs="Times New Roman"/>
          <w:sz w:val="28"/>
          <w:szCs w:val="28"/>
        </w:rPr>
        <w:t>що</w:t>
      </w:r>
      <w:r>
        <w:rPr>
          <w:rFonts w:ascii="Times New Roman" w:hAnsi="Times New Roman" w:cs="Times New Roman"/>
          <w:sz w:val="28"/>
          <w:szCs w:val="28"/>
        </w:rPr>
        <w:t xml:space="preserve"> </w:t>
      </w:r>
      <w:r w:rsidRPr="009A02CF">
        <w:rPr>
          <w:rFonts w:ascii="Times New Roman" w:hAnsi="Times New Roman" w:cs="Times New Roman"/>
          <w:sz w:val="28"/>
          <w:szCs w:val="28"/>
        </w:rPr>
        <w:t>склало</w:t>
      </w:r>
      <w:r>
        <w:rPr>
          <w:rFonts w:ascii="Times New Roman" w:hAnsi="Times New Roman" w:cs="Times New Roman"/>
          <w:sz w:val="28"/>
          <w:szCs w:val="28"/>
        </w:rPr>
        <w:t xml:space="preserve"> </w:t>
      </w:r>
      <w:r w:rsidRPr="009A02CF">
        <w:rPr>
          <w:rFonts w:ascii="Times New Roman" w:hAnsi="Times New Roman" w:cs="Times New Roman"/>
          <w:sz w:val="28"/>
          <w:szCs w:val="28"/>
        </w:rPr>
        <w:t>899207,0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p>
    <w:p w14:paraId="5282BCA6" w14:textId="77777777" w:rsidR="001B228C" w:rsidRPr="009A02CF" w:rsidRDefault="001B228C" w:rsidP="00E46A92">
      <w:pPr>
        <w:pStyle w:val="a5"/>
        <w:numPr>
          <w:ilvl w:val="0"/>
          <w:numId w:val="5"/>
        </w:numPr>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Валовий</w:t>
      </w:r>
      <w:r>
        <w:rPr>
          <w:rFonts w:ascii="Times New Roman" w:hAnsi="Times New Roman" w:cs="Times New Roman"/>
          <w:sz w:val="28"/>
          <w:szCs w:val="28"/>
        </w:rPr>
        <w:t xml:space="preserve"> </w:t>
      </w:r>
      <w:r w:rsidRPr="009A02CF">
        <w:rPr>
          <w:rFonts w:ascii="Times New Roman" w:hAnsi="Times New Roman" w:cs="Times New Roman"/>
          <w:sz w:val="28"/>
          <w:szCs w:val="28"/>
        </w:rPr>
        <w:t>прибуток</w:t>
      </w:r>
      <w:r>
        <w:rPr>
          <w:rFonts w:ascii="Times New Roman" w:hAnsi="Times New Roman" w:cs="Times New Roman"/>
          <w:sz w:val="28"/>
          <w:szCs w:val="28"/>
        </w:rPr>
        <w:t xml:space="preserve"> </w:t>
      </w:r>
      <w:r w:rsidRPr="009A02CF">
        <w:rPr>
          <w:rFonts w:ascii="Times New Roman" w:hAnsi="Times New Roman" w:cs="Times New Roman"/>
          <w:sz w:val="28"/>
          <w:szCs w:val="28"/>
        </w:rPr>
        <w:t>Товариства</w:t>
      </w:r>
      <w:r>
        <w:rPr>
          <w:rFonts w:ascii="Times New Roman" w:hAnsi="Times New Roman" w:cs="Times New Roman"/>
          <w:sz w:val="28"/>
          <w:szCs w:val="28"/>
        </w:rPr>
        <w:t xml:space="preserve"> </w:t>
      </w:r>
      <w:r w:rsidRPr="009A02CF">
        <w:rPr>
          <w:rFonts w:ascii="Times New Roman" w:hAnsi="Times New Roman" w:cs="Times New Roman"/>
          <w:sz w:val="28"/>
          <w:szCs w:val="28"/>
        </w:rPr>
        <w:t>протягом</w:t>
      </w:r>
      <w:r>
        <w:rPr>
          <w:rFonts w:ascii="Times New Roman" w:hAnsi="Times New Roman" w:cs="Times New Roman"/>
          <w:sz w:val="28"/>
          <w:szCs w:val="28"/>
        </w:rPr>
        <w:t xml:space="preserve"> </w:t>
      </w:r>
      <w:r w:rsidRPr="009A02CF">
        <w:rPr>
          <w:rFonts w:ascii="Times New Roman" w:hAnsi="Times New Roman" w:cs="Times New Roman"/>
          <w:sz w:val="28"/>
          <w:szCs w:val="28"/>
        </w:rPr>
        <w:t>оцінюваного</w:t>
      </w:r>
      <w:r>
        <w:rPr>
          <w:rFonts w:ascii="Times New Roman" w:hAnsi="Times New Roman" w:cs="Times New Roman"/>
          <w:sz w:val="28"/>
          <w:szCs w:val="28"/>
        </w:rPr>
        <w:t xml:space="preserve"> </w:t>
      </w:r>
      <w:r w:rsidRPr="009A02CF">
        <w:rPr>
          <w:rFonts w:ascii="Times New Roman" w:hAnsi="Times New Roman" w:cs="Times New Roman"/>
          <w:sz w:val="28"/>
          <w:szCs w:val="28"/>
        </w:rPr>
        <w:t>періоду</w:t>
      </w:r>
      <w:r>
        <w:rPr>
          <w:rFonts w:ascii="Times New Roman" w:hAnsi="Times New Roman" w:cs="Times New Roman"/>
          <w:sz w:val="28"/>
          <w:szCs w:val="28"/>
        </w:rPr>
        <w:t xml:space="preserve"> </w:t>
      </w:r>
      <w:r w:rsidRPr="009A02CF">
        <w:rPr>
          <w:rFonts w:ascii="Times New Roman" w:hAnsi="Times New Roman" w:cs="Times New Roman"/>
          <w:sz w:val="28"/>
          <w:szCs w:val="28"/>
        </w:rPr>
        <w:t>мав</w:t>
      </w:r>
      <w:r>
        <w:rPr>
          <w:rFonts w:ascii="Times New Roman" w:hAnsi="Times New Roman" w:cs="Times New Roman"/>
          <w:sz w:val="28"/>
          <w:szCs w:val="28"/>
        </w:rPr>
        <w:t xml:space="preserve"> </w:t>
      </w:r>
      <w:r w:rsidRPr="009A02CF">
        <w:rPr>
          <w:rFonts w:ascii="Times New Roman" w:hAnsi="Times New Roman" w:cs="Times New Roman"/>
          <w:sz w:val="28"/>
          <w:szCs w:val="28"/>
        </w:rPr>
        <w:t>наступну</w:t>
      </w:r>
      <w:r>
        <w:rPr>
          <w:rFonts w:ascii="Times New Roman" w:hAnsi="Times New Roman" w:cs="Times New Roman"/>
          <w:sz w:val="28"/>
          <w:szCs w:val="28"/>
        </w:rPr>
        <w:t xml:space="preserve"> </w:t>
      </w:r>
      <w:r w:rsidRPr="009A02CF">
        <w:rPr>
          <w:rFonts w:ascii="Times New Roman" w:hAnsi="Times New Roman" w:cs="Times New Roman"/>
          <w:sz w:val="28"/>
          <w:szCs w:val="28"/>
        </w:rPr>
        <w:t>динаміку:</w:t>
      </w:r>
    </w:p>
    <w:p w14:paraId="7C8C1221" w14:textId="77777777" w:rsidR="001B228C" w:rsidRPr="009A02CF" w:rsidRDefault="001B228C" w:rsidP="00E46A92">
      <w:pPr>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у2019</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135125,0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тис.</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грн;</w:t>
      </w:r>
    </w:p>
    <w:p w14:paraId="24A0766C"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2020</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621696,0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(відносно</w:t>
      </w:r>
      <w:r>
        <w:rPr>
          <w:rFonts w:ascii="Times New Roman" w:hAnsi="Times New Roman" w:cs="Times New Roman"/>
          <w:sz w:val="28"/>
          <w:szCs w:val="28"/>
        </w:rPr>
        <w:t xml:space="preserve"> </w:t>
      </w:r>
      <w:r w:rsidRPr="009A02CF">
        <w:rPr>
          <w:rFonts w:ascii="Times New Roman" w:hAnsi="Times New Roman" w:cs="Times New Roman"/>
          <w:sz w:val="28"/>
          <w:szCs w:val="28"/>
        </w:rPr>
        <w:t>2019</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збільшився</w:t>
      </w:r>
      <w:r>
        <w:rPr>
          <w:rFonts w:ascii="Times New Roman" w:hAnsi="Times New Roman" w:cs="Times New Roman"/>
          <w:sz w:val="28"/>
          <w:szCs w:val="28"/>
        </w:rPr>
        <w:t xml:space="preserve"> </w:t>
      </w:r>
      <w:r w:rsidRPr="009A02CF">
        <w:rPr>
          <w:rFonts w:ascii="Times New Roman" w:hAnsi="Times New Roman" w:cs="Times New Roman"/>
          <w:sz w:val="28"/>
          <w:szCs w:val="28"/>
        </w:rPr>
        <w:t>суттєво</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486571,0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360,1%);</w:t>
      </w:r>
    </w:p>
    <w:p w14:paraId="3AEBDF95"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2021</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294411,0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(проти</w:t>
      </w:r>
      <w:r>
        <w:rPr>
          <w:rFonts w:ascii="Times New Roman" w:hAnsi="Times New Roman" w:cs="Times New Roman"/>
          <w:sz w:val="28"/>
          <w:szCs w:val="28"/>
        </w:rPr>
        <w:t xml:space="preserve"> </w:t>
      </w:r>
      <w:r w:rsidRPr="009A02CF">
        <w:rPr>
          <w:rFonts w:ascii="Times New Roman" w:hAnsi="Times New Roman" w:cs="Times New Roman"/>
          <w:sz w:val="28"/>
          <w:szCs w:val="28"/>
        </w:rPr>
        <w:t>2020</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зменшився</w:t>
      </w:r>
      <w:r>
        <w:rPr>
          <w:rFonts w:ascii="Times New Roman" w:hAnsi="Times New Roman" w:cs="Times New Roman"/>
          <w:sz w:val="28"/>
          <w:szCs w:val="28"/>
        </w:rPr>
        <w:t xml:space="preserve"> </w:t>
      </w:r>
      <w:r w:rsidRPr="009A02CF">
        <w:rPr>
          <w:rFonts w:ascii="Times New Roman" w:hAnsi="Times New Roman" w:cs="Times New Roman"/>
          <w:sz w:val="28"/>
          <w:szCs w:val="28"/>
        </w:rPr>
        <w:t>вдвічі</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327285,0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52,6%);</w:t>
      </w:r>
    </w:p>
    <w:p w14:paraId="05ED2283"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2022</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113156,0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(порівняно</w:t>
      </w:r>
      <w:r>
        <w:rPr>
          <w:rFonts w:ascii="Times New Roman" w:hAnsi="Times New Roman" w:cs="Times New Roman"/>
          <w:sz w:val="28"/>
          <w:szCs w:val="28"/>
        </w:rPr>
        <w:t xml:space="preserve"> </w:t>
      </w:r>
      <w:r w:rsidRPr="009A02CF">
        <w:rPr>
          <w:rFonts w:ascii="Times New Roman" w:hAnsi="Times New Roman" w:cs="Times New Roman"/>
          <w:sz w:val="28"/>
          <w:szCs w:val="28"/>
        </w:rPr>
        <w:t>з</w:t>
      </w:r>
      <w:r>
        <w:rPr>
          <w:rFonts w:ascii="Times New Roman" w:hAnsi="Times New Roman" w:cs="Times New Roman"/>
          <w:sz w:val="28"/>
          <w:szCs w:val="28"/>
        </w:rPr>
        <w:t xml:space="preserve"> </w:t>
      </w:r>
      <w:r w:rsidRPr="009A02CF">
        <w:rPr>
          <w:rFonts w:ascii="Times New Roman" w:hAnsi="Times New Roman" w:cs="Times New Roman"/>
          <w:sz w:val="28"/>
          <w:szCs w:val="28"/>
        </w:rPr>
        <w:t>2021</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значно</w:t>
      </w:r>
      <w:r>
        <w:rPr>
          <w:rFonts w:ascii="Times New Roman" w:hAnsi="Times New Roman" w:cs="Times New Roman"/>
          <w:sz w:val="28"/>
          <w:szCs w:val="28"/>
        </w:rPr>
        <w:t xml:space="preserve"> </w:t>
      </w:r>
      <w:r w:rsidRPr="009A02CF">
        <w:rPr>
          <w:rFonts w:ascii="Times New Roman" w:hAnsi="Times New Roman" w:cs="Times New Roman"/>
          <w:sz w:val="28"/>
          <w:szCs w:val="28"/>
        </w:rPr>
        <w:t>скоротився</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181255,0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61,6%).</w:t>
      </w:r>
    </w:p>
    <w:p w14:paraId="7551A4B9" w14:textId="77777777" w:rsidR="001B228C" w:rsidRPr="009A02CF" w:rsidRDefault="001B228C" w:rsidP="00E46A92">
      <w:pPr>
        <w:pStyle w:val="a5"/>
        <w:numPr>
          <w:ilvl w:val="0"/>
          <w:numId w:val="5"/>
        </w:numPr>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Проаналізуємо</w:t>
      </w:r>
      <w:r>
        <w:rPr>
          <w:rFonts w:ascii="Times New Roman" w:hAnsi="Times New Roman" w:cs="Times New Roman"/>
          <w:sz w:val="28"/>
          <w:szCs w:val="28"/>
        </w:rPr>
        <w:t xml:space="preserve"> </w:t>
      </w:r>
      <w:r w:rsidRPr="009A02CF">
        <w:rPr>
          <w:rFonts w:ascii="Times New Roman" w:hAnsi="Times New Roman" w:cs="Times New Roman"/>
          <w:sz w:val="28"/>
          <w:szCs w:val="28"/>
        </w:rPr>
        <w:t>динаміку</w:t>
      </w:r>
      <w:r>
        <w:rPr>
          <w:rFonts w:ascii="Times New Roman" w:hAnsi="Times New Roman" w:cs="Times New Roman"/>
          <w:sz w:val="28"/>
          <w:szCs w:val="28"/>
        </w:rPr>
        <w:t xml:space="preserve"> </w:t>
      </w:r>
      <w:r w:rsidRPr="009A02CF">
        <w:rPr>
          <w:rFonts w:ascii="Times New Roman" w:hAnsi="Times New Roman" w:cs="Times New Roman"/>
          <w:sz w:val="28"/>
          <w:szCs w:val="28"/>
        </w:rPr>
        <w:t>операційних</w:t>
      </w:r>
      <w:r>
        <w:rPr>
          <w:rFonts w:ascii="Times New Roman" w:hAnsi="Times New Roman" w:cs="Times New Roman"/>
          <w:sz w:val="28"/>
          <w:szCs w:val="28"/>
        </w:rPr>
        <w:t xml:space="preserve"> </w:t>
      </w:r>
      <w:r w:rsidRPr="009A02CF">
        <w:rPr>
          <w:rFonts w:ascii="Times New Roman" w:hAnsi="Times New Roman" w:cs="Times New Roman"/>
          <w:sz w:val="28"/>
          <w:szCs w:val="28"/>
        </w:rPr>
        <w:t>витрат</w:t>
      </w:r>
      <w:r>
        <w:rPr>
          <w:rFonts w:ascii="Times New Roman" w:hAnsi="Times New Roman" w:cs="Times New Roman"/>
          <w:sz w:val="28"/>
          <w:szCs w:val="28"/>
        </w:rPr>
        <w:t xml:space="preserve"> </w:t>
      </w:r>
      <w:r w:rsidRPr="009A02CF">
        <w:rPr>
          <w:rFonts w:ascii="Times New Roman" w:hAnsi="Times New Roman" w:cs="Times New Roman"/>
          <w:sz w:val="28"/>
          <w:szCs w:val="28"/>
        </w:rPr>
        <w:t>Товариства.</w:t>
      </w:r>
    </w:p>
    <w:p w14:paraId="582942B2"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Щодо</w:t>
      </w:r>
      <w:r>
        <w:rPr>
          <w:rFonts w:ascii="Times New Roman" w:hAnsi="Times New Roman" w:cs="Times New Roman"/>
          <w:sz w:val="28"/>
          <w:szCs w:val="28"/>
        </w:rPr>
        <w:t xml:space="preserve"> </w:t>
      </w:r>
      <w:r w:rsidRPr="009A02CF">
        <w:rPr>
          <w:rFonts w:ascii="Times New Roman" w:hAnsi="Times New Roman" w:cs="Times New Roman"/>
          <w:sz w:val="28"/>
          <w:szCs w:val="28"/>
        </w:rPr>
        <w:t>суми</w:t>
      </w:r>
      <w:r>
        <w:rPr>
          <w:rFonts w:ascii="Times New Roman" w:hAnsi="Times New Roman" w:cs="Times New Roman"/>
          <w:sz w:val="28"/>
          <w:szCs w:val="28"/>
        </w:rPr>
        <w:t xml:space="preserve"> </w:t>
      </w:r>
      <w:r w:rsidRPr="009A02CF">
        <w:rPr>
          <w:rFonts w:ascii="Times New Roman" w:hAnsi="Times New Roman" w:cs="Times New Roman"/>
          <w:sz w:val="28"/>
          <w:szCs w:val="28"/>
        </w:rPr>
        <w:t>адміністративних</w:t>
      </w:r>
      <w:r>
        <w:rPr>
          <w:rFonts w:ascii="Times New Roman" w:hAnsi="Times New Roman" w:cs="Times New Roman"/>
          <w:sz w:val="28"/>
          <w:szCs w:val="28"/>
        </w:rPr>
        <w:t xml:space="preserve"> </w:t>
      </w:r>
      <w:r w:rsidRPr="009A02CF">
        <w:rPr>
          <w:rFonts w:ascii="Times New Roman" w:hAnsi="Times New Roman" w:cs="Times New Roman"/>
          <w:sz w:val="28"/>
          <w:szCs w:val="28"/>
        </w:rPr>
        <w:t>витрат,</w:t>
      </w:r>
      <w:r>
        <w:rPr>
          <w:rFonts w:ascii="Times New Roman" w:hAnsi="Times New Roman" w:cs="Times New Roman"/>
          <w:sz w:val="28"/>
          <w:szCs w:val="28"/>
        </w:rPr>
        <w:t xml:space="preserve"> </w:t>
      </w:r>
      <w:r w:rsidRPr="009A02CF">
        <w:rPr>
          <w:rFonts w:ascii="Times New Roman" w:hAnsi="Times New Roman" w:cs="Times New Roman"/>
          <w:sz w:val="28"/>
          <w:szCs w:val="28"/>
        </w:rPr>
        <w:t>то</w:t>
      </w:r>
      <w:r>
        <w:rPr>
          <w:rFonts w:ascii="Times New Roman" w:hAnsi="Times New Roman" w:cs="Times New Roman"/>
          <w:sz w:val="28"/>
          <w:szCs w:val="28"/>
        </w:rPr>
        <w:t xml:space="preserve"> </w:t>
      </w:r>
      <w:r w:rsidRPr="009A02CF">
        <w:rPr>
          <w:rFonts w:ascii="Times New Roman" w:hAnsi="Times New Roman" w:cs="Times New Roman"/>
          <w:sz w:val="28"/>
          <w:szCs w:val="28"/>
        </w:rPr>
        <w:t>продовж</w:t>
      </w:r>
      <w:r>
        <w:rPr>
          <w:rFonts w:ascii="Times New Roman" w:hAnsi="Times New Roman" w:cs="Times New Roman"/>
          <w:sz w:val="28"/>
          <w:szCs w:val="28"/>
        </w:rPr>
        <w:t xml:space="preserve"> </w:t>
      </w:r>
      <w:r w:rsidRPr="009A02CF">
        <w:rPr>
          <w:rFonts w:ascii="Times New Roman" w:hAnsi="Times New Roman" w:cs="Times New Roman"/>
          <w:sz w:val="28"/>
          <w:szCs w:val="28"/>
        </w:rPr>
        <w:t>2020-2022</w:t>
      </w:r>
      <w:r>
        <w:rPr>
          <w:rFonts w:ascii="Times New Roman" w:hAnsi="Times New Roman" w:cs="Times New Roman"/>
          <w:sz w:val="28"/>
          <w:szCs w:val="28"/>
        </w:rPr>
        <w:t xml:space="preserve"> </w:t>
      </w:r>
      <w:r w:rsidRPr="009A02CF">
        <w:rPr>
          <w:rFonts w:ascii="Times New Roman" w:hAnsi="Times New Roman" w:cs="Times New Roman"/>
          <w:sz w:val="28"/>
          <w:szCs w:val="28"/>
        </w:rPr>
        <w:t>рр.</w:t>
      </w:r>
      <w:r>
        <w:rPr>
          <w:rFonts w:ascii="Times New Roman" w:hAnsi="Times New Roman" w:cs="Times New Roman"/>
          <w:sz w:val="28"/>
          <w:szCs w:val="28"/>
        </w:rPr>
        <w:t xml:space="preserve"> </w:t>
      </w:r>
      <w:r w:rsidRPr="009A02CF">
        <w:rPr>
          <w:rFonts w:ascii="Times New Roman" w:hAnsi="Times New Roman" w:cs="Times New Roman"/>
          <w:sz w:val="28"/>
          <w:szCs w:val="28"/>
        </w:rPr>
        <w:t>спостерігається</w:t>
      </w:r>
      <w:r>
        <w:rPr>
          <w:rFonts w:ascii="Times New Roman" w:hAnsi="Times New Roman" w:cs="Times New Roman"/>
          <w:sz w:val="28"/>
          <w:szCs w:val="28"/>
        </w:rPr>
        <w:t xml:space="preserve"> </w:t>
      </w:r>
      <w:r w:rsidRPr="009A02CF">
        <w:rPr>
          <w:rFonts w:ascii="Times New Roman" w:hAnsi="Times New Roman" w:cs="Times New Roman"/>
          <w:sz w:val="28"/>
          <w:szCs w:val="28"/>
        </w:rPr>
        <w:t>тенденція</w:t>
      </w:r>
      <w:r>
        <w:rPr>
          <w:rFonts w:ascii="Times New Roman" w:hAnsi="Times New Roman" w:cs="Times New Roman"/>
          <w:sz w:val="28"/>
          <w:szCs w:val="28"/>
        </w:rPr>
        <w:t xml:space="preserve"> </w:t>
      </w:r>
      <w:r w:rsidRPr="009A02CF">
        <w:rPr>
          <w:rFonts w:ascii="Times New Roman" w:hAnsi="Times New Roman" w:cs="Times New Roman"/>
          <w:sz w:val="28"/>
          <w:szCs w:val="28"/>
        </w:rPr>
        <w:t>до</w:t>
      </w:r>
      <w:r>
        <w:rPr>
          <w:rFonts w:ascii="Times New Roman" w:hAnsi="Times New Roman" w:cs="Times New Roman"/>
          <w:sz w:val="28"/>
          <w:szCs w:val="28"/>
        </w:rPr>
        <w:t xml:space="preserve"> </w:t>
      </w:r>
      <w:r w:rsidRPr="009A02CF">
        <w:rPr>
          <w:rFonts w:ascii="Times New Roman" w:hAnsi="Times New Roman" w:cs="Times New Roman"/>
          <w:sz w:val="28"/>
          <w:szCs w:val="28"/>
        </w:rPr>
        <w:t>їх</w:t>
      </w:r>
      <w:r>
        <w:rPr>
          <w:rFonts w:ascii="Times New Roman" w:hAnsi="Times New Roman" w:cs="Times New Roman"/>
          <w:sz w:val="28"/>
          <w:szCs w:val="28"/>
        </w:rPr>
        <w:t xml:space="preserve"> </w:t>
      </w:r>
      <w:r w:rsidRPr="009A02CF">
        <w:rPr>
          <w:rFonts w:ascii="Times New Roman" w:hAnsi="Times New Roman" w:cs="Times New Roman"/>
          <w:sz w:val="28"/>
          <w:szCs w:val="28"/>
        </w:rPr>
        <w:t>збільшення,</w:t>
      </w:r>
      <w:r>
        <w:rPr>
          <w:rFonts w:ascii="Times New Roman" w:hAnsi="Times New Roman" w:cs="Times New Roman"/>
          <w:sz w:val="28"/>
          <w:szCs w:val="28"/>
        </w:rPr>
        <w:t xml:space="preserve"> </w:t>
      </w:r>
      <w:r w:rsidRPr="009A02CF">
        <w:rPr>
          <w:rFonts w:ascii="Times New Roman" w:hAnsi="Times New Roman" w:cs="Times New Roman"/>
          <w:sz w:val="28"/>
          <w:szCs w:val="28"/>
        </w:rPr>
        <w:t>а</w:t>
      </w:r>
      <w:r>
        <w:rPr>
          <w:rFonts w:ascii="Times New Roman" w:hAnsi="Times New Roman" w:cs="Times New Roman"/>
          <w:sz w:val="28"/>
          <w:szCs w:val="28"/>
        </w:rPr>
        <w:t xml:space="preserve"> </w:t>
      </w:r>
      <w:r w:rsidRPr="009A02CF">
        <w:rPr>
          <w:rFonts w:ascii="Times New Roman" w:hAnsi="Times New Roman" w:cs="Times New Roman"/>
          <w:sz w:val="28"/>
          <w:szCs w:val="28"/>
        </w:rPr>
        <w:t>саме:</w:t>
      </w:r>
    </w:p>
    <w:p w14:paraId="41F0794F" w14:textId="77777777" w:rsidR="001B228C" w:rsidRPr="009A02CF" w:rsidRDefault="001B228C" w:rsidP="00E46A92">
      <w:pPr>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у2019</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величина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становила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58392,0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тис.</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грн;</w:t>
      </w:r>
    </w:p>
    <w:p w14:paraId="416AB2F3"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2020</w:t>
      </w:r>
      <w:r>
        <w:rPr>
          <w:rFonts w:ascii="Times New Roman" w:hAnsi="Times New Roman" w:cs="Times New Roman"/>
          <w:sz w:val="28"/>
          <w:szCs w:val="28"/>
        </w:rPr>
        <w:t xml:space="preserve"> </w:t>
      </w:r>
      <w:r w:rsidRPr="009A02CF">
        <w:rPr>
          <w:rFonts w:ascii="Times New Roman" w:hAnsi="Times New Roman" w:cs="Times New Roman"/>
          <w:sz w:val="28"/>
          <w:szCs w:val="28"/>
        </w:rPr>
        <w:t>році</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61878,0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(відносно</w:t>
      </w:r>
      <w:r>
        <w:rPr>
          <w:rFonts w:ascii="Times New Roman" w:hAnsi="Times New Roman" w:cs="Times New Roman"/>
          <w:sz w:val="28"/>
          <w:szCs w:val="28"/>
        </w:rPr>
        <w:t xml:space="preserve"> </w:t>
      </w:r>
      <w:r w:rsidRPr="009A02CF">
        <w:rPr>
          <w:rFonts w:ascii="Times New Roman" w:hAnsi="Times New Roman" w:cs="Times New Roman"/>
          <w:sz w:val="28"/>
          <w:szCs w:val="28"/>
        </w:rPr>
        <w:t>2019</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їх</w:t>
      </w:r>
      <w:r>
        <w:rPr>
          <w:rFonts w:ascii="Times New Roman" w:hAnsi="Times New Roman" w:cs="Times New Roman"/>
          <w:sz w:val="28"/>
          <w:szCs w:val="28"/>
        </w:rPr>
        <w:t xml:space="preserve"> </w:t>
      </w:r>
      <w:r w:rsidRPr="009A02CF">
        <w:rPr>
          <w:rFonts w:ascii="Times New Roman" w:hAnsi="Times New Roman" w:cs="Times New Roman"/>
          <w:sz w:val="28"/>
          <w:szCs w:val="28"/>
        </w:rPr>
        <w:t>сума</w:t>
      </w:r>
      <w:r>
        <w:rPr>
          <w:rFonts w:ascii="Times New Roman" w:hAnsi="Times New Roman" w:cs="Times New Roman"/>
          <w:sz w:val="28"/>
          <w:szCs w:val="28"/>
        </w:rPr>
        <w:t xml:space="preserve"> </w:t>
      </w:r>
      <w:r w:rsidRPr="009A02CF">
        <w:rPr>
          <w:rFonts w:ascii="Times New Roman" w:hAnsi="Times New Roman" w:cs="Times New Roman"/>
          <w:sz w:val="28"/>
          <w:szCs w:val="28"/>
        </w:rPr>
        <w:t>зросла</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3486,0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6,0%);</w:t>
      </w:r>
    </w:p>
    <w:p w14:paraId="355FF9A8"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2021</w:t>
      </w:r>
      <w:r>
        <w:rPr>
          <w:rFonts w:ascii="Times New Roman" w:hAnsi="Times New Roman" w:cs="Times New Roman"/>
          <w:sz w:val="28"/>
          <w:szCs w:val="28"/>
        </w:rPr>
        <w:t xml:space="preserve"> </w:t>
      </w:r>
      <w:r w:rsidRPr="009A02CF">
        <w:rPr>
          <w:rFonts w:ascii="Times New Roman" w:hAnsi="Times New Roman" w:cs="Times New Roman"/>
          <w:sz w:val="28"/>
          <w:szCs w:val="28"/>
        </w:rPr>
        <w:t>році</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67459,0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(проти</w:t>
      </w:r>
      <w:r>
        <w:rPr>
          <w:rFonts w:ascii="Times New Roman" w:hAnsi="Times New Roman" w:cs="Times New Roman"/>
          <w:sz w:val="28"/>
          <w:szCs w:val="28"/>
        </w:rPr>
        <w:t xml:space="preserve"> </w:t>
      </w:r>
      <w:r w:rsidRPr="009A02CF">
        <w:rPr>
          <w:rFonts w:ascii="Times New Roman" w:hAnsi="Times New Roman" w:cs="Times New Roman"/>
          <w:sz w:val="28"/>
          <w:szCs w:val="28"/>
        </w:rPr>
        <w:t>2020</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вони</w:t>
      </w:r>
      <w:r>
        <w:rPr>
          <w:rFonts w:ascii="Times New Roman" w:hAnsi="Times New Roman" w:cs="Times New Roman"/>
          <w:sz w:val="28"/>
          <w:szCs w:val="28"/>
        </w:rPr>
        <w:t xml:space="preserve"> </w:t>
      </w:r>
      <w:r w:rsidRPr="009A02CF">
        <w:rPr>
          <w:rFonts w:ascii="Times New Roman" w:hAnsi="Times New Roman" w:cs="Times New Roman"/>
          <w:sz w:val="28"/>
          <w:szCs w:val="28"/>
        </w:rPr>
        <w:t>збільшились</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5581,0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9,0%);</w:t>
      </w:r>
    </w:p>
    <w:p w14:paraId="3DF972A8"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2022</w:t>
      </w:r>
      <w:r>
        <w:rPr>
          <w:rFonts w:ascii="Times New Roman" w:hAnsi="Times New Roman" w:cs="Times New Roman"/>
          <w:sz w:val="28"/>
          <w:szCs w:val="28"/>
        </w:rPr>
        <w:t xml:space="preserve"> </w:t>
      </w:r>
      <w:r w:rsidRPr="009A02CF">
        <w:rPr>
          <w:rFonts w:ascii="Times New Roman" w:hAnsi="Times New Roman" w:cs="Times New Roman"/>
          <w:sz w:val="28"/>
          <w:szCs w:val="28"/>
        </w:rPr>
        <w:t>році</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68076,0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(порівняно</w:t>
      </w:r>
      <w:r>
        <w:rPr>
          <w:rFonts w:ascii="Times New Roman" w:hAnsi="Times New Roman" w:cs="Times New Roman"/>
          <w:sz w:val="28"/>
          <w:szCs w:val="28"/>
        </w:rPr>
        <w:t xml:space="preserve"> </w:t>
      </w:r>
      <w:r w:rsidRPr="009A02CF">
        <w:rPr>
          <w:rFonts w:ascii="Times New Roman" w:hAnsi="Times New Roman" w:cs="Times New Roman"/>
          <w:sz w:val="28"/>
          <w:szCs w:val="28"/>
        </w:rPr>
        <w:t>з</w:t>
      </w:r>
      <w:r>
        <w:rPr>
          <w:rFonts w:ascii="Times New Roman" w:hAnsi="Times New Roman" w:cs="Times New Roman"/>
          <w:sz w:val="28"/>
          <w:szCs w:val="28"/>
        </w:rPr>
        <w:t xml:space="preserve"> </w:t>
      </w:r>
      <w:r w:rsidRPr="009A02CF">
        <w:rPr>
          <w:rFonts w:ascii="Times New Roman" w:hAnsi="Times New Roman" w:cs="Times New Roman"/>
          <w:sz w:val="28"/>
          <w:szCs w:val="28"/>
        </w:rPr>
        <w:t>2021</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їх</w:t>
      </w:r>
      <w:r>
        <w:rPr>
          <w:rFonts w:ascii="Times New Roman" w:hAnsi="Times New Roman" w:cs="Times New Roman"/>
          <w:sz w:val="28"/>
          <w:szCs w:val="28"/>
        </w:rPr>
        <w:t xml:space="preserve"> </w:t>
      </w:r>
      <w:r w:rsidRPr="009A02CF">
        <w:rPr>
          <w:rFonts w:ascii="Times New Roman" w:hAnsi="Times New Roman" w:cs="Times New Roman"/>
          <w:sz w:val="28"/>
          <w:szCs w:val="28"/>
        </w:rPr>
        <w:t>величина</w:t>
      </w:r>
      <w:r>
        <w:rPr>
          <w:rFonts w:ascii="Times New Roman" w:hAnsi="Times New Roman" w:cs="Times New Roman"/>
          <w:sz w:val="28"/>
          <w:szCs w:val="28"/>
        </w:rPr>
        <w:t xml:space="preserve"> </w:t>
      </w:r>
      <w:r w:rsidRPr="009A02CF">
        <w:rPr>
          <w:rFonts w:ascii="Times New Roman" w:hAnsi="Times New Roman" w:cs="Times New Roman"/>
          <w:sz w:val="28"/>
          <w:szCs w:val="28"/>
        </w:rPr>
        <w:t>зросла</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617,0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0,9%).</w:t>
      </w:r>
    </w:p>
    <w:p w14:paraId="25B05B98"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Інші</w:t>
      </w:r>
      <w:r>
        <w:rPr>
          <w:rFonts w:ascii="Times New Roman" w:hAnsi="Times New Roman" w:cs="Times New Roman"/>
          <w:sz w:val="28"/>
          <w:szCs w:val="28"/>
        </w:rPr>
        <w:t xml:space="preserve"> </w:t>
      </w:r>
      <w:r w:rsidRPr="009A02CF">
        <w:rPr>
          <w:rFonts w:ascii="Times New Roman" w:hAnsi="Times New Roman" w:cs="Times New Roman"/>
          <w:sz w:val="28"/>
          <w:szCs w:val="28"/>
        </w:rPr>
        <w:t>операційні</w:t>
      </w:r>
      <w:r>
        <w:rPr>
          <w:rFonts w:ascii="Times New Roman" w:hAnsi="Times New Roman" w:cs="Times New Roman"/>
          <w:sz w:val="28"/>
          <w:szCs w:val="28"/>
        </w:rPr>
        <w:t xml:space="preserve"> </w:t>
      </w:r>
      <w:r w:rsidRPr="009A02CF">
        <w:rPr>
          <w:rFonts w:ascii="Times New Roman" w:hAnsi="Times New Roman" w:cs="Times New Roman"/>
          <w:sz w:val="28"/>
          <w:szCs w:val="28"/>
        </w:rPr>
        <w:t>витрати</w:t>
      </w:r>
      <w:r>
        <w:rPr>
          <w:rFonts w:ascii="Times New Roman" w:hAnsi="Times New Roman" w:cs="Times New Roman"/>
          <w:sz w:val="28"/>
          <w:szCs w:val="28"/>
        </w:rPr>
        <w:t xml:space="preserve"> </w:t>
      </w:r>
      <w:r w:rsidRPr="009A02CF">
        <w:rPr>
          <w:rFonts w:ascii="Times New Roman" w:hAnsi="Times New Roman" w:cs="Times New Roman"/>
          <w:sz w:val="28"/>
          <w:szCs w:val="28"/>
        </w:rPr>
        <w:t>Товариства</w:t>
      </w:r>
      <w:r>
        <w:rPr>
          <w:rFonts w:ascii="Times New Roman" w:hAnsi="Times New Roman" w:cs="Times New Roman"/>
          <w:sz w:val="28"/>
          <w:szCs w:val="28"/>
        </w:rPr>
        <w:t xml:space="preserve"> </w:t>
      </w:r>
      <w:r w:rsidRPr="009A02CF">
        <w:rPr>
          <w:rFonts w:ascii="Times New Roman" w:hAnsi="Times New Roman" w:cs="Times New Roman"/>
          <w:sz w:val="28"/>
          <w:szCs w:val="28"/>
        </w:rPr>
        <w:t>протягом</w:t>
      </w:r>
      <w:r>
        <w:rPr>
          <w:rFonts w:ascii="Times New Roman" w:hAnsi="Times New Roman" w:cs="Times New Roman"/>
          <w:sz w:val="28"/>
          <w:szCs w:val="28"/>
        </w:rPr>
        <w:t xml:space="preserve"> </w:t>
      </w:r>
      <w:r w:rsidRPr="009A02CF">
        <w:rPr>
          <w:rFonts w:ascii="Times New Roman" w:hAnsi="Times New Roman" w:cs="Times New Roman"/>
          <w:sz w:val="28"/>
          <w:szCs w:val="28"/>
        </w:rPr>
        <w:t>оцінюваного</w:t>
      </w:r>
      <w:r>
        <w:rPr>
          <w:rFonts w:ascii="Times New Roman" w:hAnsi="Times New Roman" w:cs="Times New Roman"/>
          <w:sz w:val="28"/>
          <w:szCs w:val="28"/>
        </w:rPr>
        <w:t xml:space="preserve"> </w:t>
      </w:r>
      <w:r w:rsidRPr="009A02CF">
        <w:rPr>
          <w:rFonts w:ascii="Times New Roman" w:hAnsi="Times New Roman" w:cs="Times New Roman"/>
          <w:sz w:val="28"/>
          <w:szCs w:val="28"/>
        </w:rPr>
        <w:t>періоду</w:t>
      </w:r>
      <w:r>
        <w:rPr>
          <w:rFonts w:ascii="Times New Roman" w:hAnsi="Times New Roman" w:cs="Times New Roman"/>
          <w:sz w:val="28"/>
          <w:szCs w:val="28"/>
        </w:rPr>
        <w:t xml:space="preserve"> </w:t>
      </w:r>
      <w:r w:rsidRPr="009A02CF">
        <w:rPr>
          <w:rFonts w:ascii="Times New Roman" w:hAnsi="Times New Roman" w:cs="Times New Roman"/>
          <w:sz w:val="28"/>
          <w:szCs w:val="28"/>
        </w:rPr>
        <w:t>мали</w:t>
      </w:r>
      <w:r>
        <w:rPr>
          <w:rFonts w:ascii="Times New Roman" w:hAnsi="Times New Roman" w:cs="Times New Roman"/>
          <w:sz w:val="28"/>
          <w:szCs w:val="28"/>
        </w:rPr>
        <w:t xml:space="preserve"> </w:t>
      </w:r>
      <w:r w:rsidRPr="009A02CF">
        <w:rPr>
          <w:rFonts w:ascii="Times New Roman" w:hAnsi="Times New Roman" w:cs="Times New Roman"/>
          <w:sz w:val="28"/>
          <w:szCs w:val="28"/>
        </w:rPr>
        <w:t>таку</w:t>
      </w:r>
      <w:r>
        <w:rPr>
          <w:rFonts w:ascii="Times New Roman" w:hAnsi="Times New Roman" w:cs="Times New Roman"/>
          <w:sz w:val="28"/>
          <w:szCs w:val="28"/>
        </w:rPr>
        <w:t xml:space="preserve"> </w:t>
      </w:r>
      <w:r w:rsidRPr="009A02CF">
        <w:rPr>
          <w:rFonts w:ascii="Times New Roman" w:hAnsi="Times New Roman" w:cs="Times New Roman"/>
          <w:sz w:val="28"/>
          <w:szCs w:val="28"/>
        </w:rPr>
        <w:t>динаміку:</w:t>
      </w:r>
    </w:p>
    <w:p w14:paraId="79B69169" w14:textId="77777777" w:rsidR="001B228C" w:rsidRPr="009A02CF" w:rsidRDefault="001B228C" w:rsidP="00E46A92">
      <w:pPr>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у2019</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сума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становила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13281,0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тис.</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грн;</w:t>
      </w:r>
    </w:p>
    <w:p w14:paraId="6BF55603"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2020</w:t>
      </w:r>
      <w:r>
        <w:rPr>
          <w:rFonts w:ascii="Times New Roman" w:hAnsi="Times New Roman" w:cs="Times New Roman"/>
          <w:sz w:val="28"/>
          <w:szCs w:val="28"/>
        </w:rPr>
        <w:t xml:space="preserve"> </w:t>
      </w:r>
      <w:r w:rsidRPr="009A02CF">
        <w:rPr>
          <w:rFonts w:ascii="Times New Roman" w:hAnsi="Times New Roman" w:cs="Times New Roman"/>
          <w:sz w:val="28"/>
          <w:szCs w:val="28"/>
        </w:rPr>
        <w:t>році</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11969,0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(відносно</w:t>
      </w:r>
      <w:r>
        <w:rPr>
          <w:rFonts w:ascii="Times New Roman" w:hAnsi="Times New Roman" w:cs="Times New Roman"/>
          <w:sz w:val="28"/>
          <w:szCs w:val="28"/>
        </w:rPr>
        <w:t xml:space="preserve"> </w:t>
      </w:r>
      <w:r w:rsidRPr="009A02CF">
        <w:rPr>
          <w:rFonts w:ascii="Times New Roman" w:hAnsi="Times New Roman" w:cs="Times New Roman"/>
          <w:sz w:val="28"/>
          <w:szCs w:val="28"/>
        </w:rPr>
        <w:t>2019</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їх</w:t>
      </w:r>
      <w:r>
        <w:rPr>
          <w:rFonts w:ascii="Times New Roman" w:hAnsi="Times New Roman" w:cs="Times New Roman"/>
          <w:sz w:val="28"/>
          <w:szCs w:val="28"/>
        </w:rPr>
        <w:t xml:space="preserve"> </w:t>
      </w:r>
      <w:r w:rsidRPr="009A02CF">
        <w:rPr>
          <w:rFonts w:ascii="Times New Roman" w:hAnsi="Times New Roman" w:cs="Times New Roman"/>
          <w:sz w:val="28"/>
          <w:szCs w:val="28"/>
        </w:rPr>
        <w:t>сума</w:t>
      </w:r>
      <w:r>
        <w:rPr>
          <w:rFonts w:ascii="Times New Roman" w:hAnsi="Times New Roman" w:cs="Times New Roman"/>
          <w:sz w:val="28"/>
          <w:szCs w:val="28"/>
        </w:rPr>
        <w:t xml:space="preserve"> </w:t>
      </w:r>
      <w:r w:rsidRPr="009A02CF">
        <w:rPr>
          <w:rFonts w:ascii="Times New Roman" w:hAnsi="Times New Roman" w:cs="Times New Roman"/>
          <w:sz w:val="28"/>
          <w:szCs w:val="28"/>
        </w:rPr>
        <w:t>зменшилась</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1312,0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9,9%);</w:t>
      </w:r>
    </w:p>
    <w:p w14:paraId="3DF1AE72"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2021</w:t>
      </w:r>
      <w:r>
        <w:rPr>
          <w:rFonts w:ascii="Times New Roman" w:hAnsi="Times New Roman" w:cs="Times New Roman"/>
          <w:sz w:val="28"/>
          <w:szCs w:val="28"/>
        </w:rPr>
        <w:t xml:space="preserve"> </w:t>
      </w:r>
      <w:r w:rsidRPr="009A02CF">
        <w:rPr>
          <w:rFonts w:ascii="Times New Roman" w:hAnsi="Times New Roman" w:cs="Times New Roman"/>
          <w:sz w:val="28"/>
          <w:szCs w:val="28"/>
        </w:rPr>
        <w:t>році</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17799,0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(проти</w:t>
      </w:r>
      <w:r>
        <w:rPr>
          <w:rFonts w:ascii="Times New Roman" w:hAnsi="Times New Roman" w:cs="Times New Roman"/>
          <w:sz w:val="28"/>
          <w:szCs w:val="28"/>
        </w:rPr>
        <w:t xml:space="preserve"> </w:t>
      </w:r>
      <w:r w:rsidRPr="009A02CF">
        <w:rPr>
          <w:rFonts w:ascii="Times New Roman" w:hAnsi="Times New Roman" w:cs="Times New Roman"/>
          <w:sz w:val="28"/>
          <w:szCs w:val="28"/>
        </w:rPr>
        <w:t>2020</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їх</w:t>
      </w:r>
      <w:r>
        <w:rPr>
          <w:rFonts w:ascii="Times New Roman" w:hAnsi="Times New Roman" w:cs="Times New Roman"/>
          <w:sz w:val="28"/>
          <w:szCs w:val="28"/>
        </w:rPr>
        <w:t xml:space="preserve"> </w:t>
      </w:r>
      <w:r w:rsidRPr="009A02CF">
        <w:rPr>
          <w:rFonts w:ascii="Times New Roman" w:hAnsi="Times New Roman" w:cs="Times New Roman"/>
          <w:sz w:val="28"/>
          <w:szCs w:val="28"/>
        </w:rPr>
        <w:t>величина</w:t>
      </w:r>
      <w:r>
        <w:rPr>
          <w:rFonts w:ascii="Times New Roman" w:hAnsi="Times New Roman" w:cs="Times New Roman"/>
          <w:sz w:val="28"/>
          <w:szCs w:val="28"/>
        </w:rPr>
        <w:t xml:space="preserve"> </w:t>
      </w:r>
      <w:r w:rsidRPr="009A02CF">
        <w:rPr>
          <w:rFonts w:ascii="Times New Roman" w:hAnsi="Times New Roman" w:cs="Times New Roman"/>
          <w:sz w:val="28"/>
          <w:szCs w:val="28"/>
        </w:rPr>
        <w:t>збільшилась</w:t>
      </w:r>
      <w:r>
        <w:rPr>
          <w:rFonts w:ascii="Times New Roman" w:hAnsi="Times New Roman" w:cs="Times New Roman"/>
          <w:sz w:val="28"/>
          <w:szCs w:val="28"/>
        </w:rPr>
        <w:t xml:space="preserve"> </w:t>
      </w:r>
      <w:r w:rsidRPr="009A02CF">
        <w:rPr>
          <w:rFonts w:ascii="Times New Roman" w:hAnsi="Times New Roman" w:cs="Times New Roman"/>
          <w:sz w:val="28"/>
          <w:szCs w:val="28"/>
        </w:rPr>
        <w:t>майже</w:t>
      </w:r>
      <w:r>
        <w:rPr>
          <w:rFonts w:ascii="Times New Roman" w:hAnsi="Times New Roman" w:cs="Times New Roman"/>
          <w:sz w:val="28"/>
          <w:szCs w:val="28"/>
        </w:rPr>
        <w:t xml:space="preserve"> </w:t>
      </w:r>
      <w:r w:rsidRPr="009A02CF">
        <w:rPr>
          <w:rFonts w:ascii="Times New Roman" w:hAnsi="Times New Roman" w:cs="Times New Roman"/>
          <w:sz w:val="28"/>
          <w:szCs w:val="28"/>
        </w:rPr>
        <w:t>вдвічі</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5830,0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48,7%);</w:t>
      </w:r>
    </w:p>
    <w:p w14:paraId="7BBE20E7"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2022</w:t>
      </w:r>
      <w:r>
        <w:rPr>
          <w:rFonts w:ascii="Times New Roman" w:hAnsi="Times New Roman" w:cs="Times New Roman"/>
          <w:sz w:val="28"/>
          <w:szCs w:val="28"/>
        </w:rPr>
        <w:t xml:space="preserve"> </w:t>
      </w:r>
      <w:r w:rsidRPr="009A02CF">
        <w:rPr>
          <w:rFonts w:ascii="Times New Roman" w:hAnsi="Times New Roman" w:cs="Times New Roman"/>
          <w:sz w:val="28"/>
          <w:szCs w:val="28"/>
        </w:rPr>
        <w:t>році</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16528,0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(порівняно</w:t>
      </w:r>
      <w:r>
        <w:rPr>
          <w:rFonts w:ascii="Times New Roman" w:hAnsi="Times New Roman" w:cs="Times New Roman"/>
          <w:sz w:val="28"/>
          <w:szCs w:val="28"/>
        </w:rPr>
        <w:t xml:space="preserve"> </w:t>
      </w:r>
      <w:r w:rsidRPr="009A02CF">
        <w:rPr>
          <w:rFonts w:ascii="Times New Roman" w:hAnsi="Times New Roman" w:cs="Times New Roman"/>
          <w:sz w:val="28"/>
          <w:szCs w:val="28"/>
        </w:rPr>
        <w:t>з</w:t>
      </w:r>
      <w:r>
        <w:rPr>
          <w:rFonts w:ascii="Times New Roman" w:hAnsi="Times New Roman" w:cs="Times New Roman"/>
          <w:sz w:val="28"/>
          <w:szCs w:val="28"/>
        </w:rPr>
        <w:t xml:space="preserve"> </w:t>
      </w:r>
      <w:r w:rsidRPr="009A02CF">
        <w:rPr>
          <w:rFonts w:ascii="Times New Roman" w:hAnsi="Times New Roman" w:cs="Times New Roman"/>
          <w:sz w:val="28"/>
          <w:szCs w:val="28"/>
        </w:rPr>
        <w:t>2021</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їх</w:t>
      </w:r>
      <w:r>
        <w:rPr>
          <w:rFonts w:ascii="Times New Roman" w:hAnsi="Times New Roman" w:cs="Times New Roman"/>
          <w:sz w:val="28"/>
          <w:szCs w:val="28"/>
        </w:rPr>
        <w:t xml:space="preserve"> </w:t>
      </w:r>
      <w:r w:rsidRPr="009A02CF">
        <w:rPr>
          <w:rFonts w:ascii="Times New Roman" w:hAnsi="Times New Roman" w:cs="Times New Roman"/>
          <w:sz w:val="28"/>
          <w:szCs w:val="28"/>
        </w:rPr>
        <w:t>розмір</w:t>
      </w:r>
      <w:r>
        <w:rPr>
          <w:rFonts w:ascii="Times New Roman" w:hAnsi="Times New Roman" w:cs="Times New Roman"/>
          <w:sz w:val="28"/>
          <w:szCs w:val="28"/>
        </w:rPr>
        <w:t xml:space="preserve"> </w:t>
      </w:r>
      <w:r w:rsidRPr="009A02CF">
        <w:rPr>
          <w:rFonts w:ascii="Times New Roman" w:hAnsi="Times New Roman" w:cs="Times New Roman"/>
          <w:sz w:val="28"/>
          <w:szCs w:val="28"/>
        </w:rPr>
        <w:t>скоротився</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1271,0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7,1%).</w:t>
      </w:r>
    </w:p>
    <w:p w14:paraId="480147C9" w14:textId="77777777" w:rsidR="001B228C" w:rsidRPr="009A02CF" w:rsidRDefault="001B228C" w:rsidP="00E46A92">
      <w:pPr>
        <w:pStyle w:val="a5"/>
        <w:numPr>
          <w:ilvl w:val="0"/>
          <w:numId w:val="5"/>
        </w:numPr>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Унаслідок</w:t>
      </w:r>
      <w:r>
        <w:rPr>
          <w:rFonts w:ascii="Times New Roman" w:hAnsi="Times New Roman" w:cs="Times New Roman"/>
          <w:sz w:val="28"/>
          <w:szCs w:val="28"/>
        </w:rPr>
        <w:t xml:space="preserve"> </w:t>
      </w:r>
      <w:r w:rsidRPr="009A02CF">
        <w:rPr>
          <w:rFonts w:ascii="Times New Roman" w:hAnsi="Times New Roman" w:cs="Times New Roman"/>
          <w:sz w:val="28"/>
          <w:szCs w:val="28"/>
        </w:rPr>
        <w:t>зазначеного</w:t>
      </w:r>
      <w:r>
        <w:rPr>
          <w:rFonts w:ascii="Times New Roman" w:hAnsi="Times New Roman" w:cs="Times New Roman"/>
          <w:sz w:val="28"/>
          <w:szCs w:val="28"/>
        </w:rPr>
        <w:t xml:space="preserve"> </w:t>
      </w: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якості</w:t>
      </w:r>
      <w:r>
        <w:rPr>
          <w:rFonts w:ascii="Times New Roman" w:hAnsi="Times New Roman" w:cs="Times New Roman"/>
          <w:sz w:val="28"/>
          <w:szCs w:val="28"/>
        </w:rPr>
        <w:t xml:space="preserve"> </w:t>
      </w:r>
      <w:r w:rsidRPr="009A02CF">
        <w:rPr>
          <w:rFonts w:ascii="Times New Roman" w:hAnsi="Times New Roman" w:cs="Times New Roman"/>
          <w:sz w:val="28"/>
          <w:szCs w:val="28"/>
        </w:rPr>
        <w:t>результату</w:t>
      </w:r>
      <w:r>
        <w:rPr>
          <w:rFonts w:ascii="Times New Roman" w:hAnsi="Times New Roman" w:cs="Times New Roman"/>
          <w:sz w:val="28"/>
          <w:szCs w:val="28"/>
        </w:rPr>
        <w:t xml:space="preserve"> </w:t>
      </w:r>
      <w:r w:rsidRPr="009A02CF">
        <w:rPr>
          <w:rFonts w:ascii="Times New Roman" w:hAnsi="Times New Roman" w:cs="Times New Roman"/>
          <w:sz w:val="28"/>
          <w:szCs w:val="28"/>
        </w:rPr>
        <w:t>діяльності</w:t>
      </w:r>
      <w:r>
        <w:rPr>
          <w:rFonts w:ascii="Times New Roman" w:hAnsi="Times New Roman" w:cs="Times New Roman"/>
          <w:sz w:val="28"/>
          <w:szCs w:val="28"/>
        </w:rPr>
        <w:t xml:space="preserve"> </w:t>
      </w:r>
      <w:r w:rsidRPr="009A02CF">
        <w:rPr>
          <w:rFonts w:ascii="Times New Roman" w:hAnsi="Times New Roman" w:cs="Times New Roman"/>
          <w:sz w:val="28"/>
          <w:szCs w:val="28"/>
        </w:rPr>
        <w:t>ПАТ</w:t>
      </w:r>
      <w:r>
        <w:rPr>
          <w:rFonts w:ascii="Times New Roman" w:hAnsi="Times New Roman" w:cs="Times New Roman"/>
          <w:sz w:val="28"/>
          <w:szCs w:val="28"/>
        </w:rPr>
        <w:t xml:space="preserve"> </w:t>
      </w:r>
      <w:r w:rsidRPr="009A02CF">
        <w:rPr>
          <w:rFonts w:ascii="Times New Roman" w:hAnsi="Times New Roman" w:cs="Times New Roman"/>
          <w:sz w:val="28"/>
          <w:szCs w:val="28"/>
        </w:rPr>
        <w:t>«ПВП</w:t>
      </w:r>
      <w:r>
        <w:rPr>
          <w:rFonts w:ascii="Times New Roman" w:hAnsi="Times New Roman" w:cs="Times New Roman"/>
          <w:sz w:val="28"/>
          <w:szCs w:val="28"/>
        </w:rPr>
        <w:t xml:space="preserve"> </w:t>
      </w:r>
      <w:r w:rsidRPr="009A02CF">
        <w:rPr>
          <w:rFonts w:ascii="Times New Roman" w:hAnsi="Times New Roman" w:cs="Times New Roman"/>
          <w:sz w:val="28"/>
          <w:szCs w:val="28"/>
        </w:rPr>
        <w:t>“Кривбасвибухпром”»</w:t>
      </w:r>
      <w:r>
        <w:rPr>
          <w:rFonts w:ascii="Times New Roman" w:hAnsi="Times New Roman" w:cs="Times New Roman"/>
          <w:sz w:val="28"/>
          <w:szCs w:val="28"/>
        </w:rPr>
        <w:t xml:space="preserve"> </w:t>
      </w:r>
      <w:r w:rsidRPr="009A02CF">
        <w:rPr>
          <w:rFonts w:ascii="Times New Roman" w:hAnsi="Times New Roman" w:cs="Times New Roman"/>
          <w:sz w:val="28"/>
          <w:szCs w:val="28"/>
        </w:rPr>
        <w:t>протягом</w:t>
      </w:r>
      <w:r>
        <w:rPr>
          <w:rFonts w:ascii="Times New Roman" w:hAnsi="Times New Roman" w:cs="Times New Roman"/>
          <w:sz w:val="28"/>
          <w:szCs w:val="28"/>
        </w:rPr>
        <w:t xml:space="preserve"> </w:t>
      </w:r>
      <w:r w:rsidRPr="009A02CF">
        <w:rPr>
          <w:rFonts w:ascii="Times New Roman" w:hAnsi="Times New Roman" w:cs="Times New Roman"/>
          <w:sz w:val="28"/>
          <w:szCs w:val="28"/>
        </w:rPr>
        <w:t>досліджуваного</w:t>
      </w:r>
      <w:r>
        <w:rPr>
          <w:rFonts w:ascii="Times New Roman" w:hAnsi="Times New Roman" w:cs="Times New Roman"/>
          <w:sz w:val="28"/>
          <w:szCs w:val="28"/>
        </w:rPr>
        <w:t xml:space="preserve"> </w:t>
      </w:r>
      <w:r w:rsidRPr="009A02CF">
        <w:rPr>
          <w:rFonts w:ascii="Times New Roman" w:hAnsi="Times New Roman" w:cs="Times New Roman"/>
          <w:sz w:val="28"/>
          <w:szCs w:val="28"/>
        </w:rPr>
        <w:t>періоду</w:t>
      </w:r>
      <w:r>
        <w:rPr>
          <w:rFonts w:ascii="Times New Roman" w:hAnsi="Times New Roman" w:cs="Times New Roman"/>
          <w:sz w:val="28"/>
          <w:szCs w:val="28"/>
        </w:rPr>
        <w:t xml:space="preserve"> </w:t>
      </w:r>
      <w:r w:rsidRPr="009A02CF">
        <w:rPr>
          <w:rFonts w:ascii="Times New Roman" w:hAnsi="Times New Roman" w:cs="Times New Roman"/>
          <w:sz w:val="28"/>
          <w:szCs w:val="28"/>
        </w:rPr>
        <w:t>мало</w:t>
      </w:r>
      <w:r>
        <w:rPr>
          <w:rFonts w:ascii="Times New Roman" w:hAnsi="Times New Roman" w:cs="Times New Roman"/>
          <w:sz w:val="28"/>
          <w:szCs w:val="28"/>
        </w:rPr>
        <w:t xml:space="preserve"> </w:t>
      </w:r>
      <w:r w:rsidRPr="009A02CF">
        <w:rPr>
          <w:rFonts w:ascii="Times New Roman" w:hAnsi="Times New Roman" w:cs="Times New Roman"/>
          <w:sz w:val="28"/>
          <w:szCs w:val="28"/>
        </w:rPr>
        <w:t>чистий</w:t>
      </w:r>
      <w:r>
        <w:rPr>
          <w:rFonts w:ascii="Times New Roman" w:hAnsi="Times New Roman" w:cs="Times New Roman"/>
          <w:sz w:val="28"/>
          <w:szCs w:val="28"/>
        </w:rPr>
        <w:t xml:space="preserve"> </w:t>
      </w:r>
      <w:r w:rsidRPr="009A02CF">
        <w:rPr>
          <w:rFonts w:ascii="Times New Roman" w:hAnsi="Times New Roman" w:cs="Times New Roman"/>
          <w:sz w:val="28"/>
          <w:szCs w:val="28"/>
        </w:rPr>
        <w:t>прибуток,</w:t>
      </w:r>
      <w:r>
        <w:rPr>
          <w:rFonts w:ascii="Times New Roman" w:hAnsi="Times New Roman" w:cs="Times New Roman"/>
          <w:sz w:val="28"/>
          <w:szCs w:val="28"/>
        </w:rPr>
        <w:t xml:space="preserve"> </w:t>
      </w:r>
      <w:r w:rsidRPr="009A02CF">
        <w:rPr>
          <w:rFonts w:ascii="Times New Roman" w:hAnsi="Times New Roman" w:cs="Times New Roman"/>
          <w:sz w:val="28"/>
          <w:szCs w:val="28"/>
        </w:rPr>
        <w:t>а</w:t>
      </w:r>
      <w:r>
        <w:rPr>
          <w:rFonts w:ascii="Times New Roman" w:hAnsi="Times New Roman" w:cs="Times New Roman"/>
          <w:sz w:val="28"/>
          <w:szCs w:val="28"/>
        </w:rPr>
        <w:t xml:space="preserve"> </w:t>
      </w:r>
      <w:r w:rsidRPr="009A02CF">
        <w:rPr>
          <w:rFonts w:ascii="Times New Roman" w:hAnsi="Times New Roman" w:cs="Times New Roman"/>
          <w:sz w:val="28"/>
          <w:szCs w:val="28"/>
        </w:rPr>
        <w:t>саме:</w:t>
      </w:r>
    </w:p>
    <w:p w14:paraId="742BCC3F" w14:textId="77777777" w:rsidR="001B228C" w:rsidRPr="009A02CF" w:rsidRDefault="001B228C" w:rsidP="00E46A92">
      <w:pPr>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у2019</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сума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становила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80746,0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тис.</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грн;</w:t>
      </w:r>
    </w:p>
    <w:p w14:paraId="4F47921C"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2020</w:t>
      </w:r>
      <w:r>
        <w:rPr>
          <w:rFonts w:ascii="Times New Roman" w:hAnsi="Times New Roman" w:cs="Times New Roman"/>
          <w:sz w:val="28"/>
          <w:szCs w:val="28"/>
        </w:rPr>
        <w:t xml:space="preserve"> </w:t>
      </w:r>
      <w:r w:rsidRPr="009A02CF">
        <w:rPr>
          <w:rFonts w:ascii="Times New Roman" w:hAnsi="Times New Roman" w:cs="Times New Roman"/>
          <w:sz w:val="28"/>
          <w:szCs w:val="28"/>
        </w:rPr>
        <w:t>році</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105240,0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(відносно</w:t>
      </w:r>
      <w:r>
        <w:rPr>
          <w:rFonts w:ascii="Times New Roman" w:hAnsi="Times New Roman" w:cs="Times New Roman"/>
          <w:sz w:val="28"/>
          <w:szCs w:val="28"/>
        </w:rPr>
        <w:t xml:space="preserve"> </w:t>
      </w:r>
      <w:r w:rsidRPr="009A02CF">
        <w:rPr>
          <w:rFonts w:ascii="Times New Roman" w:hAnsi="Times New Roman" w:cs="Times New Roman"/>
          <w:sz w:val="28"/>
          <w:szCs w:val="28"/>
        </w:rPr>
        <w:t>2019</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його</w:t>
      </w:r>
      <w:r>
        <w:rPr>
          <w:rFonts w:ascii="Times New Roman" w:hAnsi="Times New Roman" w:cs="Times New Roman"/>
          <w:sz w:val="28"/>
          <w:szCs w:val="28"/>
        </w:rPr>
        <w:t xml:space="preserve"> </w:t>
      </w:r>
      <w:r w:rsidRPr="009A02CF">
        <w:rPr>
          <w:rFonts w:ascii="Times New Roman" w:hAnsi="Times New Roman" w:cs="Times New Roman"/>
          <w:sz w:val="28"/>
          <w:szCs w:val="28"/>
        </w:rPr>
        <w:t>сума</w:t>
      </w:r>
      <w:r>
        <w:rPr>
          <w:rFonts w:ascii="Times New Roman" w:hAnsi="Times New Roman" w:cs="Times New Roman"/>
          <w:sz w:val="28"/>
          <w:szCs w:val="28"/>
        </w:rPr>
        <w:t xml:space="preserve"> </w:t>
      </w:r>
      <w:r w:rsidRPr="009A02CF">
        <w:rPr>
          <w:rFonts w:ascii="Times New Roman" w:hAnsi="Times New Roman" w:cs="Times New Roman"/>
          <w:sz w:val="28"/>
          <w:szCs w:val="28"/>
        </w:rPr>
        <w:t>зросла</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24494,0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30,3%);</w:t>
      </w:r>
    </w:p>
    <w:p w14:paraId="07BD1484" w14:textId="77777777" w:rsidR="001B228C" w:rsidRPr="009A02CF" w:rsidRDefault="001B228C" w:rsidP="00E46A92">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у</w:t>
      </w:r>
      <w:r>
        <w:rPr>
          <w:rFonts w:ascii="Times New Roman" w:hAnsi="Times New Roman" w:cs="Times New Roman"/>
          <w:sz w:val="28"/>
          <w:szCs w:val="28"/>
        </w:rPr>
        <w:t xml:space="preserve"> </w:t>
      </w:r>
      <w:r w:rsidRPr="009A02CF">
        <w:rPr>
          <w:rFonts w:ascii="Times New Roman" w:hAnsi="Times New Roman" w:cs="Times New Roman"/>
          <w:sz w:val="28"/>
          <w:szCs w:val="28"/>
        </w:rPr>
        <w:t>2021</w:t>
      </w:r>
      <w:r>
        <w:rPr>
          <w:rFonts w:ascii="Times New Roman" w:hAnsi="Times New Roman" w:cs="Times New Roman"/>
          <w:sz w:val="28"/>
          <w:szCs w:val="28"/>
        </w:rPr>
        <w:t xml:space="preserve"> </w:t>
      </w:r>
      <w:r w:rsidRPr="009A02CF">
        <w:rPr>
          <w:rFonts w:ascii="Times New Roman" w:hAnsi="Times New Roman" w:cs="Times New Roman"/>
          <w:sz w:val="28"/>
          <w:szCs w:val="28"/>
        </w:rPr>
        <w:t>році</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192276,0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(проти</w:t>
      </w:r>
      <w:r>
        <w:rPr>
          <w:rFonts w:ascii="Times New Roman" w:hAnsi="Times New Roman" w:cs="Times New Roman"/>
          <w:sz w:val="28"/>
          <w:szCs w:val="28"/>
        </w:rPr>
        <w:t xml:space="preserve"> </w:t>
      </w:r>
      <w:r w:rsidRPr="009A02CF">
        <w:rPr>
          <w:rFonts w:ascii="Times New Roman" w:hAnsi="Times New Roman" w:cs="Times New Roman"/>
          <w:sz w:val="28"/>
          <w:szCs w:val="28"/>
        </w:rPr>
        <w:t>2020</w:t>
      </w:r>
      <w:r>
        <w:rPr>
          <w:rFonts w:ascii="Times New Roman" w:hAnsi="Times New Roman" w:cs="Times New Roman"/>
          <w:sz w:val="28"/>
          <w:szCs w:val="28"/>
        </w:rPr>
        <w:t xml:space="preserve"> </w:t>
      </w:r>
      <w:r w:rsidRPr="009A02CF">
        <w:rPr>
          <w:rFonts w:ascii="Times New Roman" w:hAnsi="Times New Roman" w:cs="Times New Roman"/>
          <w:sz w:val="28"/>
          <w:szCs w:val="28"/>
        </w:rPr>
        <w:t>р.</w:t>
      </w:r>
      <w:r>
        <w:rPr>
          <w:rFonts w:ascii="Times New Roman" w:hAnsi="Times New Roman" w:cs="Times New Roman"/>
          <w:sz w:val="28"/>
          <w:szCs w:val="28"/>
        </w:rPr>
        <w:t xml:space="preserve"> </w:t>
      </w:r>
      <w:r w:rsidRPr="009A02CF">
        <w:rPr>
          <w:rFonts w:ascii="Times New Roman" w:hAnsi="Times New Roman" w:cs="Times New Roman"/>
          <w:sz w:val="28"/>
          <w:szCs w:val="28"/>
        </w:rPr>
        <w:t>його</w:t>
      </w:r>
      <w:r>
        <w:rPr>
          <w:rFonts w:ascii="Times New Roman" w:hAnsi="Times New Roman" w:cs="Times New Roman"/>
          <w:sz w:val="28"/>
          <w:szCs w:val="28"/>
        </w:rPr>
        <w:t xml:space="preserve"> </w:t>
      </w:r>
      <w:r w:rsidRPr="009A02CF">
        <w:rPr>
          <w:rFonts w:ascii="Times New Roman" w:hAnsi="Times New Roman" w:cs="Times New Roman"/>
          <w:sz w:val="28"/>
          <w:szCs w:val="28"/>
        </w:rPr>
        <w:t>величина</w:t>
      </w:r>
      <w:r>
        <w:rPr>
          <w:rFonts w:ascii="Times New Roman" w:hAnsi="Times New Roman" w:cs="Times New Roman"/>
          <w:sz w:val="28"/>
          <w:szCs w:val="28"/>
        </w:rPr>
        <w:t xml:space="preserve"> </w:t>
      </w:r>
      <w:r w:rsidRPr="009A02CF">
        <w:rPr>
          <w:rFonts w:ascii="Times New Roman" w:hAnsi="Times New Roman" w:cs="Times New Roman"/>
          <w:sz w:val="28"/>
          <w:szCs w:val="28"/>
        </w:rPr>
        <w:t>значно</w:t>
      </w:r>
      <w:r>
        <w:rPr>
          <w:rFonts w:ascii="Times New Roman" w:hAnsi="Times New Roman" w:cs="Times New Roman"/>
          <w:sz w:val="28"/>
          <w:szCs w:val="28"/>
        </w:rPr>
        <w:t xml:space="preserve"> </w:t>
      </w:r>
      <w:r w:rsidRPr="009A02CF">
        <w:rPr>
          <w:rFonts w:ascii="Times New Roman" w:hAnsi="Times New Roman" w:cs="Times New Roman"/>
          <w:sz w:val="28"/>
          <w:szCs w:val="28"/>
        </w:rPr>
        <w:t>збільшилась</w:t>
      </w:r>
      <w:r>
        <w:rPr>
          <w:rFonts w:ascii="Times New Roman" w:hAnsi="Times New Roman" w:cs="Times New Roman"/>
          <w:sz w:val="28"/>
          <w:szCs w:val="28"/>
        </w:rPr>
        <w:t xml:space="preserve"> </w:t>
      </w:r>
      <w:r w:rsidRPr="009A02CF">
        <w:rPr>
          <w:rFonts w:ascii="Times New Roman" w:hAnsi="Times New Roman" w:cs="Times New Roman"/>
          <w:sz w:val="28"/>
          <w:szCs w:val="28"/>
        </w:rPr>
        <w:t>–</w:t>
      </w:r>
      <w:r>
        <w:rPr>
          <w:rFonts w:ascii="Times New Roman" w:hAnsi="Times New Roman" w:cs="Times New Roman"/>
          <w:sz w:val="28"/>
          <w:szCs w:val="28"/>
        </w:rPr>
        <w:t xml:space="preserve"> </w:t>
      </w:r>
      <w:r w:rsidRPr="009A02CF">
        <w:rPr>
          <w:rFonts w:ascii="Times New Roman" w:hAnsi="Times New Roman" w:cs="Times New Roman"/>
          <w:sz w:val="28"/>
          <w:szCs w:val="28"/>
        </w:rPr>
        <w:t>на</w:t>
      </w:r>
      <w:r>
        <w:rPr>
          <w:rFonts w:ascii="Times New Roman" w:hAnsi="Times New Roman" w:cs="Times New Roman"/>
          <w:sz w:val="28"/>
          <w:szCs w:val="28"/>
        </w:rPr>
        <w:t xml:space="preserve"> </w:t>
      </w:r>
      <w:r w:rsidRPr="009A02CF">
        <w:rPr>
          <w:rFonts w:ascii="Times New Roman" w:hAnsi="Times New Roman" w:cs="Times New Roman"/>
          <w:sz w:val="28"/>
          <w:szCs w:val="28"/>
        </w:rPr>
        <w:t>87036,0</w:t>
      </w:r>
      <w:r>
        <w:rPr>
          <w:rFonts w:ascii="Times New Roman" w:hAnsi="Times New Roman" w:cs="Times New Roman"/>
          <w:sz w:val="28"/>
          <w:szCs w:val="28"/>
        </w:rPr>
        <w:t xml:space="preserve"> </w:t>
      </w:r>
      <w:r w:rsidRPr="009A02CF">
        <w:rPr>
          <w:rFonts w:ascii="Times New Roman" w:hAnsi="Times New Roman" w:cs="Times New Roman"/>
          <w:sz w:val="28"/>
          <w:szCs w:val="28"/>
        </w:rPr>
        <w:t>тис.</w:t>
      </w:r>
      <w:r>
        <w:rPr>
          <w:rFonts w:ascii="Times New Roman" w:hAnsi="Times New Roman" w:cs="Times New Roman"/>
          <w:sz w:val="28"/>
          <w:szCs w:val="28"/>
        </w:rPr>
        <w:t xml:space="preserve"> </w:t>
      </w:r>
      <w:r w:rsidRPr="009A02CF">
        <w:rPr>
          <w:rFonts w:ascii="Times New Roman" w:hAnsi="Times New Roman" w:cs="Times New Roman"/>
          <w:sz w:val="28"/>
          <w:szCs w:val="28"/>
        </w:rPr>
        <w:t>грн</w:t>
      </w:r>
      <w:r>
        <w:rPr>
          <w:rFonts w:ascii="Times New Roman" w:hAnsi="Times New Roman" w:cs="Times New Roman"/>
          <w:sz w:val="28"/>
          <w:szCs w:val="28"/>
        </w:rPr>
        <w:t xml:space="preserve"> </w:t>
      </w:r>
      <w:r w:rsidRPr="009A02CF">
        <w:rPr>
          <w:rFonts w:ascii="Times New Roman" w:hAnsi="Times New Roman" w:cs="Times New Roman"/>
          <w:sz w:val="28"/>
          <w:szCs w:val="28"/>
        </w:rPr>
        <w:t>або</w:t>
      </w:r>
      <w:r>
        <w:rPr>
          <w:rFonts w:ascii="Times New Roman" w:hAnsi="Times New Roman" w:cs="Times New Roman"/>
          <w:sz w:val="28"/>
          <w:szCs w:val="28"/>
        </w:rPr>
        <w:t xml:space="preserve"> </w:t>
      </w:r>
      <w:r w:rsidRPr="009A02CF">
        <w:rPr>
          <w:rFonts w:ascii="Times New Roman" w:hAnsi="Times New Roman" w:cs="Times New Roman"/>
          <w:sz w:val="28"/>
          <w:szCs w:val="28"/>
        </w:rPr>
        <w:t>82,7%);</w:t>
      </w:r>
    </w:p>
    <w:p w14:paraId="7BC8C558" w14:textId="77777777" w:rsidR="001B228C" w:rsidRPr="009A02CF" w:rsidRDefault="001B228C" w:rsidP="00E46A92">
      <w:pPr>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33283,0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тис.</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грн</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(порівняно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розмір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суттєво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зменшився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158993,0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тис.</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грн</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82,7%).</w:t>
      </w:r>
    </w:p>
    <w:p w14:paraId="6047C66A" w14:textId="77777777" w:rsidR="001B228C" w:rsidRDefault="001B228C" w:rsidP="00E46A92">
      <w:pPr>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підставі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фінансової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звітності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rPr>
        <w:t>ПАТ</w:t>
      </w:r>
      <w:r>
        <w:rPr>
          <w:rFonts w:ascii="Times New Roman" w:hAnsi="Times New Roman" w:cs="Times New Roman"/>
          <w:sz w:val="28"/>
          <w:szCs w:val="28"/>
        </w:rPr>
        <w:t xml:space="preserve"> </w:t>
      </w:r>
      <w:r w:rsidRPr="009A02CF">
        <w:rPr>
          <w:rFonts w:ascii="Times New Roman" w:hAnsi="Times New Roman" w:cs="Times New Roman"/>
          <w:sz w:val="28"/>
          <w:szCs w:val="28"/>
        </w:rPr>
        <w:t>«ПВП</w:t>
      </w:r>
      <w:r>
        <w:rPr>
          <w:rFonts w:ascii="Times New Roman" w:hAnsi="Times New Roman" w:cs="Times New Roman"/>
          <w:sz w:val="28"/>
          <w:szCs w:val="28"/>
        </w:rPr>
        <w:t xml:space="preserve"> </w:t>
      </w:r>
      <w:r w:rsidRPr="009A02CF">
        <w:rPr>
          <w:rFonts w:ascii="Times New Roman" w:hAnsi="Times New Roman" w:cs="Times New Roman"/>
          <w:sz w:val="28"/>
          <w:szCs w:val="28"/>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роки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(додатки</w:t>
      </w:r>
      <w:r>
        <w:rPr>
          <w:rFonts w:ascii="Times New Roman" w:hAnsi="Times New Roman" w:cs="Times New Roman"/>
          <w:sz w:val="28"/>
          <w:szCs w:val="28"/>
          <w:lang w:val="uk-UA"/>
        </w:rPr>
        <w:t xml:space="preserve"> Б-В2</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використанням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коефіцієнтного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методу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проведемо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оцінювання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фінансового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стану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(табл.</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1.2).</w:t>
      </w:r>
    </w:p>
    <w:p w14:paraId="3C93BDAE" w14:textId="77777777" w:rsidR="001B228C" w:rsidRPr="009A02CF" w:rsidRDefault="001B228C" w:rsidP="00D33478">
      <w:pPr>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Коефіцієнт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абсолютної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ліквідності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відображає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яку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частку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підприємство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матиме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вмить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погасити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необхідності.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розраховане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продовж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оцінюваного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періоду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встановленого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нормативу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показника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саме: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31.12.2020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становило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4,56,</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31.12.2021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1,82,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31.12.2022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1,94.</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той</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же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спостерігається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динаміка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скорочення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показника,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негативним.</w:t>
      </w:r>
    </w:p>
    <w:p w14:paraId="0AE088A4" w14:textId="77777777" w:rsidR="001B228C" w:rsidRPr="009A02CF" w:rsidRDefault="001B228C" w:rsidP="00D33478">
      <w:pPr>
        <w:pStyle w:val="2"/>
        <w:tabs>
          <w:tab w:val="left" w:pos="1260"/>
        </w:tabs>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Коефіцієнт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покриття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вказує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скільки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гривню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підприємства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припадає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виконується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умова,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ОА&gt;ПЗ,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підприємство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розцінюється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ліквідне.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розраховане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вказує,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рахунок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гривні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покривалось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7,04,</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5,52,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6,76</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гривні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Отже,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протягом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даного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коефіцієнту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відповідало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нормативу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доводить,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мало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достатньо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грошей</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негайного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покриття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ПЗ.</w:t>
      </w:r>
    </w:p>
    <w:p w14:paraId="62E6B98B" w14:textId="77777777" w:rsidR="001B228C" w:rsidRPr="009A02CF" w:rsidRDefault="001B228C" w:rsidP="00BF17AA">
      <w:pPr>
        <w:tabs>
          <w:tab w:val="left" w:pos="1260"/>
        </w:tabs>
        <w:spacing w:after="0" w:line="240" w:lineRule="auto"/>
        <w:ind w:firstLine="709"/>
        <w:jc w:val="both"/>
        <w:rPr>
          <w:rFonts w:ascii="Times New Roman" w:hAnsi="Times New Roman" w:cs="Times New Roman"/>
          <w:sz w:val="28"/>
          <w:szCs w:val="28"/>
        </w:rPr>
      </w:pPr>
      <w:r w:rsidRPr="009A02CF">
        <w:rPr>
          <w:rFonts w:ascii="Times New Roman" w:hAnsi="Times New Roman" w:cs="Times New Roman"/>
          <w:sz w:val="28"/>
          <w:szCs w:val="28"/>
          <w:lang w:val="uk-UA"/>
        </w:rPr>
        <w:t>Коефіцієнт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швидкої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ліквідності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своїм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економічним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змістом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подібний</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сенсу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коефіцієнту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покриття.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базується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урахуванні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меншої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кількості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об</w:t>
      </w:r>
      <w:r>
        <w:rPr>
          <w:rFonts w:ascii="Times New Roman" w:hAnsi="Times New Roman" w:cs="Times New Roman"/>
          <w:sz w:val="28"/>
          <w:szCs w:val="28"/>
          <w:lang w:val="uk-UA"/>
        </w:rPr>
        <w:t>’</w:t>
      </w:r>
      <w:r w:rsidRPr="009A02CF">
        <w:rPr>
          <w:rFonts w:ascii="Times New Roman" w:hAnsi="Times New Roman" w:cs="Times New Roman"/>
          <w:sz w:val="28"/>
          <w:szCs w:val="28"/>
          <w:lang w:val="uk-UA"/>
        </w:rPr>
        <w:t>єктів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повільно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реалізовуваних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активів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виключенням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суми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виробничих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запасів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підприємства).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обчислене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вказує,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гривню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без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урахування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величини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виробничих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запасів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припадало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6,08</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гривні,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4,21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lastRenderedPageBreak/>
        <w:t>гривні,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6,36</w:t>
      </w:r>
      <w:r>
        <w:rPr>
          <w:rFonts w:ascii="Times New Roman" w:hAnsi="Times New Roman" w:cs="Times New Roman"/>
          <w:sz w:val="28"/>
          <w:szCs w:val="28"/>
          <w:lang w:val="uk-UA"/>
        </w:rPr>
        <w:t xml:space="preserve"> гривні його ОА.</w:t>
      </w:r>
      <w:r w:rsidRPr="009A02CF">
        <w:rPr>
          <w:rFonts w:ascii="Times New Roman" w:hAnsi="Times New Roman" w:cs="Times New Roman"/>
          <w:sz w:val="28"/>
          <w:szCs w:val="28"/>
        </w:rPr>
        <w:br w:type="page"/>
      </w:r>
    </w:p>
    <w:p w14:paraId="4868EBA7" w14:textId="77777777" w:rsidR="001B228C" w:rsidRPr="009A02CF" w:rsidRDefault="001B228C" w:rsidP="009313FD">
      <w:pPr>
        <w:spacing w:after="0" w:line="240" w:lineRule="auto"/>
        <w:rPr>
          <w:rFonts w:ascii="Times New Roman" w:hAnsi="Times New Roman" w:cs="Times New Roman"/>
          <w:sz w:val="28"/>
          <w:szCs w:val="28"/>
        </w:rPr>
        <w:sectPr w:rsidR="001B228C" w:rsidRPr="009A02CF" w:rsidSect="00A51E8B">
          <w:pgSz w:w="11906" w:h="16838"/>
          <w:pgMar w:top="1134" w:right="567" w:bottom="1134" w:left="1701" w:header="709" w:footer="709" w:gutter="0"/>
          <w:pgNumType w:start="25"/>
          <w:cols w:space="708"/>
          <w:docGrid w:linePitch="360"/>
        </w:sectPr>
      </w:pPr>
    </w:p>
    <w:p w14:paraId="7C253D8E" w14:textId="77777777" w:rsidR="001B228C" w:rsidRDefault="001B228C" w:rsidP="009313FD">
      <w:pPr>
        <w:spacing w:after="0" w:line="240" w:lineRule="auto"/>
        <w:rPr>
          <w:rFonts w:ascii="Times New Roman" w:hAnsi="Times New Roman" w:cs="Times New Roman"/>
          <w:sz w:val="28"/>
          <w:szCs w:val="28"/>
          <w:lang w:val="uk-UA"/>
        </w:rPr>
      </w:pPr>
      <w:r w:rsidRPr="009A02CF">
        <w:rPr>
          <w:rFonts w:ascii="Times New Roman" w:hAnsi="Times New Roman" w:cs="Times New Roman"/>
          <w:sz w:val="28"/>
          <w:szCs w:val="28"/>
          <w:lang w:val="uk-UA"/>
        </w:rPr>
        <w:lastRenderedPageBreak/>
        <w:t>Таблиця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Аналіз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фінансового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стану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рр.</w:t>
      </w:r>
    </w:p>
    <w:p w14:paraId="3BB77343" w14:textId="77777777" w:rsidR="001B228C" w:rsidRDefault="00237784" w:rsidP="009313FD">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lang w:val="en-US"/>
        </w:rPr>
        <w:pict w14:anchorId="1346D380">
          <v:shape id="Рисунок 498" o:spid="_x0000_i1051" type="#_x0000_t75" style="width:775.5pt;height:459pt;visibility:visible">
            <v:imagedata r:id="rId34" o:title=""/>
          </v:shape>
        </w:pict>
      </w:r>
    </w:p>
    <w:p w14:paraId="07CDA2CA" w14:textId="77777777" w:rsidR="001B228C" w:rsidRPr="009A02CF" w:rsidRDefault="001B228C" w:rsidP="009313FD">
      <w:pPr>
        <w:spacing w:after="0" w:line="240" w:lineRule="auto"/>
        <w:rPr>
          <w:rFonts w:ascii="Times New Roman" w:hAnsi="Times New Roman" w:cs="Times New Roman"/>
          <w:sz w:val="28"/>
          <w:szCs w:val="28"/>
        </w:rPr>
      </w:pPr>
    </w:p>
    <w:p w14:paraId="76EAE3DD" w14:textId="77777777" w:rsidR="001B228C" w:rsidRPr="009A02CF" w:rsidRDefault="001B228C">
      <w:pPr>
        <w:spacing w:after="160" w:line="259" w:lineRule="auto"/>
        <w:rPr>
          <w:rFonts w:ascii="Times New Roman" w:hAnsi="Times New Roman" w:cs="Times New Roman"/>
          <w:sz w:val="28"/>
          <w:szCs w:val="28"/>
        </w:rPr>
        <w:sectPr w:rsidR="001B228C" w:rsidRPr="009A02CF" w:rsidSect="00A51E8B">
          <w:pgSz w:w="16838" w:h="11906" w:orient="landscape"/>
          <w:pgMar w:top="1418" w:right="567" w:bottom="567" w:left="567" w:header="709" w:footer="709" w:gutter="0"/>
          <w:pgNumType w:start="27"/>
          <w:cols w:space="708"/>
          <w:docGrid w:linePitch="360"/>
        </w:sectPr>
      </w:pPr>
    </w:p>
    <w:p w14:paraId="2C34963D" w14:textId="77777777" w:rsidR="001B228C" w:rsidRPr="009A02CF" w:rsidRDefault="001B228C" w:rsidP="00627232">
      <w:pPr>
        <w:tabs>
          <w:tab w:val="left" w:pos="1260"/>
        </w:tabs>
        <w:spacing w:after="0" w:line="235"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lastRenderedPageBreak/>
        <w:t>Позитивним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розраховані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коефіцієнту</w:t>
      </w:r>
      <w:r>
        <w:rPr>
          <w:rFonts w:ascii="Times New Roman" w:hAnsi="Times New Roman" w:cs="Times New Roman"/>
          <w:sz w:val="28"/>
          <w:szCs w:val="28"/>
          <w:lang w:val="uk-UA"/>
        </w:rPr>
        <w:t xml:space="preserve"> швидкої ліквідності </w:t>
      </w:r>
      <w:r w:rsidRPr="009A02CF">
        <w:rPr>
          <w:rFonts w:ascii="Times New Roman" w:hAnsi="Times New Roman" w:cs="Times New Roman"/>
          <w:sz w:val="28"/>
          <w:szCs w:val="28"/>
          <w:lang w:val="uk-UA"/>
        </w:rPr>
        <w:t>суттєво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перевищують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нормативну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межу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(0,6-0,8).</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стверджувати,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цілком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здатне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розрахуватися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власними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ПЗ.</w:t>
      </w:r>
    </w:p>
    <w:p w14:paraId="78746CDC" w14:textId="77777777" w:rsidR="001B228C" w:rsidRPr="009A02CF" w:rsidRDefault="001B228C" w:rsidP="00627232">
      <w:pPr>
        <w:shd w:val="clear" w:color="auto" w:fill="FFFFFF"/>
        <w:spacing w:after="0" w:line="235" w:lineRule="auto"/>
        <w:ind w:firstLine="709"/>
        <w:jc w:val="both"/>
        <w:rPr>
          <w:rFonts w:ascii="Times New Roman" w:hAnsi="Times New Roman" w:cs="Times New Roman"/>
          <w:sz w:val="28"/>
          <w:szCs w:val="28"/>
          <w:shd w:val="clear" w:color="auto" w:fill="FFFFFF"/>
          <w:lang w:val="uk-UA"/>
        </w:rPr>
      </w:pPr>
      <w:r w:rsidRPr="009A02CF">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продовж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років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ліквідним.</w:t>
      </w:r>
    </w:p>
    <w:p w14:paraId="258137CC" w14:textId="77777777" w:rsidR="001B228C" w:rsidRPr="009A02CF" w:rsidRDefault="001B228C" w:rsidP="00627232">
      <w:pPr>
        <w:shd w:val="clear" w:color="auto" w:fill="FFFFFF"/>
        <w:spacing w:after="0" w:line="235" w:lineRule="auto"/>
        <w:ind w:firstLine="709"/>
        <w:jc w:val="both"/>
        <w:rPr>
          <w:rFonts w:ascii="Times New Roman" w:hAnsi="Times New Roman" w:cs="Times New Roman"/>
          <w:sz w:val="28"/>
          <w:szCs w:val="28"/>
          <w:shd w:val="clear" w:color="auto" w:fill="FFFFFF"/>
          <w:lang w:val="uk-UA"/>
        </w:rPr>
      </w:pPr>
      <w:r w:rsidRPr="009A02CF">
        <w:rPr>
          <w:rFonts w:ascii="Times New Roman" w:hAnsi="Times New Roman" w:cs="Times New Roman"/>
          <w:sz w:val="28"/>
          <w:szCs w:val="28"/>
          <w:shd w:val="clear" w:color="auto" w:fill="FFFFFF"/>
          <w:lang w:val="uk-UA"/>
        </w:rPr>
        <w:t>Коефіцієнт</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автономії</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віддзеркалює</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фінансову</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незалежність</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підприємства</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від</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фінансування</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ззовні.</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Тобто,</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окреслює</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яку</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частину</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складає</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власний</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капітал</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відносно</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вартості</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майна</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підприємства.</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розраховане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склало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0,8</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знаходилось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вище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нормативно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встановленої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межі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sidRPr="009A02CF">
        <w:rPr>
          <w:rFonts w:ascii="Times New Roman" w:hAnsi="Times New Roman" w:cs="Times New Roman"/>
          <w:sz w:val="28"/>
          <w:szCs w:val="28"/>
          <w:lang w:val="uk-UA"/>
        </w:rPr>
        <w:sym w:font="Symbol" w:char="F03E"/>
      </w:r>
      <w:r w:rsidRPr="009A02CF">
        <w:rPr>
          <w:rFonts w:ascii="Times New Roman" w:hAnsi="Times New Roman" w:cs="Times New Roman"/>
          <w:sz w:val="28"/>
          <w:szCs w:val="28"/>
          <w:lang w:val="uk-UA"/>
        </w:rPr>
        <w:t>0,5).</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вказує</w:t>
      </w:r>
      <w:r w:rsidRPr="009A02CF">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що</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Товариство</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було</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фінансово</w:t>
      </w:r>
      <w:r>
        <w:rPr>
          <w:rFonts w:ascii="Times New Roman" w:hAnsi="Times New Roman" w:cs="Times New Roman"/>
          <w:sz w:val="28"/>
          <w:szCs w:val="28"/>
          <w:shd w:val="clear" w:color="auto" w:fill="FFFFFF"/>
          <w:lang w:val="uk-UA"/>
        </w:rPr>
        <w:t xml:space="preserve"> </w:t>
      </w:r>
      <w:r w:rsidRPr="009A02CF">
        <w:rPr>
          <w:rFonts w:ascii="Times New Roman" w:hAnsi="Times New Roman" w:cs="Times New Roman"/>
          <w:sz w:val="28"/>
          <w:szCs w:val="28"/>
          <w:shd w:val="clear" w:color="auto" w:fill="FFFFFF"/>
          <w:lang w:val="uk-UA"/>
        </w:rPr>
        <w:t>незалежним.</w:t>
      </w:r>
    </w:p>
    <w:p w14:paraId="69465AF5" w14:textId="77777777" w:rsidR="001B228C" w:rsidRPr="009A02CF" w:rsidRDefault="001B228C" w:rsidP="00627232">
      <w:pPr>
        <w:tabs>
          <w:tab w:val="left" w:pos="993"/>
        </w:tabs>
        <w:spacing w:after="0" w:line="235"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Коефіцієнт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фінансування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визначає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залежності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підприємства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запозичених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джерел.</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нормативне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повинно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&lt;1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зниженням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динаміці.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Обчислене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даного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показника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склало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продовж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2020–2021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0,25,</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0,2.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Тобто,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залежність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зовнішніх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джерел</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фінансування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продовж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оцінюваного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періоду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суттєвою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тенденцією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скорочення.</w:t>
      </w:r>
    </w:p>
    <w:p w14:paraId="4B1C5EA4" w14:textId="77777777" w:rsidR="001B228C" w:rsidRPr="009A02CF" w:rsidRDefault="001B228C" w:rsidP="00627232">
      <w:pPr>
        <w:tabs>
          <w:tab w:val="left" w:pos="993"/>
        </w:tabs>
        <w:spacing w:after="0" w:line="235"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Коефіцієнт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забезпеченості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ВОК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відбиває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достатності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підприємству.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розраховане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становило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кінець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6,04,</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4,52,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5,76.</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Отже,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продовж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досліджуваного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періоду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часу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знаходилось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межах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встановленого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нормативу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(&gt;0,1).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засвідчує,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мало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достатню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суму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ВОК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продовж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рр.</w:t>
      </w:r>
    </w:p>
    <w:p w14:paraId="1A679A2A" w14:textId="77777777" w:rsidR="001B228C" w:rsidRPr="009A02CF" w:rsidRDefault="001B228C" w:rsidP="00627232">
      <w:pPr>
        <w:shd w:val="clear" w:color="auto" w:fill="FFFFFF"/>
        <w:spacing w:after="0" w:line="235"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Коефіцієнт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маневреності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визначається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встановлення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часки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капіталізованого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підприємства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частки,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вкладеної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фінансування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показника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&gt;0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зростаючою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динамікою.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Розраховано,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кінець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воно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склало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0,17,</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0,17.</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Така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динаміка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вказує,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продовж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оцінюваного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періоду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використовував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фінансування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поточної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діяльності.</w:t>
      </w:r>
    </w:p>
    <w:p w14:paraId="1391F5E8" w14:textId="77777777" w:rsidR="001B228C" w:rsidRPr="009A02CF" w:rsidRDefault="001B228C" w:rsidP="00627232">
      <w:pPr>
        <w:spacing w:after="0" w:line="235"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результатами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аналізу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встановлено,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протягом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фінансово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стійким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залежним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зовнішніх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джерел</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фінансування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діяльності.</w:t>
      </w:r>
    </w:p>
    <w:p w14:paraId="6193850B" w14:textId="77777777" w:rsidR="001B228C" w:rsidRPr="009A02CF" w:rsidRDefault="001B228C" w:rsidP="00627232">
      <w:pPr>
        <w:shd w:val="clear" w:color="auto" w:fill="FFFFFF"/>
        <w:spacing w:after="0" w:line="235"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Показники,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обчислюються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оцінювання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ділової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активності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підприємства,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віддзеркалюють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засобів.</w:t>
      </w:r>
    </w:p>
    <w:p w14:paraId="7363E6F0" w14:textId="77777777" w:rsidR="001B228C" w:rsidRPr="009A02CF" w:rsidRDefault="001B228C" w:rsidP="00627232">
      <w:pPr>
        <w:spacing w:after="0" w:line="235"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Встановлює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підприємством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ресурсів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(власних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залучених)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коефіцієнт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оборотності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активів.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Обчислене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становило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кінець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1,72,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2,15,</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1,29.</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Негативним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зменшення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показника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кінець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порівняно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p>
    <w:p w14:paraId="5A9F6D43" w14:textId="77777777" w:rsidR="001B228C" w:rsidRPr="009A02CF" w:rsidRDefault="001B228C" w:rsidP="00627232">
      <w:pPr>
        <w:spacing w:after="0" w:line="235"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Коефіцієнт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фондовіддачі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відбиває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раціональність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підприємством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становило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кінець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8,55,</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14,01,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7,83</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Динаміка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збільшення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показника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позитивною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підприємства,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спостерігається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відносно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кінець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даного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показника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зменшилось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вдвічі,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негативним.</w:t>
      </w:r>
    </w:p>
    <w:p w14:paraId="312F88B8" w14:textId="77777777" w:rsidR="001B228C" w:rsidRPr="009A02CF" w:rsidRDefault="001B228C" w:rsidP="00627232">
      <w:pPr>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lastRenderedPageBreak/>
        <w:t>Окреслює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підприємством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показник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оберненості.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даного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коефіцієнту,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розраховане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кінець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склало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2,12,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2,7,</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1,58.</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вказує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скорочення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ефективності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ВК</w:t>
      </w:r>
      <w:r>
        <w:rPr>
          <w:rFonts w:ascii="Times New Roman" w:hAnsi="Times New Roman" w:cs="Times New Roman"/>
          <w:sz w:val="28"/>
          <w:szCs w:val="28"/>
          <w:lang w:val="uk-UA"/>
        </w:rPr>
        <w:t xml:space="preserve"> Товариством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p>
    <w:p w14:paraId="079CCB78" w14:textId="77777777" w:rsidR="001B228C" w:rsidRPr="009A02CF" w:rsidRDefault="001B228C" w:rsidP="00627232">
      <w:pPr>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Отже,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порівняно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2020-2021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досліджуваному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знизилась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всіх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існуючих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ресурсів,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ОЗ</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негативним.</w:t>
      </w:r>
    </w:p>
    <w:p w14:paraId="25367F28" w14:textId="77777777" w:rsidR="001B228C" w:rsidRPr="009A02CF" w:rsidRDefault="001B228C" w:rsidP="00627232">
      <w:pPr>
        <w:tabs>
          <w:tab w:val="left" w:pos="993"/>
        </w:tabs>
        <w:spacing w:after="0" w:line="240" w:lineRule="auto"/>
        <w:ind w:firstLine="709"/>
        <w:jc w:val="both"/>
        <w:rPr>
          <w:rFonts w:ascii="Times New Roman" w:hAnsi="Times New Roman" w:cs="Times New Roman"/>
          <w:color w:val="1D1B11"/>
          <w:sz w:val="28"/>
          <w:szCs w:val="28"/>
          <w:lang w:val="uk-UA"/>
        </w:rPr>
      </w:pPr>
      <w:r w:rsidRPr="009A02CF">
        <w:rPr>
          <w:rFonts w:ascii="Times New Roman" w:hAnsi="Times New Roman" w:cs="Times New Roman"/>
          <w:sz w:val="28"/>
          <w:szCs w:val="28"/>
          <w:lang w:val="uk-UA"/>
        </w:rPr>
        <w:t>Показники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рентабельності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віддзеркалюють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інвестованих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коштів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розквіт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підприємства.</w:t>
      </w:r>
      <w:r>
        <w:rPr>
          <w:rFonts w:ascii="Times New Roman" w:hAnsi="Times New Roman" w:cs="Times New Roman"/>
          <w:sz w:val="28"/>
          <w:szCs w:val="28"/>
          <w:lang w:val="uk-UA"/>
        </w:rPr>
        <w:t xml:space="preserve"> </w:t>
      </w:r>
      <w:r w:rsidRPr="009A02CF">
        <w:rPr>
          <w:rFonts w:ascii="Times New Roman" w:hAnsi="Times New Roman" w:cs="Times New Roman"/>
          <w:color w:val="1D1B11"/>
          <w:sz w:val="28"/>
          <w:szCs w:val="28"/>
          <w:lang w:val="uk-UA"/>
        </w:rPr>
        <w:t>Вони</w:t>
      </w:r>
      <w:r>
        <w:rPr>
          <w:rFonts w:ascii="Times New Roman" w:hAnsi="Times New Roman" w:cs="Times New Roman"/>
          <w:color w:val="1D1B11"/>
          <w:sz w:val="28"/>
          <w:szCs w:val="28"/>
          <w:lang w:val="uk-UA"/>
        </w:rPr>
        <w:t xml:space="preserve"> </w:t>
      </w:r>
      <w:r w:rsidRPr="009A02CF">
        <w:rPr>
          <w:rFonts w:ascii="Times New Roman" w:hAnsi="Times New Roman" w:cs="Times New Roman"/>
          <w:color w:val="1D1B11"/>
          <w:sz w:val="28"/>
          <w:szCs w:val="28"/>
          <w:lang w:val="uk-UA"/>
        </w:rPr>
        <w:t>розраховуються</w:t>
      </w:r>
      <w:r>
        <w:rPr>
          <w:rFonts w:ascii="Times New Roman" w:hAnsi="Times New Roman" w:cs="Times New Roman"/>
          <w:color w:val="1D1B11"/>
          <w:sz w:val="28"/>
          <w:szCs w:val="28"/>
          <w:lang w:val="uk-UA"/>
        </w:rPr>
        <w:t xml:space="preserve"> </w:t>
      </w:r>
      <w:r w:rsidRPr="009A02CF">
        <w:rPr>
          <w:rFonts w:ascii="Times New Roman" w:hAnsi="Times New Roman" w:cs="Times New Roman"/>
          <w:color w:val="1D1B11"/>
          <w:sz w:val="28"/>
          <w:szCs w:val="28"/>
          <w:lang w:val="uk-UA"/>
        </w:rPr>
        <w:t>шляхом</w:t>
      </w:r>
      <w:r>
        <w:rPr>
          <w:rFonts w:ascii="Times New Roman" w:hAnsi="Times New Roman" w:cs="Times New Roman"/>
          <w:color w:val="1D1B11"/>
          <w:sz w:val="28"/>
          <w:szCs w:val="28"/>
          <w:lang w:val="uk-UA"/>
        </w:rPr>
        <w:t xml:space="preserve"> </w:t>
      </w:r>
      <w:r w:rsidRPr="009A02CF">
        <w:rPr>
          <w:rFonts w:ascii="Times New Roman" w:hAnsi="Times New Roman" w:cs="Times New Roman"/>
          <w:color w:val="1D1B11"/>
          <w:sz w:val="28"/>
          <w:szCs w:val="28"/>
          <w:lang w:val="uk-UA"/>
        </w:rPr>
        <w:t>зіставленням</w:t>
      </w:r>
      <w:r>
        <w:rPr>
          <w:rFonts w:ascii="Times New Roman" w:hAnsi="Times New Roman" w:cs="Times New Roman"/>
          <w:color w:val="1D1B11"/>
          <w:sz w:val="28"/>
          <w:szCs w:val="28"/>
          <w:lang w:val="uk-UA"/>
        </w:rPr>
        <w:t xml:space="preserve"> </w:t>
      </w:r>
      <w:r w:rsidRPr="009A02CF">
        <w:rPr>
          <w:rFonts w:ascii="Times New Roman" w:hAnsi="Times New Roman" w:cs="Times New Roman"/>
          <w:color w:val="1D1B11"/>
          <w:sz w:val="28"/>
          <w:szCs w:val="28"/>
          <w:lang w:val="uk-UA"/>
        </w:rPr>
        <w:t>суми</w:t>
      </w:r>
      <w:r>
        <w:rPr>
          <w:rFonts w:ascii="Times New Roman" w:hAnsi="Times New Roman" w:cs="Times New Roman"/>
          <w:color w:val="1D1B11"/>
          <w:sz w:val="28"/>
          <w:szCs w:val="28"/>
          <w:lang w:val="uk-UA"/>
        </w:rPr>
        <w:t xml:space="preserve"> </w:t>
      </w:r>
      <w:r w:rsidRPr="009A02CF">
        <w:rPr>
          <w:rFonts w:ascii="Times New Roman" w:hAnsi="Times New Roman" w:cs="Times New Roman"/>
          <w:color w:val="1D1B11"/>
          <w:sz w:val="28"/>
          <w:szCs w:val="28"/>
          <w:lang w:val="uk-UA"/>
        </w:rPr>
        <w:t>прибутку</w:t>
      </w:r>
      <w:r>
        <w:rPr>
          <w:rFonts w:ascii="Times New Roman" w:hAnsi="Times New Roman" w:cs="Times New Roman"/>
          <w:color w:val="1D1B11"/>
          <w:sz w:val="28"/>
          <w:szCs w:val="28"/>
          <w:lang w:val="uk-UA"/>
        </w:rPr>
        <w:t xml:space="preserve"> </w:t>
      </w:r>
      <w:r w:rsidRPr="009A02CF">
        <w:rPr>
          <w:rFonts w:ascii="Times New Roman" w:hAnsi="Times New Roman" w:cs="Times New Roman"/>
          <w:color w:val="1D1B11"/>
          <w:sz w:val="28"/>
          <w:szCs w:val="28"/>
          <w:lang w:val="uk-UA"/>
        </w:rPr>
        <w:t>підприємства</w:t>
      </w:r>
      <w:r>
        <w:rPr>
          <w:rFonts w:ascii="Times New Roman" w:hAnsi="Times New Roman" w:cs="Times New Roman"/>
          <w:color w:val="1D1B11"/>
          <w:sz w:val="28"/>
          <w:szCs w:val="28"/>
          <w:lang w:val="uk-UA"/>
        </w:rPr>
        <w:t xml:space="preserve"> </w:t>
      </w:r>
      <w:r w:rsidRPr="009A02CF">
        <w:rPr>
          <w:rFonts w:ascii="Times New Roman" w:hAnsi="Times New Roman" w:cs="Times New Roman"/>
          <w:color w:val="1D1B11"/>
          <w:sz w:val="28"/>
          <w:szCs w:val="28"/>
          <w:lang w:val="uk-UA"/>
        </w:rPr>
        <w:t>із</w:t>
      </w:r>
      <w:r>
        <w:rPr>
          <w:rFonts w:ascii="Times New Roman" w:hAnsi="Times New Roman" w:cs="Times New Roman"/>
          <w:color w:val="1D1B11"/>
          <w:sz w:val="28"/>
          <w:szCs w:val="28"/>
          <w:lang w:val="uk-UA"/>
        </w:rPr>
        <w:t xml:space="preserve"> </w:t>
      </w:r>
      <w:r w:rsidRPr="009A02CF">
        <w:rPr>
          <w:rFonts w:ascii="Times New Roman" w:hAnsi="Times New Roman" w:cs="Times New Roman"/>
          <w:color w:val="1D1B11"/>
          <w:sz w:val="28"/>
          <w:szCs w:val="28"/>
          <w:lang w:val="uk-UA"/>
        </w:rPr>
        <w:t>величиною</w:t>
      </w:r>
      <w:r>
        <w:rPr>
          <w:rFonts w:ascii="Times New Roman" w:hAnsi="Times New Roman" w:cs="Times New Roman"/>
          <w:color w:val="1D1B11"/>
          <w:sz w:val="28"/>
          <w:szCs w:val="28"/>
          <w:lang w:val="uk-UA"/>
        </w:rPr>
        <w:t xml:space="preserve"> </w:t>
      </w:r>
      <w:r w:rsidRPr="009A02CF">
        <w:rPr>
          <w:rFonts w:ascii="Times New Roman" w:hAnsi="Times New Roman" w:cs="Times New Roman"/>
          <w:color w:val="1D1B11"/>
          <w:sz w:val="28"/>
          <w:szCs w:val="28"/>
          <w:lang w:val="uk-UA"/>
        </w:rPr>
        <w:t>використаних</w:t>
      </w:r>
      <w:r>
        <w:rPr>
          <w:rFonts w:ascii="Times New Roman" w:hAnsi="Times New Roman" w:cs="Times New Roman"/>
          <w:color w:val="1D1B11"/>
          <w:sz w:val="28"/>
          <w:szCs w:val="28"/>
          <w:lang w:val="uk-UA"/>
        </w:rPr>
        <w:t xml:space="preserve"> </w:t>
      </w:r>
      <w:r w:rsidRPr="009A02CF">
        <w:rPr>
          <w:rFonts w:ascii="Times New Roman" w:hAnsi="Times New Roman" w:cs="Times New Roman"/>
          <w:color w:val="1D1B11"/>
          <w:sz w:val="28"/>
          <w:szCs w:val="28"/>
          <w:lang w:val="uk-UA"/>
        </w:rPr>
        <w:t>ресурсів</w:t>
      </w:r>
      <w:r>
        <w:rPr>
          <w:rFonts w:ascii="Times New Roman" w:hAnsi="Times New Roman" w:cs="Times New Roman"/>
          <w:color w:val="1D1B11"/>
          <w:sz w:val="28"/>
          <w:szCs w:val="28"/>
          <w:lang w:val="uk-UA"/>
        </w:rPr>
        <w:t xml:space="preserve"> </w:t>
      </w:r>
      <w:r w:rsidRPr="009A02CF">
        <w:rPr>
          <w:rFonts w:ascii="Times New Roman" w:hAnsi="Times New Roman" w:cs="Times New Roman"/>
          <w:color w:val="1D1B11"/>
          <w:sz w:val="28"/>
          <w:szCs w:val="28"/>
          <w:lang w:val="uk-UA"/>
        </w:rPr>
        <w:t>(або</w:t>
      </w:r>
      <w:r>
        <w:rPr>
          <w:rFonts w:ascii="Times New Roman" w:hAnsi="Times New Roman" w:cs="Times New Roman"/>
          <w:color w:val="1D1B11"/>
          <w:sz w:val="28"/>
          <w:szCs w:val="28"/>
          <w:lang w:val="uk-UA"/>
        </w:rPr>
        <w:t xml:space="preserve"> </w:t>
      </w:r>
      <w:r w:rsidRPr="009A02CF">
        <w:rPr>
          <w:rFonts w:ascii="Times New Roman" w:hAnsi="Times New Roman" w:cs="Times New Roman"/>
          <w:color w:val="1D1B11"/>
          <w:sz w:val="28"/>
          <w:szCs w:val="28"/>
          <w:lang w:val="uk-UA"/>
        </w:rPr>
        <w:t>витрат),</w:t>
      </w:r>
      <w:r>
        <w:rPr>
          <w:rFonts w:ascii="Times New Roman" w:hAnsi="Times New Roman" w:cs="Times New Roman"/>
          <w:color w:val="1D1B11"/>
          <w:sz w:val="28"/>
          <w:szCs w:val="28"/>
          <w:lang w:val="uk-UA"/>
        </w:rPr>
        <w:t xml:space="preserve"> </w:t>
      </w:r>
      <w:r w:rsidRPr="009A02CF">
        <w:rPr>
          <w:rFonts w:ascii="Times New Roman" w:hAnsi="Times New Roman" w:cs="Times New Roman"/>
          <w:color w:val="1D1B11"/>
          <w:sz w:val="28"/>
          <w:szCs w:val="28"/>
          <w:lang w:val="uk-UA"/>
        </w:rPr>
        <w:t>понесених</w:t>
      </w:r>
      <w:r>
        <w:rPr>
          <w:rFonts w:ascii="Times New Roman" w:hAnsi="Times New Roman" w:cs="Times New Roman"/>
          <w:color w:val="1D1B11"/>
          <w:sz w:val="28"/>
          <w:szCs w:val="28"/>
          <w:lang w:val="uk-UA"/>
        </w:rPr>
        <w:t xml:space="preserve"> </w:t>
      </w:r>
      <w:r w:rsidRPr="009A02CF">
        <w:rPr>
          <w:rFonts w:ascii="Times New Roman" w:hAnsi="Times New Roman" w:cs="Times New Roman"/>
          <w:color w:val="1D1B11"/>
          <w:sz w:val="28"/>
          <w:szCs w:val="28"/>
          <w:lang w:val="uk-UA"/>
        </w:rPr>
        <w:t>для</w:t>
      </w:r>
      <w:r>
        <w:rPr>
          <w:rFonts w:ascii="Times New Roman" w:hAnsi="Times New Roman" w:cs="Times New Roman"/>
          <w:color w:val="1D1B11"/>
          <w:sz w:val="28"/>
          <w:szCs w:val="28"/>
          <w:lang w:val="uk-UA"/>
        </w:rPr>
        <w:t xml:space="preserve"> </w:t>
      </w:r>
      <w:r w:rsidRPr="009A02CF">
        <w:rPr>
          <w:rFonts w:ascii="Times New Roman" w:hAnsi="Times New Roman" w:cs="Times New Roman"/>
          <w:color w:val="1D1B11"/>
          <w:sz w:val="28"/>
          <w:szCs w:val="28"/>
          <w:lang w:val="uk-UA"/>
        </w:rPr>
        <w:t>його</w:t>
      </w:r>
      <w:r>
        <w:rPr>
          <w:rFonts w:ascii="Times New Roman" w:hAnsi="Times New Roman" w:cs="Times New Roman"/>
          <w:color w:val="1D1B11"/>
          <w:sz w:val="28"/>
          <w:szCs w:val="28"/>
          <w:lang w:val="uk-UA"/>
        </w:rPr>
        <w:t xml:space="preserve"> </w:t>
      </w:r>
      <w:r w:rsidRPr="009A02CF">
        <w:rPr>
          <w:rFonts w:ascii="Times New Roman" w:hAnsi="Times New Roman" w:cs="Times New Roman"/>
          <w:color w:val="1D1B11"/>
          <w:sz w:val="28"/>
          <w:szCs w:val="28"/>
          <w:lang w:val="uk-UA"/>
        </w:rPr>
        <w:t>одержання.</w:t>
      </w:r>
    </w:p>
    <w:p w14:paraId="36B8DCBA" w14:textId="77777777" w:rsidR="001B228C" w:rsidRPr="009A02CF" w:rsidRDefault="001B228C" w:rsidP="00627232">
      <w:pPr>
        <w:pStyle w:val="2"/>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Зазначимо,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продовж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оцінюваного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періоду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часу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результату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одержало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чистий</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прибуток.</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вже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засвідчує</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діяльності.</w:t>
      </w:r>
    </w:p>
    <w:p w14:paraId="6CF89213" w14:textId="77777777" w:rsidR="001B228C" w:rsidRPr="009A02CF" w:rsidRDefault="001B228C" w:rsidP="00627232">
      <w:pPr>
        <w:pStyle w:val="2"/>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Підраховано,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рентабельність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активів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склала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23%,</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власного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капіталу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28%,</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продаж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13%.</w:t>
      </w:r>
    </w:p>
    <w:p w14:paraId="1708E02F" w14:textId="77777777" w:rsidR="001B228C" w:rsidRPr="009A02CF" w:rsidRDefault="001B228C" w:rsidP="00627232">
      <w:pPr>
        <w:pStyle w:val="2"/>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Розраховано,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2021</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рентабельність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активів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склала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34%,</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власного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капіталу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43%,</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продаж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16%.</w:t>
      </w:r>
    </w:p>
    <w:p w14:paraId="4A8D3986" w14:textId="77777777" w:rsidR="001B228C" w:rsidRPr="009A02CF" w:rsidRDefault="001B228C" w:rsidP="00627232">
      <w:pPr>
        <w:pStyle w:val="2"/>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t>Обчислено,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рентабельність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активів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склала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власного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капіталу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рентабельність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продаж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4%.</w:t>
      </w:r>
    </w:p>
    <w:p w14:paraId="26E4AA57" w14:textId="77777777" w:rsidR="001B228C" w:rsidRPr="009A02CF" w:rsidRDefault="001B228C" w:rsidP="0062723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9A02CF">
        <w:rPr>
          <w:rFonts w:ascii="Times New Roman" w:hAnsi="Times New Roman" w:cs="Times New Roman"/>
          <w:sz w:val="28"/>
          <w:szCs w:val="28"/>
          <w:lang w:val="uk-UA"/>
        </w:rPr>
        <w:t>роведемо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оцінювання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ймовірності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настання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банкрутства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моделлю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Сп</w:t>
      </w:r>
      <w:r>
        <w:rPr>
          <w:rFonts w:ascii="Times New Roman" w:hAnsi="Times New Roman" w:cs="Times New Roman"/>
          <w:sz w:val="28"/>
          <w:szCs w:val="28"/>
          <w:lang w:val="uk-UA"/>
        </w:rPr>
        <w:t>рінгейта, наведеною на рис. 1.22</w:t>
      </w:r>
      <w:r w:rsidRPr="009A02CF">
        <w:rPr>
          <w:rFonts w:ascii="Times New Roman" w:hAnsi="Times New Roman" w:cs="Times New Roman"/>
          <w:sz w:val="28"/>
          <w:szCs w:val="28"/>
          <w:lang w:val="uk-UA"/>
        </w:rPr>
        <w:t>.</w:t>
      </w:r>
    </w:p>
    <w:p w14:paraId="2D678B39" w14:textId="77777777" w:rsidR="001B228C" w:rsidRPr="009A02CF" w:rsidRDefault="00237784" w:rsidP="009313FD">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1F2C82FC">
          <v:shape id="Рисунок 499" o:spid="_x0000_i1052" type="#_x0000_t75" style="width:489.75pt;height:306.75pt;visibility:visible">
            <v:imagedata r:id="rId35" o:title=""/>
          </v:shape>
        </w:pict>
      </w:r>
    </w:p>
    <w:p w14:paraId="7854C559" w14:textId="77777777" w:rsidR="001B228C" w:rsidRPr="009A02CF" w:rsidRDefault="001B228C" w:rsidP="006F77B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1.22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Оцінка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банкрутства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підприємств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моделлю</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Г.</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Спрінгейта</w:t>
      </w:r>
    </w:p>
    <w:p w14:paraId="6723D7A6" w14:textId="77777777" w:rsidR="001B228C" w:rsidRPr="009A02CF" w:rsidRDefault="001B228C" w:rsidP="006F77BD">
      <w:pPr>
        <w:spacing w:after="0" w:line="240" w:lineRule="auto"/>
        <w:ind w:firstLine="709"/>
        <w:jc w:val="both"/>
        <w:rPr>
          <w:rFonts w:ascii="Times New Roman" w:hAnsi="Times New Roman" w:cs="Times New Roman"/>
          <w:sz w:val="28"/>
          <w:szCs w:val="28"/>
          <w:lang w:val="uk-UA"/>
        </w:rPr>
      </w:pPr>
      <w:r w:rsidRPr="009A02CF">
        <w:rPr>
          <w:rFonts w:ascii="Times New Roman" w:hAnsi="Times New Roman" w:cs="Times New Roman"/>
          <w:sz w:val="28"/>
          <w:szCs w:val="28"/>
          <w:lang w:val="uk-UA"/>
        </w:rPr>
        <w:lastRenderedPageBreak/>
        <w:t>Результати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проведеної</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діагностики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вірогідності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банкрутства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досліджуваного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Товариства</w:t>
      </w:r>
      <w:r>
        <w:rPr>
          <w:rFonts w:ascii="Times New Roman" w:hAnsi="Times New Roman" w:cs="Times New Roman"/>
          <w:sz w:val="28"/>
          <w:szCs w:val="28"/>
          <w:lang w:val="uk-UA"/>
        </w:rPr>
        <w:t xml:space="preserve"> представлено у табл. 1.3</w:t>
      </w:r>
      <w:r w:rsidRPr="009A02CF">
        <w:rPr>
          <w:rFonts w:ascii="Times New Roman" w:hAnsi="Times New Roman" w:cs="Times New Roman"/>
          <w:sz w:val="28"/>
          <w:szCs w:val="28"/>
          <w:lang w:val="uk-UA"/>
        </w:rPr>
        <w:t>.</w:t>
      </w:r>
    </w:p>
    <w:p w14:paraId="6514DFEE" w14:textId="77777777" w:rsidR="001B228C" w:rsidRDefault="001B228C" w:rsidP="006F77B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1.3 </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Оцінювання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ймовірності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настання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банкрутства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p>
    <w:p w14:paraId="6CDFAB7D" w14:textId="77777777" w:rsidR="001B228C" w:rsidRDefault="00237784" w:rsidP="00C51C51">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09A9BAD8">
          <v:shape id="Рисунок 500" o:spid="_x0000_i1053" type="#_x0000_t75" style="width:481.5pt;height:190.5pt;visibility:visible">
            <v:imagedata r:id="rId36" o:title=""/>
          </v:shape>
        </w:pict>
      </w:r>
    </w:p>
    <w:p w14:paraId="5BC2C82E" w14:textId="77777777" w:rsidR="001B228C" w:rsidRPr="009A02CF" w:rsidRDefault="001B228C" w:rsidP="006F77BD">
      <w:pPr>
        <w:spacing w:after="0" w:line="240" w:lineRule="auto"/>
        <w:ind w:firstLine="709"/>
        <w:jc w:val="both"/>
        <w:rPr>
          <w:rFonts w:ascii="Times New Roman" w:hAnsi="Times New Roman" w:cs="Times New Roman"/>
          <w:sz w:val="28"/>
          <w:szCs w:val="28"/>
          <w:lang w:val="uk-UA"/>
        </w:rPr>
      </w:pPr>
    </w:p>
    <w:p w14:paraId="5A866A98" w14:textId="77777777" w:rsidR="001B228C" w:rsidRPr="009A02CF" w:rsidRDefault="001B228C" w:rsidP="00D33478">
      <w:pPr>
        <w:pStyle w:val="2"/>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w:t>
      </w:r>
      <w:r w:rsidRPr="009A02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результатами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оцінювання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фінансового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стану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підведемо,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продовж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років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ліквідним; </w:t>
      </w:r>
      <w:r w:rsidRPr="009A02CF">
        <w:rPr>
          <w:rFonts w:ascii="Times New Roman" w:hAnsi="Times New Roman" w:cs="Times New Roman"/>
          <w:sz w:val="28"/>
          <w:szCs w:val="28"/>
          <w:lang w:val="uk-UA"/>
        </w:rPr>
        <w:t>фінансово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стійким;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залежним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зовнішніх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джер</w:t>
      </w:r>
      <w:r>
        <w:rPr>
          <w:rFonts w:ascii="Times New Roman" w:hAnsi="Times New Roman" w:cs="Times New Roman"/>
          <w:sz w:val="28"/>
          <w:szCs w:val="28"/>
          <w:lang w:val="uk-UA"/>
        </w:rPr>
        <w:t xml:space="preserve">ел фінансування його діяльності. У той же час </w:t>
      </w:r>
      <w:r w:rsidRPr="009A02CF">
        <w:rPr>
          <w:rFonts w:ascii="Times New Roman" w:hAnsi="Times New Roman" w:cs="Times New Roman"/>
          <w:sz w:val="28"/>
          <w:szCs w:val="28"/>
          <w:lang w:val="uk-UA"/>
        </w:rPr>
        <w:t>відносно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попередніх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періодів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негативним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скорочення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ефективності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усіх</w:t>
      </w:r>
      <w:r>
        <w:rPr>
          <w:rFonts w:ascii="Times New Roman" w:hAnsi="Times New Roman" w:cs="Times New Roman"/>
          <w:sz w:val="28"/>
          <w:szCs w:val="28"/>
          <w:lang w:val="uk-UA"/>
        </w:rPr>
        <w:t xml:space="preserve"> його наявних ресурсів, ОЗ та ВК. П</w:t>
      </w:r>
      <w:r w:rsidRPr="009A02CF">
        <w:rPr>
          <w:rFonts w:ascii="Times New Roman" w:hAnsi="Times New Roman" w:cs="Times New Roman"/>
          <w:sz w:val="28"/>
          <w:szCs w:val="28"/>
          <w:lang w:val="uk-UA"/>
        </w:rPr>
        <w:t>родовж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Товариство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прибутковим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рентабельним.</w:t>
      </w:r>
      <w:r>
        <w:rPr>
          <w:rFonts w:ascii="Times New Roman" w:hAnsi="Times New Roman" w:cs="Times New Roman"/>
          <w:sz w:val="28"/>
          <w:szCs w:val="28"/>
          <w:lang w:val="uk-UA"/>
        </w:rPr>
        <w:t xml:space="preserve"> Однак </w:t>
      </w:r>
      <w:r w:rsidRPr="009A02C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кінець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спостерігається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суттєве</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скорочення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усіх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розрахованих</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показників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оцінки</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рентабельності,</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є близькими </w:t>
      </w:r>
      <w:r w:rsidRPr="009A02C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нул</w:t>
      </w:r>
      <w:r>
        <w:rPr>
          <w:rFonts w:ascii="Times New Roman" w:hAnsi="Times New Roman" w:cs="Times New Roman"/>
          <w:sz w:val="28"/>
          <w:szCs w:val="28"/>
          <w:lang w:val="uk-UA"/>
        </w:rPr>
        <w:t>я.</w:t>
      </w:r>
    </w:p>
    <w:p w14:paraId="71B439E8" w14:textId="77777777" w:rsidR="001B228C" w:rsidRDefault="001B228C" w:rsidP="001B544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Унаслідок </w:t>
      </w:r>
      <w:r w:rsidRPr="009A02CF">
        <w:rPr>
          <w:rFonts w:ascii="Times New Roman" w:hAnsi="Times New Roman" w:cs="Times New Roman"/>
          <w:sz w:val="28"/>
          <w:szCs w:val="28"/>
          <w:lang w:val="uk-UA"/>
        </w:rPr>
        <w:t>проведеного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діагностування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визначено,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продовж</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2020-2022</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рр.</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мало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низьку</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ймовірність</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настання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банкрутства.</w:t>
      </w:r>
    </w:p>
    <w:p w14:paraId="2A1E80AE" w14:textId="77777777" w:rsidR="001B228C" w:rsidRPr="00D83A9E" w:rsidRDefault="001B228C" w:rsidP="001B5443">
      <w:pPr>
        <w:spacing w:after="0" w:line="240" w:lineRule="auto"/>
        <w:ind w:firstLine="709"/>
        <w:jc w:val="both"/>
        <w:rPr>
          <w:rFonts w:ascii="Times New Roman" w:hAnsi="Times New Roman" w:cs="Times New Roman"/>
          <w:sz w:val="28"/>
          <w:szCs w:val="28"/>
          <w:lang w:val="uk-UA"/>
        </w:rPr>
      </w:pPr>
      <w:r w:rsidRPr="00D83A9E">
        <w:rPr>
          <w:rFonts w:ascii="Times New Roman" w:hAnsi="Times New Roman" w:cs="Times New Roman"/>
          <w:sz w:val="28"/>
          <w:szCs w:val="28"/>
          <w:lang w:val="uk-UA"/>
        </w:rPr>
        <w:br w:type="page"/>
      </w:r>
    </w:p>
    <w:p w14:paraId="6F3B4F60" w14:textId="77777777" w:rsidR="001B228C" w:rsidRPr="003C62E0" w:rsidRDefault="001B228C" w:rsidP="00CE201D">
      <w:pPr>
        <w:spacing w:after="0" w:line="240" w:lineRule="auto"/>
        <w:jc w:val="center"/>
        <w:rPr>
          <w:rFonts w:ascii="Times New Roman" w:hAnsi="Times New Roman" w:cs="Times New Roman"/>
          <w:b/>
          <w:bCs/>
          <w:sz w:val="28"/>
          <w:szCs w:val="28"/>
          <w:lang w:val="uk-UA"/>
        </w:rPr>
      </w:pPr>
      <w:r w:rsidRPr="007B1332">
        <w:rPr>
          <w:rFonts w:ascii="Times New Roman" w:hAnsi="Times New Roman" w:cs="Times New Roman"/>
          <w:b/>
          <w:bCs/>
          <w:caps/>
          <w:sz w:val="28"/>
          <w:szCs w:val="28"/>
          <w:lang w:val="uk-UA"/>
        </w:rPr>
        <w:t>2.</w:t>
      </w:r>
      <w:r>
        <w:rPr>
          <w:rFonts w:ascii="Times New Roman" w:hAnsi="Times New Roman" w:cs="Times New Roman"/>
          <w:b/>
          <w:bCs/>
          <w:caps/>
          <w:sz w:val="28"/>
          <w:szCs w:val="28"/>
          <w:lang w:val="uk-UA"/>
        </w:rPr>
        <w:t xml:space="preserve"> </w:t>
      </w:r>
      <w:r w:rsidRPr="007B1332">
        <w:rPr>
          <w:rFonts w:ascii="Times New Roman" w:hAnsi="Times New Roman" w:cs="Times New Roman"/>
          <w:b/>
          <w:bCs/>
          <w:caps/>
          <w:sz w:val="28"/>
          <w:szCs w:val="28"/>
          <w:lang w:val="uk-UA"/>
        </w:rPr>
        <w:t>О</w:t>
      </w:r>
      <w:r w:rsidRPr="007B1332">
        <w:rPr>
          <w:rFonts w:ascii="Times New Roman" w:hAnsi="Times New Roman" w:cs="Times New Roman"/>
          <w:b/>
          <w:bCs/>
          <w:sz w:val="28"/>
          <w:szCs w:val="28"/>
          <w:lang w:val="uk-UA"/>
        </w:rPr>
        <w:t>рганізація</w:t>
      </w:r>
      <w:r>
        <w:rPr>
          <w:rFonts w:ascii="Times New Roman" w:hAnsi="Times New Roman" w:cs="Times New Roman"/>
          <w:b/>
          <w:bCs/>
          <w:sz w:val="28"/>
          <w:szCs w:val="28"/>
          <w:lang w:val="uk-UA"/>
        </w:rPr>
        <w:t xml:space="preserve"> </w:t>
      </w:r>
      <w:r w:rsidRPr="007B1332">
        <w:rPr>
          <w:rFonts w:ascii="Times New Roman" w:hAnsi="Times New Roman" w:cs="Times New Roman"/>
          <w:b/>
          <w:bCs/>
          <w:sz w:val="28"/>
          <w:szCs w:val="28"/>
          <w:lang w:val="uk-UA"/>
        </w:rPr>
        <w:t>та</w:t>
      </w:r>
      <w:r>
        <w:rPr>
          <w:rFonts w:ascii="Times New Roman" w:hAnsi="Times New Roman" w:cs="Times New Roman"/>
          <w:b/>
          <w:bCs/>
          <w:sz w:val="28"/>
          <w:szCs w:val="28"/>
          <w:lang w:val="uk-UA"/>
        </w:rPr>
        <w:t xml:space="preserve"> </w:t>
      </w:r>
      <w:r w:rsidRPr="007B1332">
        <w:rPr>
          <w:rFonts w:ascii="Times New Roman" w:hAnsi="Times New Roman" w:cs="Times New Roman"/>
          <w:b/>
          <w:bCs/>
          <w:sz w:val="28"/>
          <w:szCs w:val="28"/>
          <w:lang w:val="uk-UA"/>
        </w:rPr>
        <w:t>методика</w:t>
      </w:r>
      <w:r>
        <w:rPr>
          <w:rFonts w:ascii="Times New Roman" w:hAnsi="Times New Roman" w:cs="Times New Roman"/>
          <w:b/>
          <w:bCs/>
          <w:sz w:val="28"/>
          <w:szCs w:val="28"/>
          <w:lang w:val="uk-UA"/>
        </w:rPr>
        <w:t xml:space="preserve"> </w:t>
      </w:r>
      <w:r w:rsidRPr="007B1332">
        <w:rPr>
          <w:rFonts w:ascii="Times New Roman" w:hAnsi="Times New Roman" w:cs="Times New Roman"/>
          <w:b/>
          <w:bCs/>
          <w:sz w:val="28"/>
          <w:szCs w:val="28"/>
          <w:lang w:val="uk-UA"/>
        </w:rPr>
        <w:t>обліку</w:t>
      </w:r>
      <w:r>
        <w:rPr>
          <w:rFonts w:ascii="Times New Roman" w:hAnsi="Times New Roman" w:cs="Times New Roman"/>
          <w:b/>
          <w:bCs/>
          <w:caps/>
          <w:sz w:val="28"/>
          <w:szCs w:val="28"/>
          <w:lang w:val="uk-UA"/>
        </w:rPr>
        <w:t xml:space="preserve"> </w:t>
      </w:r>
      <w:r w:rsidRPr="007B1332">
        <w:rPr>
          <w:rFonts w:ascii="Times New Roman" w:hAnsi="Times New Roman" w:cs="Times New Roman"/>
          <w:b/>
          <w:bCs/>
          <w:color w:val="000000"/>
          <w:sz w:val="28"/>
          <w:szCs w:val="28"/>
          <w:lang w:val="uk-UA"/>
        </w:rPr>
        <w:t>поточної</w:t>
      </w:r>
      <w:r>
        <w:rPr>
          <w:rFonts w:ascii="Times New Roman" w:hAnsi="Times New Roman" w:cs="Times New Roman"/>
          <w:b/>
          <w:bCs/>
          <w:color w:val="000000"/>
          <w:sz w:val="28"/>
          <w:szCs w:val="28"/>
          <w:lang w:val="uk-UA"/>
        </w:rPr>
        <w:t xml:space="preserve"> </w:t>
      </w:r>
      <w:r w:rsidRPr="007B1332">
        <w:rPr>
          <w:rFonts w:ascii="Times New Roman" w:hAnsi="Times New Roman" w:cs="Times New Roman"/>
          <w:b/>
          <w:bCs/>
          <w:color w:val="000000"/>
          <w:sz w:val="28"/>
          <w:szCs w:val="28"/>
          <w:lang w:val="uk-UA"/>
        </w:rPr>
        <w:t>дебіторської</w:t>
      </w:r>
      <w:r>
        <w:rPr>
          <w:rFonts w:ascii="Times New Roman" w:hAnsi="Times New Roman" w:cs="Times New Roman"/>
          <w:b/>
          <w:bCs/>
          <w:color w:val="000000"/>
          <w:sz w:val="28"/>
          <w:szCs w:val="28"/>
          <w:lang w:val="uk-UA"/>
        </w:rPr>
        <w:t xml:space="preserve"> </w:t>
      </w:r>
      <w:r w:rsidRPr="007B1332">
        <w:rPr>
          <w:rFonts w:ascii="Times New Roman" w:hAnsi="Times New Roman" w:cs="Times New Roman"/>
          <w:b/>
          <w:bCs/>
          <w:color w:val="000000"/>
          <w:sz w:val="28"/>
          <w:szCs w:val="28"/>
          <w:lang w:val="uk-UA"/>
        </w:rPr>
        <w:t>заборгованості</w:t>
      </w:r>
      <w:r>
        <w:rPr>
          <w:rFonts w:ascii="Times New Roman" w:hAnsi="Times New Roman" w:cs="Times New Roman"/>
          <w:b/>
          <w:bCs/>
          <w:color w:val="000000"/>
          <w:sz w:val="28"/>
          <w:szCs w:val="28"/>
          <w:lang w:val="uk-UA"/>
        </w:rPr>
        <w:t xml:space="preserve"> </w:t>
      </w:r>
      <w:r w:rsidRPr="007B1332">
        <w:rPr>
          <w:rFonts w:ascii="Times New Roman" w:hAnsi="Times New Roman" w:cs="Times New Roman"/>
          <w:b/>
          <w:bCs/>
          <w:color w:val="000000"/>
          <w:sz w:val="28"/>
          <w:szCs w:val="28"/>
          <w:lang w:val="uk-UA"/>
        </w:rPr>
        <w:t>у</w:t>
      </w:r>
      <w:r>
        <w:rPr>
          <w:rFonts w:ascii="Times New Roman" w:hAnsi="Times New Roman" w:cs="Times New Roman"/>
          <w:b/>
          <w:bCs/>
          <w:color w:val="000000"/>
          <w:sz w:val="28"/>
          <w:szCs w:val="28"/>
          <w:lang w:val="uk-UA"/>
        </w:rPr>
        <w:t xml:space="preserve"> </w:t>
      </w:r>
      <w:r w:rsidRPr="007B1332">
        <w:rPr>
          <w:rFonts w:ascii="Times New Roman" w:hAnsi="Times New Roman" w:cs="Times New Roman"/>
          <w:b/>
          <w:bCs/>
          <w:color w:val="000000"/>
          <w:sz w:val="28"/>
          <w:szCs w:val="28"/>
          <w:lang w:val="uk-UA"/>
        </w:rPr>
        <w:t>ПАТ</w:t>
      </w:r>
      <w:r>
        <w:rPr>
          <w:rFonts w:ascii="Times New Roman" w:hAnsi="Times New Roman" w:cs="Times New Roman"/>
          <w:b/>
          <w:bCs/>
          <w:color w:val="000000"/>
          <w:sz w:val="28"/>
          <w:szCs w:val="28"/>
          <w:lang w:val="uk-UA"/>
        </w:rPr>
        <w:t xml:space="preserve"> </w:t>
      </w:r>
      <w:r w:rsidRPr="007B1332">
        <w:rPr>
          <w:rFonts w:ascii="Times New Roman" w:hAnsi="Times New Roman" w:cs="Times New Roman"/>
          <w:b/>
          <w:bCs/>
          <w:color w:val="000000"/>
          <w:sz w:val="28"/>
          <w:szCs w:val="28"/>
          <w:lang w:val="uk-UA"/>
        </w:rPr>
        <w:t>«ПВП</w:t>
      </w:r>
      <w:r>
        <w:rPr>
          <w:rFonts w:ascii="Times New Roman" w:hAnsi="Times New Roman" w:cs="Times New Roman"/>
          <w:b/>
          <w:bCs/>
          <w:color w:val="000000"/>
          <w:sz w:val="28"/>
          <w:szCs w:val="28"/>
          <w:lang w:val="uk-UA"/>
        </w:rPr>
        <w:t xml:space="preserve"> </w:t>
      </w:r>
      <w:r w:rsidRPr="007B1332">
        <w:rPr>
          <w:rFonts w:ascii="Times New Roman" w:hAnsi="Times New Roman" w:cs="Times New Roman"/>
          <w:b/>
          <w:bCs/>
          <w:color w:val="000000"/>
          <w:sz w:val="28"/>
          <w:szCs w:val="28"/>
          <w:lang w:val="uk-UA"/>
        </w:rPr>
        <w:t>“Кривбасвибухпром”»</w:t>
      </w:r>
    </w:p>
    <w:p w14:paraId="5161109B" w14:textId="77777777" w:rsidR="001B228C" w:rsidRPr="00D83A9E" w:rsidRDefault="001B228C" w:rsidP="00CE201D">
      <w:pPr>
        <w:spacing w:after="0" w:line="240" w:lineRule="auto"/>
        <w:ind w:firstLine="709"/>
        <w:jc w:val="both"/>
        <w:rPr>
          <w:rFonts w:ascii="Times New Roman" w:hAnsi="Times New Roman" w:cs="Times New Roman"/>
          <w:sz w:val="28"/>
          <w:szCs w:val="28"/>
          <w:lang w:val="uk-UA"/>
        </w:rPr>
      </w:pPr>
    </w:p>
    <w:p w14:paraId="13C6F888" w14:textId="77777777" w:rsidR="001B228C" w:rsidRPr="00A17440" w:rsidRDefault="001B228C" w:rsidP="00CE201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Підходи до </w:t>
      </w:r>
      <w:r w:rsidRPr="00A17440">
        <w:rPr>
          <w:rFonts w:ascii="Times New Roman" w:hAnsi="Times New Roman" w:cs="Times New Roman"/>
          <w:sz w:val="28"/>
          <w:szCs w:val="28"/>
          <w:lang w:val="uk-UA"/>
        </w:rPr>
        <w:t>організації</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бухгалтерського</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визначено</w:t>
      </w:r>
      <w:r>
        <w:rPr>
          <w:rFonts w:ascii="Times New Roman" w:hAnsi="Times New Roman" w:cs="Times New Roman"/>
          <w:sz w:val="28"/>
          <w:szCs w:val="28"/>
          <w:lang w:val="uk-UA"/>
        </w:rPr>
        <w:t xml:space="preserve"> засадами ст. 8 </w:t>
      </w:r>
      <w:r w:rsidRPr="00A17440">
        <w:rPr>
          <w:rFonts w:ascii="Times New Roman" w:hAnsi="Times New Roman" w:cs="Times New Roman"/>
          <w:sz w:val="28"/>
          <w:szCs w:val="28"/>
          <w:lang w:val="uk-UA"/>
        </w:rPr>
        <w:t>ЗУ</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996</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10</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окреслено</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2.1</w:t>
      </w:r>
      <w:r>
        <w:rPr>
          <w:rFonts w:ascii="Times New Roman" w:hAnsi="Times New Roman" w:cs="Times New Roman"/>
          <w:sz w:val="28"/>
          <w:szCs w:val="28"/>
          <w:lang w:val="uk-UA"/>
        </w:rPr>
        <w:t xml:space="preserve">. Суб’єктам господарювання з урахуванням специфіки їхньої господарської діяльності дозволено на власний розсуд </w:t>
      </w:r>
      <w:r w:rsidRPr="00A17440">
        <w:rPr>
          <w:rFonts w:ascii="Times New Roman" w:hAnsi="Times New Roman" w:cs="Times New Roman"/>
          <w:sz w:val="28"/>
          <w:szCs w:val="28"/>
          <w:lang w:val="uk-UA"/>
        </w:rPr>
        <w:t>обирати</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найбільш</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притаманну</w:t>
      </w:r>
      <w:r>
        <w:rPr>
          <w:rFonts w:ascii="Times New Roman" w:hAnsi="Times New Roman" w:cs="Times New Roman"/>
          <w:sz w:val="28"/>
          <w:szCs w:val="28"/>
          <w:lang w:val="uk-UA"/>
        </w:rPr>
        <w:t xml:space="preserve"> форму організації обліку</w:t>
      </w:r>
      <w:r w:rsidRPr="00A17440">
        <w:rPr>
          <w:rFonts w:ascii="Times New Roman" w:hAnsi="Times New Roman" w:cs="Times New Roman"/>
          <w:sz w:val="28"/>
          <w:szCs w:val="28"/>
          <w:lang w:val="uk-UA"/>
        </w:rPr>
        <w:t>.</w:t>
      </w:r>
    </w:p>
    <w:p w14:paraId="5339344D" w14:textId="77777777" w:rsidR="001B228C" w:rsidRPr="00A17440" w:rsidRDefault="00237784" w:rsidP="007731F0">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4F7193E9">
          <v:shape id="Рисунок 501" o:spid="_x0000_i1054" type="#_x0000_t75" style="width:481.5pt;height:240.75pt;visibility:visible">
            <v:imagedata r:id="rId37" o:title=""/>
          </v:shape>
        </w:pict>
      </w:r>
    </w:p>
    <w:p w14:paraId="54983EF8" w14:textId="77777777" w:rsidR="001B228C" w:rsidRPr="00A17440" w:rsidRDefault="001B228C" w:rsidP="007731F0">
      <w:pPr>
        <w:spacing w:after="0" w:line="360" w:lineRule="auto"/>
        <w:jc w:val="center"/>
        <w:rPr>
          <w:rFonts w:ascii="Times New Roman" w:hAnsi="Times New Roman" w:cs="Times New Roman"/>
          <w:sz w:val="28"/>
          <w:szCs w:val="28"/>
          <w:lang w:val="uk-UA"/>
        </w:rPr>
      </w:pPr>
      <w:r w:rsidRPr="00A17440">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2.1</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Форми</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організації</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бухгалтерського</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10</w:t>
      </w:r>
      <w:r w:rsidRPr="00A17440">
        <w:rPr>
          <w:rFonts w:ascii="Times New Roman" w:hAnsi="Times New Roman" w:cs="Times New Roman"/>
          <w:sz w:val="28"/>
          <w:szCs w:val="28"/>
          <w:lang w:val="uk-UA"/>
        </w:rPr>
        <w:t>]</w:t>
      </w:r>
    </w:p>
    <w:p w14:paraId="6FB4977E" w14:textId="77777777" w:rsidR="001B228C" w:rsidRDefault="001B228C" w:rsidP="00CE201D">
      <w:pPr>
        <w:spacing w:after="0" w:line="240" w:lineRule="auto"/>
        <w:ind w:firstLine="709"/>
        <w:jc w:val="both"/>
        <w:rPr>
          <w:rFonts w:ascii="Times New Roman" w:hAnsi="Times New Roman" w:cs="Times New Roman"/>
          <w:sz w:val="28"/>
          <w:szCs w:val="28"/>
          <w:lang w:val="uk-UA"/>
        </w:rPr>
      </w:pPr>
    </w:p>
    <w:p w14:paraId="7E24B016" w14:textId="77777777" w:rsidR="001B228C" w:rsidRDefault="001B228C" w:rsidP="009E5219">
      <w:pPr>
        <w:spacing w:after="0" w:line="240" w:lineRule="auto"/>
        <w:ind w:firstLine="709"/>
        <w:jc w:val="both"/>
        <w:rPr>
          <w:rFonts w:ascii="Times New Roman" w:hAnsi="Times New Roman" w:cs="Times New Roman"/>
          <w:sz w:val="28"/>
          <w:szCs w:val="28"/>
          <w:shd w:val="clear" w:color="auto" w:fill="FFFFFF"/>
          <w:lang w:val="uk-UA"/>
        </w:rPr>
      </w:pPr>
      <w:r w:rsidRPr="00A17440">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облік</w:t>
      </w:r>
      <w:r>
        <w:rPr>
          <w:rFonts w:ascii="Times New Roman" w:hAnsi="Times New Roman" w:cs="Times New Roman"/>
          <w:sz w:val="28"/>
          <w:szCs w:val="28"/>
          <w:lang w:val="uk-UA"/>
        </w:rPr>
        <w:t xml:space="preserve"> </w:t>
      </w:r>
      <w:r w:rsidRPr="00A17440">
        <w:rPr>
          <w:rFonts w:ascii="Times New Roman" w:hAnsi="Times New Roman" w:cs="Times New Roman"/>
          <w:sz w:val="28"/>
          <w:szCs w:val="28"/>
          <w:shd w:val="clear" w:color="auto" w:fill="FFFFFF"/>
          <w:lang w:val="uk-UA"/>
        </w:rPr>
        <w:t>ведеться</w:t>
      </w:r>
      <w:r>
        <w:rPr>
          <w:rFonts w:ascii="Times New Roman" w:hAnsi="Times New Roman" w:cs="Times New Roman"/>
          <w:sz w:val="28"/>
          <w:szCs w:val="28"/>
          <w:shd w:val="clear" w:color="auto" w:fill="FFFFFF"/>
          <w:lang w:val="uk-UA"/>
        </w:rPr>
        <w:t xml:space="preserve"> </w:t>
      </w:r>
      <w:r w:rsidRPr="00A17440">
        <w:rPr>
          <w:rFonts w:ascii="Times New Roman" w:hAnsi="Times New Roman" w:cs="Times New Roman"/>
          <w:sz w:val="28"/>
          <w:szCs w:val="28"/>
          <w:shd w:val="clear" w:color="auto" w:fill="FFFFFF"/>
          <w:lang w:val="uk-UA"/>
        </w:rPr>
        <w:t>бухгалтерською</w:t>
      </w:r>
      <w:r>
        <w:rPr>
          <w:rFonts w:ascii="Times New Roman" w:hAnsi="Times New Roman" w:cs="Times New Roman"/>
          <w:sz w:val="28"/>
          <w:szCs w:val="28"/>
          <w:shd w:val="clear" w:color="auto" w:fill="FFFFFF"/>
          <w:lang w:val="uk-UA"/>
        </w:rPr>
        <w:t xml:space="preserve"> </w:t>
      </w:r>
      <w:r w:rsidRPr="00A17440">
        <w:rPr>
          <w:rFonts w:ascii="Times New Roman" w:hAnsi="Times New Roman" w:cs="Times New Roman"/>
          <w:sz w:val="28"/>
          <w:szCs w:val="28"/>
          <w:shd w:val="clear" w:color="auto" w:fill="FFFFFF"/>
          <w:lang w:val="uk-UA"/>
        </w:rPr>
        <w:t>службою,</w:t>
      </w:r>
      <w:r>
        <w:rPr>
          <w:rFonts w:ascii="Times New Roman" w:hAnsi="Times New Roman" w:cs="Times New Roman"/>
          <w:sz w:val="28"/>
          <w:szCs w:val="28"/>
          <w:shd w:val="clear" w:color="auto" w:fill="FFFFFF"/>
          <w:lang w:val="uk-UA"/>
        </w:rPr>
        <w:t xml:space="preserve"> </w:t>
      </w:r>
      <w:r w:rsidRPr="00A17440">
        <w:rPr>
          <w:rFonts w:ascii="Times New Roman" w:hAnsi="Times New Roman" w:cs="Times New Roman"/>
          <w:sz w:val="28"/>
          <w:szCs w:val="28"/>
          <w:shd w:val="clear" w:color="auto" w:fill="FFFFFF"/>
          <w:lang w:val="uk-UA"/>
        </w:rPr>
        <w:t>яку</w:t>
      </w:r>
      <w:r>
        <w:rPr>
          <w:rFonts w:ascii="Times New Roman" w:hAnsi="Times New Roman" w:cs="Times New Roman"/>
          <w:sz w:val="28"/>
          <w:szCs w:val="28"/>
          <w:shd w:val="clear" w:color="auto" w:fill="FFFFFF"/>
          <w:lang w:val="uk-UA"/>
        </w:rPr>
        <w:t xml:space="preserve"> </w:t>
      </w:r>
      <w:r w:rsidRPr="00A17440">
        <w:rPr>
          <w:rFonts w:ascii="Times New Roman" w:hAnsi="Times New Roman" w:cs="Times New Roman"/>
          <w:sz w:val="28"/>
          <w:szCs w:val="28"/>
          <w:shd w:val="clear" w:color="auto" w:fill="FFFFFF"/>
          <w:lang w:val="uk-UA"/>
        </w:rPr>
        <w:t>очолює</w:t>
      </w:r>
      <w:r>
        <w:rPr>
          <w:rFonts w:ascii="Times New Roman" w:hAnsi="Times New Roman" w:cs="Times New Roman"/>
          <w:sz w:val="28"/>
          <w:szCs w:val="28"/>
          <w:shd w:val="clear" w:color="auto" w:fill="FFFFFF"/>
          <w:lang w:val="uk-UA"/>
        </w:rPr>
        <w:t xml:space="preserve"> </w:t>
      </w:r>
      <w:r w:rsidRPr="00A17440">
        <w:rPr>
          <w:rFonts w:ascii="Times New Roman" w:hAnsi="Times New Roman" w:cs="Times New Roman"/>
          <w:sz w:val="28"/>
          <w:szCs w:val="28"/>
          <w:shd w:val="clear" w:color="auto" w:fill="FFFFFF"/>
          <w:lang w:val="uk-UA"/>
        </w:rPr>
        <w:t>головний</w:t>
      </w:r>
      <w:r>
        <w:rPr>
          <w:rFonts w:ascii="Times New Roman" w:hAnsi="Times New Roman" w:cs="Times New Roman"/>
          <w:sz w:val="28"/>
          <w:szCs w:val="28"/>
          <w:shd w:val="clear" w:color="auto" w:fill="FFFFFF"/>
          <w:lang w:val="uk-UA"/>
        </w:rPr>
        <w:t xml:space="preserve"> </w:t>
      </w:r>
      <w:r w:rsidRPr="00A17440">
        <w:rPr>
          <w:rFonts w:ascii="Times New Roman" w:hAnsi="Times New Roman" w:cs="Times New Roman"/>
          <w:sz w:val="28"/>
          <w:szCs w:val="28"/>
          <w:shd w:val="clear" w:color="auto" w:fill="FFFFFF"/>
          <w:lang w:val="uk-UA"/>
        </w:rPr>
        <w:t>бухгалтер.</w:t>
      </w:r>
      <w:r>
        <w:rPr>
          <w:rFonts w:ascii="Times New Roman" w:hAnsi="Times New Roman" w:cs="Times New Roman"/>
          <w:sz w:val="28"/>
          <w:szCs w:val="28"/>
          <w:shd w:val="clear" w:color="auto" w:fill="FFFFFF"/>
          <w:lang w:val="uk-UA"/>
        </w:rPr>
        <w:t xml:space="preserve"> На Товаристві затверджено Положення «Про головну бухгалтерію» (додаток Д), що регламентує її завдання, функції, права і відповідальність. Згідно норм цього Положення (додаток Д) головна бухгалтерія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A17440">
        <w:rPr>
          <w:rFonts w:ascii="Times New Roman" w:hAnsi="Times New Roman" w:cs="Times New Roman"/>
          <w:sz w:val="28"/>
          <w:szCs w:val="28"/>
          <w:shd w:val="clear" w:color="auto" w:fill="FFFFFF"/>
          <w:lang w:val="uk-UA"/>
        </w:rPr>
        <w:t>підпорядковується</w:t>
      </w:r>
      <w:r>
        <w:rPr>
          <w:rFonts w:ascii="Times New Roman" w:hAnsi="Times New Roman" w:cs="Times New Roman"/>
          <w:sz w:val="28"/>
          <w:szCs w:val="28"/>
          <w:shd w:val="clear" w:color="auto" w:fill="FFFFFF"/>
          <w:lang w:val="uk-UA"/>
        </w:rPr>
        <w:t xml:space="preserve"> </w:t>
      </w:r>
      <w:r w:rsidRPr="00A17440">
        <w:rPr>
          <w:rFonts w:ascii="Times New Roman" w:hAnsi="Times New Roman" w:cs="Times New Roman"/>
          <w:sz w:val="28"/>
          <w:szCs w:val="28"/>
          <w:shd w:val="clear" w:color="auto" w:fill="FFFFFF"/>
          <w:lang w:val="uk-UA"/>
        </w:rPr>
        <w:t>безпосередньо</w:t>
      </w:r>
      <w:r>
        <w:rPr>
          <w:rFonts w:ascii="Times New Roman" w:hAnsi="Times New Roman" w:cs="Times New Roman"/>
          <w:sz w:val="28"/>
          <w:szCs w:val="28"/>
          <w:shd w:val="clear" w:color="auto" w:fill="FFFFFF"/>
          <w:lang w:val="uk-UA"/>
        </w:rPr>
        <w:t xml:space="preserve"> фінансовому директору, а адміністративно – Голові Правління.</w:t>
      </w:r>
    </w:p>
    <w:p w14:paraId="60842ACF" w14:textId="77777777" w:rsidR="001B228C" w:rsidRPr="00A17440" w:rsidRDefault="001B228C" w:rsidP="009E5219">
      <w:pPr>
        <w:spacing w:after="0" w:line="240" w:lineRule="auto"/>
        <w:ind w:firstLine="709"/>
        <w:jc w:val="both"/>
        <w:rPr>
          <w:rFonts w:ascii="Times New Roman" w:hAnsi="Times New Roman" w:cs="Times New Roman"/>
          <w:sz w:val="28"/>
          <w:szCs w:val="28"/>
          <w:shd w:val="clear" w:color="auto" w:fill="FFFFFF"/>
          <w:lang w:val="uk-UA"/>
        </w:rPr>
      </w:pPr>
      <w:r w:rsidRPr="00A17440">
        <w:rPr>
          <w:rFonts w:ascii="Times New Roman" w:hAnsi="Times New Roman" w:cs="Times New Roman"/>
          <w:sz w:val="28"/>
          <w:szCs w:val="28"/>
          <w:shd w:val="clear" w:color="auto" w:fill="FFFFFF"/>
          <w:lang w:val="uk-UA"/>
        </w:rPr>
        <w:t>Бухгалтерія</w:t>
      </w:r>
      <w:r>
        <w:rPr>
          <w:rFonts w:ascii="Times New Roman" w:hAnsi="Times New Roman" w:cs="Times New Roman"/>
          <w:sz w:val="28"/>
          <w:szCs w:val="28"/>
          <w:shd w:val="clear" w:color="auto" w:fill="FFFFFF"/>
          <w:lang w:val="uk-UA"/>
        </w:rPr>
        <w:t xml:space="preserve"> </w:t>
      </w:r>
      <w:r w:rsidRPr="00A17440">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самостійним</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структурним</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підрозділом</w:t>
      </w:r>
      <w:r>
        <w:rPr>
          <w:rFonts w:ascii="Times New Roman" w:hAnsi="Times New Roman" w:cs="Times New Roman"/>
          <w:sz w:val="28"/>
          <w:szCs w:val="28"/>
          <w:lang w:val="uk-UA"/>
        </w:rPr>
        <w:t xml:space="preserve"> Товариства</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с</w:t>
      </w:r>
      <w:r>
        <w:rPr>
          <w:rFonts w:ascii="Times New Roman" w:hAnsi="Times New Roman" w:cs="Times New Roman"/>
          <w:sz w:val="28"/>
          <w:szCs w:val="28"/>
          <w:lang w:val="uk-UA"/>
        </w:rPr>
        <w:t>клад урегульовано його штатним розкладом</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Р</w:t>
      </w:r>
      <w:r w:rsidRPr="00A17440">
        <w:rPr>
          <w:rFonts w:ascii="Times New Roman" w:hAnsi="Times New Roman" w:cs="Times New Roman"/>
          <w:sz w:val="28"/>
          <w:szCs w:val="28"/>
          <w:lang w:val="uk-UA"/>
        </w:rPr>
        <w:t>озпорядження</w:t>
      </w:r>
      <w:r>
        <w:rPr>
          <w:rFonts w:ascii="Times New Roman" w:hAnsi="Times New Roman" w:cs="Times New Roman"/>
          <w:sz w:val="28"/>
          <w:szCs w:val="28"/>
          <w:lang w:val="uk-UA"/>
        </w:rPr>
        <w:t xml:space="preserve"> </w:t>
      </w:r>
      <w:r w:rsidRPr="009E5219">
        <w:rPr>
          <w:rFonts w:ascii="Times New Roman" w:hAnsi="Times New Roman" w:cs="Times New Roman"/>
          <w:sz w:val="28"/>
          <w:szCs w:val="28"/>
          <w:lang w:val="uk-UA"/>
        </w:rPr>
        <w:t>головного</w:t>
      </w:r>
      <w:r>
        <w:rPr>
          <w:rFonts w:ascii="Times New Roman" w:hAnsi="Times New Roman" w:cs="Times New Roman"/>
          <w:sz w:val="28"/>
          <w:szCs w:val="28"/>
          <w:lang w:val="uk-UA"/>
        </w:rPr>
        <w:t xml:space="preserve"> </w:t>
      </w:r>
      <w:r w:rsidRPr="009E5219">
        <w:rPr>
          <w:rFonts w:ascii="Times New Roman" w:hAnsi="Times New Roman" w:cs="Times New Roman"/>
          <w:sz w:val="28"/>
          <w:szCs w:val="28"/>
          <w:lang w:val="uk-UA"/>
        </w:rPr>
        <w:t>бухгалтера</w:t>
      </w:r>
      <w:r>
        <w:rPr>
          <w:rFonts w:ascii="Times New Roman" w:hAnsi="Times New Roman" w:cs="Times New Roman"/>
          <w:sz w:val="28"/>
          <w:szCs w:val="28"/>
          <w:lang w:val="uk-UA"/>
        </w:rPr>
        <w:t xml:space="preserve"> </w:t>
      </w:r>
      <w:r w:rsidRPr="009E5219">
        <w:rPr>
          <w:rFonts w:ascii="Times New Roman" w:hAnsi="Times New Roman" w:cs="Times New Roman"/>
          <w:sz w:val="28"/>
          <w:szCs w:val="28"/>
          <w:lang w:val="uk-UA"/>
        </w:rPr>
        <w:t>стосовно</w:t>
      </w:r>
      <w:r>
        <w:rPr>
          <w:rFonts w:ascii="Times New Roman" w:hAnsi="Times New Roman" w:cs="Times New Roman"/>
          <w:sz w:val="28"/>
          <w:szCs w:val="28"/>
          <w:lang w:val="uk-UA"/>
        </w:rPr>
        <w:t xml:space="preserve"> </w:t>
      </w:r>
      <w:r w:rsidRPr="009E5219">
        <w:rPr>
          <w:rFonts w:ascii="Times New Roman" w:hAnsi="Times New Roman" w:cs="Times New Roman"/>
          <w:sz w:val="28"/>
          <w:szCs w:val="28"/>
          <w:lang w:val="uk-UA"/>
        </w:rPr>
        <w:t>ведення</w:t>
      </w:r>
      <w:r>
        <w:rPr>
          <w:rFonts w:ascii="Times New Roman" w:hAnsi="Times New Roman" w:cs="Times New Roman"/>
          <w:sz w:val="28"/>
          <w:szCs w:val="28"/>
          <w:lang w:val="uk-UA"/>
        </w:rPr>
        <w:t xml:space="preserve"> </w:t>
      </w:r>
      <w:r w:rsidRPr="009E5219">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9E5219">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9E5219">
        <w:rPr>
          <w:rFonts w:ascii="Times New Roman" w:hAnsi="Times New Roman" w:cs="Times New Roman"/>
          <w:sz w:val="28"/>
          <w:szCs w:val="28"/>
          <w:lang w:val="uk-UA"/>
        </w:rPr>
        <w:t>неухильними</w:t>
      </w:r>
      <w:r>
        <w:rPr>
          <w:rFonts w:ascii="Times New Roman" w:hAnsi="Times New Roman" w:cs="Times New Roman"/>
          <w:sz w:val="28"/>
          <w:szCs w:val="28"/>
          <w:lang w:val="uk-UA"/>
        </w:rPr>
        <w:t xml:space="preserve"> </w:t>
      </w:r>
      <w:r w:rsidRPr="009E521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9E5219">
        <w:rPr>
          <w:rFonts w:ascii="Times New Roman" w:hAnsi="Times New Roman" w:cs="Times New Roman"/>
          <w:sz w:val="28"/>
          <w:szCs w:val="28"/>
          <w:lang w:val="uk-UA"/>
        </w:rPr>
        <w:t>виконання</w:t>
      </w:r>
      <w:r>
        <w:rPr>
          <w:rFonts w:ascii="Times New Roman" w:hAnsi="Times New Roman" w:cs="Times New Roman"/>
          <w:sz w:val="28"/>
          <w:szCs w:val="28"/>
          <w:lang w:val="uk-UA"/>
        </w:rPr>
        <w:t xml:space="preserve"> </w:t>
      </w:r>
      <w:r w:rsidRPr="009E5219">
        <w:rPr>
          <w:rFonts w:ascii="Times New Roman" w:hAnsi="Times New Roman" w:cs="Times New Roman"/>
          <w:sz w:val="28"/>
          <w:szCs w:val="28"/>
          <w:lang w:val="uk-UA"/>
        </w:rPr>
        <w:t>всіма</w:t>
      </w:r>
      <w:r>
        <w:rPr>
          <w:rFonts w:ascii="Times New Roman" w:hAnsi="Times New Roman" w:cs="Times New Roman"/>
          <w:sz w:val="28"/>
          <w:szCs w:val="28"/>
          <w:lang w:val="uk-UA"/>
        </w:rPr>
        <w:t xml:space="preserve"> </w:t>
      </w:r>
      <w:r w:rsidRPr="009E5219">
        <w:rPr>
          <w:rFonts w:ascii="Times New Roman" w:hAnsi="Times New Roman" w:cs="Times New Roman"/>
          <w:sz w:val="28"/>
          <w:szCs w:val="28"/>
          <w:lang w:val="uk-UA"/>
        </w:rPr>
        <w:t>працівниками</w:t>
      </w:r>
      <w:r>
        <w:rPr>
          <w:rFonts w:ascii="Times New Roman" w:hAnsi="Times New Roman" w:cs="Times New Roman"/>
          <w:sz w:val="28"/>
          <w:szCs w:val="28"/>
          <w:lang w:val="uk-UA"/>
        </w:rPr>
        <w:t xml:space="preserve"> </w:t>
      </w:r>
      <w:r w:rsidRPr="009E5219">
        <w:rPr>
          <w:rFonts w:ascii="Times New Roman" w:hAnsi="Times New Roman" w:cs="Times New Roman"/>
          <w:sz w:val="28"/>
          <w:szCs w:val="28"/>
          <w:lang w:val="uk-UA"/>
        </w:rPr>
        <w:t>бухгалтерії.</w:t>
      </w:r>
      <w:r>
        <w:rPr>
          <w:rFonts w:ascii="Times New Roman" w:hAnsi="Times New Roman" w:cs="Times New Roman"/>
          <w:sz w:val="28"/>
          <w:szCs w:val="28"/>
          <w:lang w:val="uk-UA"/>
        </w:rPr>
        <w:t xml:space="preserve"> </w:t>
      </w:r>
      <w:r w:rsidRPr="00A17440">
        <w:rPr>
          <w:rFonts w:ascii="Times New Roman" w:hAnsi="Times New Roman" w:cs="Times New Roman"/>
          <w:sz w:val="28"/>
          <w:szCs w:val="28"/>
          <w:shd w:val="clear" w:color="auto" w:fill="FFFFFF"/>
          <w:lang w:val="uk-UA"/>
        </w:rPr>
        <w:t>Усі</w:t>
      </w:r>
      <w:r>
        <w:rPr>
          <w:rFonts w:ascii="Times New Roman" w:hAnsi="Times New Roman" w:cs="Times New Roman"/>
          <w:sz w:val="28"/>
          <w:szCs w:val="28"/>
          <w:shd w:val="clear" w:color="auto" w:fill="FFFFFF"/>
          <w:lang w:val="uk-UA"/>
        </w:rPr>
        <w:t xml:space="preserve"> </w:t>
      </w:r>
      <w:r w:rsidRPr="00A17440">
        <w:rPr>
          <w:rFonts w:ascii="Times New Roman" w:hAnsi="Times New Roman" w:cs="Times New Roman"/>
          <w:sz w:val="28"/>
          <w:szCs w:val="28"/>
          <w:shd w:val="clear" w:color="auto" w:fill="FFFFFF"/>
          <w:lang w:val="uk-UA"/>
        </w:rPr>
        <w:t>розпорядження</w:t>
      </w:r>
      <w:r>
        <w:rPr>
          <w:rFonts w:ascii="Times New Roman" w:hAnsi="Times New Roman" w:cs="Times New Roman"/>
          <w:sz w:val="28"/>
          <w:szCs w:val="28"/>
          <w:shd w:val="clear" w:color="auto" w:fill="FFFFFF"/>
          <w:lang w:val="uk-UA"/>
        </w:rPr>
        <w:t xml:space="preserve"> </w:t>
      </w:r>
      <w:r w:rsidRPr="00A17440">
        <w:rPr>
          <w:rFonts w:ascii="Times New Roman" w:hAnsi="Times New Roman" w:cs="Times New Roman"/>
          <w:sz w:val="28"/>
          <w:szCs w:val="28"/>
          <w:shd w:val="clear" w:color="auto" w:fill="FFFFFF"/>
          <w:lang w:val="uk-UA"/>
        </w:rPr>
        <w:t>по</w:t>
      </w:r>
      <w:r>
        <w:rPr>
          <w:rFonts w:ascii="Times New Roman" w:hAnsi="Times New Roman" w:cs="Times New Roman"/>
          <w:sz w:val="28"/>
          <w:szCs w:val="28"/>
          <w:shd w:val="clear" w:color="auto" w:fill="FFFFFF"/>
          <w:lang w:val="uk-UA"/>
        </w:rPr>
        <w:t xml:space="preserve"> </w:t>
      </w:r>
      <w:r w:rsidRPr="00A17440">
        <w:rPr>
          <w:rFonts w:ascii="Times New Roman" w:hAnsi="Times New Roman" w:cs="Times New Roman"/>
          <w:sz w:val="28"/>
          <w:szCs w:val="28"/>
          <w:shd w:val="clear" w:color="auto" w:fill="FFFFFF"/>
          <w:lang w:val="uk-UA"/>
        </w:rPr>
        <w:t>бухгалтерії</w:t>
      </w:r>
      <w:r>
        <w:rPr>
          <w:rFonts w:ascii="Times New Roman" w:hAnsi="Times New Roman" w:cs="Times New Roman"/>
          <w:sz w:val="28"/>
          <w:szCs w:val="28"/>
          <w:shd w:val="clear" w:color="auto" w:fill="FFFFFF"/>
          <w:lang w:val="uk-UA"/>
        </w:rPr>
        <w:t xml:space="preserve"> </w:t>
      </w:r>
      <w:r w:rsidRPr="00A17440">
        <w:rPr>
          <w:rFonts w:ascii="Times New Roman" w:hAnsi="Times New Roman" w:cs="Times New Roman"/>
          <w:sz w:val="28"/>
          <w:szCs w:val="28"/>
          <w:shd w:val="clear" w:color="auto" w:fill="FFFFFF"/>
          <w:lang w:val="uk-UA"/>
        </w:rPr>
        <w:t>Товариства</w:t>
      </w:r>
      <w:r>
        <w:rPr>
          <w:rFonts w:ascii="Times New Roman" w:hAnsi="Times New Roman" w:cs="Times New Roman"/>
          <w:sz w:val="28"/>
          <w:szCs w:val="28"/>
          <w:shd w:val="clear" w:color="auto" w:fill="FFFFFF"/>
          <w:lang w:val="uk-UA"/>
        </w:rPr>
        <w:t xml:space="preserve"> </w:t>
      </w:r>
      <w:r w:rsidRPr="00A17440">
        <w:rPr>
          <w:rFonts w:ascii="Times New Roman" w:hAnsi="Times New Roman" w:cs="Times New Roman"/>
          <w:sz w:val="28"/>
          <w:szCs w:val="28"/>
          <w:shd w:val="clear" w:color="auto" w:fill="FFFFFF"/>
          <w:lang w:val="uk-UA"/>
        </w:rPr>
        <w:t>віддаються</w:t>
      </w:r>
      <w:r>
        <w:rPr>
          <w:rFonts w:ascii="Times New Roman" w:hAnsi="Times New Roman" w:cs="Times New Roman"/>
          <w:sz w:val="28"/>
          <w:szCs w:val="28"/>
          <w:shd w:val="clear" w:color="auto" w:fill="FFFFFF"/>
          <w:lang w:val="uk-UA"/>
        </w:rPr>
        <w:t xml:space="preserve"> </w:t>
      </w:r>
      <w:r w:rsidRPr="00A17440">
        <w:rPr>
          <w:rFonts w:ascii="Times New Roman" w:hAnsi="Times New Roman" w:cs="Times New Roman"/>
          <w:sz w:val="28"/>
          <w:szCs w:val="28"/>
          <w:shd w:val="clear" w:color="auto" w:fill="FFFFFF"/>
          <w:lang w:val="uk-UA"/>
        </w:rPr>
        <w:t>з</w:t>
      </w:r>
      <w:r>
        <w:rPr>
          <w:rFonts w:ascii="Times New Roman" w:hAnsi="Times New Roman" w:cs="Times New Roman"/>
          <w:sz w:val="28"/>
          <w:szCs w:val="28"/>
          <w:shd w:val="clear" w:color="auto" w:fill="FFFFFF"/>
          <w:lang w:val="uk-UA"/>
        </w:rPr>
        <w:t xml:space="preserve"> </w:t>
      </w:r>
      <w:r w:rsidRPr="00A17440">
        <w:rPr>
          <w:rFonts w:ascii="Times New Roman" w:hAnsi="Times New Roman" w:cs="Times New Roman"/>
          <w:sz w:val="28"/>
          <w:szCs w:val="28"/>
          <w:shd w:val="clear" w:color="auto" w:fill="FFFFFF"/>
          <w:lang w:val="uk-UA"/>
        </w:rPr>
        <w:t>урахуванням</w:t>
      </w:r>
      <w:r>
        <w:rPr>
          <w:rFonts w:ascii="Times New Roman" w:hAnsi="Times New Roman" w:cs="Times New Roman"/>
          <w:sz w:val="28"/>
          <w:szCs w:val="28"/>
          <w:shd w:val="clear" w:color="auto" w:fill="FFFFFF"/>
          <w:lang w:val="uk-UA"/>
        </w:rPr>
        <w:t xml:space="preserve"> </w:t>
      </w:r>
      <w:r w:rsidRPr="00A17440">
        <w:rPr>
          <w:rFonts w:ascii="Times New Roman" w:hAnsi="Times New Roman" w:cs="Times New Roman"/>
          <w:sz w:val="28"/>
          <w:szCs w:val="28"/>
          <w:shd w:val="clear" w:color="auto" w:fill="FFFFFF"/>
          <w:lang w:val="uk-UA"/>
        </w:rPr>
        <w:t>підлеглості</w:t>
      </w:r>
      <w:r>
        <w:rPr>
          <w:rFonts w:ascii="Times New Roman" w:hAnsi="Times New Roman" w:cs="Times New Roman"/>
          <w:sz w:val="28"/>
          <w:szCs w:val="28"/>
          <w:shd w:val="clear" w:color="auto" w:fill="FFFFFF"/>
          <w:lang w:val="uk-UA"/>
        </w:rPr>
        <w:t xml:space="preserve"> </w:t>
      </w:r>
      <w:r w:rsidRPr="00A17440">
        <w:rPr>
          <w:rFonts w:ascii="Times New Roman" w:hAnsi="Times New Roman" w:cs="Times New Roman"/>
          <w:sz w:val="28"/>
          <w:szCs w:val="28"/>
          <w:shd w:val="clear" w:color="auto" w:fill="FFFFFF"/>
          <w:lang w:val="uk-UA"/>
        </w:rPr>
        <w:t>працівників.</w:t>
      </w:r>
    </w:p>
    <w:p w14:paraId="496B39EA" w14:textId="77777777" w:rsidR="001B228C" w:rsidRDefault="001B228C" w:rsidP="009E5219">
      <w:pPr>
        <w:spacing w:after="0" w:line="240" w:lineRule="auto"/>
        <w:ind w:firstLine="709"/>
        <w:jc w:val="both"/>
        <w:rPr>
          <w:rFonts w:ascii="Times New Roman" w:hAnsi="Times New Roman" w:cs="Times New Roman"/>
          <w:sz w:val="28"/>
          <w:szCs w:val="28"/>
          <w:lang w:val="uk-UA"/>
        </w:rPr>
      </w:pPr>
      <w:r w:rsidRPr="00A17440">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відповідними </w:t>
      </w:r>
      <w:r w:rsidRPr="009E5219">
        <w:rPr>
          <w:rFonts w:ascii="Times New Roman" w:hAnsi="Times New Roman" w:cs="Times New Roman"/>
          <w:sz w:val="28"/>
          <w:szCs w:val="28"/>
          <w:lang w:val="uk-UA"/>
        </w:rPr>
        <w:t>затвердженими</w:t>
      </w:r>
      <w:r>
        <w:rPr>
          <w:rFonts w:ascii="Times New Roman" w:hAnsi="Times New Roman" w:cs="Times New Roman"/>
          <w:sz w:val="28"/>
          <w:szCs w:val="28"/>
          <w:lang w:val="uk-UA"/>
        </w:rPr>
        <w:t xml:space="preserve"> </w:t>
      </w:r>
      <w:r w:rsidRPr="009E5219">
        <w:rPr>
          <w:rFonts w:ascii="Times New Roman" w:hAnsi="Times New Roman" w:cs="Times New Roman"/>
          <w:sz w:val="28"/>
          <w:szCs w:val="28"/>
          <w:lang w:val="uk-UA"/>
        </w:rPr>
        <w:t>посадовими</w:t>
      </w:r>
      <w:r>
        <w:rPr>
          <w:rFonts w:ascii="Times New Roman" w:hAnsi="Times New Roman" w:cs="Times New Roman"/>
          <w:sz w:val="28"/>
          <w:szCs w:val="28"/>
          <w:lang w:val="uk-UA"/>
        </w:rPr>
        <w:t xml:space="preserve"> </w:t>
      </w:r>
      <w:r w:rsidRPr="009E5219">
        <w:rPr>
          <w:rFonts w:ascii="Times New Roman" w:hAnsi="Times New Roman" w:cs="Times New Roman"/>
          <w:sz w:val="28"/>
          <w:szCs w:val="28"/>
          <w:lang w:val="uk-UA"/>
        </w:rPr>
        <w:t>інструкціями</w:t>
      </w:r>
      <w:r>
        <w:rPr>
          <w:rFonts w:ascii="Times New Roman" w:hAnsi="Times New Roman" w:cs="Times New Roman"/>
          <w:sz w:val="28"/>
          <w:szCs w:val="28"/>
          <w:lang w:val="uk-UA"/>
        </w:rPr>
        <w:t xml:space="preserve"> встановлюються завдання та обов’</w:t>
      </w:r>
      <w:r w:rsidRPr="009E5219">
        <w:rPr>
          <w:rFonts w:ascii="Times New Roman" w:hAnsi="Times New Roman" w:cs="Times New Roman"/>
          <w:sz w:val="28"/>
          <w:szCs w:val="28"/>
          <w:lang w:val="uk-UA"/>
        </w:rPr>
        <w:t>язки</w:t>
      </w:r>
      <w:r>
        <w:rPr>
          <w:rFonts w:ascii="Times New Roman" w:hAnsi="Times New Roman" w:cs="Times New Roman"/>
          <w:sz w:val="28"/>
          <w:szCs w:val="28"/>
          <w:lang w:val="uk-UA"/>
        </w:rPr>
        <w:t xml:space="preserve">, права і відповідальність </w:t>
      </w:r>
      <w:r w:rsidRPr="009E5219">
        <w:rPr>
          <w:rFonts w:ascii="Times New Roman" w:hAnsi="Times New Roman" w:cs="Times New Roman"/>
          <w:sz w:val="28"/>
          <w:szCs w:val="28"/>
          <w:lang w:val="uk-UA"/>
        </w:rPr>
        <w:t>головного</w:t>
      </w:r>
      <w:r>
        <w:rPr>
          <w:rFonts w:ascii="Times New Roman" w:hAnsi="Times New Roman" w:cs="Times New Roman"/>
          <w:sz w:val="28"/>
          <w:szCs w:val="28"/>
          <w:lang w:val="uk-UA"/>
        </w:rPr>
        <w:t xml:space="preserve"> </w:t>
      </w:r>
      <w:r w:rsidRPr="009E5219">
        <w:rPr>
          <w:rFonts w:ascii="Times New Roman" w:hAnsi="Times New Roman" w:cs="Times New Roman"/>
          <w:sz w:val="28"/>
          <w:szCs w:val="28"/>
          <w:lang w:val="uk-UA"/>
        </w:rPr>
        <w:t>бухгалтера</w:t>
      </w:r>
      <w:r>
        <w:rPr>
          <w:rFonts w:ascii="Times New Roman" w:hAnsi="Times New Roman" w:cs="Times New Roman"/>
          <w:sz w:val="28"/>
          <w:szCs w:val="28"/>
          <w:lang w:val="uk-UA"/>
        </w:rPr>
        <w:t xml:space="preserve"> (додаток Е) та кожного з працівників </w:t>
      </w:r>
      <w:r w:rsidRPr="009E5219">
        <w:rPr>
          <w:rFonts w:ascii="Times New Roman" w:hAnsi="Times New Roman" w:cs="Times New Roman"/>
          <w:sz w:val="28"/>
          <w:szCs w:val="28"/>
          <w:lang w:val="uk-UA"/>
        </w:rPr>
        <w:t>бухгалтерії</w:t>
      </w:r>
      <w:r>
        <w:rPr>
          <w:rFonts w:ascii="Times New Roman" w:hAnsi="Times New Roman" w:cs="Times New Roman"/>
          <w:sz w:val="28"/>
          <w:szCs w:val="28"/>
          <w:lang w:val="uk-UA"/>
        </w:rPr>
        <w:t xml:space="preserve"> (додаток Е1)</w:t>
      </w:r>
      <w:r w:rsidRPr="009E5219">
        <w:rPr>
          <w:rFonts w:ascii="Times New Roman" w:hAnsi="Times New Roman" w:cs="Times New Roman"/>
          <w:sz w:val="28"/>
          <w:szCs w:val="28"/>
          <w:lang w:val="uk-UA"/>
        </w:rPr>
        <w:t>.</w:t>
      </w:r>
    </w:p>
    <w:p w14:paraId="3199A35F" w14:textId="77777777" w:rsidR="001B228C" w:rsidRPr="003A7457" w:rsidRDefault="001B228C" w:rsidP="003A7457">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Відповідно до норм п. 5 МСБО 8 [24] «о</w:t>
      </w:r>
      <w:r w:rsidRPr="00277E8C">
        <w:rPr>
          <w:rFonts w:ascii="Times New Roman" w:hAnsi="Times New Roman" w:cs="Times New Roman"/>
          <w:sz w:val="28"/>
          <w:szCs w:val="28"/>
          <w:shd w:val="clear" w:color="auto" w:fill="FFFFFF"/>
          <w:lang w:val="uk-UA"/>
        </w:rPr>
        <w:t>блікові</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політики</w:t>
      </w:r>
      <w:r>
        <w:rPr>
          <w:rFonts w:ascii="Times New Roman" w:hAnsi="Times New Roman" w:cs="Times New Roman"/>
          <w:sz w:val="28"/>
          <w:szCs w:val="28"/>
          <w:shd w:val="clear" w:color="auto" w:fill="FFFFFF"/>
          <w:lang w:val="uk-UA"/>
        </w:rPr>
        <w:t xml:space="preserve"> – </w:t>
      </w:r>
      <w:r w:rsidRPr="003A7457">
        <w:rPr>
          <w:rFonts w:ascii="Times New Roman" w:hAnsi="Times New Roman" w:cs="Times New Roman"/>
          <w:sz w:val="28"/>
          <w:szCs w:val="28"/>
          <w:shd w:val="clear" w:color="auto" w:fill="FFFFFF"/>
          <w:lang w:val="uk-UA"/>
        </w:rPr>
        <w:t>конкретні</w:t>
      </w:r>
      <w:r>
        <w:rPr>
          <w:rFonts w:ascii="Times New Roman" w:hAnsi="Times New Roman" w:cs="Times New Roman"/>
          <w:sz w:val="28"/>
          <w:szCs w:val="28"/>
          <w:shd w:val="clear" w:color="auto" w:fill="FFFFFF"/>
          <w:lang w:val="uk-UA"/>
        </w:rPr>
        <w:t xml:space="preserve"> </w:t>
      </w:r>
      <w:r w:rsidRPr="003A7457">
        <w:rPr>
          <w:rFonts w:ascii="Times New Roman" w:hAnsi="Times New Roman" w:cs="Times New Roman"/>
          <w:sz w:val="28"/>
          <w:szCs w:val="28"/>
          <w:shd w:val="clear" w:color="auto" w:fill="FFFFFF"/>
          <w:lang w:val="uk-UA"/>
        </w:rPr>
        <w:t>принципи,</w:t>
      </w:r>
      <w:r>
        <w:rPr>
          <w:rFonts w:ascii="Times New Roman" w:hAnsi="Times New Roman" w:cs="Times New Roman"/>
          <w:sz w:val="28"/>
          <w:szCs w:val="28"/>
          <w:shd w:val="clear" w:color="auto" w:fill="FFFFFF"/>
          <w:lang w:val="uk-UA"/>
        </w:rPr>
        <w:t xml:space="preserve"> </w:t>
      </w:r>
      <w:r w:rsidRPr="003A7457">
        <w:rPr>
          <w:rFonts w:ascii="Times New Roman" w:hAnsi="Times New Roman" w:cs="Times New Roman"/>
          <w:sz w:val="28"/>
          <w:szCs w:val="28"/>
          <w:shd w:val="clear" w:color="auto" w:fill="FFFFFF"/>
          <w:lang w:val="uk-UA"/>
        </w:rPr>
        <w:t>основи,</w:t>
      </w:r>
      <w:r>
        <w:rPr>
          <w:rFonts w:ascii="Times New Roman" w:hAnsi="Times New Roman" w:cs="Times New Roman"/>
          <w:sz w:val="28"/>
          <w:szCs w:val="28"/>
          <w:shd w:val="clear" w:color="auto" w:fill="FFFFFF"/>
          <w:lang w:val="uk-UA"/>
        </w:rPr>
        <w:t xml:space="preserve"> </w:t>
      </w:r>
      <w:r w:rsidRPr="003A7457">
        <w:rPr>
          <w:rFonts w:ascii="Times New Roman" w:hAnsi="Times New Roman" w:cs="Times New Roman"/>
          <w:sz w:val="28"/>
          <w:szCs w:val="28"/>
          <w:shd w:val="clear" w:color="auto" w:fill="FFFFFF"/>
          <w:lang w:val="uk-UA"/>
        </w:rPr>
        <w:t>домовленості,</w:t>
      </w:r>
      <w:r>
        <w:rPr>
          <w:rFonts w:ascii="Times New Roman" w:hAnsi="Times New Roman" w:cs="Times New Roman"/>
          <w:sz w:val="28"/>
          <w:szCs w:val="28"/>
          <w:shd w:val="clear" w:color="auto" w:fill="FFFFFF"/>
          <w:lang w:val="uk-UA"/>
        </w:rPr>
        <w:t xml:space="preserve"> </w:t>
      </w:r>
      <w:r w:rsidRPr="003A7457">
        <w:rPr>
          <w:rFonts w:ascii="Times New Roman" w:hAnsi="Times New Roman" w:cs="Times New Roman"/>
          <w:sz w:val="28"/>
          <w:szCs w:val="28"/>
          <w:shd w:val="clear" w:color="auto" w:fill="FFFFFF"/>
          <w:lang w:val="uk-UA"/>
        </w:rPr>
        <w:t>правила</w:t>
      </w:r>
      <w:r>
        <w:rPr>
          <w:rFonts w:ascii="Times New Roman" w:hAnsi="Times New Roman" w:cs="Times New Roman"/>
          <w:sz w:val="28"/>
          <w:szCs w:val="28"/>
          <w:shd w:val="clear" w:color="auto" w:fill="FFFFFF"/>
          <w:lang w:val="uk-UA"/>
        </w:rPr>
        <w:t xml:space="preserve"> </w:t>
      </w:r>
      <w:r w:rsidRPr="003A7457">
        <w:rPr>
          <w:rFonts w:ascii="Times New Roman" w:hAnsi="Times New Roman" w:cs="Times New Roman"/>
          <w:sz w:val="28"/>
          <w:szCs w:val="28"/>
          <w:shd w:val="clear" w:color="auto" w:fill="FFFFFF"/>
          <w:lang w:val="uk-UA"/>
        </w:rPr>
        <w:t>та</w:t>
      </w:r>
      <w:r>
        <w:rPr>
          <w:rFonts w:ascii="Times New Roman" w:hAnsi="Times New Roman" w:cs="Times New Roman"/>
          <w:sz w:val="28"/>
          <w:szCs w:val="28"/>
          <w:shd w:val="clear" w:color="auto" w:fill="FFFFFF"/>
          <w:lang w:val="uk-UA"/>
        </w:rPr>
        <w:t xml:space="preserve"> </w:t>
      </w:r>
      <w:r w:rsidRPr="003A7457">
        <w:rPr>
          <w:rFonts w:ascii="Times New Roman" w:hAnsi="Times New Roman" w:cs="Times New Roman"/>
          <w:sz w:val="28"/>
          <w:szCs w:val="28"/>
          <w:shd w:val="clear" w:color="auto" w:fill="FFFFFF"/>
          <w:lang w:val="uk-UA"/>
        </w:rPr>
        <w:t>практика,</w:t>
      </w:r>
      <w:r>
        <w:rPr>
          <w:rFonts w:ascii="Times New Roman" w:hAnsi="Times New Roman" w:cs="Times New Roman"/>
          <w:sz w:val="28"/>
          <w:szCs w:val="28"/>
          <w:shd w:val="clear" w:color="auto" w:fill="FFFFFF"/>
          <w:lang w:val="uk-UA"/>
        </w:rPr>
        <w:t xml:space="preserve"> </w:t>
      </w:r>
      <w:r w:rsidRPr="003A7457">
        <w:rPr>
          <w:rFonts w:ascii="Times New Roman" w:hAnsi="Times New Roman" w:cs="Times New Roman"/>
          <w:sz w:val="28"/>
          <w:szCs w:val="28"/>
          <w:shd w:val="clear" w:color="auto" w:fill="FFFFFF"/>
          <w:lang w:val="uk-UA"/>
        </w:rPr>
        <w:t>застосовані</w:t>
      </w:r>
      <w:r>
        <w:rPr>
          <w:rFonts w:ascii="Times New Roman" w:hAnsi="Times New Roman" w:cs="Times New Roman"/>
          <w:sz w:val="28"/>
          <w:szCs w:val="28"/>
          <w:shd w:val="clear" w:color="auto" w:fill="FFFFFF"/>
          <w:lang w:val="uk-UA"/>
        </w:rPr>
        <w:t xml:space="preserve"> </w:t>
      </w:r>
      <w:r w:rsidRPr="003A7457">
        <w:rPr>
          <w:rFonts w:ascii="Times New Roman" w:hAnsi="Times New Roman" w:cs="Times New Roman"/>
          <w:sz w:val="28"/>
          <w:szCs w:val="28"/>
          <w:shd w:val="clear" w:color="auto" w:fill="FFFFFF"/>
          <w:lang w:val="uk-UA"/>
        </w:rPr>
        <w:t>суб</w:t>
      </w:r>
      <w:r>
        <w:rPr>
          <w:rFonts w:ascii="Times New Roman" w:hAnsi="Times New Roman" w:cs="Times New Roman"/>
          <w:sz w:val="28"/>
          <w:szCs w:val="28"/>
          <w:shd w:val="clear" w:color="auto" w:fill="FFFFFF"/>
          <w:lang w:val="uk-UA"/>
        </w:rPr>
        <w:t>’</w:t>
      </w:r>
      <w:r w:rsidRPr="003A7457">
        <w:rPr>
          <w:rFonts w:ascii="Times New Roman" w:hAnsi="Times New Roman" w:cs="Times New Roman"/>
          <w:sz w:val="28"/>
          <w:szCs w:val="28"/>
          <w:shd w:val="clear" w:color="auto" w:fill="FFFFFF"/>
          <w:lang w:val="uk-UA"/>
        </w:rPr>
        <w:t>єктом</w:t>
      </w:r>
      <w:r>
        <w:rPr>
          <w:rFonts w:ascii="Times New Roman" w:hAnsi="Times New Roman" w:cs="Times New Roman"/>
          <w:sz w:val="28"/>
          <w:szCs w:val="28"/>
          <w:shd w:val="clear" w:color="auto" w:fill="FFFFFF"/>
          <w:lang w:val="uk-UA"/>
        </w:rPr>
        <w:t xml:space="preserve"> </w:t>
      </w:r>
      <w:r w:rsidRPr="003A7457">
        <w:rPr>
          <w:rFonts w:ascii="Times New Roman" w:hAnsi="Times New Roman" w:cs="Times New Roman"/>
          <w:sz w:val="28"/>
          <w:szCs w:val="28"/>
          <w:shd w:val="clear" w:color="auto" w:fill="FFFFFF"/>
          <w:lang w:val="uk-UA"/>
        </w:rPr>
        <w:t>господарювання</w:t>
      </w:r>
      <w:r>
        <w:rPr>
          <w:rFonts w:ascii="Times New Roman" w:hAnsi="Times New Roman" w:cs="Times New Roman"/>
          <w:sz w:val="28"/>
          <w:szCs w:val="28"/>
          <w:shd w:val="clear" w:color="auto" w:fill="FFFFFF"/>
          <w:lang w:val="uk-UA"/>
        </w:rPr>
        <w:t xml:space="preserve"> </w:t>
      </w:r>
      <w:r w:rsidRPr="003A7457">
        <w:rPr>
          <w:rFonts w:ascii="Times New Roman" w:hAnsi="Times New Roman" w:cs="Times New Roman"/>
          <w:sz w:val="28"/>
          <w:szCs w:val="28"/>
          <w:shd w:val="clear" w:color="auto" w:fill="FFFFFF"/>
          <w:lang w:val="uk-UA"/>
        </w:rPr>
        <w:t>при</w:t>
      </w:r>
      <w:r>
        <w:rPr>
          <w:rFonts w:ascii="Times New Roman" w:hAnsi="Times New Roman" w:cs="Times New Roman"/>
          <w:sz w:val="28"/>
          <w:szCs w:val="28"/>
          <w:shd w:val="clear" w:color="auto" w:fill="FFFFFF"/>
          <w:lang w:val="uk-UA"/>
        </w:rPr>
        <w:t xml:space="preserve"> </w:t>
      </w:r>
      <w:r w:rsidRPr="003A7457">
        <w:rPr>
          <w:rFonts w:ascii="Times New Roman" w:hAnsi="Times New Roman" w:cs="Times New Roman"/>
          <w:sz w:val="28"/>
          <w:szCs w:val="28"/>
          <w:shd w:val="clear" w:color="auto" w:fill="FFFFFF"/>
          <w:lang w:val="uk-UA"/>
        </w:rPr>
        <w:t>складанні</w:t>
      </w:r>
      <w:r>
        <w:rPr>
          <w:rFonts w:ascii="Times New Roman" w:hAnsi="Times New Roman" w:cs="Times New Roman"/>
          <w:sz w:val="28"/>
          <w:szCs w:val="28"/>
          <w:shd w:val="clear" w:color="auto" w:fill="FFFFFF"/>
          <w:lang w:val="uk-UA"/>
        </w:rPr>
        <w:t xml:space="preserve"> </w:t>
      </w:r>
      <w:r w:rsidRPr="003A7457">
        <w:rPr>
          <w:rFonts w:ascii="Times New Roman" w:hAnsi="Times New Roman" w:cs="Times New Roman"/>
          <w:sz w:val="28"/>
          <w:szCs w:val="28"/>
          <w:shd w:val="clear" w:color="auto" w:fill="FFFFFF"/>
          <w:lang w:val="uk-UA"/>
        </w:rPr>
        <w:t>та</w:t>
      </w:r>
      <w:r>
        <w:rPr>
          <w:rFonts w:ascii="Times New Roman" w:hAnsi="Times New Roman" w:cs="Times New Roman"/>
          <w:sz w:val="28"/>
          <w:szCs w:val="28"/>
          <w:shd w:val="clear" w:color="auto" w:fill="FFFFFF"/>
          <w:lang w:val="uk-UA"/>
        </w:rPr>
        <w:t xml:space="preserve"> </w:t>
      </w:r>
      <w:r w:rsidRPr="003A7457">
        <w:rPr>
          <w:rFonts w:ascii="Times New Roman" w:hAnsi="Times New Roman" w:cs="Times New Roman"/>
          <w:sz w:val="28"/>
          <w:szCs w:val="28"/>
          <w:shd w:val="clear" w:color="auto" w:fill="FFFFFF"/>
          <w:lang w:val="uk-UA"/>
        </w:rPr>
        <w:t>поданні</w:t>
      </w:r>
      <w:r>
        <w:rPr>
          <w:rFonts w:ascii="Times New Roman" w:hAnsi="Times New Roman" w:cs="Times New Roman"/>
          <w:sz w:val="28"/>
          <w:szCs w:val="28"/>
          <w:shd w:val="clear" w:color="auto" w:fill="FFFFFF"/>
          <w:lang w:val="uk-UA"/>
        </w:rPr>
        <w:t xml:space="preserve"> </w:t>
      </w:r>
      <w:r w:rsidRPr="003A7457">
        <w:rPr>
          <w:rFonts w:ascii="Times New Roman" w:hAnsi="Times New Roman" w:cs="Times New Roman"/>
          <w:sz w:val="28"/>
          <w:szCs w:val="28"/>
          <w:shd w:val="clear" w:color="auto" w:fill="FFFFFF"/>
          <w:lang w:val="uk-UA"/>
        </w:rPr>
        <w:t>фінансової</w:t>
      </w:r>
      <w:r>
        <w:rPr>
          <w:rFonts w:ascii="Times New Roman" w:hAnsi="Times New Roman" w:cs="Times New Roman"/>
          <w:sz w:val="28"/>
          <w:szCs w:val="28"/>
          <w:shd w:val="clear" w:color="auto" w:fill="FFFFFF"/>
          <w:lang w:val="uk-UA"/>
        </w:rPr>
        <w:t xml:space="preserve"> </w:t>
      </w:r>
      <w:r w:rsidRPr="003A7457">
        <w:rPr>
          <w:rFonts w:ascii="Times New Roman" w:hAnsi="Times New Roman" w:cs="Times New Roman"/>
          <w:sz w:val="28"/>
          <w:szCs w:val="28"/>
          <w:shd w:val="clear" w:color="auto" w:fill="FFFFFF"/>
          <w:lang w:val="uk-UA"/>
        </w:rPr>
        <w:t>звітності</w:t>
      </w:r>
      <w:r>
        <w:rPr>
          <w:rFonts w:ascii="Times New Roman" w:hAnsi="Times New Roman" w:cs="Times New Roman"/>
          <w:sz w:val="28"/>
          <w:szCs w:val="28"/>
          <w:shd w:val="clear" w:color="auto" w:fill="FFFFFF"/>
          <w:lang w:val="uk-UA"/>
        </w:rPr>
        <w:t>» [24]</w:t>
      </w:r>
      <w:r w:rsidRPr="003A7457">
        <w:rPr>
          <w:rFonts w:ascii="Times New Roman" w:hAnsi="Times New Roman" w:cs="Times New Roman"/>
          <w:sz w:val="28"/>
          <w:szCs w:val="28"/>
          <w:shd w:val="clear" w:color="auto" w:fill="FFFFFF"/>
          <w:lang w:val="uk-UA"/>
        </w:rPr>
        <w:t>.</w:t>
      </w:r>
    </w:p>
    <w:p w14:paraId="6E1D336C" w14:textId="77777777" w:rsidR="001B228C" w:rsidRDefault="001B228C" w:rsidP="00CE201D">
      <w:pPr>
        <w:spacing w:after="0" w:line="240" w:lineRule="auto"/>
        <w:ind w:firstLine="709"/>
        <w:jc w:val="both"/>
        <w:rPr>
          <w:rFonts w:ascii="Times New Roman" w:hAnsi="Times New Roman" w:cs="Times New Roman"/>
          <w:sz w:val="28"/>
          <w:szCs w:val="28"/>
          <w:lang w:val="uk-UA"/>
        </w:rPr>
      </w:pPr>
      <w:r w:rsidRPr="00A17440">
        <w:rPr>
          <w:rFonts w:ascii="Times New Roman" w:hAnsi="Times New Roman" w:cs="Times New Roman"/>
          <w:sz w:val="28"/>
          <w:szCs w:val="28"/>
          <w:lang w:val="uk-UA"/>
        </w:rPr>
        <w:lastRenderedPageBreak/>
        <w:t>Для</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забезпечення</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єдиної</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методики</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господарських</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операцій</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представлення</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достовірної</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користувачам</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фінансової</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звітності</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затверджено</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введено</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дію</w:t>
      </w:r>
      <w:r>
        <w:rPr>
          <w:rFonts w:ascii="Times New Roman" w:hAnsi="Times New Roman" w:cs="Times New Roman"/>
          <w:sz w:val="28"/>
          <w:szCs w:val="28"/>
          <w:lang w:val="uk-UA"/>
        </w:rPr>
        <w:t xml:space="preserve"> внутрішні документи – Накази </w:t>
      </w:r>
      <w:r w:rsidRPr="00A17440">
        <w:rPr>
          <w:rFonts w:ascii="Times New Roman" w:hAnsi="Times New Roman" w:cs="Times New Roman"/>
          <w:sz w:val="28"/>
          <w:szCs w:val="28"/>
          <w:lang w:val="uk-UA"/>
        </w:rPr>
        <w:t>«Про</w:t>
      </w:r>
      <w:r>
        <w:rPr>
          <w:rFonts w:ascii="Times New Roman" w:hAnsi="Times New Roman" w:cs="Times New Roman"/>
          <w:sz w:val="28"/>
          <w:szCs w:val="28"/>
          <w:lang w:val="uk-UA"/>
        </w:rPr>
        <w:t xml:space="preserve"> облікові політики підприємства</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(додаток Є) та «Про організацію бухгалтерського та податкового обліку» (додаток Є1).</w:t>
      </w:r>
    </w:p>
    <w:p w14:paraId="714AB41C" w14:textId="77777777" w:rsidR="001B228C" w:rsidRDefault="001B228C" w:rsidP="00CE201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на Товаристві затверджено робочий План рахунків (додаток Ж), що ураховує специфіку його діяльності та розширює План №291 [31]. Він </w:t>
      </w:r>
      <w:r w:rsidRPr="00DE1B46">
        <w:rPr>
          <w:rFonts w:ascii="Times New Roman" w:hAnsi="Times New Roman" w:cs="Times New Roman"/>
          <w:sz w:val="28"/>
          <w:szCs w:val="28"/>
          <w:lang w:val="uk-UA"/>
        </w:rPr>
        <w:t>визначає</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структуру</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облікових</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рахунків</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sidRPr="00DE1B4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специфічних</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конкретних</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операцій</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потреб</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Товариства,</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забезпечуючи</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деталізацію</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точність</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фінансових</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операцій.</w:t>
      </w:r>
      <w:r>
        <w:rPr>
          <w:rFonts w:ascii="Times New Roman" w:hAnsi="Times New Roman" w:cs="Times New Roman"/>
          <w:sz w:val="28"/>
          <w:szCs w:val="28"/>
          <w:lang w:val="uk-UA"/>
        </w:rPr>
        <w:t xml:space="preserve"> У</w:t>
      </w:r>
      <w:r w:rsidRPr="00DE1B46">
        <w:rPr>
          <w:rFonts w:ascii="Times New Roman" w:hAnsi="Times New Roman" w:cs="Times New Roman"/>
          <w:sz w:val="28"/>
          <w:szCs w:val="28"/>
          <w:lang w:val="uk-UA"/>
        </w:rPr>
        <w:t>раховуючи</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особливості</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Товариства,</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цей</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робочий</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план</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інструментом</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ефективного</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ведення</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аналізу</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звітності,</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внутрішній</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зовнішній</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прозорості</w:t>
      </w:r>
      <w:r>
        <w:rPr>
          <w:rFonts w:ascii="Times New Roman" w:hAnsi="Times New Roman" w:cs="Times New Roman"/>
          <w:sz w:val="28"/>
          <w:szCs w:val="28"/>
          <w:lang w:val="uk-UA"/>
        </w:rPr>
        <w:t xml:space="preserve"> його </w:t>
      </w:r>
      <w:r w:rsidRPr="00DE1B46">
        <w:rPr>
          <w:rFonts w:ascii="Times New Roman" w:hAnsi="Times New Roman" w:cs="Times New Roman"/>
          <w:sz w:val="28"/>
          <w:szCs w:val="28"/>
          <w:lang w:val="uk-UA"/>
        </w:rPr>
        <w:t>фінансової</w:t>
      </w:r>
      <w:r>
        <w:rPr>
          <w:rFonts w:ascii="Times New Roman" w:hAnsi="Times New Roman" w:cs="Times New Roman"/>
          <w:sz w:val="28"/>
          <w:szCs w:val="28"/>
          <w:lang w:val="uk-UA"/>
        </w:rPr>
        <w:t xml:space="preserve"> </w:t>
      </w:r>
      <w:r w:rsidRPr="00DE1B46">
        <w:rPr>
          <w:rFonts w:ascii="Times New Roman" w:hAnsi="Times New Roman" w:cs="Times New Roman"/>
          <w:sz w:val="28"/>
          <w:szCs w:val="28"/>
          <w:lang w:val="uk-UA"/>
        </w:rPr>
        <w:t>діяльності.</w:t>
      </w:r>
    </w:p>
    <w:p w14:paraId="59EC9C5E" w14:textId="77777777" w:rsidR="001B228C" w:rsidRDefault="001B228C" w:rsidP="00B1665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у</w:t>
      </w:r>
      <w:r w:rsidRPr="00B16657">
        <w:rPr>
          <w:rFonts w:ascii="Times New Roman" w:hAnsi="Times New Roman" w:cs="Times New Roman"/>
          <w:sz w:val="28"/>
          <w:szCs w:val="28"/>
          <w:lang w:val="uk-UA"/>
        </w:rPr>
        <w:t>порядкування</w:t>
      </w:r>
      <w:r>
        <w:rPr>
          <w:rFonts w:ascii="Times New Roman" w:hAnsi="Times New Roman" w:cs="Times New Roman"/>
          <w:sz w:val="28"/>
          <w:szCs w:val="28"/>
          <w:lang w:val="uk-UA"/>
        </w:rPr>
        <w:t xml:space="preserve"> </w:t>
      </w:r>
      <w:r w:rsidRPr="00B16657">
        <w:rPr>
          <w:rFonts w:ascii="Times New Roman" w:hAnsi="Times New Roman" w:cs="Times New Roman"/>
          <w:sz w:val="28"/>
          <w:szCs w:val="28"/>
          <w:lang w:val="uk-UA"/>
        </w:rPr>
        <w:t>руху</w:t>
      </w:r>
      <w:r>
        <w:rPr>
          <w:rFonts w:ascii="Times New Roman" w:hAnsi="Times New Roman" w:cs="Times New Roman"/>
          <w:sz w:val="28"/>
          <w:szCs w:val="28"/>
          <w:lang w:val="uk-UA"/>
        </w:rPr>
        <w:t xml:space="preserve"> первинної документації та вчасності її </w:t>
      </w:r>
      <w:r w:rsidRPr="00B16657">
        <w:rPr>
          <w:rFonts w:ascii="Times New Roman" w:hAnsi="Times New Roman" w:cs="Times New Roman"/>
          <w:sz w:val="28"/>
          <w:szCs w:val="28"/>
          <w:lang w:val="uk-UA"/>
        </w:rPr>
        <w:t>одержання</w:t>
      </w:r>
      <w:r>
        <w:rPr>
          <w:rFonts w:ascii="Times New Roman" w:hAnsi="Times New Roman" w:cs="Times New Roman"/>
          <w:sz w:val="28"/>
          <w:szCs w:val="28"/>
          <w:lang w:val="uk-UA"/>
        </w:rPr>
        <w:t xml:space="preserve"> на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затверджено </w:t>
      </w:r>
      <w:r w:rsidRPr="00B16657">
        <w:rPr>
          <w:rFonts w:ascii="Times New Roman" w:hAnsi="Times New Roman" w:cs="Times New Roman"/>
          <w:sz w:val="28"/>
          <w:szCs w:val="28"/>
          <w:lang w:val="uk-UA"/>
        </w:rPr>
        <w:t>графік</w:t>
      </w:r>
      <w:r>
        <w:rPr>
          <w:rFonts w:ascii="Times New Roman" w:hAnsi="Times New Roman" w:cs="Times New Roman"/>
          <w:sz w:val="28"/>
          <w:szCs w:val="28"/>
          <w:lang w:val="uk-UA"/>
        </w:rPr>
        <w:t xml:space="preserve"> </w:t>
      </w:r>
      <w:r w:rsidRPr="00B16657">
        <w:rPr>
          <w:rFonts w:ascii="Times New Roman" w:hAnsi="Times New Roman" w:cs="Times New Roman"/>
          <w:sz w:val="28"/>
          <w:szCs w:val="28"/>
          <w:lang w:val="uk-UA"/>
        </w:rPr>
        <w:t>документообігу</w:t>
      </w:r>
      <w:r>
        <w:rPr>
          <w:rFonts w:ascii="Times New Roman" w:hAnsi="Times New Roman" w:cs="Times New Roman"/>
          <w:sz w:val="28"/>
          <w:szCs w:val="28"/>
          <w:lang w:val="uk-UA"/>
        </w:rPr>
        <w:t xml:space="preserve"> (додаток И). Це </w:t>
      </w:r>
      <w:r w:rsidRPr="00277E8C">
        <w:rPr>
          <w:rFonts w:ascii="Times New Roman" w:hAnsi="Times New Roman" w:cs="Times New Roman"/>
          <w:sz w:val="28"/>
          <w:szCs w:val="28"/>
          <w:lang w:val="uk-UA"/>
        </w:rPr>
        <w:t>важливи</w:t>
      </w:r>
      <w:r>
        <w:rPr>
          <w:rFonts w:ascii="Times New Roman" w:hAnsi="Times New Roman" w:cs="Times New Roman"/>
          <w:sz w:val="28"/>
          <w:szCs w:val="28"/>
          <w:lang w:val="uk-UA"/>
        </w:rPr>
        <w:t xml:space="preserve">й інструмент </w:t>
      </w:r>
      <w:r w:rsidRPr="00277E8C">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ефективної</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організації</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рухом</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документів</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межах</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бухгалтерської</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с</w:t>
      </w:r>
      <w:r>
        <w:rPr>
          <w:rFonts w:ascii="Times New Roman" w:hAnsi="Times New Roman" w:cs="Times New Roman"/>
          <w:sz w:val="28"/>
          <w:szCs w:val="28"/>
          <w:lang w:val="uk-UA"/>
        </w:rPr>
        <w:t>истеми Товариства</w:t>
      </w:r>
      <w:r w:rsidRPr="00277E8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основна</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мета</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полягає</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упорядкуванні</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оптимізації</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процесів</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обробки</w:t>
      </w:r>
      <w:r>
        <w:rPr>
          <w:rFonts w:ascii="Times New Roman" w:hAnsi="Times New Roman" w:cs="Times New Roman"/>
          <w:sz w:val="28"/>
          <w:szCs w:val="28"/>
          <w:lang w:val="uk-UA"/>
        </w:rPr>
        <w:t xml:space="preserve"> первинної документації.</w:t>
      </w:r>
    </w:p>
    <w:p w14:paraId="6537A846" w14:textId="77777777" w:rsidR="001B228C" w:rsidRPr="008205C6" w:rsidRDefault="001B228C" w:rsidP="008205C6">
      <w:pPr>
        <w:spacing w:after="0" w:line="240" w:lineRule="auto"/>
        <w:ind w:firstLine="709"/>
        <w:jc w:val="both"/>
        <w:rPr>
          <w:rFonts w:ascii="Times New Roman" w:hAnsi="Times New Roman" w:cs="Times New Roman"/>
          <w:sz w:val="28"/>
          <w:szCs w:val="28"/>
          <w:lang w:val="uk-UA" w:eastAsia="ru-RU"/>
        </w:rPr>
      </w:pPr>
      <w:r w:rsidRPr="00B16657">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B16657">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B16657">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B16657">
        <w:rPr>
          <w:rFonts w:ascii="Times New Roman" w:hAnsi="Times New Roman" w:cs="Times New Roman"/>
          <w:sz w:val="28"/>
          <w:szCs w:val="28"/>
          <w:lang w:val="uk-UA"/>
        </w:rPr>
        <w:t>формує</w:t>
      </w:r>
      <w:r>
        <w:rPr>
          <w:rFonts w:ascii="Times New Roman" w:hAnsi="Times New Roman" w:cs="Times New Roman"/>
          <w:sz w:val="28"/>
          <w:szCs w:val="28"/>
          <w:lang w:val="uk-UA"/>
        </w:rPr>
        <w:t xml:space="preserve"> </w:t>
      </w:r>
      <w:r w:rsidRPr="00B16657">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B16657">
        <w:rPr>
          <w:rFonts w:ascii="Times New Roman" w:hAnsi="Times New Roman" w:cs="Times New Roman"/>
          <w:sz w:val="28"/>
          <w:szCs w:val="28"/>
          <w:lang w:val="uk-UA"/>
        </w:rPr>
        <w:t>представляє</w:t>
      </w:r>
      <w:r>
        <w:rPr>
          <w:rFonts w:ascii="Times New Roman" w:hAnsi="Times New Roman" w:cs="Times New Roman"/>
          <w:sz w:val="28"/>
          <w:szCs w:val="28"/>
          <w:lang w:val="uk-UA" w:eastAsia="ru-RU"/>
        </w:rPr>
        <w:t xml:space="preserve"> </w:t>
      </w:r>
      <w:r w:rsidRPr="00B16657">
        <w:rPr>
          <w:rFonts w:ascii="Times New Roman" w:hAnsi="Times New Roman" w:cs="Times New Roman"/>
          <w:sz w:val="28"/>
          <w:szCs w:val="28"/>
          <w:lang w:val="uk-UA" w:eastAsia="ru-RU"/>
        </w:rPr>
        <w:t>фінансову</w:t>
      </w:r>
      <w:r>
        <w:rPr>
          <w:rFonts w:ascii="Times New Roman" w:hAnsi="Times New Roman" w:cs="Times New Roman"/>
          <w:sz w:val="28"/>
          <w:szCs w:val="28"/>
          <w:lang w:val="uk-UA" w:eastAsia="ru-RU"/>
        </w:rPr>
        <w:t xml:space="preserve"> звітність на підставі її </w:t>
      </w:r>
      <w:r w:rsidRPr="008205C6">
        <w:rPr>
          <w:rFonts w:ascii="Times New Roman" w:hAnsi="Times New Roman" w:cs="Times New Roman"/>
          <w:sz w:val="28"/>
          <w:szCs w:val="28"/>
          <w:lang w:val="uk-UA" w:eastAsia="ru-RU"/>
        </w:rPr>
        <w:t>таксономії</w:t>
      </w:r>
      <w:r>
        <w:rPr>
          <w:rFonts w:ascii="Times New Roman" w:hAnsi="Times New Roman" w:cs="Times New Roman"/>
          <w:sz w:val="28"/>
          <w:szCs w:val="28"/>
          <w:lang w:val="uk-UA" w:eastAsia="ru-RU"/>
        </w:rPr>
        <w:t xml:space="preserve"> за МСФЗ у </w:t>
      </w:r>
      <w:r w:rsidRPr="008205C6">
        <w:rPr>
          <w:rFonts w:ascii="Times New Roman" w:hAnsi="Times New Roman" w:cs="Times New Roman"/>
          <w:sz w:val="28"/>
          <w:szCs w:val="28"/>
          <w:lang w:val="uk-UA" w:eastAsia="ru-RU"/>
        </w:rPr>
        <w:t>єдиному</w:t>
      </w:r>
      <w:r>
        <w:rPr>
          <w:rFonts w:ascii="Times New Roman" w:hAnsi="Times New Roman" w:cs="Times New Roman"/>
          <w:sz w:val="28"/>
          <w:szCs w:val="28"/>
          <w:lang w:val="uk-UA" w:eastAsia="ru-RU"/>
        </w:rPr>
        <w:t xml:space="preserve"> </w:t>
      </w:r>
      <w:r w:rsidRPr="008205C6">
        <w:rPr>
          <w:rFonts w:ascii="Times New Roman" w:hAnsi="Times New Roman" w:cs="Times New Roman"/>
          <w:sz w:val="28"/>
          <w:szCs w:val="28"/>
          <w:lang w:val="uk-UA" w:eastAsia="ru-RU"/>
        </w:rPr>
        <w:t>електронному</w:t>
      </w:r>
      <w:r>
        <w:rPr>
          <w:rFonts w:ascii="Times New Roman" w:hAnsi="Times New Roman" w:cs="Times New Roman"/>
          <w:sz w:val="28"/>
          <w:szCs w:val="28"/>
          <w:lang w:val="uk-UA" w:eastAsia="ru-RU"/>
        </w:rPr>
        <w:t xml:space="preserve"> </w:t>
      </w:r>
      <w:r w:rsidRPr="008205C6">
        <w:rPr>
          <w:rFonts w:ascii="Times New Roman" w:hAnsi="Times New Roman" w:cs="Times New Roman"/>
          <w:sz w:val="28"/>
          <w:szCs w:val="28"/>
          <w:lang w:val="uk-UA" w:eastAsia="ru-RU"/>
        </w:rPr>
        <w:t>форматі</w:t>
      </w:r>
      <w:r>
        <w:rPr>
          <w:rFonts w:ascii="Times New Roman" w:hAnsi="Times New Roman" w:cs="Times New Roman"/>
          <w:sz w:val="28"/>
          <w:szCs w:val="28"/>
          <w:lang w:val="uk-UA" w:eastAsia="ru-RU"/>
        </w:rPr>
        <w:t xml:space="preserve"> </w:t>
      </w:r>
      <w:r w:rsidRPr="00D83A9E">
        <w:rPr>
          <w:rFonts w:ascii="Times New Roman" w:hAnsi="Times New Roman" w:cs="Times New Roman"/>
          <w:sz w:val="28"/>
          <w:szCs w:val="28"/>
          <w:lang w:val="uk-UA" w:eastAsia="ru-RU"/>
        </w:rPr>
        <w:t>(</w:t>
      </w:r>
      <w:r>
        <w:rPr>
          <w:rFonts w:ascii="Times New Roman" w:hAnsi="Times New Roman" w:cs="Times New Roman"/>
          <w:sz w:val="28"/>
          <w:szCs w:val="28"/>
          <w:lang w:val="en-US" w:eastAsia="ru-RU"/>
        </w:rPr>
        <w:t>iXBRL</w:t>
      </w:r>
      <w:r w:rsidRPr="00D83A9E">
        <w:rPr>
          <w:rFonts w:ascii="Times New Roman" w:hAnsi="Times New Roman" w:cs="Times New Roman"/>
          <w:sz w:val="28"/>
          <w:szCs w:val="28"/>
          <w:lang w:val="uk-UA" w:eastAsia="ru-RU"/>
        </w:rPr>
        <w:t>)</w:t>
      </w:r>
      <w:r w:rsidRPr="008205C6">
        <w:rPr>
          <w:rFonts w:ascii="Times New Roman" w:hAnsi="Times New Roman" w:cs="Times New Roman"/>
          <w:sz w:val="28"/>
          <w:szCs w:val="28"/>
          <w:lang w:val="uk-UA" w:eastAsia="ru-RU"/>
        </w:rPr>
        <w:t>.</w:t>
      </w:r>
    </w:p>
    <w:p w14:paraId="233F7560" w14:textId="77777777" w:rsidR="001B228C" w:rsidRDefault="001B228C" w:rsidP="009271BB">
      <w:pPr>
        <w:spacing w:after="0" w:line="240" w:lineRule="auto"/>
        <w:ind w:firstLine="709"/>
        <w:jc w:val="both"/>
        <w:rPr>
          <w:rFonts w:ascii="Times New Roman" w:hAnsi="Times New Roman" w:cs="Times New Roman"/>
          <w:sz w:val="28"/>
          <w:szCs w:val="28"/>
          <w:lang w:val="uk-UA"/>
        </w:rPr>
      </w:pPr>
      <w:r w:rsidRPr="00A17440">
        <w:rPr>
          <w:rFonts w:ascii="Times New Roman" w:hAnsi="Times New Roman" w:cs="Times New Roman"/>
          <w:sz w:val="28"/>
          <w:szCs w:val="28"/>
          <w:lang w:val="uk-UA"/>
        </w:rPr>
        <w:t>Основні</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правила</w:t>
      </w:r>
      <w:r>
        <w:rPr>
          <w:rFonts w:ascii="Times New Roman" w:hAnsi="Times New Roman" w:cs="Times New Roman"/>
          <w:sz w:val="28"/>
          <w:szCs w:val="28"/>
          <w:lang w:val="uk-UA"/>
        </w:rPr>
        <w:t xml:space="preserve"> щодо організації обліку ДЗ на Товаристві </w:t>
      </w:r>
      <w:r w:rsidRPr="00A17440">
        <w:rPr>
          <w:rFonts w:ascii="Times New Roman" w:hAnsi="Times New Roman" w:cs="Times New Roman"/>
          <w:sz w:val="28"/>
          <w:szCs w:val="28"/>
          <w:lang w:val="uk-UA"/>
        </w:rPr>
        <w:t>систематизо</w:t>
      </w:r>
      <w:r>
        <w:rPr>
          <w:rFonts w:ascii="Times New Roman" w:hAnsi="Times New Roman" w:cs="Times New Roman"/>
          <w:sz w:val="28"/>
          <w:szCs w:val="28"/>
          <w:lang w:val="uk-UA"/>
        </w:rPr>
        <w:t>вано та представлено на рис. 2.2</w:t>
      </w:r>
      <w:r w:rsidRPr="00A17440">
        <w:rPr>
          <w:rFonts w:ascii="Times New Roman" w:hAnsi="Times New Roman" w:cs="Times New Roman"/>
          <w:sz w:val="28"/>
          <w:szCs w:val="28"/>
          <w:lang w:val="uk-UA"/>
        </w:rPr>
        <w:t>.</w:t>
      </w:r>
    </w:p>
    <w:p w14:paraId="5486A596" w14:textId="77777777" w:rsidR="001B228C" w:rsidRDefault="00237784" w:rsidP="00A841B9">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53442843">
          <v:shape id="Рисунок 502" o:spid="_x0000_i1055" type="#_x0000_t75" style="width:477pt;height:286.5pt;visibility:visible">
            <v:imagedata r:id="rId38" o:title=""/>
          </v:shape>
        </w:pict>
      </w:r>
    </w:p>
    <w:p w14:paraId="4C8B50CB" w14:textId="77777777" w:rsidR="001B228C" w:rsidRPr="00A76756" w:rsidRDefault="001B228C" w:rsidP="00A76756">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2.2 </w:t>
      </w:r>
      <w:r w:rsidRPr="00A7675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76756">
        <w:rPr>
          <w:rFonts w:ascii="Times New Roman" w:hAnsi="Times New Roman" w:cs="Times New Roman"/>
          <w:sz w:val="28"/>
          <w:szCs w:val="28"/>
          <w:lang w:val="uk-UA"/>
        </w:rPr>
        <w:t>Організація</w:t>
      </w:r>
      <w:r>
        <w:rPr>
          <w:rFonts w:ascii="Times New Roman" w:hAnsi="Times New Roman" w:cs="Times New Roman"/>
          <w:sz w:val="28"/>
          <w:szCs w:val="28"/>
          <w:lang w:val="uk-UA"/>
        </w:rPr>
        <w:t xml:space="preserve"> </w:t>
      </w:r>
      <w:r w:rsidRPr="00A76756">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A76756">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A7675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76756">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A76756">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A76756">
        <w:rPr>
          <w:rFonts w:ascii="Times New Roman" w:hAnsi="Times New Roman" w:cs="Times New Roman"/>
          <w:sz w:val="28"/>
          <w:szCs w:val="28"/>
          <w:lang w:val="uk-UA"/>
        </w:rPr>
        <w:t>“Кривбасвибухпром”»</w:t>
      </w:r>
    </w:p>
    <w:p w14:paraId="17A76BC4" w14:textId="77777777" w:rsidR="001B228C" w:rsidRDefault="001B228C" w:rsidP="00496BEE">
      <w:pPr>
        <w:spacing w:after="0" w:line="240" w:lineRule="auto"/>
        <w:ind w:firstLine="709"/>
        <w:jc w:val="both"/>
        <w:rPr>
          <w:rFonts w:ascii="Times New Roman" w:hAnsi="Times New Roman" w:cs="Times New Roman"/>
          <w:sz w:val="28"/>
          <w:szCs w:val="28"/>
          <w:lang w:val="uk-UA"/>
        </w:rPr>
      </w:pPr>
    </w:p>
    <w:p w14:paraId="0CDE06E3" w14:textId="77777777" w:rsidR="001B228C" w:rsidRDefault="001B228C" w:rsidP="00496BEE">
      <w:pPr>
        <w:spacing w:after="0" w:line="240" w:lineRule="auto"/>
        <w:ind w:firstLine="709"/>
        <w:jc w:val="both"/>
        <w:rPr>
          <w:rFonts w:ascii="Times New Roman" w:hAnsi="Times New Roman" w:cs="Times New Roman"/>
          <w:sz w:val="28"/>
          <w:szCs w:val="28"/>
          <w:shd w:val="clear" w:color="auto" w:fill="FFFFFF"/>
          <w:lang w:val="uk-UA"/>
        </w:rPr>
      </w:pPr>
      <w:r w:rsidRPr="00B16657">
        <w:rPr>
          <w:rFonts w:ascii="Times New Roman" w:hAnsi="Times New Roman" w:cs="Times New Roman"/>
          <w:sz w:val="28"/>
          <w:szCs w:val="28"/>
          <w:lang w:val="uk-UA"/>
        </w:rPr>
        <w:lastRenderedPageBreak/>
        <w:t>ПАТ</w:t>
      </w:r>
      <w:r>
        <w:rPr>
          <w:rFonts w:ascii="Times New Roman" w:hAnsi="Times New Roman" w:cs="Times New Roman"/>
          <w:sz w:val="28"/>
          <w:szCs w:val="28"/>
          <w:lang w:val="uk-UA"/>
        </w:rPr>
        <w:t xml:space="preserve"> </w:t>
      </w:r>
      <w:r w:rsidRPr="00B16657">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B16657">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на дотримання</w:t>
      </w:r>
      <w:r>
        <w:rPr>
          <w:rFonts w:ascii="Times New Roman" w:hAnsi="Times New Roman" w:cs="Times New Roman"/>
          <w:sz w:val="28"/>
          <w:szCs w:val="28"/>
          <w:shd w:val="clear" w:color="auto" w:fill="FFFFFF"/>
          <w:lang w:val="uk-UA"/>
        </w:rPr>
        <w:t xml:space="preserve"> норм п. 13 МСБО 8 [24] Наказом «Про облікові політики» (додаток Є) щодо послідовності облікових політик закріплено наступні положення:</w:t>
      </w:r>
    </w:p>
    <w:p w14:paraId="3CBAED49" w14:textId="77777777" w:rsidR="001B228C" w:rsidRPr="00277E8C" w:rsidRDefault="001B228C" w:rsidP="00496BEE">
      <w:pPr>
        <w:spacing w:after="0" w:line="240" w:lineRule="auto"/>
        <w:ind w:firstLine="709"/>
        <w:jc w:val="both"/>
        <w:rPr>
          <w:rFonts w:ascii="Times New Roman" w:hAnsi="Times New Roman" w:cs="Times New Roman"/>
          <w:sz w:val="28"/>
          <w:szCs w:val="28"/>
          <w:shd w:val="clear" w:color="auto" w:fill="FFFFFF"/>
          <w:lang w:val="uk-UA"/>
        </w:rPr>
      </w:pPr>
      <w:r w:rsidRPr="00277E8C">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«суб</w:t>
      </w:r>
      <w:r>
        <w:rPr>
          <w:rFonts w:ascii="Times New Roman" w:hAnsi="Times New Roman" w:cs="Times New Roman"/>
          <w:sz w:val="28"/>
          <w:szCs w:val="28"/>
          <w:shd w:val="clear" w:color="auto" w:fill="FFFFFF"/>
          <w:lang w:val="uk-UA"/>
        </w:rPr>
        <w:t>’</w:t>
      </w:r>
      <w:r w:rsidRPr="00277E8C">
        <w:rPr>
          <w:rFonts w:ascii="Times New Roman" w:hAnsi="Times New Roman" w:cs="Times New Roman"/>
          <w:sz w:val="28"/>
          <w:szCs w:val="28"/>
          <w:shd w:val="clear" w:color="auto" w:fill="FFFFFF"/>
          <w:lang w:val="uk-UA"/>
        </w:rPr>
        <w:t>єкт</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господарювання</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має</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обирати</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та</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застосовувати</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свої</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облікові</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політики</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послідовно</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для</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подібних</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операції,</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інших</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події</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або</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умов,</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якщо</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МСФЗ</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конкретно</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не</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вимагає</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або</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не</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дозволяє</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визначення</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категорії</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статей,</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для</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яких</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інші</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політики</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можуть</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бути</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доречними»</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24</w:t>
      </w:r>
      <w:r w:rsidRPr="00277E8C">
        <w:rPr>
          <w:rFonts w:ascii="Times New Roman" w:hAnsi="Times New Roman" w:cs="Times New Roman"/>
          <w:sz w:val="28"/>
          <w:szCs w:val="28"/>
          <w:shd w:val="clear" w:color="auto" w:fill="FFFFFF"/>
          <w:lang w:val="uk-UA"/>
        </w:rPr>
        <w:t>];</w:t>
      </w:r>
    </w:p>
    <w:p w14:paraId="6A2DD38C" w14:textId="77777777" w:rsidR="001B228C" w:rsidRPr="00277E8C" w:rsidRDefault="001B228C" w:rsidP="00496BEE">
      <w:pPr>
        <w:spacing w:after="0" w:line="240" w:lineRule="auto"/>
        <w:ind w:firstLine="709"/>
        <w:jc w:val="both"/>
        <w:rPr>
          <w:rFonts w:ascii="Times New Roman" w:hAnsi="Times New Roman" w:cs="Times New Roman"/>
          <w:sz w:val="28"/>
          <w:szCs w:val="28"/>
          <w:lang w:val="uk-UA"/>
        </w:rPr>
      </w:pPr>
      <w:r w:rsidRPr="00277E8C">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«якщо</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МСФЗ</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вимагає</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або</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дозволяє</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таке</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визначення</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категорій,</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слід</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обирати</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прийнятну</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облікову</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політику</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та</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послідовно</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застосовувати</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її</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до</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кожної</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категорії»</w:t>
      </w:r>
      <w:r>
        <w:rPr>
          <w:rFonts w:ascii="Times New Roman" w:hAnsi="Times New Roman" w:cs="Times New Roman"/>
          <w:sz w:val="28"/>
          <w:szCs w:val="28"/>
          <w:shd w:val="clear" w:color="auto" w:fill="FFFFFF"/>
          <w:lang w:val="uk-UA"/>
        </w:rPr>
        <w:t xml:space="preserve"> </w:t>
      </w:r>
      <w:r w:rsidRPr="00277E8C">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24</w:t>
      </w:r>
      <w:r w:rsidRPr="00277E8C">
        <w:rPr>
          <w:rFonts w:ascii="Times New Roman" w:hAnsi="Times New Roman" w:cs="Times New Roman"/>
          <w:sz w:val="28"/>
          <w:szCs w:val="28"/>
          <w:shd w:val="clear" w:color="auto" w:fill="FFFFFF"/>
          <w:lang w:val="uk-UA"/>
        </w:rPr>
        <w:t>].</w:t>
      </w:r>
    </w:p>
    <w:p w14:paraId="7B198D61" w14:textId="77777777" w:rsidR="001B228C" w:rsidRPr="00A17440" w:rsidRDefault="001B228C" w:rsidP="00496BEE">
      <w:pPr>
        <w:tabs>
          <w:tab w:val="left" w:pos="993"/>
        </w:tabs>
        <w:spacing w:after="0" w:line="240" w:lineRule="auto"/>
        <w:ind w:firstLine="709"/>
        <w:jc w:val="both"/>
        <w:rPr>
          <w:rFonts w:ascii="Times New Roman" w:hAnsi="Times New Roman" w:cs="Times New Roman"/>
          <w:sz w:val="28"/>
          <w:szCs w:val="28"/>
          <w:lang w:val="uk-UA"/>
        </w:rPr>
      </w:pPr>
      <w:r w:rsidRPr="00277E8C">
        <w:rPr>
          <w:rFonts w:ascii="Times New Roman" w:hAnsi="Times New Roman" w:cs="Times New Roman"/>
          <w:sz w:val="28"/>
          <w:szCs w:val="28"/>
          <w:lang w:val="uk-UA"/>
        </w:rPr>
        <w:t>Обробка</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облікової</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здійснюється</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використанням</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програмного</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забезпечення</w:t>
      </w:r>
      <w:r>
        <w:rPr>
          <w:rFonts w:ascii="Times New Roman" w:hAnsi="Times New Roman" w:cs="Times New Roman"/>
          <w:sz w:val="28"/>
          <w:szCs w:val="28"/>
          <w:lang w:val="uk-UA"/>
        </w:rPr>
        <w:t xml:space="preserve"> </w:t>
      </w:r>
      <w:r w:rsidRPr="00D83A9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en-US"/>
        </w:rPr>
        <w:t>BAS</w:t>
      </w:r>
      <w:r w:rsidRPr="00D83A9E">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Бухгалтерія</w:t>
      </w:r>
      <w:r w:rsidRPr="00D83A9E">
        <w:rPr>
          <w:rFonts w:ascii="Times New Roman" w:hAnsi="Times New Roman" w:cs="Times New Roman"/>
          <w:sz w:val="28"/>
          <w:szCs w:val="28"/>
          <w:shd w:val="clear" w:color="auto" w:fill="FFFFFF"/>
          <w:lang w:val="uk-UA"/>
        </w:rPr>
        <w:t>»</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складання</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податкової</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звітнос</w:t>
      </w:r>
      <w:r>
        <w:rPr>
          <w:rFonts w:ascii="Times New Roman" w:hAnsi="Times New Roman" w:cs="Times New Roman"/>
          <w:sz w:val="28"/>
          <w:szCs w:val="28"/>
          <w:lang w:val="uk-UA"/>
        </w:rPr>
        <w:t>ті застосовується програма «</w:t>
      </w:r>
      <w:r>
        <w:rPr>
          <w:rFonts w:ascii="Times New Roman" w:hAnsi="Times New Roman" w:cs="Times New Roman"/>
          <w:sz w:val="28"/>
          <w:szCs w:val="28"/>
          <w:lang w:val="en-US"/>
        </w:rPr>
        <w:t>M</w:t>
      </w:r>
      <w:r w:rsidRPr="00D83A9E">
        <w:rPr>
          <w:rFonts w:ascii="Times New Roman" w:hAnsi="Times New Roman" w:cs="Times New Roman"/>
          <w:sz w:val="28"/>
          <w:szCs w:val="28"/>
          <w:lang w:val="uk-UA"/>
        </w:rPr>
        <w:t>.</w:t>
      </w:r>
      <w:r>
        <w:rPr>
          <w:rFonts w:ascii="Times New Roman" w:hAnsi="Times New Roman" w:cs="Times New Roman"/>
          <w:sz w:val="28"/>
          <w:szCs w:val="28"/>
          <w:lang w:val="en-US"/>
        </w:rPr>
        <w:t>E</w:t>
      </w:r>
      <w:r w:rsidRPr="00D83A9E">
        <w:rPr>
          <w:rFonts w:ascii="Times New Roman" w:hAnsi="Times New Roman" w:cs="Times New Roman"/>
          <w:sz w:val="28"/>
          <w:szCs w:val="28"/>
          <w:lang w:val="uk-UA"/>
        </w:rPr>
        <w:t xml:space="preserve">. </w:t>
      </w:r>
      <w:r>
        <w:rPr>
          <w:rFonts w:ascii="Times New Roman" w:hAnsi="Times New Roman" w:cs="Times New Roman"/>
          <w:sz w:val="28"/>
          <w:szCs w:val="28"/>
          <w:lang w:val="en-US"/>
        </w:rPr>
        <w:t>Doc</w:t>
      </w:r>
      <w:r>
        <w:rPr>
          <w:rFonts w:ascii="Times New Roman" w:hAnsi="Times New Roman" w:cs="Times New Roman"/>
          <w:sz w:val="28"/>
          <w:szCs w:val="28"/>
          <w:lang w:val="uk-UA"/>
        </w:rPr>
        <w:t>»</w:t>
      </w:r>
      <w:r w:rsidRPr="00A17440">
        <w:rPr>
          <w:rFonts w:ascii="Times New Roman" w:hAnsi="Times New Roman" w:cs="Times New Roman"/>
          <w:sz w:val="28"/>
          <w:szCs w:val="28"/>
          <w:lang w:val="uk-UA"/>
        </w:rPr>
        <w:t>.</w:t>
      </w:r>
    </w:p>
    <w:p w14:paraId="1E51B52E" w14:textId="77777777" w:rsidR="001B228C" w:rsidRDefault="001B228C" w:rsidP="001C34C7">
      <w:pPr>
        <w:pStyle w:val="HTML"/>
        <w:widowControl w:val="0"/>
        <w:tabs>
          <w:tab w:val="left" w:pos="1134"/>
        </w:tabs>
        <w:ind w:firstLine="684"/>
        <w:jc w:val="both"/>
        <w:rPr>
          <w:rFonts w:ascii="Times New Roman" w:hAnsi="Times New Roman" w:cs="Times New Roman"/>
          <w:color w:val="auto"/>
          <w:sz w:val="28"/>
          <w:szCs w:val="28"/>
          <w:lang w:val="uk-UA"/>
        </w:rPr>
      </w:pPr>
      <w:r w:rsidRPr="00BE3294">
        <w:rPr>
          <w:rFonts w:ascii="Times New Roman" w:hAnsi="Times New Roman" w:cs="Times New Roman"/>
          <w:color w:val="auto"/>
          <w:sz w:val="28"/>
          <w:szCs w:val="28"/>
          <w:lang w:val="uk-UA"/>
        </w:rPr>
        <w:t>Облік</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дебіторської</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заборгованості</w:t>
      </w:r>
      <w:r>
        <w:rPr>
          <w:rFonts w:ascii="Times New Roman" w:hAnsi="Times New Roman" w:cs="Times New Roman"/>
          <w:color w:val="auto"/>
          <w:sz w:val="28"/>
          <w:szCs w:val="28"/>
          <w:lang w:val="uk-UA"/>
        </w:rPr>
        <w:t xml:space="preserve"> обумовлений її класифікацією (</w:t>
      </w:r>
      <w:r w:rsidRPr="00BE3294">
        <w:rPr>
          <w:rFonts w:ascii="Times New Roman" w:hAnsi="Times New Roman" w:cs="Times New Roman"/>
          <w:color w:val="auto"/>
          <w:sz w:val="28"/>
          <w:szCs w:val="28"/>
          <w:lang w:val="uk-UA"/>
        </w:rPr>
        <w:t>рис.</w:t>
      </w:r>
      <w:r>
        <w:rPr>
          <w:rFonts w:ascii="Times New Roman" w:hAnsi="Times New Roman" w:cs="Times New Roman"/>
          <w:color w:val="auto"/>
          <w:sz w:val="28"/>
          <w:szCs w:val="28"/>
          <w:lang w:val="uk-UA"/>
        </w:rPr>
        <w:t xml:space="preserve"> 2.3</w:t>
      </w:r>
      <w:r w:rsidRPr="00BE3294">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w:t>
      </w:r>
    </w:p>
    <w:p w14:paraId="3FA071C3" w14:textId="77777777" w:rsidR="001B228C" w:rsidRPr="001C34C7" w:rsidRDefault="00237784" w:rsidP="00A841B9">
      <w:pPr>
        <w:pStyle w:val="HTML"/>
        <w:widowControl w:val="0"/>
        <w:tabs>
          <w:tab w:val="left" w:pos="1134"/>
        </w:tabs>
        <w:jc w:val="both"/>
        <w:rPr>
          <w:rFonts w:ascii="Times New Roman" w:hAnsi="Times New Roman" w:cs="Times New Roman"/>
          <w:color w:val="auto"/>
          <w:sz w:val="24"/>
          <w:szCs w:val="24"/>
          <w:lang w:val="uk-UA"/>
        </w:rPr>
      </w:pPr>
      <w:r>
        <w:rPr>
          <w:rFonts w:ascii="Times New Roman" w:hAnsi="Times New Roman" w:cs="Times New Roman"/>
          <w:noProof/>
          <w:color w:val="auto"/>
          <w:sz w:val="24"/>
          <w:szCs w:val="24"/>
          <w:lang w:val="en-US" w:eastAsia="en-US"/>
        </w:rPr>
        <w:pict w14:anchorId="78C96B47">
          <v:shape id="Рисунок 503" o:spid="_x0000_i1056" type="#_x0000_t75" style="width:480.75pt;height:341.25pt;visibility:visible">
            <v:imagedata r:id="rId39" o:title=""/>
          </v:shape>
        </w:pict>
      </w:r>
    </w:p>
    <w:p w14:paraId="09392DB2" w14:textId="77777777" w:rsidR="001B228C" w:rsidRPr="00BE3294" w:rsidRDefault="001B228C" w:rsidP="001C34C7">
      <w:pPr>
        <w:pStyle w:val="HTML"/>
        <w:widowControl w:val="0"/>
        <w:tabs>
          <w:tab w:val="left" w:pos="1134"/>
        </w:tabs>
        <w:jc w:val="center"/>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Рисунок 2.3 – Організація обліку ДЗ за її видами</w:t>
      </w:r>
    </w:p>
    <w:p w14:paraId="719AAFB2" w14:textId="77777777" w:rsidR="001B228C" w:rsidRDefault="001B228C" w:rsidP="00287543">
      <w:pPr>
        <w:pStyle w:val="HTML"/>
        <w:widowControl w:val="0"/>
        <w:tabs>
          <w:tab w:val="left" w:pos="1134"/>
        </w:tabs>
        <w:ind w:firstLine="709"/>
        <w:jc w:val="both"/>
        <w:rPr>
          <w:rFonts w:ascii="Times New Roman" w:hAnsi="Times New Roman" w:cs="Times New Roman"/>
          <w:color w:val="auto"/>
          <w:sz w:val="28"/>
          <w:szCs w:val="28"/>
          <w:lang w:val="uk-UA"/>
        </w:rPr>
      </w:pPr>
    </w:p>
    <w:p w14:paraId="56533C0B" w14:textId="77777777" w:rsidR="001B228C" w:rsidRPr="00442224" w:rsidRDefault="001B228C" w:rsidP="00287543">
      <w:pPr>
        <w:pStyle w:val="HTML"/>
        <w:widowControl w:val="0"/>
        <w:tabs>
          <w:tab w:val="left" w:pos="1134"/>
        </w:tabs>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Відповідно до п. 6 НП(С)БО 10 [29] «п</w:t>
      </w:r>
      <w:r w:rsidRPr="00BE3294">
        <w:rPr>
          <w:rFonts w:ascii="Times New Roman" w:hAnsi="Times New Roman" w:cs="Times New Roman"/>
          <w:color w:val="auto"/>
          <w:sz w:val="28"/>
          <w:szCs w:val="28"/>
          <w:lang w:val="uk-UA"/>
        </w:rPr>
        <w:t>оточна</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дебіторська</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заборгованість</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за</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продукцію,</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товари,</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роботи,</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послуги</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визнається</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активом,</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одночасно</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з</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визнанням</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доходу</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від</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реалізації</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продукції,</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товарів,</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робіт</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і</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послуг</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та</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оцінюється</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за</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первісною</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вартістю</w:t>
      </w:r>
      <w:r>
        <w:rPr>
          <w:rFonts w:ascii="Times New Roman" w:hAnsi="Times New Roman" w:cs="Times New Roman"/>
          <w:color w:val="auto"/>
          <w:sz w:val="28"/>
          <w:szCs w:val="28"/>
          <w:lang w:val="uk-UA"/>
        </w:rPr>
        <w:t>» [29]</w:t>
      </w:r>
      <w:r w:rsidRPr="00BE3294">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 xml:space="preserve"> При цьому виникають договірні відносини з </w:t>
      </w:r>
      <w:r w:rsidRPr="00442224">
        <w:rPr>
          <w:rFonts w:ascii="Times New Roman" w:hAnsi="Times New Roman" w:cs="Times New Roman"/>
          <w:color w:val="auto"/>
          <w:sz w:val="28"/>
          <w:szCs w:val="28"/>
          <w:lang w:val="uk-UA"/>
        </w:rPr>
        <w:t>покупцями</w:t>
      </w:r>
      <w:r>
        <w:rPr>
          <w:rFonts w:ascii="Times New Roman" w:hAnsi="Times New Roman" w:cs="Times New Roman"/>
          <w:color w:val="auto"/>
          <w:sz w:val="28"/>
          <w:szCs w:val="28"/>
          <w:lang w:val="uk-UA"/>
        </w:rPr>
        <w:t xml:space="preserve"> </w:t>
      </w:r>
      <w:r w:rsidRPr="00442224">
        <w:rPr>
          <w:rFonts w:ascii="Times New Roman" w:hAnsi="Times New Roman" w:cs="Times New Roman"/>
          <w:color w:val="auto"/>
          <w:sz w:val="28"/>
          <w:szCs w:val="28"/>
          <w:lang w:val="uk-UA"/>
        </w:rPr>
        <w:t>та</w:t>
      </w:r>
      <w:r>
        <w:rPr>
          <w:rFonts w:ascii="Times New Roman" w:hAnsi="Times New Roman" w:cs="Times New Roman"/>
          <w:color w:val="auto"/>
          <w:sz w:val="28"/>
          <w:szCs w:val="28"/>
          <w:lang w:val="uk-UA"/>
        </w:rPr>
        <w:t xml:space="preserve"> </w:t>
      </w:r>
      <w:r w:rsidRPr="00442224">
        <w:rPr>
          <w:rFonts w:ascii="Times New Roman" w:hAnsi="Times New Roman" w:cs="Times New Roman"/>
          <w:color w:val="auto"/>
          <w:sz w:val="28"/>
          <w:szCs w:val="28"/>
          <w:lang w:val="uk-UA"/>
        </w:rPr>
        <w:t>замовниками</w:t>
      </w:r>
      <w:r>
        <w:rPr>
          <w:rFonts w:ascii="Times New Roman" w:hAnsi="Times New Roman" w:cs="Times New Roman"/>
          <w:color w:val="auto"/>
          <w:sz w:val="28"/>
          <w:szCs w:val="28"/>
          <w:lang w:val="uk-UA"/>
        </w:rPr>
        <w:t xml:space="preserve"> </w:t>
      </w:r>
      <w:r w:rsidRPr="00442224">
        <w:rPr>
          <w:rFonts w:ascii="Times New Roman" w:hAnsi="Times New Roman" w:cs="Times New Roman"/>
          <w:color w:val="auto"/>
          <w:sz w:val="28"/>
          <w:szCs w:val="28"/>
          <w:lang w:val="uk-UA"/>
        </w:rPr>
        <w:t>(далі</w:t>
      </w:r>
      <w:r>
        <w:rPr>
          <w:rFonts w:ascii="Times New Roman" w:hAnsi="Times New Roman" w:cs="Times New Roman"/>
          <w:color w:val="auto"/>
          <w:sz w:val="28"/>
          <w:szCs w:val="28"/>
          <w:lang w:val="uk-UA"/>
        </w:rPr>
        <w:t xml:space="preserve"> </w:t>
      </w:r>
      <w:r w:rsidRPr="00442224">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 xml:space="preserve"> </w:t>
      </w:r>
      <w:r w:rsidRPr="00442224">
        <w:rPr>
          <w:rFonts w:ascii="Times New Roman" w:hAnsi="Times New Roman" w:cs="Times New Roman"/>
          <w:color w:val="auto"/>
          <w:sz w:val="28"/>
          <w:szCs w:val="28"/>
          <w:lang w:val="uk-UA"/>
        </w:rPr>
        <w:t>РзПЗ)</w:t>
      </w:r>
      <w:r>
        <w:rPr>
          <w:rFonts w:ascii="Times New Roman" w:hAnsi="Times New Roman" w:cs="Times New Roman"/>
          <w:color w:val="auto"/>
          <w:sz w:val="28"/>
          <w:szCs w:val="28"/>
          <w:lang w:val="uk-UA"/>
        </w:rPr>
        <w:t>.</w:t>
      </w:r>
    </w:p>
    <w:p w14:paraId="52335FEA" w14:textId="77777777" w:rsidR="001B228C" w:rsidRDefault="001B228C" w:rsidP="00442224">
      <w:pPr>
        <w:pStyle w:val="ad"/>
        <w:shd w:val="clear" w:color="auto" w:fill="FFFFFF"/>
        <w:spacing w:before="0" w:beforeAutospacing="0" w:after="0" w:afterAutospacing="0"/>
        <w:ind w:firstLine="709"/>
        <w:jc w:val="both"/>
        <w:rPr>
          <w:sz w:val="28"/>
          <w:szCs w:val="28"/>
          <w:lang w:val="uk-UA"/>
        </w:rPr>
      </w:pPr>
      <w:r>
        <w:rPr>
          <w:sz w:val="28"/>
          <w:szCs w:val="28"/>
          <w:lang w:val="uk-UA"/>
        </w:rPr>
        <w:t xml:space="preserve">Ключовий документ, що установлює </w:t>
      </w:r>
      <w:r w:rsidRPr="00442224">
        <w:rPr>
          <w:sz w:val="28"/>
          <w:szCs w:val="28"/>
          <w:lang w:val="uk-UA"/>
        </w:rPr>
        <w:t>взаєм</w:t>
      </w:r>
      <w:r>
        <w:rPr>
          <w:sz w:val="28"/>
          <w:szCs w:val="28"/>
          <w:lang w:val="uk-UA"/>
        </w:rPr>
        <w:t xml:space="preserve">овідносини між суб’єктами господарювання продавцями і покупцями – </w:t>
      </w:r>
      <w:r w:rsidRPr="00442224">
        <w:rPr>
          <w:sz w:val="28"/>
          <w:szCs w:val="28"/>
          <w:lang w:val="uk-UA"/>
        </w:rPr>
        <w:t>договір</w:t>
      </w:r>
      <w:r>
        <w:rPr>
          <w:sz w:val="28"/>
          <w:szCs w:val="28"/>
          <w:lang w:val="uk-UA"/>
        </w:rPr>
        <w:t xml:space="preserve"> (або контракт). Він може </w:t>
      </w:r>
      <w:r>
        <w:rPr>
          <w:sz w:val="28"/>
          <w:szCs w:val="28"/>
          <w:lang w:val="uk-UA"/>
        </w:rPr>
        <w:lastRenderedPageBreak/>
        <w:t>укладатись як з вітчизняними, так і з іноземними партнерами. Залежно від предмету договорів і умов співпраці між сторонами виокремлюються різноманітні види договорів, основні з яких охарактеризовано на рис. 2.4.</w:t>
      </w:r>
    </w:p>
    <w:p w14:paraId="17F37FC2" w14:textId="77777777" w:rsidR="001B228C" w:rsidRDefault="00237784" w:rsidP="0026541F">
      <w:pPr>
        <w:pStyle w:val="ad"/>
        <w:shd w:val="clear" w:color="auto" w:fill="FFFFFF"/>
        <w:spacing w:before="0" w:beforeAutospacing="0" w:after="0" w:afterAutospacing="0"/>
        <w:jc w:val="both"/>
        <w:rPr>
          <w:rFonts w:cs="Calibri"/>
          <w:sz w:val="28"/>
          <w:szCs w:val="28"/>
          <w:lang w:val="uk-UA"/>
        </w:rPr>
      </w:pPr>
      <w:r>
        <w:rPr>
          <w:rFonts w:cs="Calibri"/>
          <w:noProof/>
          <w:sz w:val="28"/>
          <w:szCs w:val="28"/>
          <w:lang w:val="en-US" w:eastAsia="en-US"/>
        </w:rPr>
        <w:pict w14:anchorId="622573EF">
          <v:shape id="Рисунок 504" o:spid="_x0000_i1057" type="#_x0000_t75" style="width:475.5pt;height:417pt;visibility:visible">
            <v:imagedata r:id="rId40" o:title=""/>
          </v:shape>
        </w:pict>
      </w:r>
    </w:p>
    <w:p w14:paraId="7378F098" w14:textId="77777777" w:rsidR="001B228C" w:rsidRPr="00BE3294" w:rsidRDefault="001B228C" w:rsidP="00125D21">
      <w:pPr>
        <w:pStyle w:val="HTML"/>
        <w:widowControl w:val="0"/>
        <w:tabs>
          <w:tab w:val="left" w:pos="1134"/>
        </w:tabs>
        <w:jc w:val="center"/>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Рисунок 2.4 – Види договорів</w:t>
      </w:r>
    </w:p>
    <w:p w14:paraId="01B2DD20" w14:textId="77777777" w:rsidR="001B228C" w:rsidRDefault="001B228C" w:rsidP="00442224">
      <w:pPr>
        <w:pStyle w:val="ad"/>
        <w:shd w:val="clear" w:color="auto" w:fill="FFFFFF"/>
        <w:spacing w:before="0" w:beforeAutospacing="0" w:after="0" w:afterAutospacing="0"/>
        <w:ind w:firstLine="709"/>
        <w:jc w:val="both"/>
        <w:rPr>
          <w:rFonts w:cs="Calibri"/>
          <w:sz w:val="28"/>
          <w:szCs w:val="28"/>
          <w:lang w:val="uk-UA"/>
        </w:rPr>
      </w:pPr>
    </w:p>
    <w:p w14:paraId="45D9C94D" w14:textId="77777777" w:rsidR="001B228C" w:rsidRDefault="001B228C" w:rsidP="00125D21">
      <w:pPr>
        <w:pStyle w:val="32"/>
        <w:shd w:val="clear" w:color="auto" w:fill="auto"/>
        <w:spacing w:before="0" w:line="240" w:lineRule="auto"/>
        <w:ind w:firstLine="709"/>
        <w:rPr>
          <w:rFonts w:cs="Calibri"/>
          <w:sz w:val="28"/>
          <w:szCs w:val="28"/>
        </w:rPr>
      </w:pPr>
      <w:r>
        <w:rPr>
          <w:sz w:val="28"/>
          <w:szCs w:val="28"/>
        </w:rPr>
        <w:t xml:space="preserve">Види договорів, наведені на рис. 2.4, </w:t>
      </w:r>
      <w:r w:rsidRPr="00F1016C">
        <w:rPr>
          <w:sz w:val="28"/>
          <w:szCs w:val="28"/>
        </w:rPr>
        <w:t>можуть</w:t>
      </w:r>
      <w:r>
        <w:rPr>
          <w:sz w:val="28"/>
          <w:szCs w:val="28"/>
        </w:rPr>
        <w:t xml:space="preserve"> </w:t>
      </w:r>
      <w:r w:rsidRPr="00F1016C">
        <w:rPr>
          <w:sz w:val="28"/>
          <w:szCs w:val="28"/>
        </w:rPr>
        <w:t>містити</w:t>
      </w:r>
      <w:r>
        <w:rPr>
          <w:sz w:val="28"/>
          <w:szCs w:val="28"/>
        </w:rPr>
        <w:t xml:space="preserve"> </w:t>
      </w:r>
      <w:r w:rsidRPr="00F1016C">
        <w:rPr>
          <w:sz w:val="28"/>
          <w:szCs w:val="28"/>
        </w:rPr>
        <w:t>різноманітні</w:t>
      </w:r>
      <w:r>
        <w:rPr>
          <w:sz w:val="28"/>
          <w:szCs w:val="28"/>
        </w:rPr>
        <w:t xml:space="preserve"> </w:t>
      </w:r>
      <w:r w:rsidRPr="00F1016C">
        <w:rPr>
          <w:sz w:val="28"/>
          <w:szCs w:val="28"/>
        </w:rPr>
        <w:t>умови</w:t>
      </w:r>
      <w:r>
        <w:rPr>
          <w:sz w:val="28"/>
          <w:szCs w:val="28"/>
        </w:rPr>
        <w:t xml:space="preserve"> </w:t>
      </w:r>
      <w:r w:rsidRPr="00F1016C">
        <w:rPr>
          <w:sz w:val="28"/>
          <w:szCs w:val="28"/>
        </w:rPr>
        <w:t>оплати</w:t>
      </w:r>
      <w:r>
        <w:rPr>
          <w:sz w:val="28"/>
          <w:szCs w:val="28"/>
        </w:rPr>
        <w:t xml:space="preserve">: </w:t>
      </w:r>
      <w:r w:rsidRPr="00F1016C">
        <w:rPr>
          <w:sz w:val="28"/>
          <w:szCs w:val="28"/>
        </w:rPr>
        <w:t>передоплата,</w:t>
      </w:r>
      <w:r>
        <w:rPr>
          <w:sz w:val="28"/>
          <w:szCs w:val="28"/>
        </w:rPr>
        <w:t xml:space="preserve"> </w:t>
      </w:r>
      <w:r w:rsidRPr="00F1016C">
        <w:rPr>
          <w:sz w:val="28"/>
          <w:szCs w:val="28"/>
        </w:rPr>
        <w:t>оплата</w:t>
      </w:r>
      <w:r>
        <w:rPr>
          <w:sz w:val="28"/>
          <w:szCs w:val="28"/>
        </w:rPr>
        <w:t xml:space="preserve"> </w:t>
      </w:r>
      <w:r w:rsidRPr="00F1016C">
        <w:rPr>
          <w:sz w:val="28"/>
          <w:szCs w:val="28"/>
        </w:rPr>
        <w:t>за</w:t>
      </w:r>
      <w:r>
        <w:rPr>
          <w:sz w:val="28"/>
          <w:szCs w:val="28"/>
        </w:rPr>
        <w:t xml:space="preserve"> </w:t>
      </w:r>
      <w:r w:rsidRPr="00F1016C">
        <w:rPr>
          <w:sz w:val="28"/>
          <w:szCs w:val="28"/>
        </w:rPr>
        <w:t>фактом,</w:t>
      </w:r>
      <w:r>
        <w:rPr>
          <w:sz w:val="28"/>
          <w:szCs w:val="28"/>
        </w:rPr>
        <w:t xml:space="preserve"> </w:t>
      </w:r>
      <w:r w:rsidRPr="00F1016C">
        <w:rPr>
          <w:sz w:val="28"/>
          <w:szCs w:val="28"/>
        </w:rPr>
        <w:t>відстрочена</w:t>
      </w:r>
      <w:r>
        <w:rPr>
          <w:sz w:val="28"/>
          <w:szCs w:val="28"/>
        </w:rPr>
        <w:t xml:space="preserve"> </w:t>
      </w:r>
      <w:r w:rsidRPr="00F1016C">
        <w:rPr>
          <w:sz w:val="28"/>
          <w:szCs w:val="28"/>
        </w:rPr>
        <w:t>оплата,</w:t>
      </w:r>
      <w:r>
        <w:rPr>
          <w:sz w:val="28"/>
          <w:szCs w:val="28"/>
        </w:rPr>
        <w:t xml:space="preserve"> </w:t>
      </w:r>
      <w:r w:rsidRPr="00F1016C">
        <w:rPr>
          <w:sz w:val="28"/>
          <w:szCs w:val="28"/>
        </w:rPr>
        <w:t>розстрочені</w:t>
      </w:r>
      <w:r>
        <w:rPr>
          <w:sz w:val="28"/>
          <w:szCs w:val="28"/>
        </w:rPr>
        <w:t xml:space="preserve"> </w:t>
      </w:r>
      <w:r w:rsidRPr="00F1016C">
        <w:rPr>
          <w:sz w:val="28"/>
          <w:szCs w:val="28"/>
        </w:rPr>
        <w:t>платежі</w:t>
      </w:r>
      <w:r>
        <w:rPr>
          <w:sz w:val="28"/>
          <w:szCs w:val="28"/>
        </w:rPr>
        <w:t xml:space="preserve"> </w:t>
      </w:r>
      <w:r w:rsidRPr="00F1016C">
        <w:rPr>
          <w:sz w:val="28"/>
          <w:szCs w:val="28"/>
        </w:rPr>
        <w:t>тощо.</w:t>
      </w:r>
      <w:r>
        <w:rPr>
          <w:sz w:val="28"/>
          <w:szCs w:val="28"/>
        </w:rPr>
        <w:t xml:space="preserve"> </w:t>
      </w:r>
      <w:r w:rsidRPr="00F1016C">
        <w:rPr>
          <w:sz w:val="28"/>
          <w:szCs w:val="28"/>
        </w:rPr>
        <w:t>Умови</w:t>
      </w:r>
      <w:r>
        <w:rPr>
          <w:sz w:val="28"/>
          <w:szCs w:val="28"/>
        </w:rPr>
        <w:t xml:space="preserve"> </w:t>
      </w:r>
      <w:r w:rsidRPr="00F1016C">
        <w:rPr>
          <w:sz w:val="28"/>
          <w:szCs w:val="28"/>
        </w:rPr>
        <w:t>розрахунків</w:t>
      </w:r>
      <w:r>
        <w:rPr>
          <w:sz w:val="28"/>
          <w:szCs w:val="28"/>
        </w:rPr>
        <w:t xml:space="preserve"> повинні </w:t>
      </w:r>
      <w:r w:rsidRPr="00F1016C">
        <w:rPr>
          <w:sz w:val="28"/>
          <w:szCs w:val="28"/>
        </w:rPr>
        <w:t>бути</w:t>
      </w:r>
      <w:r>
        <w:rPr>
          <w:sz w:val="28"/>
          <w:szCs w:val="28"/>
        </w:rPr>
        <w:t xml:space="preserve"> </w:t>
      </w:r>
      <w:r w:rsidRPr="00F1016C">
        <w:rPr>
          <w:sz w:val="28"/>
          <w:szCs w:val="28"/>
        </w:rPr>
        <w:t>докладно</w:t>
      </w:r>
      <w:r>
        <w:rPr>
          <w:sz w:val="28"/>
          <w:szCs w:val="28"/>
        </w:rPr>
        <w:t xml:space="preserve"> </w:t>
      </w:r>
      <w:r w:rsidRPr="00F1016C">
        <w:rPr>
          <w:sz w:val="28"/>
          <w:szCs w:val="28"/>
        </w:rPr>
        <w:t>визначені</w:t>
      </w:r>
      <w:r>
        <w:rPr>
          <w:sz w:val="28"/>
          <w:szCs w:val="28"/>
        </w:rPr>
        <w:t xml:space="preserve"> </w:t>
      </w:r>
      <w:r w:rsidRPr="00F1016C">
        <w:rPr>
          <w:sz w:val="28"/>
          <w:szCs w:val="28"/>
        </w:rPr>
        <w:t>в</w:t>
      </w:r>
      <w:r>
        <w:rPr>
          <w:sz w:val="28"/>
          <w:szCs w:val="28"/>
        </w:rPr>
        <w:t xml:space="preserve"> </w:t>
      </w:r>
      <w:r w:rsidRPr="00F1016C">
        <w:rPr>
          <w:sz w:val="28"/>
          <w:szCs w:val="28"/>
        </w:rPr>
        <w:t>тексті</w:t>
      </w:r>
      <w:r>
        <w:rPr>
          <w:sz w:val="28"/>
          <w:szCs w:val="28"/>
        </w:rPr>
        <w:t xml:space="preserve"> </w:t>
      </w:r>
      <w:r w:rsidRPr="00F1016C">
        <w:rPr>
          <w:sz w:val="28"/>
          <w:szCs w:val="28"/>
        </w:rPr>
        <w:t>кожного</w:t>
      </w:r>
      <w:r>
        <w:rPr>
          <w:sz w:val="28"/>
          <w:szCs w:val="28"/>
        </w:rPr>
        <w:t xml:space="preserve"> </w:t>
      </w:r>
      <w:r w:rsidRPr="00F1016C">
        <w:rPr>
          <w:sz w:val="28"/>
          <w:szCs w:val="28"/>
        </w:rPr>
        <w:t>договору</w:t>
      </w:r>
      <w:r>
        <w:rPr>
          <w:sz w:val="28"/>
          <w:szCs w:val="28"/>
        </w:rPr>
        <w:t xml:space="preserve"> </w:t>
      </w:r>
      <w:r w:rsidRPr="00F1016C">
        <w:rPr>
          <w:sz w:val="28"/>
          <w:szCs w:val="28"/>
        </w:rPr>
        <w:t>залежно</w:t>
      </w:r>
      <w:r>
        <w:rPr>
          <w:sz w:val="28"/>
          <w:szCs w:val="28"/>
        </w:rPr>
        <w:t xml:space="preserve"> </w:t>
      </w:r>
      <w:r w:rsidRPr="00F1016C">
        <w:rPr>
          <w:sz w:val="28"/>
          <w:szCs w:val="28"/>
        </w:rPr>
        <w:t>від</w:t>
      </w:r>
      <w:r>
        <w:rPr>
          <w:sz w:val="28"/>
          <w:szCs w:val="28"/>
        </w:rPr>
        <w:t xml:space="preserve"> </w:t>
      </w:r>
      <w:r w:rsidRPr="00F1016C">
        <w:rPr>
          <w:sz w:val="28"/>
          <w:szCs w:val="28"/>
        </w:rPr>
        <w:t>конкретних</w:t>
      </w:r>
      <w:r>
        <w:rPr>
          <w:sz w:val="28"/>
          <w:szCs w:val="28"/>
        </w:rPr>
        <w:t xml:space="preserve"> </w:t>
      </w:r>
      <w:r w:rsidRPr="00F1016C">
        <w:rPr>
          <w:sz w:val="28"/>
          <w:szCs w:val="28"/>
        </w:rPr>
        <w:t>умов</w:t>
      </w:r>
      <w:r>
        <w:rPr>
          <w:sz w:val="28"/>
          <w:szCs w:val="28"/>
        </w:rPr>
        <w:t xml:space="preserve"> </w:t>
      </w:r>
      <w:r w:rsidRPr="00F1016C">
        <w:rPr>
          <w:sz w:val="28"/>
          <w:szCs w:val="28"/>
        </w:rPr>
        <w:t>та</w:t>
      </w:r>
      <w:r>
        <w:rPr>
          <w:sz w:val="28"/>
          <w:szCs w:val="28"/>
        </w:rPr>
        <w:t xml:space="preserve"> </w:t>
      </w:r>
      <w:r w:rsidRPr="00F1016C">
        <w:rPr>
          <w:sz w:val="28"/>
          <w:szCs w:val="28"/>
        </w:rPr>
        <w:t>угод</w:t>
      </w:r>
      <w:r>
        <w:rPr>
          <w:sz w:val="28"/>
          <w:szCs w:val="28"/>
        </w:rPr>
        <w:t xml:space="preserve"> </w:t>
      </w:r>
      <w:r w:rsidRPr="00F1016C">
        <w:rPr>
          <w:sz w:val="28"/>
          <w:szCs w:val="28"/>
        </w:rPr>
        <w:t>сторін.</w:t>
      </w:r>
    </w:p>
    <w:p w14:paraId="4F0C5D0D" w14:textId="77777777" w:rsidR="001B228C" w:rsidRDefault="001B228C" w:rsidP="00125D21">
      <w:pPr>
        <w:pStyle w:val="32"/>
        <w:shd w:val="clear" w:color="auto" w:fill="auto"/>
        <w:spacing w:before="0" w:line="240" w:lineRule="auto"/>
        <w:ind w:firstLine="709"/>
        <w:rPr>
          <w:sz w:val="28"/>
          <w:szCs w:val="28"/>
        </w:rPr>
      </w:pPr>
      <w:r>
        <w:rPr>
          <w:sz w:val="28"/>
          <w:szCs w:val="28"/>
        </w:rPr>
        <w:t xml:space="preserve">У додатках К-К1 наведено приклади договорів, які регулюють взаємовідносини між </w:t>
      </w:r>
      <w:r w:rsidRPr="009A02CF">
        <w:rPr>
          <w:sz w:val="28"/>
          <w:szCs w:val="28"/>
        </w:rPr>
        <w:t>ПАТ</w:t>
      </w:r>
      <w:r>
        <w:rPr>
          <w:sz w:val="28"/>
          <w:szCs w:val="28"/>
        </w:rPr>
        <w:t xml:space="preserve"> </w:t>
      </w:r>
      <w:r w:rsidRPr="009A02CF">
        <w:rPr>
          <w:sz w:val="28"/>
          <w:szCs w:val="28"/>
        </w:rPr>
        <w:t>«ПВП</w:t>
      </w:r>
      <w:r>
        <w:rPr>
          <w:sz w:val="28"/>
          <w:szCs w:val="28"/>
        </w:rPr>
        <w:t xml:space="preserve"> </w:t>
      </w:r>
      <w:r w:rsidRPr="009A02CF">
        <w:rPr>
          <w:sz w:val="28"/>
          <w:szCs w:val="28"/>
        </w:rPr>
        <w:t>“Кривбасвибухпром”»</w:t>
      </w:r>
      <w:r>
        <w:rPr>
          <w:sz w:val="28"/>
          <w:szCs w:val="28"/>
        </w:rPr>
        <w:t xml:space="preserve"> та його покупцями та замовниками.</w:t>
      </w:r>
    </w:p>
    <w:p w14:paraId="285A908B" w14:textId="77777777" w:rsidR="001B228C" w:rsidRDefault="001B228C" w:rsidP="00125D21">
      <w:pPr>
        <w:pStyle w:val="32"/>
        <w:shd w:val="clear" w:color="auto" w:fill="auto"/>
        <w:spacing w:before="0" w:line="240" w:lineRule="auto"/>
        <w:ind w:firstLine="709"/>
        <w:rPr>
          <w:rFonts w:cs="Calibri"/>
          <w:sz w:val="28"/>
          <w:szCs w:val="28"/>
        </w:rPr>
      </w:pPr>
      <w:r>
        <w:rPr>
          <w:sz w:val="28"/>
          <w:szCs w:val="28"/>
        </w:rPr>
        <w:t>Зауважимо, що зобов’</w:t>
      </w:r>
      <w:r w:rsidRPr="00125D21">
        <w:rPr>
          <w:sz w:val="28"/>
          <w:szCs w:val="28"/>
        </w:rPr>
        <w:t>язання,</w:t>
      </w:r>
      <w:r>
        <w:rPr>
          <w:sz w:val="28"/>
          <w:szCs w:val="28"/>
        </w:rPr>
        <w:t xml:space="preserve"> </w:t>
      </w:r>
      <w:r w:rsidRPr="00125D21">
        <w:rPr>
          <w:sz w:val="28"/>
          <w:szCs w:val="28"/>
        </w:rPr>
        <w:t>які</w:t>
      </w:r>
      <w:r>
        <w:rPr>
          <w:sz w:val="28"/>
          <w:szCs w:val="28"/>
        </w:rPr>
        <w:t xml:space="preserve"> </w:t>
      </w:r>
      <w:r w:rsidRPr="00125D21">
        <w:rPr>
          <w:sz w:val="28"/>
          <w:szCs w:val="28"/>
        </w:rPr>
        <w:t>визначені</w:t>
      </w:r>
      <w:r>
        <w:rPr>
          <w:sz w:val="28"/>
          <w:szCs w:val="28"/>
        </w:rPr>
        <w:t xml:space="preserve"> </w:t>
      </w:r>
      <w:r w:rsidRPr="00125D21">
        <w:rPr>
          <w:sz w:val="28"/>
          <w:szCs w:val="28"/>
        </w:rPr>
        <w:t>умовами</w:t>
      </w:r>
      <w:r>
        <w:rPr>
          <w:sz w:val="28"/>
          <w:szCs w:val="28"/>
        </w:rPr>
        <w:t xml:space="preserve"> </w:t>
      </w:r>
      <w:r w:rsidRPr="00125D21">
        <w:rPr>
          <w:sz w:val="28"/>
          <w:szCs w:val="28"/>
        </w:rPr>
        <w:t>договорів,</w:t>
      </w:r>
      <w:r>
        <w:rPr>
          <w:sz w:val="28"/>
          <w:szCs w:val="28"/>
        </w:rPr>
        <w:t xml:space="preserve"> </w:t>
      </w:r>
      <w:r w:rsidRPr="00125D21">
        <w:rPr>
          <w:sz w:val="28"/>
          <w:szCs w:val="28"/>
        </w:rPr>
        <w:t>мають</w:t>
      </w:r>
      <w:r>
        <w:rPr>
          <w:sz w:val="28"/>
          <w:szCs w:val="28"/>
        </w:rPr>
        <w:t xml:space="preserve"> </w:t>
      </w:r>
      <w:r w:rsidRPr="00125D21">
        <w:rPr>
          <w:sz w:val="28"/>
          <w:szCs w:val="28"/>
        </w:rPr>
        <w:t>бути</w:t>
      </w:r>
      <w:r>
        <w:rPr>
          <w:sz w:val="28"/>
          <w:szCs w:val="28"/>
        </w:rPr>
        <w:t xml:space="preserve"> </w:t>
      </w:r>
      <w:r w:rsidRPr="00125D21">
        <w:rPr>
          <w:sz w:val="28"/>
          <w:szCs w:val="28"/>
        </w:rPr>
        <w:t>виконані</w:t>
      </w:r>
      <w:r>
        <w:rPr>
          <w:sz w:val="28"/>
          <w:szCs w:val="28"/>
        </w:rPr>
        <w:t xml:space="preserve"> </w:t>
      </w:r>
      <w:r w:rsidRPr="00125D21">
        <w:rPr>
          <w:sz w:val="28"/>
          <w:szCs w:val="28"/>
        </w:rPr>
        <w:t>відповідно</w:t>
      </w:r>
      <w:r>
        <w:rPr>
          <w:sz w:val="28"/>
          <w:szCs w:val="28"/>
        </w:rPr>
        <w:t xml:space="preserve"> </w:t>
      </w:r>
      <w:r w:rsidRPr="00125D21">
        <w:rPr>
          <w:sz w:val="28"/>
          <w:szCs w:val="28"/>
        </w:rPr>
        <w:t>до</w:t>
      </w:r>
      <w:r>
        <w:rPr>
          <w:sz w:val="28"/>
          <w:szCs w:val="28"/>
        </w:rPr>
        <w:t xml:space="preserve"> </w:t>
      </w:r>
      <w:r w:rsidRPr="00125D21">
        <w:rPr>
          <w:sz w:val="28"/>
          <w:szCs w:val="28"/>
        </w:rPr>
        <w:t>встановленого</w:t>
      </w:r>
      <w:r>
        <w:rPr>
          <w:sz w:val="28"/>
          <w:szCs w:val="28"/>
        </w:rPr>
        <w:t xml:space="preserve"> </w:t>
      </w:r>
      <w:r w:rsidRPr="00125D21">
        <w:rPr>
          <w:sz w:val="28"/>
          <w:szCs w:val="28"/>
        </w:rPr>
        <w:t>порядку</w:t>
      </w:r>
      <w:r>
        <w:rPr>
          <w:sz w:val="28"/>
          <w:szCs w:val="28"/>
        </w:rPr>
        <w:t xml:space="preserve"> </w:t>
      </w:r>
      <w:r w:rsidRPr="00125D21">
        <w:rPr>
          <w:sz w:val="28"/>
          <w:szCs w:val="28"/>
        </w:rPr>
        <w:t>та</w:t>
      </w:r>
      <w:r>
        <w:rPr>
          <w:sz w:val="28"/>
          <w:szCs w:val="28"/>
        </w:rPr>
        <w:t xml:space="preserve"> </w:t>
      </w:r>
      <w:r w:rsidRPr="00125D21">
        <w:rPr>
          <w:sz w:val="28"/>
          <w:szCs w:val="28"/>
        </w:rPr>
        <w:t>визначених</w:t>
      </w:r>
      <w:r>
        <w:rPr>
          <w:sz w:val="28"/>
          <w:szCs w:val="28"/>
        </w:rPr>
        <w:t xml:space="preserve"> </w:t>
      </w:r>
      <w:r w:rsidRPr="00125D21">
        <w:rPr>
          <w:sz w:val="28"/>
          <w:szCs w:val="28"/>
        </w:rPr>
        <w:t>термінів.</w:t>
      </w:r>
    </w:p>
    <w:p w14:paraId="3567EFA6" w14:textId="77777777" w:rsidR="001B228C" w:rsidRDefault="001B228C" w:rsidP="001F069A">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якщо внаслідок реалізації продукції (ТРП) першою подією не була їх оплата покупцями (або замовниками), то у підприємства-продавця виникає дебіторська заборгованість</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C735D">
        <w:rPr>
          <w:rFonts w:ascii="Times New Roman" w:hAnsi="Times New Roman" w:cs="Times New Roman"/>
          <w:sz w:val="28"/>
          <w:szCs w:val="28"/>
          <w:lang w:val="uk-UA"/>
        </w:rPr>
        <w:t>Згідно</w:t>
      </w:r>
      <w:r>
        <w:rPr>
          <w:rFonts w:ascii="Times New Roman" w:hAnsi="Times New Roman" w:cs="Times New Roman"/>
          <w:sz w:val="28"/>
          <w:szCs w:val="28"/>
          <w:lang w:val="uk-UA"/>
        </w:rPr>
        <w:t xml:space="preserve"> </w:t>
      </w:r>
      <w:r w:rsidRPr="00CC735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CC735D">
        <w:rPr>
          <w:rFonts w:ascii="Times New Roman" w:hAnsi="Times New Roman" w:cs="Times New Roman"/>
          <w:sz w:val="28"/>
          <w:szCs w:val="28"/>
          <w:lang w:val="uk-UA"/>
        </w:rPr>
        <w:t>умовами</w:t>
      </w:r>
      <w:r>
        <w:rPr>
          <w:rFonts w:ascii="Times New Roman" w:hAnsi="Times New Roman" w:cs="Times New Roman"/>
          <w:sz w:val="28"/>
          <w:szCs w:val="28"/>
          <w:lang w:val="uk-UA"/>
        </w:rPr>
        <w:t xml:space="preserve"> договорів </w:t>
      </w:r>
      <w:r w:rsidRPr="00CC735D">
        <w:rPr>
          <w:rFonts w:ascii="Times New Roman" w:hAnsi="Times New Roman" w:cs="Times New Roman"/>
          <w:sz w:val="28"/>
          <w:szCs w:val="28"/>
          <w:lang w:val="uk-UA"/>
        </w:rPr>
        <w:t>підприємство-продавець</w:t>
      </w:r>
      <w:r>
        <w:rPr>
          <w:rFonts w:ascii="Times New Roman" w:hAnsi="Times New Roman" w:cs="Times New Roman"/>
          <w:sz w:val="28"/>
          <w:szCs w:val="28"/>
          <w:lang w:val="uk-UA"/>
        </w:rPr>
        <w:t xml:space="preserve"> </w:t>
      </w:r>
      <w:r w:rsidRPr="00CC735D">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CC735D">
        <w:rPr>
          <w:rFonts w:ascii="Times New Roman" w:hAnsi="Times New Roman" w:cs="Times New Roman"/>
          <w:sz w:val="28"/>
          <w:szCs w:val="28"/>
          <w:lang w:val="uk-UA"/>
        </w:rPr>
        <w:t>відвантаженні</w:t>
      </w:r>
      <w:r>
        <w:rPr>
          <w:rFonts w:ascii="Times New Roman" w:hAnsi="Times New Roman" w:cs="Times New Roman"/>
          <w:sz w:val="28"/>
          <w:szCs w:val="28"/>
          <w:lang w:val="uk-UA"/>
        </w:rPr>
        <w:t xml:space="preserve"> </w:t>
      </w:r>
      <w:r w:rsidRPr="00CC735D">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CC735D">
        <w:rPr>
          <w:rFonts w:ascii="Times New Roman" w:hAnsi="Times New Roman" w:cs="Times New Roman"/>
          <w:sz w:val="28"/>
          <w:szCs w:val="28"/>
          <w:lang w:val="uk-UA"/>
        </w:rPr>
        <w:t>передачі</w:t>
      </w:r>
      <w:r>
        <w:rPr>
          <w:rFonts w:ascii="Times New Roman" w:hAnsi="Times New Roman" w:cs="Times New Roman"/>
          <w:sz w:val="28"/>
          <w:szCs w:val="28"/>
          <w:lang w:val="uk-UA"/>
        </w:rPr>
        <w:t xml:space="preserve"> </w:t>
      </w:r>
      <w:r w:rsidRPr="00CC735D">
        <w:rPr>
          <w:rFonts w:ascii="Times New Roman" w:hAnsi="Times New Roman" w:cs="Times New Roman"/>
          <w:sz w:val="28"/>
          <w:szCs w:val="28"/>
          <w:lang w:val="uk-UA"/>
        </w:rPr>
        <w:t>продукції</w:t>
      </w:r>
      <w:r>
        <w:rPr>
          <w:rFonts w:ascii="Times New Roman" w:hAnsi="Times New Roman" w:cs="Times New Roman"/>
          <w:sz w:val="28"/>
          <w:szCs w:val="28"/>
          <w:lang w:val="uk-UA"/>
        </w:rPr>
        <w:t xml:space="preserve"> (ТРП) покупцеві складає відповідні первинні документи (рис. 2.5).</w:t>
      </w:r>
    </w:p>
    <w:p w14:paraId="6F619442" w14:textId="77777777" w:rsidR="001B228C" w:rsidRDefault="001B228C" w:rsidP="00473757">
      <w:pPr>
        <w:pStyle w:val="32"/>
        <w:shd w:val="clear" w:color="auto" w:fill="auto"/>
        <w:spacing w:before="0" w:line="240" w:lineRule="auto"/>
        <w:ind w:firstLine="709"/>
        <w:rPr>
          <w:sz w:val="28"/>
          <w:szCs w:val="28"/>
        </w:rPr>
      </w:pPr>
      <w:r>
        <w:rPr>
          <w:sz w:val="28"/>
          <w:szCs w:val="28"/>
        </w:rPr>
        <w:lastRenderedPageBreak/>
        <w:t xml:space="preserve">У додатках Л-С наведено приклади первинних документів, які </w:t>
      </w:r>
      <w:r w:rsidRPr="009A02CF">
        <w:rPr>
          <w:sz w:val="28"/>
          <w:szCs w:val="28"/>
        </w:rPr>
        <w:t>ПАТ</w:t>
      </w:r>
      <w:r>
        <w:rPr>
          <w:sz w:val="28"/>
          <w:szCs w:val="28"/>
        </w:rPr>
        <w:t xml:space="preserve"> </w:t>
      </w:r>
      <w:r w:rsidRPr="009A02CF">
        <w:rPr>
          <w:sz w:val="28"/>
          <w:szCs w:val="28"/>
        </w:rPr>
        <w:t>«ПВП</w:t>
      </w:r>
      <w:r>
        <w:rPr>
          <w:sz w:val="28"/>
          <w:szCs w:val="28"/>
        </w:rPr>
        <w:t xml:space="preserve"> </w:t>
      </w:r>
      <w:r w:rsidRPr="009A02CF">
        <w:rPr>
          <w:sz w:val="28"/>
          <w:szCs w:val="28"/>
        </w:rPr>
        <w:t>“Кривбасвибухпром”»</w:t>
      </w:r>
      <w:r>
        <w:rPr>
          <w:sz w:val="28"/>
          <w:szCs w:val="28"/>
        </w:rPr>
        <w:t xml:space="preserve"> складає при оформленні операцій, пов’язаних з розрахунками з його покупцями та замовниками.</w:t>
      </w:r>
    </w:p>
    <w:p w14:paraId="0D81A9D5" w14:textId="77777777" w:rsidR="001B228C" w:rsidRPr="00A17440" w:rsidRDefault="00237784" w:rsidP="007222D0">
      <w:pPr>
        <w:pStyle w:val="32"/>
        <w:shd w:val="clear" w:color="auto" w:fill="auto"/>
        <w:spacing w:before="0" w:line="350" w:lineRule="auto"/>
        <w:ind w:firstLine="0"/>
        <w:rPr>
          <w:rFonts w:cs="Calibri"/>
          <w:sz w:val="28"/>
          <w:szCs w:val="28"/>
        </w:rPr>
      </w:pPr>
      <w:r>
        <w:rPr>
          <w:rFonts w:cs="Calibri"/>
          <w:noProof/>
          <w:sz w:val="28"/>
          <w:szCs w:val="28"/>
          <w:lang w:val="en-US"/>
        </w:rPr>
        <w:lastRenderedPageBreak/>
        <w:pict w14:anchorId="51DD7C74">
          <v:shape id="Рисунок 505" o:spid="_x0000_i1058" type="#_x0000_t75" style="width:477.75pt;height:698.25pt;visibility:visible">
            <v:imagedata r:id="rId41" o:title=""/>
          </v:shape>
        </w:pict>
      </w:r>
    </w:p>
    <w:p w14:paraId="425CFB9D" w14:textId="77777777" w:rsidR="001B228C" w:rsidRPr="00A17440" w:rsidRDefault="001B228C" w:rsidP="007222D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Pr="00A17440">
        <w:rPr>
          <w:rFonts w:ascii="Times New Roman" w:hAnsi="Times New Roman" w:cs="Times New Roman"/>
          <w:sz w:val="28"/>
          <w:szCs w:val="28"/>
          <w:lang w:val="uk-UA"/>
        </w:rPr>
        <w:t>2.</w:t>
      </w:r>
      <w:r>
        <w:rPr>
          <w:rFonts w:ascii="Times New Roman" w:hAnsi="Times New Roman" w:cs="Times New Roman"/>
          <w:sz w:val="28"/>
          <w:szCs w:val="28"/>
          <w:lang w:val="uk-UA"/>
        </w:rPr>
        <w:t xml:space="preserve">5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Характеристика первинних документів для оформлення РзПЗ</w:t>
      </w:r>
    </w:p>
    <w:p w14:paraId="042D8876" w14:textId="77777777" w:rsidR="001B228C" w:rsidRDefault="001B228C" w:rsidP="007222D0">
      <w:pPr>
        <w:spacing w:after="0" w:line="240" w:lineRule="auto"/>
        <w:ind w:firstLine="709"/>
        <w:jc w:val="both"/>
        <w:rPr>
          <w:rFonts w:ascii="Times New Roman" w:hAnsi="Times New Roman" w:cs="Times New Roman"/>
          <w:sz w:val="28"/>
          <w:szCs w:val="28"/>
          <w:lang w:val="uk-UA"/>
        </w:rPr>
      </w:pPr>
      <w:r w:rsidRPr="00304FA3">
        <w:rPr>
          <w:rFonts w:ascii="Times New Roman" w:hAnsi="Times New Roman" w:cs="Times New Roman"/>
          <w:sz w:val="28"/>
          <w:szCs w:val="28"/>
          <w:lang w:val="uk-UA"/>
        </w:rPr>
        <w:lastRenderedPageBreak/>
        <w:t>У</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загальній</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схемі</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первинного</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РзПЗ (рис. 2.6)</w:t>
      </w:r>
      <w:r w:rsidRPr="00304FA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першочергово,</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встановлюються</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деталі</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угод,</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числі</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умови</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оплати</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строки</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розрахунків.</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Коли</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транзакції</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вже</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здійснюються,</w:t>
      </w:r>
      <w:r>
        <w:rPr>
          <w:rFonts w:ascii="Times New Roman" w:hAnsi="Times New Roman" w:cs="Times New Roman"/>
          <w:sz w:val="28"/>
          <w:szCs w:val="28"/>
          <w:lang w:val="uk-UA"/>
        </w:rPr>
        <w:t xml:space="preserve"> то </w:t>
      </w:r>
      <w:r w:rsidRPr="00304FA3">
        <w:rPr>
          <w:rFonts w:ascii="Times New Roman" w:hAnsi="Times New Roman" w:cs="Times New Roman"/>
          <w:sz w:val="28"/>
          <w:szCs w:val="28"/>
          <w:lang w:val="uk-UA"/>
        </w:rPr>
        <w:t>реєструються</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вихідні</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документи,</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рахунки-фактури,</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підтверджують</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обсяги</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вартість</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постачань</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чи</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виконаних</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робіт.</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Окрім</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акти</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виконаних</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робіт</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наданих</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послуг</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фіксуються</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фактично</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виконаної</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Ця</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підприємствам</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вести</w:t>
      </w:r>
      <w:r>
        <w:rPr>
          <w:rFonts w:ascii="Times New Roman" w:hAnsi="Times New Roman" w:cs="Times New Roman"/>
          <w:sz w:val="28"/>
          <w:szCs w:val="28"/>
          <w:lang w:val="uk-UA"/>
        </w:rPr>
        <w:t xml:space="preserve"> </w:t>
      </w:r>
      <w:r w:rsidRPr="00304FA3">
        <w:rPr>
          <w:rFonts w:ascii="Times New Roman" w:hAnsi="Times New Roman" w:cs="Times New Roman"/>
          <w:sz w:val="28"/>
          <w:szCs w:val="28"/>
          <w:lang w:val="uk-UA"/>
        </w:rPr>
        <w:t>точний</w:t>
      </w:r>
      <w:r>
        <w:rPr>
          <w:rFonts w:ascii="Times New Roman" w:hAnsi="Times New Roman" w:cs="Times New Roman"/>
          <w:sz w:val="28"/>
          <w:szCs w:val="28"/>
          <w:lang w:val="uk-UA"/>
        </w:rPr>
        <w:t xml:space="preserve"> облік та забезпечує прозорість щодо РзПЗ</w:t>
      </w:r>
      <w:r w:rsidRPr="00304FA3">
        <w:rPr>
          <w:rFonts w:ascii="Times New Roman" w:hAnsi="Times New Roman" w:cs="Times New Roman"/>
          <w:sz w:val="28"/>
          <w:szCs w:val="28"/>
          <w:lang w:val="uk-UA"/>
        </w:rPr>
        <w:t>.</w:t>
      </w:r>
    </w:p>
    <w:p w14:paraId="61D8C2D9" w14:textId="77777777" w:rsidR="001B228C" w:rsidRPr="00BE3294" w:rsidRDefault="00237784" w:rsidP="007222D0">
      <w:pPr>
        <w:tabs>
          <w:tab w:val="left" w:pos="1134"/>
        </w:tabs>
        <w:rPr>
          <w:sz w:val="28"/>
          <w:szCs w:val="28"/>
          <w:lang w:val="uk-UA"/>
        </w:rPr>
      </w:pPr>
      <w:r>
        <w:rPr>
          <w:noProof/>
          <w:sz w:val="28"/>
          <w:szCs w:val="28"/>
          <w:lang w:val="en-US"/>
        </w:rPr>
        <w:pict w14:anchorId="38FC45CF">
          <v:shape id="Рисунок 506" o:spid="_x0000_i1059" type="#_x0000_t75" style="width:483pt;height:213.75pt;visibility:visible">
            <v:imagedata r:id="rId42" o:title=""/>
          </v:shape>
        </w:pict>
      </w:r>
    </w:p>
    <w:p w14:paraId="53B7F093" w14:textId="77777777" w:rsidR="001B228C" w:rsidRPr="00BE3294" w:rsidRDefault="001B228C" w:rsidP="007222D0">
      <w:pPr>
        <w:pStyle w:val="HTML"/>
        <w:widowControl w:val="0"/>
        <w:tabs>
          <w:tab w:val="left" w:pos="1134"/>
        </w:tabs>
        <w:jc w:val="center"/>
        <w:rPr>
          <w:rFonts w:ascii="Times New Roman" w:hAnsi="Times New Roman" w:cs="Times New Roman"/>
          <w:color w:val="auto"/>
          <w:sz w:val="28"/>
          <w:szCs w:val="28"/>
          <w:lang w:val="uk-UA"/>
        </w:rPr>
      </w:pPr>
      <w:r w:rsidRPr="00BE3294">
        <w:rPr>
          <w:rFonts w:ascii="Times New Roman" w:hAnsi="Times New Roman" w:cs="Times New Roman"/>
          <w:color w:val="auto"/>
          <w:sz w:val="28"/>
          <w:szCs w:val="28"/>
          <w:lang w:val="uk-UA"/>
        </w:rPr>
        <w:t>Рис</w:t>
      </w:r>
      <w:r>
        <w:rPr>
          <w:rFonts w:ascii="Times New Roman" w:hAnsi="Times New Roman" w:cs="Times New Roman"/>
          <w:color w:val="auto"/>
          <w:sz w:val="28"/>
          <w:szCs w:val="28"/>
          <w:lang w:val="uk-UA"/>
        </w:rPr>
        <w:t xml:space="preserve">унок 2.6 – Загальна схема первинного </w:t>
      </w:r>
      <w:r w:rsidRPr="00BE3294">
        <w:rPr>
          <w:rFonts w:ascii="Times New Roman" w:hAnsi="Times New Roman" w:cs="Times New Roman"/>
          <w:color w:val="auto"/>
          <w:sz w:val="28"/>
          <w:szCs w:val="28"/>
          <w:lang w:val="uk-UA"/>
        </w:rPr>
        <w:t>обліку</w:t>
      </w:r>
      <w:r>
        <w:rPr>
          <w:rFonts w:ascii="Times New Roman" w:hAnsi="Times New Roman" w:cs="Times New Roman"/>
          <w:color w:val="auto"/>
          <w:sz w:val="28"/>
          <w:szCs w:val="28"/>
          <w:lang w:val="uk-UA"/>
        </w:rPr>
        <w:t xml:space="preserve"> РзПЗ</w:t>
      </w:r>
    </w:p>
    <w:p w14:paraId="529506E7" w14:textId="77777777" w:rsidR="001B228C" w:rsidRDefault="001B228C" w:rsidP="007222D0">
      <w:pPr>
        <w:spacing w:after="0" w:line="240" w:lineRule="auto"/>
        <w:ind w:firstLine="709"/>
        <w:jc w:val="both"/>
        <w:rPr>
          <w:rFonts w:ascii="Times New Roman" w:hAnsi="Times New Roman" w:cs="Times New Roman"/>
          <w:sz w:val="28"/>
          <w:szCs w:val="28"/>
          <w:lang w:val="uk-UA"/>
        </w:rPr>
      </w:pPr>
    </w:p>
    <w:p w14:paraId="3A369B0B" w14:textId="77777777" w:rsidR="001B228C" w:rsidRDefault="001B228C" w:rsidP="001F069A">
      <w:pPr>
        <w:widowControl w:val="0"/>
        <w:spacing w:after="0" w:line="240" w:lineRule="auto"/>
        <w:ind w:firstLine="709"/>
        <w:jc w:val="both"/>
        <w:rPr>
          <w:rFonts w:ascii="Times New Roman" w:hAnsi="Times New Roman" w:cs="Times New Roman"/>
          <w:sz w:val="28"/>
          <w:szCs w:val="28"/>
          <w:lang w:val="uk-UA"/>
        </w:rPr>
      </w:pPr>
      <w:r w:rsidRPr="00A17440">
        <w:rPr>
          <w:rFonts w:ascii="Times New Roman" w:hAnsi="Times New Roman" w:cs="Times New Roman"/>
          <w:sz w:val="28"/>
          <w:szCs w:val="28"/>
          <w:lang w:val="uk-UA"/>
        </w:rPr>
        <w:t>Найбільш</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розповсюджену</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науковій</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літературі</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характеристику</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категорій</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покупці</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замовники» окреслено на рис. 2.7</w:t>
      </w:r>
      <w:r w:rsidRPr="00A17440">
        <w:rPr>
          <w:rFonts w:ascii="Times New Roman" w:hAnsi="Times New Roman" w:cs="Times New Roman"/>
          <w:sz w:val="28"/>
          <w:szCs w:val="28"/>
          <w:lang w:val="uk-UA"/>
        </w:rPr>
        <w:t>.</w:t>
      </w:r>
    </w:p>
    <w:p w14:paraId="5BE6C7A4" w14:textId="77777777" w:rsidR="001B228C" w:rsidRDefault="00237784" w:rsidP="00D8771C">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410EDD9B">
          <v:shape id="Рисунок 507" o:spid="_x0000_i1060" type="#_x0000_t75" style="width:479.25pt;height:129pt;visibility:visible">
            <v:imagedata r:id="rId43" o:title=""/>
          </v:shape>
        </w:pict>
      </w:r>
    </w:p>
    <w:p w14:paraId="3F85C5D4" w14:textId="77777777" w:rsidR="001B228C" w:rsidRPr="00A17440" w:rsidRDefault="001B228C" w:rsidP="001F069A">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2.7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Визначення </w:t>
      </w:r>
      <w:r w:rsidRPr="00A17440">
        <w:rPr>
          <w:rFonts w:ascii="Times New Roman" w:hAnsi="Times New Roman" w:cs="Times New Roman"/>
          <w:sz w:val="28"/>
          <w:szCs w:val="28"/>
          <w:lang w:val="uk-UA"/>
        </w:rPr>
        <w:t>категорій</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покупці</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замовники</w:t>
      </w:r>
      <w:r w:rsidRPr="00A17440">
        <w:rPr>
          <w:rFonts w:ascii="Times New Roman" w:hAnsi="Times New Roman" w:cs="Times New Roman"/>
          <w:sz w:val="28"/>
          <w:szCs w:val="28"/>
          <w:lang w:val="uk-UA"/>
        </w:rPr>
        <w:t>»</w:t>
      </w:r>
    </w:p>
    <w:p w14:paraId="0A033B66" w14:textId="77777777" w:rsidR="001B228C" w:rsidRDefault="001B228C" w:rsidP="00125D21">
      <w:pPr>
        <w:widowControl w:val="0"/>
        <w:spacing w:after="0" w:line="240" w:lineRule="auto"/>
        <w:ind w:firstLine="709"/>
        <w:jc w:val="both"/>
        <w:rPr>
          <w:rFonts w:ascii="Times New Roman" w:hAnsi="Times New Roman" w:cs="Times New Roman"/>
          <w:sz w:val="28"/>
          <w:szCs w:val="28"/>
          <w:lang w:val="uk-UA"/>
        </w:rPr>
      </w:pPr>
    </w:p>
    <w:p w14:paraId="390A6251" w14:textId="77777777" w:rsidR="001B228C" w:rsidRDefault="001B228C" w:rsidP="00125D21">
      <w:pPr>
        <w:widowControl w:val="0"/>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Суб’єкти господарювання від своїх контрагентів у якості </w:t>
      </w:r>
      <w:r w:rsidRPr="00CE1F1C">
        <w:rPr>
          <w:rFonts w:ascii="Times New Roman" w:hAnsi="Times New Roman" w:cs="Times New Roman"/>
          <w:sz w:val="28"/>
          <w:szCs w:val="28"/>
          <w:lang w:val="uk-UA"/>
        </w:rPr>
        <w:t>інструмент</w:t>
      </w:r>
      <w:r>
        <w:rPr>
          <w:rFonts w:ascii="Times New Roman" w:hAnsi="Times New Roman" w:cs="Times New Roman"/>
          <w:sz w:val="28"/>
          <w:szCs w:val="28"/>
          <w:lang w:val="uk-UA"/>
        </w:rPr>
        <w:t xml:space="preserve">ів </w:t>
      </w:r>
      <w:r w:rsidRPr="00CE1F1C">
        <w:rPr>
          <w:rFonts w:ascii="Times New Roman" w:hAnsi="Times New Roman" w:cs="Times New Roman"/>
          <w:sz w:val="28"/>
          <w:szCs w:val="28"/>
          <w:lang w:val="uk-UA"/>
        </w:rPr>
        <w:t>забезпечення</w:t>
      </w:r>
      <w:r>
        <w:rPr>
          <w:rFonts w:ascii="Times New Roman" w:hAnsi="Times New Roman" w:cs="Times New Roman"/>
          <w:sz w:val="28"/>
          <w:szCs w:val="28"/>
          <w:lang w:val="uk-UA"/>
        </w:rPr>
        <w:t xml:space="preserve"> </w:t>
      </w:r>
      <w:r w:rsidRPr="00CE1F1C">
        <w:rPr>
          <w:rFonts w:ascii="Times New Roman" w:hAnsi="Times New Roman" w:cs="Times New Roman"/>
          <w:sz w:val="28"/>
          <w:szCs w:val="28"/>
          <w:lang w:val="uk-UA"/>
        </w:rPr>
        <w:t>оплати</w:t>
      </w:r>
      <w:r>
        <w:rPr>
          <w:rFonts w:ascii="Times New Roman" w:hAnsi="Times New Roman" w:cs="Times New Roman"/>
          <w:sz w:val="28"/>
          <w:szCs w:val="28"/>
          <w:lang w:val="uk-UA"/>
        </w:rPr>
        <w:t xml:space="preserve"> можуть одержувати векселі</w:t>
      </w:r>
      <w:r w:rsidRPr="00CE1F1C">
        <w:rPr>
          <w:rFonts w:ascii="Times New Roman" w:hAnsi="Times New Roman" w:cs="Times New Roman"/>
          <w:sz w:val="28"/>
          <w:szCs w:val="28"/>
          <w:lang w:val="uk-UA"/>
        </w:rPr>
        <w:t>.</w:t>
      </w:r>
      <w:r>
        <w:rPr>
          <w:rFonts w:ascii="Times New Roman" w:hAnsi="Times New Roman" w:cs="Times New Roman"/>
          <w:sz w:val="28"/>
          <w:szCs w:val="28"/>
          <w:lang w:val="uk-UA"/>
        </w:rPr>
        <w:t xml:space="preserve"> Згідно ст. 28 ЗУ №3480 [12] «в</w:t>
      </w:r>
      <w:r>
        <w:rPr>
          <w:rFonts w:ascii="Times New Roman" w:hAnsi="Times New Roman" w:cs="Times New Roman"/>
          <w:sz w:val="28"/>
          <w:szCs w:val="28"/>
          <w:shd w:val="clear" w:color="auto" w:fill="FFFFFF"/>
          <w:lang w:val="uk-UA"/>
        </w:rPr>
        <w:t xml:space="preserve">ексель – </w:t>
      </w:r>
      <w:r w:rsidRPr="00CE1F1C">
        <w:rPr>
          <w:rFonts w:ascii="Times New Roman" w:hAnsi="Times New Roman" w:cs="Times New Roman"/>
          <w:sz w:val="28"/>
          <w:szCs w:val="28"/>
          <w:shd w:val="clear" w:color="auto" w:fill="FFFFFF"/>
          <w:lang w:val="uk-UA"/>
        </w:rPr>
        <w:t>це</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цінний</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папір,</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який</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посвідчує</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безумовне</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грошове</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зобов</w:t>
      </w:r>
      <w:r>
        <w:rPr>
          <w:rFonts w:ascii="Times New Roman" w:hAnsi="Times New Roman" w:cs="Times New Roman"/>
          <w:sz w:val="28"/>
          <w:szCs w:val="28"/>
          <w:shd w:val="clear" w:color="auto" w:fill="FFFFFF"/>
          <w:lang w:val="uk-UA"/>
        </w:rPr>
        <w:t>’</w:t>
      </w:r>
      <w:r w:rsidRPr="00CE1F1C">
        <w:rPr>
          <w:rFonts w:ascii="Times New Roman" w:hAnsi="Times New Roman" w:cs="Times New Roman"/>
          <w:sz w:val="28"/>
          <w:szCs w:val="28"/>
          <w:shd w:val="clear" w:color="auto" w:fill="FFFFFF"/>
          <w:lang w:val="uk-UA"/>
        </w:rPr>
        <w:t>язання</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векселедавця</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або</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його</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наказ</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третій</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особі</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сплатити</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після</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настання</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строку</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платежу</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визначену</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суму</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власнику</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векселя</w:t>
      </w:r>
      <w:r>
        <w:rPr>
          <w:rFonts w:ascii="Times New Roman" w:hAnsi="Times New Roman" w:cs="Times New Roman"/>
          <w:sz w:val="28"/>
          <w:szCs w:val="28"/>
          <w:shd w:val="clear" w:color="auto" w:fill="FFFFFF"/>
          <w:lang w:val="uk-UA"/>
        </w:rPr>
        <w:t xml:space="preserve"> </w:t>
      </w:r>
      <w:r w:rsidRPr="00CE1F1C">
        <w:rPr>
          <w:rFonts w:ascii="Times New Roman" w:hAnsi="Times New Roman" w:cs="Times New Roman"/>
          <w:sz w:val="28"/>
          <w:szCs w:val="28"/>
          <w:shd w:val="clear" w:color="auto" w:fill="FFFFFF"/>
          <w:lang w:val="uk-UA"/>
        </w:rPr>
        <w:t>(векселедержателю)</w:t>
      </w:r>
      <w:r>
        <w:rPr>
          <w:rFonts w:ascii="Times New Roman" w:hAnsi="Times New Roman" w:cs="Times New Roman"/>
          <w:sz w:val="28"/>
          <w:szCs w:val="28"/>
          <w:shd w:val="clear" w:color="auto" w:fill="FFFFFF"/>
          <w:lang w:val="uk-UA"/>
        </w:rPr>
        <w:t xml:space="preserve">». Вони можуть бути прості чи переказні та існують лише у паперовому вигляді. </w:t>
      </w:r>
      <w:r w:rsidRPr="00CE1F1C">
        <w:rPr>
          <w:rFonts w:ascii="Times New Roman" w:hAnsi="Times New Roman" w:cs="Times New Roman"/>
          <w:sz w:val="28"/>
          <w:szCs w:val="28"/>
          <w:lang w:val="uk-UA"/>
        </w:rPr>
        <w:t>Такий</w:t>
      </w:r>
      <w:r>
        <w:rPr>
          <w:rFonts w:ascii="Times New Roman" w:hAnsi="Times New Roman" w:cs="Times New Roman"/>
          <w:sz w:val="28"/>
          <w:szCs w:val="28"/>
          <w:lang w:val="uk-UA"/>
        </w:rPr>
        <w:t xml:space="preserve"> </w:t>
      </w:r>
      <w:r w:rsidRPr="00CE1F1C">
        <w:rPr>
          <w:rFonts w:ascii="Times New Roman" w:hAnsi="Times New Roman" w:cs="Times New Roman"/>
          <w:sz w:val="28"/>
          <w:szCs w:val="28"/>
          <w:lang w:val="uk-UA"/>
        </w:rPr>
        <w:t>інструмент</w:t>
      </w:r>
      <w:r>
        <w:rPr>
          <w:rFonts w:ascii="Times New Roman" w:hAnsi="Times New Roman" w:cs="Times New Roman"/>
          <w:sz w:val="28"/>
          <w:szCs w:val="28"/>
          <w:lang w:val="uk-UA"/>
        </w:rPr>
        <w:t xml:space="preserve"> </w:t>
      </w:r>
      <w:r w:rsidRPr="00CE1F1C">
        <w:rPr>
          <w:rFonts w:ascii="Times New Roman" w:hAnsi="Times New Roman" w:cs="Times New Roman"/>
          <w:sz w:val="28"/>
          <w:szCs w:val="28"/>
          <w:lang w:val="uk-UA"/>
        </w:rPr>
        <w:t>фінансування</w:t>
      </w:r>
      <w:r>
        <w:rPr>
          <w:rFonts w:ascii="Times New Roman" w:hAnsi="Times New Roman" w:cs="Times New Roman"/>
          <w:sz w:val="28"/>
          <w:szCs w:val="28"/>
          <w:lang w:val="uk-UA"/>
        </w:rPr>
        <w:t xml:space="preserve"> </w:t>
      </w:r>
      <w:r w:rsidRPr="00CE1F1C">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CE1F1C">
        <w:rPr>
          <w:rFonts w:ascii="Times New Roman" w:hAnsi="Times New Roman" w:cs="Times New Roman"/>
          <w:sz w:val="28"/>
          <w:szCs w:val="28"/>
          <w:lang w:val="uk-UA"/>
        </w:rPr>
        <w:t>збільшити</w:t>
      </w:r>
      <w:r>
        <w:rPr>
          <w:rFonts w:ascii="Times New Roman" w:hAnsi="Times New Roman" w:cs="Times New Roman"/>
          <w:sz w:val="28"/>
          <w:szCs w:val="28"/>
          <w:lang w:val="uk-UA"/>
        </w:rPr>
        <w:t xml:space="preserve"> </w:t>
      </w:r>
      <w:r w:rsidRPr="00CE1F1C">
        <w:rPr>
          <w:rFonts w:ascii="Times New Roman" w:hAnsi="Times New Roman" w:cs="Times New Roman"/>
          <w:sz w:val="28"/>
          <w:szCs w:val="28"/>
          <w:lang w:val="uk-UA"/>
        </w:rPr>
        <w:t>ліквідність</w:t>
      </w:r>
      <w:r>
        <w:rPr>
          <w:rFonts w:ascii="Times New Roman" w:hAnsi="Times New Roman" w:cs="Times New Roman"/>
          <w:sz w:val="28"/>
          <w:szCs w:val="28"/>
          <w:lang w:val="uk-UA"/>
        </w:rPr>
        <w:t xml:space="preserve"> </w:t>
      </w:r>
      <w:r w:rsidRPr="00CE1F1C">
        <w:rPr>
          <w:rFonts w:ascii="Times New Roman" w:hAnsi="Times New Roman" w:cs="Times New Roman"/>
          <w:sz w:val="28"/>
          <w:szCs w:val="28"/>
          <w:lang w:val="uk-UA"/>
        </w:rPr>
        <w:t>підприємства</w:t>
      </w:r>
      <w:r>
        <w:rPr>
          <w:rFonts w:ascii="Times New Roman" w:hAnsi="Times New Roman" w:cs="Times New Roman"/>
          <w:sz w:val="28"/>
          <w:szCs w:val="28"/>
          <w:lang w:val="uk-UA"/>
        </w:rPr>
        <w:t xml:space="preserve"> </w:t>
      </w:r>
      <w:r w:rsidRPr="00CE1F1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E1F1C">
        <w:rPr>
          <w:rFonts w:ascii="Times New Roman" w:hAnsi="Times New Roman" w:cs="Times New Roman"/>
          <w:sz w:val="28"/>
          <w:szCs w:val="28"/>
          <w:lang w:val="uk-UA"/>
        </w:rPr>
        <w:t>забезпечити</w:t>
      </w:r>
      <w:r>
        <w:rPr>
          <w:rFonts w:ascii="Times New Roman" w:hAnsi="Times New Roman" w:cs="Times New Roman"/>
          <w:sz w:val="28"/>
          <w:szCs w:val="28"/>
          <w:lang w:val="uk-UA"/>
        </w:rPr>
        <w:t xml:space="preserve"> </w:t>
      </w:r>
      <w:r w:rsidRPr="00CE1F1C">
        <w:rPr>
          <w:rFonts w:ascii="Times New Roman" w:hAnsi="Times New Roman" w:cs="Times New Roman"/>
          <w:sz w:val="28"/>
          <w:szCs w:val="28"/>
          <w:lang w:val="uk-UA"/>
        </w:rPr>
        <w:t>стабільність</w:t>
      </w:r>
      <w:r>
        <w:rPr>
          <w:rFonts w:ascii="Times New Roman" w:hAnsi="Times New Roman" w:cs="Times New Roman"/>
          <w:sz w:val="28"/>
          <w:szCs w:val="28"/>
          <w:lang w:val="uk-UA"/>
        </w:rPr>
        <w:t xml:space="preserve"> </w:t>
      </w:r>
      <w:r w:rsidRPr="00CE1F1C">
        <w:rPr>
          <w:rFonts w:ascii="Times New Roman" w:hAnsi="Times New Roman" w:cs="Times New Roman"/>
          <w:sz w:val="28"/>
          <w:szCs w:val="28"/>
          <w:lang w:val="uk-UA"/>
        </w:rPr>
        <w:t>оборотних</w:t>
      </w:r>
      <w:r>
        <w:rPr>
          <w:rFonts w:ascii="Times New Roman" w:hAnsi="Times New Roman" w:cs="Times New Roman"/>
          <w:sz w:val="28"/>
          <w:szCs w:val="28"/>
          <w:lang w:val="uk-UA"/>
        </w:rPr>
        <w:t xml:space="preserve"> </w:t>
      </w:r>
      <w:r w:rsidRPr="00CE1F1C">
        <w:rPr>
          <w:rFonts w:ascii="Times New Roman" w:hAnsi="Times New Roman" w:cs="Times New Roman"/>
          <w:sz w:val="28"/>
          <w:szCs w:val="28"/>
          <w:lang w:val="uk-UA"/>
        </w:rPr>
        <w:t>коштів.</w:t>
      </w:r>
      <w:r>
        <w:rPr>
          <w:rFonts w:ascii="Times New Roman" w:hAnsi="Times New Roman" w:cs="Times New Roman"/>
          <w:sz w:val="28"/>
          <w:szCs w:val="28"/>
          <w:lang w:val="uk-UA"/>
        </w:rPr>
        <w:t xml:space="preserve"> О</w:t>
      </w:r>
      <w:r>
        <w:rPr>
          <w:rFonts w:ascii="Times New Roman" w:hAnsi="Times New Roman" w:cs="Times New Roman"/>
          <w:sz w:val="28"/>
          <w:szCs w:val="28"/>
          <w:shd w:val="clear" w:color="auto" w:fill="FFFFFF"/>
          <w:lang w:val="uk-UA"/>
        </w:rPr>
        <w:t>блік векселів ведеться на рахунку 34 Плану №291 [31]. Його характеристику згідно Інструкції №291 [14] представлено на рис. 2.8.</w:t>
      </w:r>
    </w:p>
    <w:p w14:paraId="5E6A81FC" w14:textId="77777777" w:rsidR="001B228C" w:rsidRDefault="00237784" w:rsidP="004C3312">
      <w:pPr>
        <w:widowControl w:val="0"/>
        <w:spacing w:after="0" w:line="240" w:lineRule="auto"/>
        <w:jc w:val="both"/>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val="en-US"/>
        </w:rPr>
        <w:lastRenderedPageBreak/>
        <w:pict w14:anchorId="7258611E">
          <v:shape id="Рисунок 508" o:spid="_x0000_i1061" type="#_x0000_t75" style="width:478.5pt;height:255pt;visibility:visible">
            <v:imagedata r:id="rId44" o:title=""/>
          </v:shape>
        </w:pict>
      </w:r>
    </w:p>
    <w:p w14:paraId="3709821B" w14:textId="77777777" w:rsidR="001B228C" w:rsidRPr="00A17440" w:rsidRDefault="001B228C" w:rsidP="004C331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2.8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Характеристика</w:t>
      </w:r>
      <w:r>
        <w:rPr>
          <w:rFonts w:ascii="Times New Roman" w:hAnsi="Times New Roman" w:cs="Times New Roman"/>
          <w:sz w:val="28"/>
          <w:szCs w:val="28"/>
          <w:lang w:val="uk-UA"/>
        </w:rPr>
        <w:t xml:space="preserve"> рахунку 34 </w:t>
      </w:r>
      <w:r>
        <w:rPr>
          <w:rFonts w:ascii="Times New Roman" w:hAnsi="Times New Roman" w:cs="Times New Roman"/>
          <w:sz w:val="28"/>
          <w:szCs w:val="28"/>
          <w:shd w:val="clear" w:color="auto" w:fill="FFFFFF"/>
          <w:lang w:val="uk-UA"/>
        </w:rPr>
        <w:t>згідно Інструкції №291 [14]</w:t>
      </w:r>
    </w:p>
    <w:p w14:paraId="02D10C52" w14:textId="77777777" w:rsidR="001B228C" w:rsidRDefault="001B228C" w:rsidP="00125D21">
      <w:pPr>
        <w:widowControl w:val="0"/>
        <w:spacing w:after="0" w:line="240" w:lineRule="auto"/>
        <w:ind w:firstLine="709"/>
        <w:jc w:val="both"/>
        <w:rPr>
          <w:rFonts w:ascii="Times New Roman" w:hAnsi="Times New Roman" w:cs="Times New Roman"/>
          <w:sz w:val="28"/>
          <w:szCs w:val="28"/>
          <w:shd w:val="clear" w:color="auto" w:fill="FFFFFF"/>
          <w:lang w:val="uk-UA"/>
        </w:rPr>
      </w:pPr>
    </w:p>
    <w:p w14:paraId="28D25658" w14:textId="77777777" w:rsidR="001B228C" w:rsidRDefault="001B228C" w:rsidP="00125D21">
      <w:pPr>
        <w:widowControl w:val="0"/>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При цьому </w:t>
      </w:r>
      <w:r>
        <w:rPr>
          <w:rFonts w:ascii="Times New Roman" w:hAnsi="Times New Roman" w:cs="Times New Roman"/>
          <w:sz w:val="28"/>
          <w:szCs w:val="28"/>
          <w:shd w:val="clear" w:color="auto" w:fill="FFFFFF"/>
          <w:lang w:val="uk-UA"/>
        </w:rPr>
        <w:t>Інструкції №291 [14] передбачено, що залежно від того, у національній чи іноземній валюті одержано вексель, то їх облік ведеться відповідно на субрахунках 341 чи 342.</w:t>
      </w:r>
    </w:p>
    <w:p w14:paraId="28473C6C" w14:textId="77777777" w:rsidR="001B228C" w:rsidRDefault="001B228C" w:rsidP="00473757">
      <w:pPr>
        <w:widowControl w:val="0"/>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Зауважимо, що у </w:t>
      </w:r>
      <w:r w:rsidRPr="009A02CF">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9A02CF">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обороти по рахунку 34 відсутні.</w:t>
      </w:r>
    </w:p>
    <w:p w14:paraId="4FE5CC88" w14:textId="77777777" w:rsidR="001B228C" w:rsidRDefault="001B228C" w:rsidP="00A96C15">
      <w:pPr>
        <w:widowControl w:val="0"/>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Для обліку РзПЗ призначено рахунок 36 Плану №291 [31]. </w:t>
      </w:r>
      <w:r>
        <w:rPr>
          <w:rFonts w:ascii="Times New Roman" w:hAnsi="Times New Roman" w:cs="Times New Roman"/>
          <w:sz w:val="28"/>
          <w:szCs w:val="28"/>
          <w:shd w:val="clear" w:color="auto" w:fill="FFFFFF"/>
          <w:lang w:val="uk-UA"/>
        </w:rPr>
        <w:t>Специфіку використання цього рахунку за Інструкцією №291 [14] окреслено на рис. 2.9.</w:t>
      </w:r>
    </w:p>
    <w:p w14:paraId="3DE45A51" w14:textId="77777777" w:rsidR="001B228C" w:rsidRDefault="00237784" w:rsidP="00D8771C">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4392A59F">
          <v:shape id="Рисунок 509" o:spid="_x0000_i1062" type="#_x0000_t75" style="width:478.5pt;height:307.5pt;visibility:visible">
            <v:imagedata r:id="rId45" o:title=""/>
          </v:shape>
        </w:pict>
      </w:r>
    </w:p>
    <w:p w14:paraId="7C69B841" w14:textId="77777777" w:rsidR="001B228C" w:rsidRPr="00A17440" w:rsidRDefault="001B228C" w:rsidP="00A96C1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2.9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Характеристика</w:t>
      </w:r>
      <w:r>
        <w:rPr>
          <w:rFonts w:ascii="Times New Roman" w:hAnsi="Times New Roman" w:cs="Times New Roman"/>
          <w:sz w:val="28"/>
          <w:szCs w:val="28"/>
          <w:lang w:val="uk-UA"/>
        </w:rPr>
        <w:t xml:space="preserve"> рахунку 36 </w:t>
      </w:r>
      <w:r>
        <w:rPr>
          <w:rFonts w:ascii="Times New Roman" w:hAnsi="Times New Roman" w:cs="Times New Roman"/>
          <w:sz w:val="28"/>
          <w:szCs w:val="28"/>
          <w:shd w:val="clear" w:color="auto" w:fill="FFFFFF"/>
          <w:lang w:val="uk-UA"/>
        </w:rPr>
        <w:t>згідно Інструкції №291 [14]</w:t>
      </w:r>
    </w:p>
    <w:p w14:paraId="7ECE85DA" w14:textId="77777777" w:rsidR="001B228C" w:rsidRDefault="001B228C" w:rsidP="00F1658C">
      <w:pPr>
        <w:widowControl w:val="0"/>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lastRenderedPageBreak/>
        <w:t>Види субрахунків до</w:t>
      </w:r>
      <w:r>
        <w:rPr>
          <w:rFonts w:ascii="Times New Roman" w:hAnsi="Times New Roman" w:cs="Times New Roman"/>
          <w:sz w:val="28"/>
          <w:szCs w:val="28"/>
          <w:shd w:val="clear" w:color="auto" w:fill="FFFFFF"/>
          <w:lang w:val="uk-UA"/>
        </w:rPr>
        <w:t xml:space="preserve"> рахунку 36 та їх призначення відповідно до Інструкції №291 [14] наведено на рис. 2.10.</w:t>
      </w:r>
    </w:p>
    <w:p w14:paraId="53F2004B" w14:textId="77777777" w:rsidR="001B228C" w:rsidRDefault="00237784" w:rsidP="00F1658C">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6BE8A9FD">
          <v:shape id="Рисунок 510" o:spid="_x0000_i1063" type="#_x0000_t75" style="width:482.25pt;height:260.25pt;visibility:visible">
            <v:imagedata r:id="rId46" o:title=""/>
          </v:shape>
        </w:pict>
      </w:r>
    </w:p>
    <w:p w14:paraId="06022015" w14:textId="77777777" w:rsidR="001B228C" w:rsidRPr="00A17440" w:rsidRDefault="001B228C" w:rsidP="005E3029">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2.10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Призначення субрахунків рахунку 36 за</w:t>
      </w:r>
      <w:r>
        <w:rPr>
          <w:rFonts w:ascii="Times New Roman" w:hAnsi="Times New Roman" w:cs="Times New Roman"/>
          <w:sz w:val="28"/>
          <w:szCs w:val="28"/>
          <w:shd w:val="clear" w:color="auto" w:fill="FFFFFF"/>
          <w:lang w:val="uk-UA"/>
        </w:rPr>
        <w:t xml:space="preserve"> Інструкцією №291 [14]</w:t>
      </w:r>
    </w:p>
    <w:p w14:paraId="1A956926" w14:textId="77777777" w:rsidR="001B228C" w:rsidRPr="0013395D" w:rsidRDefault="001B228C" w:rsidP="005E3029">
      <w:pPr>
        <w:widowControl w:val="0"/>
        <w:spacing w:after="0" w:line="240" w:lineRule="auto"/>
        <w:ind w:firstLine="709"/>
        <w:jc w:val="both"/>
        <w:rPr>
          <w:rFonts w:ascii="Times New Roman" w:hAnsi="Times New Roman" w:cs="Times New Roman"/>
          <w:sz w:val="28"/>
          <w:szCs w:val="28"/>
          <w:lang w:val="uk-UA"/>
        </w:rPr>
      </w:pPr>
    </w:p>
    <w:p w14:paraId="70EF8E06" w14:textId="77777777" w:rsidR="001B228C" w:rsidRPr="0013395D" w:rsidRDefault="001B228C" w:rsidP="005E3029">
      <w:pPr>
        <w:widowControl w:val="0"/>
        <w:spacing w:after="0" w:line="240" w:lineRule="auto"/>
        <w:ind w:firstLine="709"/>
        <w:jc w:val="both"/>
        <w:rPr>
          <w:rFonts w:ascii="Times New Roman" w:hAnsi="Times New Roman" w:cs="Times New Roman"/>
          <w:sz w:val="28"/>
          <w:szCs w:val="28"/>
          <w:lang w:val="uk-UA"/>
        </w:rPr>
      </w:pPr>
      <w:r w:rsidRPr="0013395D">
        <w:rPr>
          <w:rFonts w:ascii="Times New Roman" w:hAnsi="Times New Roman" w:cs="Times New Roman"/>
          <w:sz w:val="28"/>
          <w:szCs w:val="28"/>
          <w:lang w:val="uk-UA"/>
        </w:rPr>
        <w:t>Варто</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зауважити,</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покупцями</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продукції</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замовниками</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послуг</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виключно</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вітчизняні</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контрагенти.</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Отже,</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облік</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ведеться</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застосуванням</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субрахунку</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361</w:t>
      </w:r>
      <w:r>
        <w:rPr>
          <w:rFonts w:ascii="Times New Roman" w:hAnsi="Times New Roman" w:cs="Times New Roman"/>
          <w:sz w:val="28"/>
          <w:szCs w:val="28"/>
          <w:lang w:val="uk-UA"/>
        </w:rPr>
        <w:t>(додатки Т-Т1, Т9).</w:t>
      </w:r>
    </w:p>
    <w:p w14:paraId="3128775D" w14:textId="77777777" w:rsidR="001B228C" w:rsidRPr="0013395D" w:rsidRDefault="001B228C" w:rsidP="00A07812">
      <w:pPr>
        <w:widowControl w:val="0"/>
        <w:spacing w:after="0" w:line="240" w:lineRule="auto"/>
        <w:ind w:firstLine="709"/>
        <w:jc w:val="both"/>
        <w:rPr>
          <w:rFonts w:ascii="Times New Roman" w:hAnsi="Times New Roman" w:cs="Times New Roman"/>
          <w:sz w:val="28"/>
          <w:szCs w:val="28"/>
          <w:lang w:val="uk-UA"/>
        </w:rPr>
      </w:pPr>
      <w:r w:rsidRPr="0013395D">
        <w:rPr>
          <w:rFonts w:ascii="Times New Roman" w:hAnsi="Times New Roman" w:cs="Times New Roman"/>
          <w:sz w:val="28"/>
          <w:szCs w:val="28"/>
          <w:lang w:val="uk-UA"/>
        </w:rPr>
        <w:t>Наприклад,</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(Продавець)</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відповідно</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умов</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укладеного</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договору</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замовлення</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ПрАТ</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«Новотроїцьке</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(Покупець)</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провело</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вибухові</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вартістю</w:t>
      </w:r>
      <w:r>
        <w:rPr>
          <w:rFonts w:ascii="Times New Roman" w:hAnsi="Times New Roman" w:cs="Times New Roman"/>
          <w:sz w:val="28"/>
          <w:szCs w:val="28"/>
          <w:lang w:val="uk-UA"/>
        </w:rPr>
        <w:t xml:space="preserve"> з урахуванням ПДВ </w:t>
      </w:r>
      <w:r w:rsidRPr="0013395D">
        <w:rPr>
          <w:rFonts w:ascii="Times New Roman" w:hAnsi="Times New Roman" w:cs="Times New Roman"/>
          <w:sz w:val="28"/>
          <w:szCs w:val="28"/>
          <w:lang w:val="uk-UA"/>
        </w:rPr>
        <w:t>5521833,3</w:t>
      </w:r>
      <w:r>
        <w:rPr>
          <w:rFonts w:ascii="Times New Roman" w:hAnsi="Times New Roman" w:cs="Times New Roman"/>
          <w:sz w:val="28"/>
          <w:szCs w:val="28"/>
          <w:lang w:val="uk-UA"/>
        </w:rPr>
        <w:t>0 г</w:t>
      </w:r>
      <w:r w:rsidRPr="0013395D">
        <w:rPr>
          <w:rFonts w:ascii="Times New Roman" w:hAnsi="Times New Roman" w:cs="Times New Roman"/>
          <w:sz w:val="28"/>
          <w:szCs w:val="28"/>
          <w:lang w:val="uk-UA"/>
        </w:rPr>
        <w:t>рн</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(додаток</w:t>
      </w:r>
      <w:r>
        <w:rPr>
          <w:rFonts w:ascii="Times New Roman" w:hAnsi="Times New Roman" w:cs="Times New Roman"/>
          <w:sz w:val="28"/>
          <w:szCs w:val="28"/>
          <w:lang w:val="uk-UA"/>
        </w:rPr>
        <w:t xml:space="preserve"> М</w:t>
      </w:r>
      <w:r w:rsidRPr="0013395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Першою</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подією</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виконання</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робіт,</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отже</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призвело</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виникнення</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Продавця</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дебіторської</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заборгованості.</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Окреслену</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операцію</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відображено</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записами,</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представленими</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табл.</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2.1.</w:t>
      </w:r>
    </w:p>
    <w:p w14:paraId="7877F5EF" w14:textId="77777777" w:rsidR="001B228C" w:rsidRDefault="001B228C" w:rsidP="00A07812">
      <w:pPr>
        <w:widowControl w:val="0"/>
        <w:autoSpaceDE w:val="0"/>
        <w:spacing w:after="0" w:line="240" w:lineRule="auto"/>
        <w:ind w:firstLine="709"/>
        <w:jc w:val="both"/>
        <w:rPr>
          <w:rFonts w:ascii="Times New Roman" w:hAnsi="Times New Roman" w:cs="Times New Roman"/>
          <w:sz w:val="28"/>
          <w:szCs w:val="28"/>
          <w:lang w:val="uk-UA"/>
        </w:rPr>
      </w:pPr>
      <w:r w:rsidRPr="0013395D">
        <w:rPr>
          <w:rFonts w:ascii="Times New Roman" w:hAnsi="Times New Roman" w:cs="Times New Roman"/>
          <w:sz w:val="28"/>
          <w:szCs w:val="28"/>
          <w:lang w:val="uk-UA"/>
        </w:rPr>
        <w:t>Таблиця</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2.1</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проведених</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вибухових</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робіт</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замовлення</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ПрАТ</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«Новотроїцьке</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(перша</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подія</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виконання</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робіт)</w:t>
      </w:r>
    </w:p>
    <w:p w14:paraId="2D22D925" w14:textId="77777777" w:rsidR="001B228C" w:rsidRPr="0013395D" w:rsidRDefault="00237784" w:rsidP="0038440A">
      <w:pPr>
        <w:widowControl w:val="0"/>
        <w:autoSpaceDE w:val="0"/>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57CE37F5">
          <v:shape id="Рисунок 511" o:spid="_x0000_i1064" type="#_x0000_t75" style="width:480pt;height:208.5pt;visibility:visible">
            <v:imagedata r:id="rId47" o:title=""/>
          </v:shape>
        </w:pict>
      </w:r>
    </w:p>
    <w:p w14:paraId="2CF13C15" w14:textId="77777777" w:rsidR="001B228C" w:rsidRDefault="001B228C" w:rsidP="0013395D">
      <w:pPr>
        <w:spacing w:after="0" w:line="240" w:lineRule="auto"/>
        <w:rPr>
          <w:rFonts w:ascii="Times New Roman" w:hAnsi="Times New Roman" w:cs="Times New Roman"/>
          <w:sz w:val="28"/>
          <w:szCs w:val="28"/>
          <w:lang w:val="uk-UA"/>
        </w:rPr>
      </w:pPr>
      <w:r w:rsidRPr="0013395D">
        <w:rPr>
          <w:rFonts w:ascii="Times New Roman" w:hAnsi="Times New Roman" w:cs="Times New Roman"/>
          <w:sz w:val="28"/>
          <w:szCs w:val="28"/>
          <w:lang w:val="uk-UA"/>
        </w:rPr>
        <w:lastRenderedPageBreak/>
        <w:t>Продовження</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таблиці</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2.1</w:t>
      </w:r>
    </w:p>
    <w:p w14:paraId="3D9AAABA" w14:textId="77777777" w:rsidR="001B228C" w:rsidRDefault="00237784" w:rsidP="0013395D">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lang w:val="en-US"/>
        </w:rPr>
        <w:pict w14:anchorId="1D45A552">
          <v:shape id="Рисунок 512" o:spid="_x0000_i1065" type="#_x0000_t75" style="width:478.5pt;height:213pt;visibility:visible">
            <v:imagedata r:id="rId48" o:title=""/>
          </v:shape>
        </w:pict>
      </w:r>
    </w:p>
    <w:p w14:paraId="719464C7" w14:textId="77777777" w:rsidR="001B228C" w:rsidRPr="0038440A" w:rsidRDefault="001B228C" w:rsidP="005E3029">
      <w:pPr>
        <w:widowControl w:val="0"/>
        <w:spacing w:after="0" w:line="240" w:lineRule="auto"/>
        <w:ind w:firstLine="709"/>
        <w:jc w:val="both"/>
        <w:rPr>
          <w:rFonts w:ascii="Times New Roman" w:hAnsi="Times New Roman" w:cs="Times New Roman"/>
          <w:sz w:val="28"/>
          <w:szCs w:val="28"/>
          <w:lang w:val="uk-UA"/>
        </w:rPr>
      </w:pPr>
    </w:p>
    <w:p w14:paraId="64EB23DF" w14:textId="77777777" w:rsidR="001B228C" w:rsidRPr="0038440A" w:rsidRDefault="001B228C" w:rsidP="0013395D">
      <w:pPr>
        <w:widowControl w:val="0"/>
        <w:spacing w:after="0" w:line="240" w:lineRule="auto"/>
        <w:ind w:firstLine="709"/>
        <w:jc w:val="both"/>
        <w:rPr>
          <w:rFonts w:ascii="Times New Roman" w:hAnsi="Times New Roman" w:cs="Times New Roman"/>
          <w:sz w:val="28"/>
          <w:szCs w:val="28"/>
          <w:lang w:val="uk-UA"/>
        </w:rPr>
      </w:pPr>
      <w:r w:rsidRPr="0038440A">
        <w:rPr>
          <w:rFonts w:ascii="Times New Roman" w:hAnsi="Times New Roman" w:cs="Times New Roman"/>
          <w:sz w:val="28"/>
          <w:szCs w:val="28"/>
          <w:lang w:val="uk-UA"/>
        </w:rPr>
        <w:t>Наприклад,</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(Орендодавець)</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відповідно</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умов</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укладеного</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договору</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здає</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оренду</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ФОП</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Трофименко</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А.С.</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(Орендар)</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площадку</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асфальтовим</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покриттям</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(частина</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будівлі</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цеху).</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договором</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оренди</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щомісячний</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платіж</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урахуванням</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ПДВ</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становить</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1041,76</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грн</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(додатки</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Л1,</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М1).</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Операцію</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надання</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послуг</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оренди</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рахунках</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відображають</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записами,</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представленими</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табл.</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2.2.</w:t>
      </w:r>
    </w:p>
    <w:p w14:paraId="2BCC0C56" w14:textId="77777777" w:rsidR="001B228C" w:rsidRPr="0038440A" w:rsidRDefault="001B228C" w:rsidP="0013395D">
      <w:pPr>
        <w:widowControl w:val="0"/>
        <w:autoSpaceDE w:val="0"/>
        <w:spacing w:after="0" w:line="240" w:lineRule="auto"/>
        <w:ind w:firstLine="709"/>
        <w:jc w:val="both"/>
        <w:rPr>
          <w:rFonts w:ascii="Times New Roman" w:hAnsi="Times New Roman" w:cs="Times New Roman"/>
          <w:sz w:val="28"/>
          <w:szCs w:val="28"/>
          <w:lang w:val="uk-UA"/>
        </w:rPr>
      </w:pPr>
      <w:r w:rsidRPr="0038440A">
        <w:rPr>
          <w:rFonts w:ascii="Times New Roman" w:hAnsi="Times New Roman" w:cs="Times New Roman"/>
          <w:sz w:val="28"/>
          <w:szCs w:val="28"/>
          <w:lang w:val="uk-UA"/>
        </w:rPr>
        <w:t>Таблиця</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2.2</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послуг</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здавання</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оренду</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площадки</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асфальтовим</w:t>
      </w:r>
      <w:r>
        <w:rPr>
          <w:rFonts w:ascii="Times New Roman" w:hAnsi="Times New Roman" w:cs="Times New Roman"/>
          <w:sz w:val="28"/>
          <w:szCs w:val="28"/>
          <w:lang w:val="uk-UA"/>
        </w:rPr>
        <w:t xml:space="preserve"> </w:t>
      </w:r>
      <w:r w:rsidRPr="0038440A">
        <w:rPr>
          <w:rFonts w:ascii="Times New Roman" w:hAnsi="Times New Roman" w:cs="Times New Roman"/>
          <w:sz w:val="28"/>
          <w:szCs w:val="28"/>
          <w:lang w:val="uk-UA"/>
        </w:rPr>
        <w:t>покриттям</w:t>
      </w:r>
    </w:p>
    <w:p w14:paraId="4E020F6A" w14:textId="77777777" w:rsidR="001B228C" w:rsidRDefault="00237784" w:rsidP="0038440A">
      <w:pPr>
        <w:widowControl w:val="0"/>
        <w:autoSpaceDE w:val="0"/>
        <w:spacing w:after="0" w:line="240" w:lineRule="auto"/>
        <w:jc w:val="both"/>
        <w:rPr>
          <w:rFonts w:ascii="Times New Roman" w:hAnsi="Times New Roman" w:cs="Times New Roman"/>
          <w:sz w:val="16"/>
          <w:szCs w:val="16"/>
          <w:lang w:val="uk-UA"/>
        </w:rPr>
      </w:pPr>
      <w:r>
        <w:rPr>
          <w:rFonts w:ascii="Times New Roman" w:hAnsi="Times New Roman" w:cs="Times New Roman"/>
          <w:noProof/>
          <w:sz w:val="16"/>
          <w:szCs w:val="16"/>
          <w:lang w:val="en-US"/>
        </w:rPr>
        <w:pict w14:anchorId="13E4032C">
          <v:shape id="Рисунок 513" o:spid="_x0000_i1066" type="#_x0000_t75" style="width:475.5pt;height:342.75pt;visibility:visible">
            <v:imagedata r:id="rId49" o:title=""/>
          </v:shape>
        </w:pict>
      </w:r>
    </w:p>
    <w:p w14:paraId="40163CFC" w14:textId="77777777" w:rsidR="001B228C" w:rsidRDefault="001B228C" w:rsidP="003C0EEE">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Розрахунки з різними дебіторами відповідно до Плану №291 [31] обліковують на рахунку 37. Склад та призначення субрахунків до цього рахунку </w:t>
      </w:r>
      <w:r>
        <w:rPr>
          <w:rFonts w:ascii="Times New Roman" w:hAnsi="Times New Roman" w:cs="Times New Roman"/>
          <w:sz w:val="28"/>
          <w:szCs w:val="28"/>
          <w:shd w:val="clear" w:color="auto" w:fill="FFFFFF"/>
          <w:lang w:val="uk-UA"/>
        </w:rPr>
        <w:t xml:space="preserve">відповідно до Інструкції №291 [14] </w:t>
      </w:r>
      <w:r>
        <w:rPr>
          <w:rFonts w:ascii="Times New Roman" w:hAnsi="Times New Roman" w:cs="Times New Roman"/>
          <w:sz w:val="28"/>
          <w:szCs w:val="28"/>
          <w:lang w:val="uk-UA"/>
        </w:rPr>
        <w:t>окреслено на рис. 2.11.</w:t>
      </w:r>
    </w:p>
    <w:p w14:paraId="302E6378" w14:textId="77777777" w:rsidR="001B228C" w:rsidRDefault="00237784" w:rsidP="002C7AF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US"/>
        </w:rPr>
        <w:pict w14:anchorId="2D5A744B">
          <v:shape id="Рисунок 514" o:spid="_x0000_i1067" type="#_x0000_t75" style="width:477pt;height:575.25pt;visibility:visible">
            <v:imagedata r:id="rId50" o:title="" cropleft="1945f"/>
          </v:shape>
        </w:pict>
      </w:r>
    </w:p>
    <w:p w14:paraId="7EAAB6DA" w14:textId="77777777" w:rsidR="001B228C" w:rsidRPr="00A17440" w:rsidRDefault="001B228C" w:rsidP="002C7AF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2.11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Призначення субрахунків рахунку 37 за</w:t>
      </w:r>
      <w:r>
        <w:rPr>
          <w:rFonts w:ascii="Times New Roman" w:hAnsi="Times New Roman" w:cs="Times New Roman"/>
          <w:sz w:val="28"/>
          <w:szCs w:val="28"/>
          <w:shd w:val="clear" w:color="auto" w:fill="FFFFFF"/>
          <w:lang w:val="uk-UA"/>
        </w:rPr>
        <w:t xml:space="preserve"> Інструкцією №291 [14]</w:t>
      </w:r>
    </w:p>
    <w:p w14:paraId="7635B53D" w14:textId="77777777" w:rsidR="001B228C" w:rsidRDefault="001B228C" w:rsidP="003C0EEE">
      <w:pPr>
        <w:widowControl w:val="0"/>
        <w:spacing w:after="0" w:line="240" w:lineRule="auto"/>
        <w:ind w:firstLine="709"/>
        <w:jc w:val="both"/>
        <w:rPr>
          <w:rFonts w:ascii="Times New Roman" w:hAnsi="Times New Roman" w:cs="Times New Roman"/>
          <w:sz w:val="28"/>
          <w:szCs w:val="28"/>
          <w:lang w:val="uk-UA"/>
        </w:rPr>
      </w:pPr>
    </w:p>
    <w:p w14:paraId="0576E2AB" w14:textId="77777777" w:rsidR="001B228C" w:rsidRPr="006C4311" w:rsidRDefault="001B228C" w:rsidP="00AF09D4">
      <w:pPr>
        <w:widowControl w:val="0"/>
        <w:autoSpaceDE w:val="0"/>
        <w:spacing w:after="0" w:line="240" w:lineRule="auto"/>
        <w:ind w:firstLine="709"/>
        <w:jc w:val="both"/>
        <w:rPr>
          <w:rFonts w:ascii="Times New Roman" w:hAnsi="Times New Roman" w:cs="Times New Roman"/>
          <w:sz w:val="28"/>
          <w:szCs w:val="28"/>
          <w:lang w:val="uk-UA"/>
        </w:rPr>
      </w:pP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розрахунки</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дебіторами</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обліковуються</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субрахунками</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371,</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372,</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373,</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374,</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375</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377</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(додатки</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Т2-Т8).</w:t>
      </w:r>
    </w:p>
    <w:p w14:paraId="3CE27730" w14:textId="77777777" w:rsidR="001B228C" w:rsidRDefault="001B228C" w:rsidP="003C0EEE">
      <w:pPr>
        <w:widowControl w:val="0"/>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Особливості застосування рахунку 37 відповідно до вимог Інструкції №291 [14] представлено на рис. 2.12.</w:t>
      </w:r>
    </w:p>
    <w:p w14:paraId="570347B3" w14:textId="77777777" w:rsidR="001B228C" w:rsidRDefault="00237784" w:rsidP="00D5748D">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pict w14:anchorId="022C3BC3">
          <v:shape id="Рисунок 515" o:spid="_x0000_i1068" type="#_x0000_t75" style="width:468pt;height:254.25pt;visibility:visible">
            <v:imagedata r:id="rId51" o:title=""/>
          </v:shape>
        </w:pict>
      </w:r>
    </w:p>
    <w:p w14:paraId="33E28102" w14:textId="77777777" w:rsidR="001B228C" w:rsidRPr="00A17440" w:rsidRDefault="001B228C" w:rsidP="003C0EE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2.12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Характеристика</w:t>
      </w:r>
      <w:r>
        <w:rPr>
          <w:rFonts w:ascii="Times New Roman" w:hAnsi="Times New Roman" w:cs="Times New Roman"/>
          <w:sz w:val="28"/>
          <w:szCs w:val="28"/>
          <w:lang w:val="uk-UA"/>
        </w:rPr>
        <w:t xml:space="preserve"> рахунку 37 </w:t>
      </w:r>
      <w:r>
        <w:rPr>
          <w:rFonts w:ascii="Times New Roman" w:hAnsi="Times New Roman" w:cs="Times New Roman"/>
          <w:sz w:val="28"/>
          <w:szCs w:val="28"/>
          <w:shd w:val="clear" w:color="auto" w:fill="FFFFFF"/>
          <w:lang w:val="uk-UA"/>
        </w:rPr>
        <w:t>згідно Інструкції №291 [14]</w:t>
      </w:r>
    </w:p>
    <w:p w14:paraId="137C018C" w14:textId="77777777" w:rsidR="001B228C" w:rsidRDefault="001B228C" w:rsidP="005E3029">
      <w:pPr>
        <w:widowControl w:val="0"/>
        <w:spacing w:after="0" w:line="240" w:lineRule="auto"/>
        <w:ind w:firstLine="709"/>
        <w:jc w:val="both"/>
        <w:rPr>
          <w:rFonts w:ascii="Times New Roman" w:hAnsi="Times New Roman" w:cs="Times New Roman"/>
          <w:sz w:val="28"/>
          <w:szCs w:val="28"/>
          <w:lang w:val="uk-UA"/>
        </w:rPr>
      </w:pPr>
    </w:p>
    <w:p w14:paraId="175406D8" w14:textId="77777777" w:rsidR="001B228C" w:rsidRPr="00E71507" w:rsidRDefault="001B228C" w:rsidP="003F08A5">
      <w:pPr>
        <w:tabs>
          <w:tab w:val="left" w:pos="851"/>
        </w:tabs>
        <w:spacing w:after="0" w:line="240" w:lineRule="auto"/>
        <w:ind w:firstLine="709"/>
        <w:jc w:val="both"/>
        <w:rPr>
          <w:rFonts w:ascii="Times New Roman" w:hAnsi="Times New Roman" w:cs="Times New Roman"/>
          <w:spacing w:val="-4"/>
          <w:sz w:val="28"/>
          <w:szCs w:val="28"/>
          <w:lang w:val="uk-UA"/>
        </w:rPr>
      </w:pPr>
      <w:r w:rsidRPr="00E71507">
        <w:rPr>
          <w:rFonts w:ascii="Times New Roman" w:hAnsi="Times New Roman" w:cs="Times New Roman"/>
          <w:sz w:val="28"/>
          <w:szCs w:val="28"/>
          <w:lang w:val="uk-UA"/>
        </w:rPr>
        <w:t>Наприклад,</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заключено</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договір</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E71507">
        <w:rPr>
          <w:rFonts w:ascii="Times New Roman" w:hAnsi="Times New Roman" w:cs="Times New Roman"/>
          <w:spacing w:val="-4"/>
          <w:sz w:val="28"/>
          <w:szCs w:val="28"/>
          <w:lang w:val="uk-UA"/>
        </w:rPr>
        <w:t>АТ</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«Херсонобленерго»</w:t>
      </w:r>
      <w:r>
        <w:rPr>
          <w:rFonts w:ascii="Times New Roman" w:hAnsi="Times New Roman" w:cs="Times New Roman"/>
          <w:spacing w:val="-4"/>
          <w:sz w:val="28"/>
          <w:szCs w:val="28"/>
          <w:lang w:val="uk-UA"/>
        </w:rPr>
        <w:t xml:space="preserve"> </w:t>
      </w:r>
      <w:r w:rsidRPr="00E71507">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надання</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послуг</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розподілу</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електроенергії</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Пансіонату</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«Блакитна</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затока»,</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перебуває</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балансі</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виробнича</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сфера).</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Послуга</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надається</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передплатою</w:t>
      </w:r>
      <w:r>
        <w:rPr>
          <w:rFonts w:ascii="Times New Roman" w:hAnsi="Times New Roman" w:cs="Times New Roman"/>
          <w:sz w:val="28"/>
          <w:szCs w:val="28"/>
          <w:lang w:val="uk-UA"/>
        </w:rPr>
        <w:t xml:space="preserve"> </w:t>
      </w:r>
      <w:r w:rsidRPr="00E71507">
        <w:rPr>
          <w:rFonts w:ascii="Times New Roman" w:hAnsi="Times New Roman" w:cs="Times New Roman"/>
          <w:spacing w:val="-4"/>
          <w:sz w:val="28"/>
          <w:szCs w:val="28"/>
          <w:lang w:val="uk-UA"/>
        </w:rPr>
        <w:t>(дод.</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Л2).</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У</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бухгалтерському</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обліку</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дана</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операція</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відображається</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записами,</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наведеними</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у</w:t>
      </w:r>
      <w:r>
        <w:rPr>
          <w:rFonts w:ascii="Times New Roman" w:hAnsi="Times New Roman" w:cs="Times New Roman"/>
          <w:spacing w:val="-4"/>
          <w:sz w:val="28"/>
          <w:szCs w:val="28"/>
          <w:lang w:val="uk-UA"/>
        </w:rPr>
        <w:t xml:space="preserve"> </w:t>
      </w:r>
      <w:r w:rsidRPr="00E71507">
        <w:rPr>
          <w:rFonts w:ascii="Times New Roman" w:hAnsi="Times New Roman" w:cs="Times New Roman"/>
          <w:sz w:val="28"/>
          <w:szCs w:val="28"/>
          <w:lang w:val="uk-UA"/>
        </w:rPr>
        <w:t>табл.</w:t>
      </w:r>
      <w:r>
        <w:rPr>
          <w:rFonts w:ascii="Times New Roman" w:hAnsi="Times New Roman" w:cs="Times New Roman"/>
          <w:sz w:val="28"/>
          <w:szCs w:val="28"/>
          <w:lang w:val="uk-UA"/>
        </w:rPr>
        <w:t xml:space="preserve"> </w:t>
      </w:r>
      <w:r w:rsidRPr="00E71507">
        <w:rPr>
          <w:rFonts w:ascii="Times New Roman" w:hAnsi="Times New Roman" w:cs="Times New Roman"/>
          <w:spacing w:val="-4"/>
          <w:sz w:val="28"/>
          <w:szCs w:val="28"/>
          <w:lang w:val="uk-UA"/>
        </w:rPr>
        <w:t>2.3.</w:t>
      </w:r>
    </w:p>
    <w:p w14:paraId="0D973BAD" w14:textId="77777777" w:rsidR="001B228C" w:rsidRPr="00E71507" w:rsidRDefault="001B228C" w:rsidP="003F08A5">
      <w:pPr>
        <w:tabs>
          <w:tab w:val="left" w:pos="851"/>
        </w:tabs>
        <w:spacing w:after="0" w:line="240" w:lineRule="auto"/>
        <w:ind w:firstLine="709"/>
        <w:jc w:val="both"/>
        <w:rPr>
          <w:rFonts w:ascii="Times New Roman" w:hAnsi="Times New Roman" w:cs="Times New Roman"/>
          <w:spacing w:val="-4"/>
          <w:sz w:val="28"/>
          <w:szCs w:val="28"/>
          <w:lang w:val="uk-UA"/>
        </w:rPr>
      </w:pPr>
      <w:r w:rsidRPr="00E71507">
        <w:rPr>
          <w:rFonts w:ascii="Times New Roman" w:hAnsi="Times New Roman" w:cs="Times New Roman"/>
          <w:spacing w:val="-4"/>
          <w:sz w:val="28"/>
          <w:szCs w:val="28"/>
          <w:lang w:val="uk-UA"/>
        </w:rPr>
        <w:t>Таблиця</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2.3</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Відображення</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в</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обліку</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операції</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з</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надання</w:t>
      </w:r>
      <w:r>
        <w:rPr>
          <w:rFonts w:ascii="Times New Roman" w:hAnsi="Times New Roman" w:cs="Times New Roman"/>
          <w:spacing w:val="-4"/>
          <w:sz w:val="28"/>
          <w:szCs w:val="28"/>
          <w:lang w:val="uk-UA"/>
        </w:rPr>
        <w:t xml:space="preserve"> </w:t>
      </w:r>
      <w:r w:rsidRPr="00E71507">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послуг</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розподілу</w:t>
      </w:r>
      <w:r>
        <w:rPr>
          <w:rFonts w:ascii="Times New Roman" w:hAnsi="Times New Roman" w:cs="Times New Roman"/>
          <w:sz w:val="28"/>
          <w:szCs w:val="28"/>
          <w:lang w:val="uk-UA"/>
        </w:rPr>
        <w:t xml:space="preserve"> </w:t>
      </w:r>
      <w:r w:rsidRPr="00E71507">
        <w:rPr>
          <w:rFonts w:ascii="Times New Roman" w:hAnsi="Times New Roman" w:cs="Times New Roman"/>
          <w:sz w:val="28"/>
          <w:szCs w:val="28"/>
          <w:lang w:val="uk-UA"/>
        </w:rPr>
        <w:t>електроенергії</w:t>
      </w:r>
      <w:r>
        <w:rPr>
          <w:rFonts w:ascii="Times New Roman" w:hAnsi="Times New Roman" w:cs="Times New Roman"/>
          <w:sz w:val="28"/>
          <w:szCs w:val="28"/>
          <w:lang w:val="uk-UA"/>
        </w:rPr>
        <w:t xml:space="preserve"> </w:t>
      </w:r>
      <w:r w:rsidRPr="00E71507">
        <w:rPr>
          <w:rFonts w:ascii="Times New Roman" w:hAnsi="Times New Roman" w:cs="Times New Roman"/>
          <w:spacing w:val="-4"/>
          <w:sz w:val="28"/>
          <w:szCs w:val="28"/>
          <w:lang w:val="uk-UA"/>
        </w:rPr>
        <w:t>АТ</w:t>
      </w:r>
      <w:r>
        <w:rPr>
          <w:rFonts w:ascii="Times New Roman" w:hAnsi="Times New Roman" w:cs="Times New Roman"/>
          <w:spacing w:val="-4"/>
          <w:sz w:val="28"/>
          <w:szCs w:val="28"/>
          <w:lang w:val="uk-UA"/>
        </w:rPr>
        <w:t xml:space="preserve"> </w:t>
      </w:r>
      <w:r w:rsidRPr="00E71507">
        <w:rPr>
          <w:rFonts w:ascii="Times New Roman" w:hAnsi="Times New Roman" w:cs="Times New Roman"/>
          <w:spacing w:val="-4"/>
          <w:sz w:val="28"/>
          <w:szCs w:val="28"/>
          <w:lang w:val="uk-UA"/>
        </w:rPr>
        <w:t>«Херсонобленерго»</w:t>
      </w:r>
    </w:p>
    <w:p w14:paraId="7DD91FF4" w14:textId="77777777" w:rsidR="001B228C" w:rsidRDefault="00237784" w:rsidP="00E71507">
      <w:pPr>
        <w:tabs>
          <w:tab w:val="left" w:pos="851"/>
        </w:tabs>
        <w:spacing w:after="0" w:line="240" w:lineRule="auto"/>
        <w:jc w:val="both"/>
        <w:rPr>
          <w:rFonts w:ascii="Times New Roman" w:hAnsi="Times New Roman" w:cs="Times New Roman"/>
          <w:spacing w:val="-4"/>
          <w:sz w:val="16"/>
          <w:szCs w:val="16"/>
          <w:lang w:val="uk-UA"/>
        </w:rPr>
      </w:pPr>
      <w:r>
        <w:rPr>
          <w:rFonts w:ascii="Times New Roman" w:hAnsi="Times New Roman" w:cs="Times New Roman"/>
          <w:noProof/>
          <w:spacing w:val="-4"/>
          <w:sz w:val="16"/>
          <w:szCs w:val="16"/>
          <w:lang w:val="en-US"/>
        </w:rPr>
        <w:pict w14:anchorId="75FD6B7F">
          <v:shape id="Рисунок 516" o:spid="_x0000_i1069" type="#_x0000_t75" style="width:476.25pt;height:304.5pt;visibility:visible">
            <v:imagedata r:id="rId52" o:title=""/>
          </v:shape>
        </w:pict>
      </w:r>
    </w:p>
    <w:p w14:paraId="0DABD81E" w14:textId="77777777" w:rsidR="001B228C" w:rsidRDefault="001B228C" w:rsidP="0033061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Робочим планом рахунків (додаток Ж)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до субрахунку 371 додатково введено субрахунки четвертого порядку, що представлено на рис. 2.13.</w:t>
      </w:r>
    </w:p>
    <w:p w14:paraId="148EAFC6" w14:textId="77777777" w:rsidR="001B228C" w:rsidRDefault="00237784" w:rsidP="00E71507">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en-US"/>
        </w:rPr>
        <w:pict w14:anchorId="1611E82B">
          <v:shape id="Рисунок 517" o:spid="_x0000_i1070" type="#_x0000_t75" style="width:386.25pt;height:241.5pt;visibility:visible">
            <v:imagedata r:id="rId53" o:title=""/>
          </v:shape>
        </w:pict>
      </w:r>
    </w:p>
    <w:p w14:paraId="40F9ED3C" w14:textId="77777777" w:rsidR="001B228C" w:rsidRDefault="001B228C" w:rsidP="00BE29B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2.13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Структура субрахунку 371 робочого Плану рахунків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p>
    <w:p w14:paraId="4F0EFA60" w14:textId="77777777" w:rsidR="001B228C" w:rsidRDefault="001B228C" w:rsidP="00330615">
      <w:pPr>
        <w:spacing w:after="0" w:line="240" w:lineRule="auto"/>
        <w:ind w:firstLine="709"/>
        <w:jc w:val="both"/>
        <w:rPr>
          <w:rFonts w:ascii="Times New Roman" w:hAnsi="Times New Roman" w:cs="Times New Roman"/>
          <w:sz w:val="28"/>
          <w:szCs w:val="28"/>
          <w:lang w:val="uk-UA"/>
        </w:rPr>
      </w:pPr>
    </w:p>
    <w:p w14:paraId="0CA81E14" w14:textId="77777777" w:rsidR="001B228C" w:rsidRPr="00330615" w:rsidRDefault="001B228C" w:rsidP="0033061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Розрахунки з підзвітними особами також можуть призводити до </w:t>
      </w:r>
      <w:r w:rsidRPr="00330615">
        <w:rPr>
          <w:rFonts w:ascii="Times New Roman" w:hAnsi="Times New Roman" w:cs="Times New Roman"/>
          <w:sz w:val="28"/>
          <w:szCs w:val="28"/>
          <w:lang w:val="uk-UA"/>
        </w:rPr>
        <w:t>виникнення</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суб</w:t>
      </w:r>
      <w:r>
        <w:rPr>
          <w:rFonts w:ascii="Times New Roman" w:hAnsi="Times New Roman" w:cs="Times New Roman"/>
          <w:sz w:val="28"/>
          <w:szCs w:val="28"/>
          <w:lang w:val="uk-UA"/>
        </w:rPr>
        <w:t>’</w:t>
      </w:r>
      <w:r w:rsidRPr="00330615">
        <w:rPr>
          <w:rFonts w:ascii="Times New Roman" w:hAnsi="Times New Roman" w:cs="Times New Roman"/>
          <w:sz w:val="28"/>
          <w:szCs w:val="28"/>
          <w:lang w:val="uk-UA"/>
        </w:rPr>
        <w:t>єктів</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господарювання.</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таких</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операцій</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призначено</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субрахунок</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372.</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розрахунки</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доволі</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специфічними.</w:t>
      </w:r>
    </w:p>
    <w:p w14:paraId="289699A4" w14:textId="77777777" w:rsidR="001B228C" w:rsidRPr="00330615" w:rsidRDefault="001B228C" w:rsidP="00330615">
      <w:pPr>
        <w:spacing w:after="0" w:line="240" w:lineRule="auto"/>
        <w:ind w:firstLine="709"/>
        <w:jc w:val="both"/>
        <w:rPr>
          <w:rFonts w:ascii="Times New Roman" w:hAnsi="Times New Roman" w:cs="Times New Roman"/>
          <w:sz w:val="28"/>
          <w:szCs w:val="28"/>
          <w:lang w:val="uk-UA"/>
        </w:rPr>
      </w:pPr>
      <w:r w:rsidRPr="00330615">
        <w:rPr>
          <w:rFonts w:ascii="Times New Roman" w:hAnsi="Times New Roman" w:cs="Times New Roman"/>
          <w:sz w:val="28"/>
          <w:szCs w:val="28"/>
          <w:lang w:val="uk-UA"/>
        </w:rPr>
        <w:t>Відповідно</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Порядку</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372</w:t>
      </w:r>
      <w:r>
        <w:rPr>
          <w:rFonts w:ascii="Times New Roman" w:hAnsi="Times New Roman" w:cs="Times New Roman"/>
          <w:sz w:val="28"/>
          <w:szCs w:val="28"/>
          <w:lang w:val="uk-UA"/>
        </w:rPr>
        <w:t xml:space="preserve"> </w:t>
      </w:r>
      <w:r w:rsidRPr="00330615">
        <w:rPr>
          <w:rFonts w:ascii="Times New Roman" w:hAnsi="Times New Roman" w:cs="Times New Roman"/>
          <w:sz w:val="28"/>
          <w:szCs w:val="28"/>
          <w:lang w:val="uk-UA"/>
        </w:rPr>
        <w:t>[</w:t>
      </w:r>
      <w:r>
        <w:rPr>
          <w:rFonts w:ascii="Times New Roman" w:hAnsi="Times New Roman" w:cs="Times New Roman"/>
          <w:sz w:val="28"/>
          <w:szCs w:val="28"/>
          <w:lang w:val="uk-UA"/>
        </w:rPr>
        <w:t>37</w:t>
      </w:r>
      <w:r w:rsidRPr="00330615">
        <w:rPr>
          <w:rFonts w:ascii="Times New Roman" w:hAnsi="Times New Roman" w:cs="Times New Roman"/>
          <w:sz w:val="28"/>
          <w:szCs w:val="28"/>
          <w:lang w:val="uk-UA"/>
        </w:rPr>
        <w:t>]:</w:t>
      </w:r>
    </w:p>
    <w:p w14:paraId="34910125" w14:textId="77777777" w:rsidR="001B228C" w:rsidRPr="00EF2CDA" w:rsidRDefault="001B228C" w:rsidP="00330615">
      <w:pPr>
        <w:shd w:val="clear" w:color="auto" w:fill="FFFFFF"/>
        <w:spacing w:after="0" w:line="240" w:lineRule="auto"/>
        <w:ind w:firstLine="709"/>
        <w:jc w:val="both"/>
        <w:rPr>
          <w:rFonts w:ascii="Times New Roman" w:hAnsi="Times New Roman" w:cs="Times New Roman"/>
          <w:sz w:val="28"/>
          <w:szCs w:val="28"/>
          <w:lang w:val="uk-UA" w:eastAsia="uk-UA"/>
        </w:rPr>
      </w:pPr>
      <w:r w:rsidRPr="00330615">
        <w:rPr>
          <w:rFonts w:ascii="Times New Roman" w:hAnsi="Times New Roman" w:cs="Times New Roman"/>
          <w:sz w:val="28"/>
          <w:szCs w:val="28"/>
          <w:lang w:val="uk-UA" w:eastAsia="uk-UA"/>
        </w:rPr>
        <w:t>–</w:t>
      </w:r>
      <w:r>
        <w:rPr>
          <w:rFonts w:ascii="Times New Roman" w:hAnsi="Times New Roman" w:cs="Times New Roman"/>
          <w:sz w:val="28"/>
          <w:szCs w:val="28"/>
          <w:lang w:val="uk-UA" w:eastAsia="uk-UA"/>
        </w:rPr>
        <w:t xml:space="preserve"> «</w:t>
      </w:r>
      <w:r w:rsidRPr="00330615">
        <w:rPr>
          <w:rFonts w:ascii="Times New Roman" w:hAnsi="Times New Roman" w:cs="Times New Roman"/>
          <w:sz w:val="28"/>
          <w:szCs w:val="28"/>
          <w:lang w:val="uk-UA" w:eastAsia="uk-UA"/>
        </w:rPr>
        <w:t>підзвітна</w:t>
      </w:r>
      <w:r>
        <w:rPr>
          <w:rFonts w:ascii="Times New Roman" w:hAnsi="Times New Roman" w:cs="Times New Roman"/>
          <w:sz w:val="28"/>
          <w:szCs w:val="28"/>
          <w:lang w:val="uk-UA" w:eastAsia="uk-UA"/>
        </w:rPr>
        <w:t xml:space="preserve"> </w:t>
      </w:r>
      <w:r w:rsidRPr="00330615">
        <w:rPr>
          <w:rFonts w:ascii="Times New Roman" w:hAnsi="Times New Roman" w:cs="Times New Roman"/>
          <w:sz w:val="28"/>
          <w:szCs w:val="28"/>
          <w:lang w:val="uk-UA" w:eastAsia="uk-UA"/>
        </w:rPr>
        <w:t>особа</w:t>
      </w:r>
      <w:r>
        <w:rPr>
          <w:rFonts w:ascii="Times New Roman" w:hAnsi="Times New Roman" w:cs="Times New Roman"/>
          <w:sz w:val="28"/>
          <w:szCs w:val="28"/>
          <w:lang w:val="uk-UA" w:eastAsia="uk-UA"/>
        </w:rPr>
        <w:t xml:space="preserve"> </w:t>
      </w:r>
      <w:r w:rsidRPr="00330615">
        <w:rPr>
          <w:rFonts w:ascii="Times New Roman" w:hAnsi="Times New Roman" w:cs="Times New Roman"/>
          <w:sz w:val="28"/>
          <w:szCs w:val="28"/>
          <w:lang w:val="uk-UA" w:eastAsia="uk-UA"/>
        </w:rPr>
        <w:t>–</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працівник</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установи,</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який</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отримав</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під</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звіт</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кошти</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для</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майбутніх</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видатків</w:t>
      </w:r>
      <w:r>
        <w:rPr>
          <w:rFonts w:ascii="Times New Roman" w:hAnsi="Times New Roman" w:cs="Times New Roman"/>
          <w:sz w:val="28"/>
          <w:szCs w:val="28"/>
          <w:lang w:val="uk-UA" w:eastAsia="uk-UA"/>
        </w:rPr>
        <w:t xml:space="preserve">» </w:t>
      </w:r>
      <w:r w:rsidRPr="00330615">
        <w:rPr>
          <w:rFonts w:ascii="Times New Roman" w:hAnsi="Times New Roman" w:cs="Times New Roman"/>
          <w:sz w:val="28"/>
          <w:szCs w:val="28"/>
          <w:lang w:val="uk-UA"/>
        </w:rPr>
        <w:t>[</w:t>
      </w:r>
      <w:r>
        <w:rPr>
          <w:rFonts w:ascii="Times New Roman" w:hAnsi="Times New Roman" w:cs="Times New Roman"/>
          <w:sz w:val="28"/>
          <w:szCs w:val="28"/>
          <w:lang w:val="uk-UA"/>
        </w:rPr>
        <w:t>37</w:t>
      </w:r>
      <w:r w:rsidRPr="00330615">
        <w:rPr>
          <w:rFonts w:ascii="Times New Roman" w:hAnsi="Times New Roman" w:cs="Times New Roman"/>
          <w:sz w:val="28"/>
          <w:szCs w:val="28"/>
          <w:lang w:val="uk-UA"/>
        </w:rPr>
        <w:t>]</w:t>
      </w:r>
      <w:r w:rsidRPr="00EF2CDA">
        <w:rPr>
          <w:rFonts w:ascii="Times New Roman" w:hAnsi="Times New Roman" w:cs="Times New Roman"/>
          <w:sz w:val="28"/>
          <w:szCs w:val="28"/>
          <w:lang w:val="uk-UA" w:eastAsia="uk-UA"/>
        </w:rPr>
        <w:t>;</w:t>
      </w:r>
    </w:p>
    <w:p w14:paraId="39E5B6BE" w14:textId="77777777" w:rsidR="001B228C" w:rsidRDefault="001B228C" w:rsidP="00330615">
      <w:pPr>
        <w:shd w:val="clear" w:color="auto" w:fill="FFFFFF"/>
        <w:spacing w:after="0" w:line="240" w:lineRule="auto"/>
        <w:ind w:firstLine="709"/>
        <w:jc w:val="both"/>
        <w:rPr>
          <w:rFonts w:ascii="Times New Roman" w:hAnsi="Times New Roman" w:cs="Times New Roman"/>
          <w:sz w:val="28"/>
          <w:szCs w:val="28"/>
          <w:lang w:val="uk-UA"/>
        </w:rPr>
      </w:pPr>
      <w:bookmarkStart w:id="0" w:name="n40"/>
      <w:bookmarkEnd w:id="0"/>
      <w:r w:rsidRPr="00330615">
        <w:rPr>
          <w:rFonts w:ascii="Times New Roman" w:hAnsi="Times New Roman" w:cs="Times New Roman"/>
          <w:sz w:val="28"/>
          <w:szCs w:val="28"/>
          <w:lang w:val="uk-UA" w:eastAsia="uk-UA"/>
        </w:rPr>
        <w:t>–</w:t>
      </w:r>
      <w:r>
        <w:rPr>
          <w:rFonts w:ascii="Times New Roman" w:hAnsi="Times New Roman" w:cs="Times New Roman"/>
          <w:sz w:val="28"/>
          <w:szCs w:val="28"/>
          <w:lang w:val="uk-UA" w:eastAsia="uk-UA"/>
        </w:rPr>
        <w:t xml:space="preserve"> «</w:t>
      </w:r>
      <w:r w:rsidRPr="00330615">
        <w:rPr>
          <w:rFonts w:ascii="Times New Roman" w:hAnsi="Times New Roman" w:cs="Times New Roman"/>
          <w:sz w:val="28"/>
          <w:szCs w:val="28"/>
          <w:lang w:val="uk-UA" w:eastAsia="uk-UA"/>
        </w:rPr>
        <w:t>підзвітна</w:t>
      </w:r>
      <w:r>
        <w:rPr>
          <w:rFonts w:ascii="Times New Roman" w:hAnsi="Times New Roman" w:cs="Times New Roman"/>
          <w:sz w:val="28"/>
          <w:szCs w:val="28"/>
          <w:lang w:val="uk-UA" w:eastAsia="uk-UA"/>
        </w:rPr>
        <w:t xml:space="preserve"> </w:t>
      </w:r>
      <w:r w:rsidRPr="00330615">
        <w:rPr>
          <w:rFonts w:ascii="Times New Roman" w:hAnsi="Times New Roman" w:cs="Times New Roman"/>
          <w:sz w:val="28"/>
          <w:szCs w:val="28"/>
          <w:lang w:val="uk-UA" w:eastAsia="uk-UA"/>
        </w:rPr>
        <w:t>сума</w:t>
      </w:r>
      <w:r>
        <w:rPr>
          <w:rFonts w:ascii="Times New Roman" w:hAnsi="Times New Roman" w:cs="Times New Roman"/>
          <w:sz w:val="28"/>
          <w:szCs w:val="28"/>
          <w:lang w:val="uk-UA" w:eastAsia="uk-UA"/>
        </w:rPr>
        <w:t xml:space="preserve"> </w:t>
      </w:r>
      <w:r w:rsidRPr="00330615">
        <w:rPr>
          <w:rFonts w:ascii="Times New Roman" w:hAnsi="Times New Roman" w:cs="Times New Roman"/>
          <w:sz w:val="28"/>
          <w:szCs w:val="28"/>
          <w:lang w:val="uk-UA" w:eastAsia="uk-UA"/>
        </w:rPr>
        <w:t>–</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кошти,</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видані</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працівникові</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установи</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на</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витрати,</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пов</w:t>
      </w:r>
      <w:r>
        <w:rPr>
          <w:rFonts w:ascii="Times New Roman" w:hAnsi="Times New Roman" w:cs="Times New Roman"/>
          <w:sz w:val="28"/>
          <w:szCs w:val="28"/>
          <w:lang w:val="uk-UA" w:eastAsia="uk-UA"/>
        </w:rPr>
        <w:t>’язані зі службовими відрядженнями</w:t>
      </w:r>
      <w:r w:rsidRPr="00EF2CDA">
        <w:rPr>
          <w:rFonts w:ascii="Times New Roman" w:hAnsi="Times New Roman" w:cs="Times New Roman"/>
          <w:sz w:val="28"/>
          <w:szCs w:val="28"/>
          <w:lang w:val="uk-UA" w:eastAsia="uk-UA"/>
        </w:rPr>
        <w:t>,</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та/або</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на</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адміністративно-господарські</w:t>
      </w:r>
      <w:r>
        <w:rPr>
          <w:rFonts w:ascii="Times New Roman" w:hAnsi="Times New Roman" w:cs="Times New Roman"/>
          <w:sz w:val="28"/>
          <w:szCs w:val="28"/>
          <w:lang w:val="uk-UA" w:eastAsia="uk-UA"/>
        </w:rPr>
        <w:t xml:space="preserve"> </w:t>
      </w:r>
      <w:r w:rsidRPr="00EF2CDA">
        <w:rPr>
          <w:rFonts w:ascii="Times New Roman" w:hAnsi="Times New Roman" w:cs="Times New Roman"/>
          <w:sz w:val="28"/>
          <w:szCs w:val="28"/>
          <w:lang w:val="uk-UA" w:eastAsia="uk-UA"/>
        </w:rPr>
        <w:t>витрати</w:t>
      </w:r>
      <w:r>
        <w:rPr>
          <w:rFonts w:ascii="Times New Roman" w:hAnsi="Times New Roman" w:cs="Times New Roman"/>
          <w:sz w:val="28"/>
          <w:szCs w:val="28"/>
          <w:lang w:val="uk-UA" w:eastAsia="uk-UA"/>
        </w:rPr>
        <w:t xml:space="preserve">» </w:t>
      </w:r>
      <w:r w:rsidRPr="00330615">
        <w:rPr>
          <w:rFonts w:ascii="Times New Roman" w:hAnsi="Times New Roman" w:cs="Times New Roman"/>
          <w:sz w:val="28"/>
          <w:szCs w:val="28"/>
          <w:lang w:val="uk-UA"/>
        </w:rPr>
        <w:t>[</w:t>
      </w:r>
      <w:r>
        <w:rPr>
          <w:rFonts w:ascii="Times New Roman" w:hAnsi="Times New Roman" w:cs="Times New Roman"/>
          <w:sz w:val="28"/>
          <w:szCs w:val="28"/>
          <w:lang w:val="uk-UA"/>
        </w:rPr>
        <w:t>37</w:t>
      </w:r>
      <w:r w:rsidRPr="00330615">
        <w:rPr>
          <w:rFonts w:ascii="Times New Roman" w:hAnsi="Times New Roman" w:cs="Times New Roman"/>
          <w:sz w:val="28"/>
          <w:szCs w:val="28"/>
          <w:lang w:val="uk-UA"/>
        </w:rPr>
        <w:t>]</w:t>
      </w:r>
      <w:r>
        <w:rPr>
          <w:rFonts w:ascii="Times New Roman" w:hAnsi="Times New Roman" w:cs="Times New Roman"/>
          <w:sz w:val="28"/>
          <w:szCs w:val="28"/>
          <w:lang w:val="uk-UA"/>
        </w:rPr>
        <w:t>.</w:t>
      </w:r>
    </w:p>
    <w:p w14:paraId="3CA069BF" w14:textId="77777777" w:rsidR="001B228C" w:rsidRPr="00482877" w:rsidRDefault="001B228C" w:rsidP="00482877">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р</w:t>
      </w:r>
      <w:r w:rsidRPr="00482877">
        <w:rPr>
          <w:rFonts w:ascii="Times New Roman" w:hAnsi="Times New Roman" w:cs="Times New Roman"/>
          <w:sz w:val="28"/>
          <w:szCs w:val="28"/>
          <w:lang w:val="uk-UA"/>
        </w:rPr>
        <w:t>озрахунки</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підзвітними</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особами</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напряму</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пов</w:t>
      </w:r>
      <w:r>
        <w:rPr>
          <w:rFonts w:ascii="Times New Roman" w:hAnsi="Times New Roman" w:cs="Times New Roman"/>
          <w:sz w:val="28"/>
          <w:szCs w:val="28"/>
          <w:lang w:val="uk-UA"/>
        </w:rPr>
        <w:t>’</w:t>
      </w:r>
      <w:r w:rsidRPr="00482877">
        <w:rPr>
          <w:rFonts w:ascii="Times New Roman" w:hAnsi="Times New Roman" w:cs="Times New Roman"/>
          <w:sz w:val="28"/>
          <w:szCs w:val="28"/>
          <w:lang w:val="uk-UA"/>
        </w:rPr>
        <w:t>язані</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проведенням</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закупівель,</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стосуються</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різноманітних</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аспектів</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господарської</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СГ</w:t>
      </w:r>
      <w:r w:rsidRPr="0048287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відрядженнями</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працівників.</w:t>
      </w:r>
    </w:p>
    <w:p w14:paraId="71058C3E" w14:textId="77777777" w:rsidR="001B228C" w:rsidRPr="00482877" w:rsidRDefault="001B228C" w:rsidP="00482877">
      <w:pPr>
        <w:shd w:val="clear" w:color="auto" w:fill="FFFFFF"/>
        <w:spacing w:after="0" w:line="240" w:lineRule="auto"/>
        <w:ind w:firstLine="709"/>
        <w:jc w:val="both"/>
        <w:rPr>
          <w:rFonts w:ascii="Times New Roman" w:hAnsi="Times New Roman" w:cs="Times New Roman"/>
          <w:sz w:val="28"/>
          <w:szCs w:val="28"/>
          <w:lang w:val="uk-UA"/>
        </w:rPr>
      </w:pPr>
      <w:r w:rsidRPr="00482877">
        <w:rPr>
          <w:rFonts w:ascii="Times New Roman" w:hAnsi="Times New Roman" w:cs="Times New Roman"/>
          <w:sz w:val="28"/>
          <w:szCs w:val="28"/>
          <w:lang w:val="uk-UA"/>
        </w:rPr>
        <w:t>Зокрема,</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включають</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себе</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ретельний</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розгляд</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підтвер</w:t>
      </w:r>
      <w:r>
        <w:rPr>
          <w:rFonts w:ascii="Times New Roman" w:hAnsi="Times New Roman" w:cs="Times New Roman"/>
          <w:sz w:val="28"/>
          <w:szCs w:val="28"/>
          <w:lang w:val="uk-UA"/>
        </w:rPr>
        <w:t>дження фінансових операцій, пов’</w:t>
      </w:r>
      <w:r w:rsidRPr="00482877">
        <w:rPr>
          <w:rFonts w:ascii="Times New Roman" w:hAnsi="Times New Roman" w:cs="Times New Roman"/>
          <w:sz w:val="28"/>
          <w:szCs w:val="28"/>
          <w:lang w:val="uk-UA"/>
        </w:rPr>
        <w:t>язаних</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закупівлею</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товарів</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чи</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послуг,</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необхідних</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нормального</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функціонування</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підприємства.</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Крім</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такі </w:t>
      </w:r>
      <w:r w:rsidRPr="00482877">
        <w:rPr>
          <w:rFonts w:ascii="Times New Roman" w:hAnsi="Times New Roman" w:cs="Times New Roman"/>
          <w:sz w:val="28"/>
          <w:szCs w:val="28"/>
          <w:lang w:val="uk-UA"/>
        </w:rPr>
        <w:t>розрахунки</w:t>
      </w:r>
      <w:r>
        <w:rPr>
          <w:rFonts w:ascii="Times New Roman" w:hAnsi="Times New Roman" w:cs="Times New Roman"/>
          <w:sz w:val="28"/>
          <w:szCs w:val="28"/>
          <w:lang w:val="uk-UA"/>
        </w:rPr>
        <w:t xml:space="preserve"> можуть охоплювати витрати, пов’</w:t>
      </w:r>
      <w:r w:rsidRPr="00482877">
        <w:rPr>
          <w:rFonts w:ascii="Times New Roman" w:hAnsi="Times New Roman" w:cs="Times New Roman"/>
          <w:sz w:val="28"/>
          <w:szCs w:val="28"/>
          <w:lang w:val="uk-UA"/>
        </w:rPr>
        <w:t>язані</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відрядженнями</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працівників</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витрати</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перевезення,</w:t>
      </w:r>
      <w:r>
        <w:rPr>
          <w:rFonts w:ascii="Times New Roman" w:hAnsi="Times New Roman" w:cs="Times New Roman"/>
          <w:sz w:val="28"/>
          <w:szCs w:val="28"/>
          <w:lang w:val="uk-UA"/>
        </w:rPr>
        <w:t xml:space="preserve"> </w:t>
      </w:r>
      <w:r w:rsidRPr="00482877">
        <w:rPr>
          <w:rFonts w:ascii="Times New Roman" w:hAnsi="Times New Roman" w:cs="Times New Roman"/>
          <w:sz w:val="28"/>
          <w:szCs w:val="28"/>
          <w:lang w:val="uk-UA"/>
        </w:rPr>
        <w:t>проживання</w:t>
      </w:r>
      <w:r>
        <w:rPr>
          <w:rFonts w:ascii="Times New Roman" w:hAnsi="Times New Roman" w:cs="Times New Roman"/>
          <w:sz w:val="28"/>
          <w:szCs w:val="28"/>
          <w:lang w:val="uk-UA"/>
        </w:rPr>
        <w:t xml:space="preserve"> тощо, пов’</w:t>
      </w:r>
      <w:r w:rsidRPr="00482877">
        <w:rPr>
          <w:rFonts w:ascii="Times New Roman" w:hAnsi="Times New Roman" w:cs="Times New Roman"/>
          <w:sz w:val="28"/>
          <w:szCs w:val="28"/>
          <w:lang w:val="uk-UA"/>
        </w:rPr>
        <w:t>яз</w:t>
      </w:r>
      <w:r>
        <w:rPr>
          <w:rFonts w:ascii="Times New Roman" w:hAnsi="Times New Roman" w:cs="Times New Roman"/>
          <w:sz w:val="28"/>
          <w:szCs w:val="28"/>
          <w:lang w:val="uk-UA"/>
        </w:rPr>
        <w:t>ані з виконанням службових обов’</w:t>
      </w:r>
      <w:r w:rsidRPr="00482877">
        <w:rPr>
          <w:rFonts w:ascii="Times New Roman" w:hAnsi="Times New Roman" w:cs="Times New Roman"/>
          <w:sz w:val="28"/>
          <w:szCs w:val="28"/>
          <w:lang w:val="uk-UA"/>
        </w:rPr>
        <w:t>язків</w:t>
      </w:r>
      <w:r>
        <w:rPr>
          <w:rFonts w:ascii="Times New Roman" w:hAnsi="Times New Roman" w:cs="Times New Roman"/>
          <w:sz w:val="28"/>
          <w:szCs w:val="28"/>
          <w:lang w:val="uk-UA"/>
        </w:rPr>
        <w:t>)</w:t>
      </w:r>
      <w:r w:rsidRPr="00482877">
        <w:rPr>
          <w:rFonts w:ascii="Times New Roman" w:hAnsi="Times New Roman" w:cs="Times New Roman"/>
          <w:sz w:val="28"/>
          <w:szCs w:val="28"/>
          <w:lang w:val="uk-UA"/>
        </w:rPr>
        <w:t>.</w:t>
      </w:r>
    </w:p>
    <w:p w14:paraId="7CE207C7" w14:textId="77777777" w:rsidR="001B228C" w:rsidRPr="00567CEF" w:rsidRDefault="001B228C" w:rsidP="00330615">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п. 1 Інструкції №59 [15] «с</w:t>
      </w:r>
      <w:r w:rsidRPr="00567CEF">
        <w:rPr>
          <w:rFonts w:ascii="Times New Roman" w:hAnsi="Times New Roman" w:cs="Times New Roman"/>
          <w:sz w:val="28"/>
          <w:szCs w:val="28"/>
          <w:shd w:val="clear" w:color="auto" w:fill="FFFFFF"/>
          <w:lang w:val="uk-UA"/>
        </w:rPr>
        <w:t>лужбовим</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відрядженням</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вважається</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поїздка</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працівника</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за</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розпорядженням</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керівника</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державного</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органу,</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підприємства,</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установи</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та</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організації,</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що</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повністю</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або</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частково</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утримується</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(фінансуєть</w:t>
      </w:r>
      <w:r>
        <w:rPr>
          <w:rFonts w:ascii="Times New Roman" w:hAnsi="Times New Roman" w:cs="Times New Roman"/>
          <w:sz w:val="28"/>
          <w:szCs w:val="28"/>
          <w:shd w:val="clear" w:color="auto" w:fill="FFFFFF"/>
          <w:lang w:val="uk-UA"/>
        </w:rPr>
        <w:t>ся) за рахунок бюджетних коштів</w:t>
      </w:r>
      <w:r w:rsidRPr="00567CEF">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на</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певний</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строк</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до</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іншого</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населеного</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пункту</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для</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виконання</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службового</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доручення</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поза</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місцем</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lastRenderedPageBreak/>
        <w:t>його</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постійної</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роботи</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(за</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наявності</w:t>
      </w:r>
      <w:r>
        <w:rPr>
          <w:rFonts w:ascii="Times New Roman" w:hAnsi="Times New Roman" w:cs="Times New Roman"/>
          <w:sz w:val="28"/>
          <w:szCs w:val="28"/>
          <w:shd w:val="clear" w:color="auto" w:fill="FFFFFF"/>
          <w:lang w:val="uk-UA"/>
        </w:rPr>
        <w:t xml:space="preserve"> документів, що підтверджують зв’</w:t>
      </w:r>
      <w:r w:rsidRPr="00567CEF">
        <w:rPr>
          <w:rFonts w:ascii="Times New Roman" w:hAnsi="Times New Roman" w:cs="Times New Roman"/>
          <w:sz w:val="28"/>
          <w:szCs w:val="28"/>
          <w:shd w:val="clear" w:color="auto" w:fill="FFFFFF"/>
          <w:lang w:val="uk-UA"/>
        </w:rPr>
        <w:t>язок</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службового</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відрядження</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з</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основною</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діяльністю</w:t>
      </w:r>
      <w:r>
        <w:rPr>
          <w:rFonts w:ascii="Times New Roman" w:hAnsi="Times New Roman" w:cs="Times New Roman"/>
          <w:sz w:val="28"/>
          <w:szCs w:val="28"/>
          <w:shd w:val="clear" w:color="auto" w:fill="FFFFFF"/>
          <w:lang w:val="uk-UA"/>
        </w:rPr>
        <w:t xml:space="preserve"> </w:t>
      </w:r>
      <w:r w:rsidRPr="00567CEF">
        <w:rPr>
          <w:rFonts w:ascii="Times New Roman" w:hAnsi="Times New Roman" w:cs="Times New Roman"/>
          <w:sz w:val="28"/>
          <w:szCs w:val="28"/>
          <w:shd w:val="clear" w:color="auto" w:fill="FFFFFF"/>
          <w:lang w:val="uk-UA"/>
        </w:rPr>
        <w:t>підприємства)</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uk-UA"/>
        </w:rPr>
        <w:t>[15]</w:t>
      </w:r>
      <w:r w:rsidRPr="00567CEF">
        <w:rPr>
          <w:rFonts w:ascii="Times New Roman" w:hAnsi="Times New Roman" w:cs="Times New Roman"/>
          <w:sz w:val="28"/>
          <w:szCs w:val="28"/>
          <w:shd w:val="clear" w:color="auto" w:fill="FFFFFF"/>
          <w:lang w:val="uk-UA"/>
        </w:rPr>
        <w:t>.</w:t>
      </w:r>
    </w:p>
    <w:p w14:paraId="065154CF" w14:textId="77777777" w:rsidR="001B228C" w:rsidRDefault="001B228C" w:rsidP="00567CEF">
      <w:pPr>
        <w:shd w:val="clear" w:color="auto" w:fill="FFFFFF"/>
        <w:spacing w:after="0" w:line="240" w:lineRule="auto"/>
        <w:ind w:firstLine="709"/>
        <w:jc w:val="both"/>
        <w:rPr>
          <w:rFonts w:ascii="Times New Roman" w:hAnsi="Times New Roman" w:cs="Times New Roman"/>
          <w:sz w:val="28"/>
          <w:szCs w:val="28"/>
          <w:lang w:val="uk-UA" w:eastAsia="uk-UA"/>
        </w:rPr>
      </w:pPr>
      <w:r w:rsidRPr="00D97B49">
        <w:rPr>
          <w:rFonts w:ascii="Times New Roman" w:hAnsi="Times New Roman" w:cs="Times New Roman"/>
          <w:sz w:val="28"/>
          <w:szCs w:val="28"/>
          <w:lang w:val="uk-UA" w:eastAsia="uk-UA"/>
        </w:rPr>
        <w:t>Отже,</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витрати</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працівника,</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що</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виникли</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під</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час</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відрядження,</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можуть</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бути</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відшкодовані</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лише</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у</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випадку,</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якщо</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вдається</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підтвердити</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зв</w:t>
      </w:r>
      <w:r>
        <w:rPr>
          <w:rFonts w:ascii="Times New Roman" w:hAnsi="Times New Roman" w:cs="Times New Roman"/>
          <w:sz w:val="28"/>
          <w:szCs w:val="28"/>
          <w:lang w:val="uk-UA" w:eastAsia="uk-UA"/>
        </w:rPr>
        <w:t>’</w:t>
      </w:r>
      <w:r w:rsidRPr="00D97B49">
        <w:rPr>
          <w:rFonts w:ascii="Times New Roman" w:hAnsi="Times New Roman" w:cs="Times New Roman"/>
          <w:sz w:val="28"/>
          <w:szCs w:val="28"/>
          <w:lang w:val="uk-UA" w:eastAsia="uk-UA"/>
        </w:rPr>
        <w:t>язок</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між</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відряджуючою</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та</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приймаючою</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стороною.</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Рекомендований</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перелік</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документації</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для</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підтвердження</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такого</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зв</w:t>
      </w:r>
      <w:r>
        <w:rPr>
          <w:rFonts w:ascii="Times New Roman" w:hAnsi="Times New Roman" w:cs="Times New Roman"/>
          <w:sz w:val="28"/>
          <w:szCs w:val="28"/>
          <w:lang w:val="uk-UA" w:eastAsia="uk-UA"/>
        </w:rPr>
        <w:t>’</w:t>
      </w:r>
      <w:r w:rsidRPr="00D97B49">
        <w:rPr>
          <w:rFonts w:ascii="Times New Roman" w:hAnsi="Times New Roman" w:cs="Times New Roman"/>
          <w:sz w:val="28"/>
          <w:szCs w:val="28"/>
          <w:lang w:val="uk-UA" w:eastAsia="uk-UA"/>
        </w:rPr>
        <w:t>язку</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чітко</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визначений</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в</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нормах</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п</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1</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Інструкції</w:t>
      </w:r>
      <w:r>
        <w:rPr>
          <w:rFonts w:ascii="Times New Roman" w:hAnsi="Times New Roman" w:cs="Times New Roman"/>
          <w:sz w:val="28"/>
          <w:szCs w:val="28"/>
          <w:lang w:val="uk-UA" w:eastAsia="uk-UA"/>
        </w:rPr>
        <w:t xml:space="preserve"> №</w:t>
      </w:r>
      <w:r w:rsidRPr="00D97B49">
        <w:rPr>
          <w:rFonts w:ascii="Times New Roman" w:hAnsi="Times New Roman" w:cs="Times New Roman"/>
          <w:sz w:val="28"/>
          <w:szCs w:val="28"/>
          <w:lang w:val="uk-UA" w:eastAsia="uk-UA"/>
        </w:rPr>
        <w:t>59</w:t>
      </w:r>
      <w:r>
        <w:rPr>
          <w:rFonts w:ascii="Times New Roman" w:hAnsi="Times New Roman" w:cs="Times New Roman"/>
          <w:sz w:val="28"/>
          <w:szCs w:val="28"/>
          <w:lang w:val="uk-UA" w:eastAsia="uk-UA"/>
        </w:rPr>
        <w:t xml:space="preserve"> [15] та наведено на рис. 2.14</w:t>
      </w:r>
      <w:r w:rsidRPr="00D97B49">
        <w:rPr>
          <w:rFonts w:ascii="Times New Roman" w:hAnsi="Times New Roman" w:cs="Times New Roman"/>
          <w:sz w:val="28"/>
          <w:szCs w:val="28"/>
          <w:lang w:val="uk-UA" w:eastAsia="uk-UA"/>
        </w:rPr>
        <w:t>.</w:t>
      </w:r>
    </w:p>
    <w:p w14:paraId="792F31E2" w14:textId="77777777" w:rsidR="001B228C" w:rsidRDefault="00237784" w:rsidP="00DC4EC3">
      <w:pPr>
        <w:shd w:val="clear" w:color="auto" w:fill="FFFFFF"/>
        <w:spacing w:after="0" w:line="240" w:lineRule="auto"/>
        <w:jc w:val="center"/>
        <w:rPr>
          <w:rFonts w:ascii="Times New Roman" w:hAnsi="Times New Roman" w:cs="Times New Roman"/>
          <w:sz w:val="28"/>
          <w:szCs w:val="28"/>
          <w:lang w:val="uk-UA" w:eastAsia="uk-UA"/>
        </w:rPr>
      </w:pPr>
      <w:r>
        <w:rPr>
          <w:rFonts w:ascii="Times New Roman" w:hAnsi="Times New Roman" w:cs="Times New Roman"/>
          <w:noProof/>
          <w:sz w:val="28"/>
          <w:szCs w:val="28"/>
          <w:lang w:val="en-US"/>
        </w:rPr>
        <w:pict w14:anchorId="48047BEF">
          <v:shape id="Рисунок 518" o:spid="_x0000_i1071" type="#_x0000_t75" style="width:411pt;height:258.75pt;visibility:visible">
            <v:imagedata r:id="rId54" o:title=""/>
          </v:shape>
        </w:pict>
      </w:r>
    </w:p>
    <w:p w14:paraId="22999D25" w14:textId="77777777" w:rsidR="001B228C" w:rsidRDefault="001B228C" w:rsidP="006549A4">
      <w:pPr>
        <w:shd w:val="clear" w:color="auto" w:fill="FFFFFF"/>
        <w:spacing w:after="0" w:line="240" w:lineRule="auto"/>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Рисунок 2.14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97B49">
        <w:rPr>
          <w:rFonts w:ascii="Times New Roman" w:hAnsi="Times New Roman" w:cs="Times New Roman"/>
          <w:sz w:val="28"/>
          <w:szCs w:val="28"/>
          <w:shd w:val="clear" w:color="auto" w:fill="FFFFFF"/>
          <w:lang w:val="uk-UA"/>
        </w:rPr>
        <w:t>Документ</w:t>
      </w:r>
      <w:r>
        <w:rPr>
          <w:rFonts w:ascii="Times New Roman" w:hAnsi="Times New Roman" w:cs="Times New Roman"/>
          <w:sz w:val="28"/>
          <w:szCs w:val="28"/>
          <w:shd w:val="clear" w:color="auto" w:fill="FFFFFF"/>
          <w:lang w:val="uk-UA"/>
        </w:rPr>
        <w:t>ація</w:t>
      </w:r>
      <w:r w:rsidRPr="00D97B49">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яка </w:t>
      </w:r>
      <w:r w:rsidRPr="00D97B49">
        <w:rPr>
          <w:rFonts w:ascii="Times New Roman" w:hAnsi="Times New Roman" w:cs="Times New Roman"/>
          <w:sz w:val="28"/>
          <w:szCs w:val="28"/>
          <w:shd w:val="clear" w:color="auto" w:fill="FFFFFF"/>
          <w:lang w:val="uk-UA"/>
        </w:rPr>
        <w:t>підтверджують</w:t>
      </w:r>
      <w:r>
        <w:rPr>
          <w:rFonts w:ascii="Times New Roman" w:hAnsi="Times New Roman" w:cs="Times New Roman"/>
          <w:sz w:val="28"/>
          <w:szCs w:val="28"/>
          <w:shd w:val="clear" w:color="auto" w:fill="FFFFFF"/>
          <w:lang w:val="uk-UA"/>
        </w:rPr>
        <w:t xml:space="preserve"> взаємо</w:t>
      </w:r>
      <w:r w:rsidRPr="00D97B49">
        <w:rPr>
          <w:rFonts w:ascii="Times New Roman" w:hAnsi="Times New Roman" w:cs="Times New Roman"/>
          <w:sz w:val="28"/>
          <w:szCs w:val="28"/>
          <w:shd w:val="clear" w:color="auto" w:fill="FFFFFF"/>
          <w:lang w:val="uk-UA"/>
        </w:rPr>
        <w:t>зв</w:t>
      </w:r>
      <w:r>
        <w:rPr>
          <w:rFonts w:ascii="Times New Roman" w:hAnsi="Times New Roman" w:cs="Times New Roman"/>
          <w:sz w:val="28"/>
          <w:szCs w:val="28"/>
          <w:shd w:val="clear" w:color="auto" w:fill="FFFFFF"/>
          <w:lang w:val="uk-UA"/>
        </w:rPr>
        <w:t>’</w:t>
      </w:r>
      <w:r w:rsidRPr="00D97B49">
        <w:rPr>
          <w:rFonts w:ascii="Times New Roman" w:hAnsi="Times New Roman" w:cs="Times New Roman"/>
          <w:sz w:val="28"/>
          <w:szCs w:val="28"/>
          <w:shd w:val="clear" w:color="auto" w:fill="FFFFFF"/>
          <w:lang w:val="uk-UA"/>
        </w:rPr>
        <w:t>язок</w:t>
      </w:r>
      <w:r>
        <w:rPr>
          <w:rFonts w:ascii="Times New Roman" w:hAnsi="Times New Roman" w:cs="Times New Roman"/>
          <w:sz w:val="28"/>
          <w:szCs w:val="28"/>
          <w:shd w:val="clear" w:color="auto" w:fill="FFFFFF"/>
          <w:lang w:val="uk-UA"/>
        </w:rPr>
        <w:t xml:space="preserve"> відрядження</w:t>
      </w:r>
    </w:p>
    <w:p w14:paraId="7A2E5999" w14:textId="77777777" w:rsidR="001B228C" w:rsidRPr="00D97B49" w:rsidRDefault="001B228C" w:rsidP="006549A4">
      <w:pPr>
        <w:shd w:val="clear" w:color="auto" w:fill="FFFFFF"/>
        <w:spacing w:after="0" w:line="240" w:lineRule="auto"/>
        <w:jc w:val="center"/>
        <w:rPr>
          <w:rFonts w:ascii="Times New Roman" w:hAnsi="Times New Roman" w:cs="Times New Roman"/>
          <w:sz w:val="28"/>
          <w:szCs w:val="28"/>
          <w:shd w:val="clear" w:color="auto" w:fill="FFFFFF"/>
          <w:lang w:val="uk-UA"/>
        </w:rPr>
      </w:pPr>
      <w:r w:rsidRPr="00D97B49">
        <w:rPr>
          <w:rFonts w:ascii="Times New Roman" w:hAnsi="Times New Roman" w:cs="Times New Roman"/>
          <w:sz w:val="28"/>
          <w:szCs w:val="28"/>
          <w:shd w:val="clear" w:color="auto" w:fill="FFFFFF"/>
          <w:lang w:val="uk-UA"/>
        </w:rPr>
        <w:t>з</w:t>
      </w:r>
      <w:r>
        <w:rPr>
          <w:rFonts w:ascii="Times New Roman" w:hAnsi="Times New Roman" w:cs="Times New Roman"/>
          <w:sz w:val="28"/>
          <w:szCs w:val="28"/>
          <w:shd w:val="clear" w:color="auto" w:fill="FFFFFF"/>
          <w:lang w:val="uk-UA"/>
        </w:rPr>
        <w:t xml:space="preserve"> основною діяльністю СГ</w:t>
      </w:r>
    </w:p>
    <w:p w14:paraId="5F303585" w14:textId="77777777" w:rsidR="001B228C" w:rsidRPr="00567CEF" w:rsidRDefault="001B228C" w:rsidP="00EF5BE8">
      <w:pPr>
        <w:shd w:val="clear" w:color="auto" w:fill="FFFFFF"/>
        <w:spacing w:after="0" w:line="240" w:lineRule="auto"/>
        <w:ind w:firstLine="709"/>
        <w:jc w:val="both"/>
        <w:rPr>
          <w:rFonts w:ascii="Times New Roman" w:hAnsi="Times New Roman" w:cs="Times New Roman"/>
          <w:sz w:val="28"/>
          <w:szCs w:val="28"/>
          <w:lang w:val="uk-UA"/>
        </w:rPr>
      </w:pPr>
    </w:p>
    <w:p w14:paraId="578221BB" w14:textId="77777777" w:rsidR="001B228C" w:rsidRPr="00EF5BE8" w:rsidRDefault="001B228C" w:rsidP="00EF5BE8">
      <w:pPr>
        <w:spacing w:after="0" w:line="240" w:lineRule="auto"/>
        <w:ind w:firstLine="709"/>
        <w:jc w:val="both"/>
        <w:rPr>
          <w:rFonts w:ascii="Times New Roman" w:hAnsi="Times New Roman" w:cs="Times New Roman"/>
          <w:sz w:val="28"/>
          <w:szCs w:val="28"/>
          <w:lang w:val="uk-UA"/>
        </w:rPr>
      </w:pPr>
      <w:r w:rsidRPr="00EF5BE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цілому</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період</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відрядження</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встановлюється</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керівником.</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засади</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Інструкції</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59</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w:t>
      </w:r>
      <w:r>
        <w:rPr>
          <w:rFonts w:ascii="Times New Roman" w:hAnsi="Times New Roman" w:cs="Times New Roman"/>
          <w:sz w:val="28"/>
          <w:szCs w:val="28"/>
          <w:lang w:val="uk-UA"/>
        </w:rPr>
        <w:t>15</w:t>
      </w:r>
      <w:r w:rsidRPr="00EF5BE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обмежують</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терміни:</w:t>
      </w:r>
    </w:p>
    <w:p w14:paraId="3654EAC9" w14:textId="77777777" w:rsidR="001B228C" w:rsidRPr="00EF5BE8" w:rsidRDefault="001B228C" w:rsidP="00EF5BE8">
      <w:pPr>
        <w:spacing w:after="0" w:line="240" w:lineRule="auto"/>
        <w:ind w:firstLine="709"/>
        <w:jc w:val="both"/>
        <w:rPr>
          <w:rFonts w:ascii="Times New Roman" w:hAnsi="Times New Roman" w:cs="Times New Roman"/>
          <w:sz w:val="28"/>
          <w:szCs w:val="28"/>
          <w:lang w:val="uk-UA"/>
        </w:rPr>
      </w:pPr>
      <w:r w:rsidRPr="00EF5BE8">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30</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кал.</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днів</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межах</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України;</w:t>
      </w:r>
    </w:p>
    <w:p w14:paraId="72BFF16A" w14:textId="77777777" w:rsidR="001B228C" w:rsidRPr="00EF5BE8" w:rsidRDefault="001B228C" w:rsidP="00EF5BE8">
      <w:pPr>
        <w:spacing w:after="0" w:line="240" w:lineRule="auto"/>
        <w:ind w:firstLine="709"/>
        <w:jc w:val="both"/>
        <w:rPr>
          <w:rFonts w:ascii="Times New Roman" w:hAnsi="Times New Roman" w:cs="Times New Roman"/>
          <w:sz w:val="28"/>
          <w:szCs w:val="28"/>
          <w:lang w:val="uk-UA"/>
        </w:rPr>
      </w:pPr>
      <w:r w:rsidRPr="00EF5BE8">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60</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кал.</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днів</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кордон.</w:t>
      </w:r>
    </w:p>
    <w:p w14:paraId="489D6BE3" w14:textId="77777777" w:rsidR="001B228C" w:rsidRPr="00EF5BE8" w:rsidRDefault="001B228C" w:rsidP="00EF5BE8">
      <w:pPr>
        <w:spacing w:after="0" w:line="240" w:lineRule="auto"/>
        <w:ind w:firstLine="709"/>
        <w:jc w:val="both"/>
        <w:rPr>
          <w:rFonts w:ascii="Times New Roman" w:hAnsi="Times New Roman" w:cs="Times New Roman"/>
          <w:sz w:val="28"/>
          <w:szCs w:val="28"/>
          <w:lang w:val="uk-UA"/>
        </w:rPr>
      </w:pPr>
      <w:r w:rsidRPr="00EF5BE8">
        <w:rPr>
          <w:rFonts w:ascii="Times New Roman" w:hAnsi="Times New Roman" w:cs="Times New Roman"/>
          <w:sz w:val="28"/>
          <w:szCs w:val="28"/>
          <w:lang w:val="uk-UA"/>
        </w:rPr>
        <w:t>Засади</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ст.</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170.9.1</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ПКУ</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w:t>
      </w:r>
      <w:r>
        <w:rPr>
          <w:rFonts w:ascii="Times New Roman" w:hAnsi="Times New Roman" w:cs="Times New Roman"/>
          <w:sz w:val="28"/>
          <w:szCs w:val="28"/>
          <w:lang w:val="uk-UA"/>
        </w:rPr>
        <w:t>32</w:t>
      </w:r>
      <w:r w:rsidRPr="00EF5BE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зауважують,</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w:t>
      </w:r>
      <w:r w:rsidRPr="00EF5BE8">
        <w:rPr>
          <w:rFonts w:ascii="Times New Roman" w:hAnsi="Times New Roman" w:cs="Times New Roman"/>
          <w:sz w:val="28"/>
          <w:szCs w:val="28"/>
          <w:shd w:val="clear" w:color="auto" w:fill="FFFFFF"/>
          <w:lang w:val="uk-UA"/>
        </w:rPr>
        <w:t>фактична</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кількість</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днів</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перебування</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у</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відрядженні</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визначається</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згідно</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з</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наказом</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про</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відрядження</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за</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наявності</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одного</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чи</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декількох</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документальних</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доказів</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перебування</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особи</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у</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відрядженні</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(відміток</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прикордонних</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служб</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про</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перетин</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кордону,</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проїзних</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документів,</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рахунків</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на</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проживання</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та/або</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будь-яких</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інших</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документів,</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що</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підтверджують</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фактичне</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перебування</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особи</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у</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відрядженні)</w:t>
      </w:r>
      <w:r w:rsidRPr="00EF5BE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w:t>
      </w:r>
      <w:r>
        <w:rPr>
          <w:rFonts w:ascii="Times New Roman" w:hAnsi="Times New Roman" w:cs="Times New Roman"/>
          <w:sz w:val="28"/>
          <w:szCs w:val="28"/>
          <w:lang w:val="uk-UA"/>
        </w:rPr>
        <w:t>32</w:t>
      </w:r>
      <w:r w:rsidRPr="00EF5BE8">
        <w:rPr>
          <w:rFonts w:ascii="Times New Roman" w:hAnsi="Times New Roman" w:cs="Times New Roman"/>
          <w:sz w:val="28"/>
          <w:szCs w:val="28"/>
          <w:lang w:val="uk-UA"/>
        </w:rPr>
        <w:t>].</w:t>
      </w:r>
    </w:p>
    <w:p w14:paraId="5A40D162" w14:textId="77777777" w:rsidR="001B228C" w:rsidRPr="00EF5BE8" w:rsidRDefault="001B228C" w:rsidP="00EF5BE8">
      <w:pPr>
        <w:spacing w:after="0" w:line="240" w:lineRule="auto"/>
        <w:ind w:firstLine="709"/>
        <w:jc w:val="both"/>
        <w:rPr>
          <w:rFonts w:ascii="Times New Roman" w:hAnsi="Times New Roman" w:cs="Times New Roman"/>
          <w:sz w:val="28"/>
          <w:szCs w:val="28"/>
          <w:lang w:val="uk-UA"/>
        </w:rPr>
      </w:pPr>
      <w:r w:rsidRPr="00EF5BE8">
        <w:rPr>
          <w:rFonts w:ascii="Times New Roman" w:hAnsi="Times New Roman" w:cs="Times New Roman"/>
          <w:sz w:val="28"/>
          <w:szCs w:val="28"/>
          <w:lang w:val="uk-UA"/>
        </w:rPr>
        <w:t>Норми</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п.</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19</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Положення</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148</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w:t>
      </w:r>
      <w:r>
        <w:rPr>
          <w:rFonts w:ascii="Times New Roman" w:hAnsi="Times New Roman" w:cs="Times New Roman"/>
          <w:sz w:val="28"/>
          <w:szCs w:val="28"/>
          <w:lang w:val="uk-UA"/>
        </w:rPr>
        <w:t>34</w:t>
      </w:r>
      <w:r w:rsidRPr="00EF5BE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наголошують,</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«готівка</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звіт</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на</w:t>
      </w:r>
      <w:r>
        <w:rPr>
          <w:rFonts w:ascii="Times New Roman" w:hAnsi="Times New Roman" w:cs="Times New Roman"/>
          <w:sz w:val="32"/>
          <w:szCs w:val="32"/>
          <w:lang w:val="uk-UA"/>
        </w:rPr>
        <w:t xml:space="preserve"> </w:t>
      </w:r>
      <w:r w:rsidRPr="00EF5BE8">
        <w:rPr>
          <w:rFonts w:ascii="Times New Roman" w:hAnsi="Times New Roman" w:cs="Times New Roman"/>
          <w:sz w:val="28"/>
          <w:szCs w:val="28"/>
          <w:lang w:val="uk-UA"/>
        </w:rPr>
        <w:t>відрядження</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видається</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суб</w:t>
      </w:r>
      <w:r>
        <w:rPr>
          <w:rFonts w:ascii="Times New Roman" w:hAnsi="Times New Roman" w:cs="Times New Roman"/>
          <w:sz w:val="28"/>
          <w:szCs w:val="28"/>
          <w:lang w:val="uk-UA"/>
        </w:rPr>
        <w:t>’</w:t>
      </w:r>
      <w:r w:rsidRPr="00EF5BE8">
        <w:rPr>
          <w:rFonts w:ascii="Times New Roman" w:hAnsi="Times New Roman" w:cs="Times New Roman"/>
          <w:sz w:val="28"/>
          <w:szCs w:val="28"/>
          <w:lang w:val="uk-UA"/>
        </w:rPr>
        <w:t>єктами</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господарювання</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підзвітним</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особам</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відповідно</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законодавства</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України»</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w:t>
      </w:r>
      <w:r>
        <w:rPr>
          <w:rFonts w:ascii="Times New Roman" w:hAnsi="Times New Roman" w:cs="Times New Roman"/>
          <w:sz w:val="28"/>
          <w:szCs w:val="28"/>
          <w:lang w:val="uk-UA"/>
        </w:rPr>
        <w:t>34</w:t>
      </w:r>
      <w:r w:rsidRPr="00EF5BE8">
        <w:rPr>
          <w:rFonts w:ascii="Times New Roman" w:hAnsi="Times New Roman" w:cs="Times New Roman"/>
          <w:sz w:val="28"/>
          <w:szCs w:val="28"/>
          <w:lang w:val="uk-UA"/>
        </w:rPr>
        <w:t>].</w:t>
      </w:r>
    </w:p>
    <w:p w14:paraId="03AD885A" w14:textId="77777777" w:rsidR="001B228C" w:rsidRPr="00EF5BE8" w:rsidRDefault="001B228C" w:rsidP="00EF5BE8">
      <w:pPr>
        <w:shd w:val="clear" w:color="auto" w:fill="FFFFFF"/>
        <w:spacing w:after="0" w:line="240" w:lineRule="auto"/>
        <w:ind w:firstLine="709"/>
        <w:jc w:val="both"/>
        <w:rPr>
          <w:rFonts w:ascii="Times New Roman" w:hAnsi="Times New Roman" w:cs="Times New Roman"/>
          <w:sz w:val="28"/>
          <w:szCs w:val="28"/>
          <w:lang w:val="uk-UA"/>
        </w:rPr>
      </w:pPr>
      <w:r w:rsidRPr="00EF5BE8">
        <w:rPr>
          <w:rFonts w:ascii="Times New Roman" w:hAnsi="Times New Roman" w:cs="Times New Roman"/>
          <w:sz w:val="28"/>
          <w:szCs w:val="28"/>
          <w:lang w:val="uk-UA"/>
        </w:rPr>
        <w:t>Правила</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Інструкції</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59</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w:t>
      </w:r>
      <w:r>
        <w:rPr>
          <w:rFonts w:ascii="Times New Roman" w:hAnsi="Times New Roman" w:cs="Times New Roman"/>
          <w:sz w:val="28"/>
          <w:szCs w:val="28"/>
          <w:lang w:val="uk-UA"/>
        </w:rPr>
        <w:t>15</w:t>
      </w:r>
      <w:r w:rsidRPr="00EF5BE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наголошують,</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що:</w:t>
      </w:r>
    </w:p>
    <w:p w14:paraId="33549FD1" w14:textId="77777777" w:rsidR="001B228C" w:rsidRPr="00EF5BE8" w:rsidRDefault="001B228C" w:rsidP="00EF5BE8">
      <w:pPr>
        <w:shd w:val="clear" w:color="auto" w:fill="FFFFFF"/>
        <w:spacing w:after="0" w:line="240" w:lineRule="auto"/>
        <w:ind w:firstLine="709"/>
        <w:jc w:val="both"/>
        <w:rPr>
          <w:rFonts w:ascii="Times New Roman" w:hAnsi="Times New Roman" w:cs="Times New Roman"/>
          <w:sz w:val="28"/>
          <w:szCs w:val="28"/>
          <w:lang w:val="uk-UA"/>
        </w:rPr>
      </w:pPr>
      <w:r w:rsidRPr="00EF5BE8">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п.</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4</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«підприємство,</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що</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відряджає</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працівника,</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забезпечує</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його</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коштами</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для</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здійснення</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поточних</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витрат</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під</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час</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службового</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відрядження</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(авансом)»</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lang w:val="uk-UA"/>
        </w:rPr>
        <w:t>[</w:t>
      </w:r>
      <w:r>
        <w:rPr>
          <w:rFonts w:ascii="Times New Roman" w:hAnsi="Times New Roman" w:cs="Times New Roman"/>
          <w:sz w:val="28"/>
          <w:szCs w:val="28"/>
          <w:lang w:val="uk-UA"/>
        </w:rPr>
        <w:t>15</w:t>
      </w:r>
      <w:r w:rsidRPr="00EF5BE8">
        <w:rPr>
          <w:rFonts w:ascii="Times New Roman" w:hAnsi="Times New Roman" w:cs="Times New Roman"/>
          <w:sz w:val="28"/>
          <w:szCs w:val="28"/>
          <w:lang w:val="uk-UA"/>
        </w:rPr>
        <w:t>];</w:t>
      </w:r>
    </w:p>
    <w:p w14:paraId="5083D477" w14:textId="77777777" w:rsidR="001B228C" w:rsidRPr="00EF5BE8" w:rsidRDefault="001B228C" w:rsidP="00EF5BE8">
      <w:pPr>
        <w:shd w:val="clear" w:color="auto" w:fill="FFFFFF"/>
        <w:spacing w:after="0" w:line="240" w:lineRule="auto"/>
        <w:ind w:firstLine="709"/>
        <w:jc w:val="both"/>
        <w:rPr>
          <w:rFonts w:ascii="Times New Roman" w:hAnsi="Times New Roman" w:cs="Times New Roman"/>
          <w:sz w:val="28"/>
          <w:szCs w:val="28"/>
          <w:lang w:val="uk-UA" w:eastAsia="uk-UA"/>
        </w:rPr>
      </w:pPr>
      <w:r w:rsidRPr="00EF5BE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п.</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«п</w:t>
      </w:r>
      <w:r w:rsidRPr="00EF5BE8">
        <w:rPr>
          <w:rFonts w:ascii="Times New Roman" w:hAnsi="Times New Roman" w:cs="Times New Roman"/>
          <w:sz w:val="28"/>
          <w:szCs w:val="28"/>
          <w:shd w:val="clear" w:color="auto" w:fill="FFFFFF"/>
          <w:lang w:val="uk-UA"/>
        </w:rPr>
        <w:t>ідприємство,</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що</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відряджає</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працівника,</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зобов</w:t>
      </w:r>
      <w:r>
        <w:rPr>
          <w:rFonts w:ascii="Times New Roman" w:hAnsi="Times New Roman" w:cs="Times New Roman"/>
          <w:sz w:val="28"/>
          <w:szCs w:val="28"/>
          <w:shd w:val="clear" w:color="auto" w:fill="FFFFFF"/>
          <w:lang w:val="uk-UA"/>
        </w:rPr>
        <w:t>’</w:t>
      </w:r>
      <w:r w:rsidRPr="00EF5BE8">
        <w:rPr>
          <w:rFonts w:ascii="Times New Roman" w:hAnsi="Times New Roman" w:cs="Times New Roman"/>
          <w:sz w:val="28"/>
          <w:szCs w:val="28"/>
          <w:shd w:val="clear" w:color="auto" w:fill="FFFFFF"/>
          <w:lang w:val="uk-UA"/>
        </w:rPr>
        <w:t>язане</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ознайомити</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його</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з</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кошторисом</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витрат</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(або</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з</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довідкою-розрахунком</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на</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lastRenderedPageBreak/>
        <w:t>виданий/перерахований</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аванс,</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складеною</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за</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довільною</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формою),</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а</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також</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з</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вимогами</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нормативно-правових</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актів</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стосовно</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звітування</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про</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використання</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коштів,</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виданих</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на</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відрядження»</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lang w:val="uk-UA"/>
        </w:rPr>
        <w:t>[</w:t>
      </w:r>
      <w:r>
        <w:rPr>
          <w:rFonts w:ascii="Times New Roman" w:hAnsi="Times New Roman" w:cs="Times New Roman"/>
          <w:sz w:val="28"/>
          <w:szCs w:val="28"/>
          <w:lang w:val="uk-UA"/>
        </w:rPr>
        <w:t>15</w:t>
      </w:r>
      <w:r w:rsidRPr="00EF5BE8">
        <w:rPr>
          <w:rFonts w:ascii="Times New Roman" w:hAnsi="Times New Roman" w:cs="Times New Roman"/>
          <w:sz w:val="28"/>
          <w:szCs w:val="28"/>
          <w:lang w:val="uk-UA"/>
        </w:rPr>
        <w:t>]</w:t>
      </w:r>
      <w:r w:rsidRPr="00EF5BE8">
        <w:rPr>
          <w:rFonts w:ascii="Times New Roman" w:hAnsi="Times New Roman" w:cs="Times New Roman"/>
          <w:sz w:val="28"/>
          <w:szCs w:val="28"/>
          <w:shd w:val="clear" w:color="auto" w:fill="FFFFFF"/>
          <w:lang w:val="uk-UA"/>
        </w:rPr>
        <w:t>.</w:t>
      </w:r>
    </w:p>
    <w:p w14:paraId="6C7AB444" w14:textId="77777777" w:rsidR="001B228C" w:rsidRDefault="001B228C" w:rsidP="00EF5BE8">
      <w:pPr>
        <w:spacing w:after="0" w:line="240" w:lineRule="auto"/>
        <w:ind w:firstLine="709"/>
        <w:jc w:val="both"/>
        <w:rPr>
          <w:rFonts w:ascii="Times New Roman" w:hAnsi="Times New Roman" w:cs="Times New Roman"/>
          <w:sz w:val="28"/>
          <w:szCs w:val="28"/>
          <w:lang w:val="uk-UA"/>
        </w:rPr>
      </w:pPr>
      <w:r w:rsidRPr="00EF5BE8">
        <w:rPr>
          <w:rFonts w:ascii="Times New Roman" w:hAnsi="Times New Roman" w:cs="Times New Roman"/>
          <w:sz w:val="28"/>
          <w:szCs w:val="28"/>
          <w:lang w:val="uk-UA"/>
        </w:rPr>
        <w:t>Тобто</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існують</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чітко</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визначені</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цілі</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надання</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коштів</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підзвітним</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особам</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терміни</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звітування</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відносно</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їхнього</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витрачання</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2.1</w:t>
      </w:r>
      <w:r>
        <w:rPr>
          <w:rFonts w:ascii="Times New Roman" w:hAnsi="Times New Roman" w:cs="Times New Roman"/>
          <w:sz w:val="28"/>
          <w:szCs w:val="28"/>
          <w:lang w:val="uk-UA"/>
        </w:rPr>
        <w:t>5</w:t>
      </w:r>
      <w:r w:rsidRPr="00EF5BE8">
        <w:rPr>
          <w:rFonts w:ascii="Times New Roman" w:hAnsi="Times New Roman" w:cs="Times New Roman"/>
          <w:sz w:val="28"/>
          <w:szCs w:val="28"/>
          <w:lang w:val="uk-UA"/>
        </w:rPr>
        <w:t>).</w:t>
      </w:r>
    </w:p>
    <w:p w14:paraId="3A628924" w14:textId="77777777" w:rsidR="001B228C" w:rsidRDefault="00237784" w:rsidP="00330615">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en-US"/>
        </w:rPr>
        <w:pict w14:anchorId="6F135025">
          <v:shape id="Рисунок 519" o:spid="_x0000_i1072" type="#_x0000_t75" style="width:442.5pt;height:187.5pt;visibility:visible">
            <v:imagedata r:id="rId55" o:title=""/>
          </v:shape>
        </w:pict>
      </w:r>
    </w:p>
    <w:p w14:paraId="71340E68" w14:textId="77777777" w:rsidR="001B228C" w:rsidRPr="00A17440" w:rsidRDefault="001B228C" w:rsidP="00330615">
      <w:pPr>
        <w:spacing w:after="0" w:line="240" w:lineRule="auto"/>
        <w:jc w:val="center"/>
        <w:rPr>
          <w:rFonts w:ascii="Times New Roman" w:hAnsi="Times New Roman" w:cs="Times New Roman"/>
          <w:sz w:val="28"/>
          <w:szCs w:val="28"/>
          <w:lang w:val="uk-UA"/>
        </w:rPr>
      </w:pPr>
      <w:r w:rsidRPr="00EF5BE8">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2.1</w:t>
      </w:r>
      <w:r>
        <w:rPr>
          <w:rFonts w:ascii="Times New Roman" w:hAnsi="Times New Roman" w:cs="Times New Roman"/>
          <w:sz w:val="28"/>
          <w:szCs w:val="28"/>
          <w:lang w:val="uk-UA"/>
        </w:rPr>
        <w:t xml:space="preserve">5 </w:t>
      </w:r>
      <w:r w:rsidRPr="00EF5BE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Структура</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цілей</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видачу</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готівки</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звіт</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терміни</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звітування</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щодо</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її</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shd w:val="clear" w:color="auto" w:fill="FFFFFF"/>
          <w:lang w:val="uk-UA"/>
        </w:rPr>
        <w:t>витрачання</w:t>
      </w:r>
      <w:r>
        <w:rPr>
          <w:rFonts w:ascii="Times New Roman" w:hAnsi="Times New Roman" w:cs="Times New Roman"/>
          <w:sz w:val="28"/>
          <w:szCs w:val="28"/>
          <w:shd w:val="clear" w:color="auto" w:fill="FFFFFF"/>
          <w:lang w:val="uk-UA"/>
        </w:rPr>
        <w:t xml:space="preserve"> </w:t>
      </w:r>
      <w:r w:rsidRPr="00EF5BE8">
        <w:rPr>
          <w:rFonts w:ascii="Times New Roman" w:hAnsi="Times New Roman" w:cs="Times New Roman"/>
          <w:sz w:val="28"/>
          <w:szCs w:val="28"/>
          <w:lang w:val="uk-UA"/>
        </w:rPr>
        <w:t>[</w:t>
      </w:r>
      <w:r>
        <w:rPr>
          <w:rFonts w:ascii="Times New Roman" w:hAnsi="Times New Roman" w:cs="Times New Roman"/>
          <w:sz w:val="28"/>
          <w:szCs w:val="28"/>
          <w:lang w:val="uk-UA"/>
        </w:rPr>
        <w:t>34</w:t>
      </w:r>
      <w:r w:rsidRPr="00EF5BE8">
        <w:rPr>
          <w:rFonts w:ascii="Times New Roman" w:hAnsi="Times New Roman" w:cs="Times New Roman"/>
          <w:sz w:val="28"/>
          <w:szCs w:val="28"/>
          <w:lang w:val="uk-UA"/>
        </w:rPr>
        <w:t>]</w:t>
      </w:r>
    </w:p>
    <w:p w14:paraId="75198DEF" w14:textId="77777777" w:rsidR="001B228C" w:rsidRDefault="001B228C" w:rsidP="00AF09D4">
      <w:pPr>
        <w:spacing w:after="0" w:line="240" w:lineRule="auto"/>
        <w:ind w:firstLine="709"/>
        <w:jc w:val="both"/>
        <w:rPr>
          <w:rFonts w:ascii="Times New Roman" w:hAnsi="Times New Roman" w:cs="Times New Roman"/>
          <w:sz w:val="28"/>
          <w:szCs w:val="28"/>
        </w:rPr>
      </w:pPr>
    </w:p>
    <w:p w14:paraId="7067083A" w14:textId="77777777" w:rsidR="001B228C" w:rsidRDefault="001B228C" w:rsidP="00AF09D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одержані підзвітними особами кошти на певні цілі потребують вчасного та належного звітування щодо їх підтвердження та повернення невикористаного залишку авансу. Специфіку документування таких операцій наочно представлено на рис. 2.16.</w:t>
      </w:r>
    </w:p>
    <w:p w14:paraId="3BB38365" w14:textId="77777777" w:rsidR="001B228C" w:rsidRDefault="00237784" w:rsidP="00C4065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US"/>
        </w:rPr>
        <w:pict w14:anchorId="52F690DA">
          <v:shape id="Рисунок 520" o:spid="_x0000_i1073" type="#_x0000_t75" style="width:481.5pt;height:276.75pt;visibility:visible">
            <v:imagedata r:id="rId56" o:title=""/>
          </v:shape>
        </w:pict>
      </w:r>
    </w:p>
    <w:p w14:paraId="70C489F0" w14:textId="77777777" w:rsidR="001B228C" w:rsidRDefault="001B228C" w:rsidP="00C4065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2.16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Первинний облік розрахунків з підзвітними особами</w:t>
      </w:r>
    </w:p>
    <w:p w14:paraId="3EECAAA2" w14:textId="77777777" w:rsidR="001B228C" w:rsidRDefault="001B228C" w:rsidP="00AF09D4">
      <w:pPr>
        <w:spacing w:after="0" w:line="240" w:lineRule="auto"/>
        <w:ind w:firstLine="709"/>
        <w:jc w:val="both"/>
        <w:rPr>
          <w:rFonts w:ascii="Times New Roman" w:hAnsi="Times New Roman" w:cs="Times New Roman"/>
          <w:sz w:val="28"/>
          <w:szCs w:val="28"/>
          <w:lang w:val="uk-UA"/>
        </w:rPr>
      </w:pPr>
    </w:p>
    <w:p w14:paraId="185AD8CE" w14:textId="77777777" w:rsidR="001B228C" w:rsidRDefault="001B228C" w:rsidP="00F1544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Засадами п.п. </w:t>
      </w:r>
      <w:r w:rsidRPr="00F15442">
        <w:rPr>
          <w:rFonts w:ascii="Times New Roman" w:hAnsi="Times New Roman" w:cs="Times New Roman"/>
          <w:sz w:val="28"/>
          <w:szCs w:val="28"/>
          <w:lang w:val="uk-UA"/>
        </w:rPr>
        <w:t>170.9.3</w:t>
      </w:r>
      <w:r>
        <w:rPr>
          <w:rFonts w:ascii="Times New Roman" w:hAnsi="Times New Roman" w:cs="Times New Roman"/>
          <w:sz w:val="28"/>
          <w:szCs w:val="28"/>
          <w:lang w:val="uk-UA"/>
        </w:rPr>
        <w:t xml:space="preserve"> ПКУ [32] окреслено </w:t>
      </w:r>
      <w:r w:rsidRPr="00F15442">
        <w:rPr>
          <w:rFonts w:ascii="Times New Roman" w:hAnsi="Times New Roman" w:cs="Times New Roman"/>
          <w:sz w:val="28"/>
          <w:szCs w:val="28"/>
          <w:lang w:val="uk-UA"/>
        </w:rPr>
        <w:t>терміни</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для</w:t>
      </w:r>
      <w:r>
        <w:rPr>
          <w:rFonts w:ascii="Times New Roman" w:hAnsi="Times New Roman" w:cs="Times New Roman"/>
          <w:sz w:val="28"/>
          <w:szCs w:val="28"/>
          <w:lang w:val="uk-UA"/>
        </w:rPr>
        <w:t xml:space="preserve"> доведення </w:t>
      </w:r>
      <w:r w:rsidRPr="00F15442">
        <w:rPr>
          <w:rFonts w:ascii="Times New Roman" w:hAnsi="Times New Roman" w:cs="Times New Roman"/>
          <w:sz w:val="28"/>
          <w:szCs w:val="28"/>
          <w:lang w:val="uk-UA"/>
        </w:rPr>
        <w:t>сум</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фактичних</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витрат</w:t>
      </w:r>
      <w:r>
        <w:rPr>
          <w:rFonts w:ascii="Times New Roman" w:hAnsi="Times New Roman" w:cs="Times New Roman"/>
          <w:sz w:val="28"/>
          <w:szCs w:val="28"/>
          <w:lang w:val="uk-UA"/>
        </w:rPr>
        <w:t xml:space="preserve">, понесених </w:t>
      </w:r>
      <w:r w:rsidRPr="00F15442">
        <w:rPr>
          <w:rFonts w:ascii="Times New Roman" w:hAnsi="Times New Roman" w:cs="Times New Roman"/>
          <w:sz w:val="28"/>
          <w:szCs w:val="28"/>
          <w:lang w:val="uk-UA"/>
        </w:rPr>
        <w:t>п</w:t>
      </w:r>
      <w:r>
        <w:rPr>
          <w:rFonts w:ascii="Times New Roman" w:hAnsi="Times New Roman" w:cs="Times New Roman"/>
          <w:sz w:val="28"/>
          <w:szCs w:val="28"/>
          <w:lang w:val="uk-UA"/>
        </w:rPr>
        <w:t xml:space="preserve">ід час відрядженні </w:t>
      </w:r>
      <w:r w:rsidRPr="00F15442">
        <w:rPr>
          <w:rFonts w:ascii="Times New Roman" w:hAnsi="Times New Roman" w:cs="Times New Roman"/>
          <w:sz w:val="28"/>
          <w:szCs w:val="28"/>
          <w:lang w:val="uk-UA"/>
        </w:rPr>
        <w:t>або</w:t>
      </w:r>
      <w:r>
        <w:rPr>
          <w:rFonts w:ascii="Times New Roman" w:hAnsi="Times New Roman" w:cs="Times New Roman"/>
          <w:sz w:val="28"/>
          <w:szCs w:val="28"/>
          <w:lang w:val="uk-UA"/>
        </w:rPr>
        <w:t xml:space="preserve"> при використанні </w:t>
      </w:r>
      <w:r w:rsidRPr="00F15442">
        <w:rPr>
          <w:rFonts w:ascii="Times New Roman" w:hAnsi="Times New Roman" w:cs="Times New Roman"/>
          <w:sz w:val="28"/>
          <w:szCs w:val="28"/>
          <w:lang w:val="uk-UA"/>
        </w:rPr>
        <w:t>коштів</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lastRenderedPageBreak/>
        <w:t>на</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господарські</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потреби</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проведенні</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розраху</w:t>
      </w:r>
      <w:r>
        <w:rPr>
          <w:rFonts w:ascii="Times New Roman" w:hAnsi="Times New Roman" w:cs="Times New Roman"/>
          <w:sz w:val="28"/>
          <w:szCs w:val="28"/>
          <w:lang w:val="uk-UA"/>
        </w:rPr>
        <w:t xml:space="preserve">нків за допомогою корпоративних (або </w:t>
      </w:r>
      <w:r w:rsidRPr="00F15442">
        <w:rPr>
          <w:rFonts w:ascii="Times New Roman" w:hAnsi="Times New Roman" w:cs="Times New Roman"/>
          <w:sz w:val="28"/>
          <w:szCs w:val="28"/>
          <w:lang w:val="uk-UA"/>
        </w:rPr>
        <w:t>особистих</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платіжних</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карток.</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Аналогічні</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строкові</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обмеження</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застосовуються</w:t>
      </w:r>
      <w:r>
        <w:rPr>
          <w:rFonts w:ascii="Times New Roman" w:hAnsi="Times New Roman" w:cs="Times New Roman"/>
          <w:sz w:val="28"/>
          <w:szCs w:val="28"/>
          <w:lang w:val="uk-UA"/>
        </w:rPr>
        <w:t xml:space="preserve"> й для </w:t>
      </w:r>
      <w:r w:rsidRPr="00F15442">
        <w:rPr>
          <w:rFonts w:ascii="Times New Roman" w:hAnsi="Times New Roman" w:cs="Times New Roman"/>
          <w:sz w:val="28"/>
          <w:szCs w:val="28"/>
          <w:lang w:val="uk-UA"/>
        </w:rPr>
        <w:t>повернення</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невикористаних</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коштів</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чи</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електронних</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грошей.</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Починаючи</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з</w:t>
      </w:r>
      <w:r>
        <w:rPr>
          <w:rFonts w:ascii="Times New Roman" w:hAnsi="Times New Roman" w:cs="Times New Roman"/>
          <w:sz w:val="28"/>
          <w:szCs w:val="28"/>
          <w:lang w:val="uk-UA"/>
        </w:rPr>
        <w:t xml:space="preserve"> 01.04.2023 р.</w:t>
      </w:r>
      <w:r w:rsidRPr="00F1544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документи,</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пі</w:t>
      </w:r>
      <w:r>
        <w:rPr>
          <w:rFonts w:ascii="Times New Roman" w:hAnsi="Times New Roman" w:cs="Times New Roman"/>
          <w:sz w:val="28"/>
          <w:szCs w:val="28"/>
          <w:lang w:val="uk-UA"/>
        </w:rPr>
        <w:t xml:space="preserve">дтверджують суму витрат, можна </w:t>
      </w:r>
      <w:r w:rsidRPr="00F15442">
        <w:rPr>
          <w:rFonts w:ascii="Times New Roman" w:hAnsi="Times New Roman" w:cs="Times New Roman"/>
          <w:sz w:val="28"/>
          <w:szCs w:val="28"/>
          <w:lang w:val="uk-UA"/>
        </w:rPr>
        <w:t>подавати</w:t>
      </w:r>
      <w:r>
        <w:rPr>
          <w:rFonts w:ascii="Times New Roman" w:hAnsi="Times New Roman" w:cs="Times New Roman"/>
          <w:sz w:val="28"/>
          <w:szCs w:val="28"/>
          <w:lang w:val="uk-UA"/>
        </w:rPr>
        <w:t xml:space="preserve">, а </w:t>
      </w:r>
      <w:r w:rsidRPr="00F15442">
        <w:rPr>
          <w:rFonts w:ascii="Times New Roman" w:hAnsi="Times New Roman" w:cs="Times New Roman"/>
          <w:sz w:val="28"/>
          <w:szCs w:val="28"/>
          <w:lang w:val="uk-UA"/>
        </w:rPr>
        <w:t>невикористані</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кошти</w:t>
      </w:r>
      <w:r>
        <w:rPr>
          <w:rFonts w:ascii="Times New Roman" w:hAnsi="Times New Roman" w:cs="Times New Roman"/>
          <w:sz w:val="28"/>
          <w:szCs w:val="28"/>
          <w:lang w:val="uk-UA"/>
        </w:rPr>
        <w:t xml:space="preserve"> дозволено </w:t>
      </w:r>
      <w:r w:rsidRPr="00F15442">
        <w:rPr>
          <w:rFonts w:ascii="Times New Roman" w:hAnsi="Times New Roman" w:cs="Times New Roman"/>
          <w:sz w:val="28"/>
          <w:szCs w:val="28"/>
          <w:lang w:val="uk-UA"/>
        </w:rPr>
        <w:t>повертати</w:t>
      </w:r>
      <w:r>
        <w:rPr>
          <w:rFonts w:ascii="Times New Roman" w:hAnsi="Times New Roman" w:cs="Times New Roman"/>
          <w:sz w:val="28"/>
          <w:szCs w:val="28"/>
          <w:lang w:val="uk-UA"/>
        </w:rPr>
        <w:t xml:space="preserve"> «до закінчення </w:t>
      </w:r>
      <w:r w:rsidRPr="00F15442">
        <w:rPr>
          <w:rFonts w:ascii="Times New Roman" w:hAnsi="Times New Roman" w:cs="Times New Roman"/>
          <w:sz w:val="28"/>
          <w:szCs w:val="28"/>
          <w:lang w:val="uk-UA"/>
        </w:rPr>
        <w:t>місяця,</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наступного</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місяцем,</w:t>
      </w:r>
      <w:r>
        <w:rPr>
          <w:rFonts w:ascii="Times New Roman" w:hAnsi="Times New Roman" w:cs="Times New Roman"/>
          <w:sz w:val="28"/>
          <w:szCs w:val="28"/>
          <w:lang w:val="uk-UA"/>
        </w:rPr>
        <w:t xml:space="preserve"> у якому </w:t>
      </w:r>
      <w:r w:rsidRPr="00F15442">
        <w:rPr>
          <w:rFonts w:ascii="Times New Roman" w:hAnsi="Times New Roman" w:cs="Times New Roman"/>
          <w:sz w:val="28"/>
          <w:szCs w:val="28"/>
          <w:lang w:val="uk-UA"/>
        </w:rPr>
        <w:t>платник</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податків:</w:t>
      </w:r>
      <w:r>
        <w:rPr>
          <w:rFonts w:ascii="Times New Roman" w:hAnsi="Times New Roman" w:cs="Times New Roman"/>
          <w:sz w:val="28"/>
          <w:szCs w:val="28"/>
          <w:lang w:val="uk-UA"/>
        </w:rPr>
        <w:t xml:space="preserve"> або </w:t>
      </w:r>
      <w:r w:rsidRPr="00F15442">
        <w:rPr>
          <w:rFonts w:ascii="Times New Roman" w:hAnsi="Times New Roman" w:cs="Times New Roman"/>
          <w:sz w:val="28"/>
          <w:szCs w:val="28"/>
          <w:lang w:val="uk-UA"/>
        </w:rPr>
        <w:t>завершує</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відрядження;</w:t>
      </w:r>
      <w:r>
        <w:rPr>
          <w:rFonts w:ascii="Times New Roman" w:hAnsi="Times New Roman" w:cs="Times New Roman"/>
          <w:sz w:val="28"/>
          <w:szCs w:val="28"/>
          <w:lang w:val="uk-UA"/>
        </w:rPr>
        <w:t xml:space="preserve"> або </w:t>
      </w:r>
      <w:r w:rsidRPr="00F15442">
        <w:rPr>
          <w:rFonts w:ascii="Times New Roman" w:hAnsi="Times New Roman" w:cs="Times New Roman"/>
          <w:sz w:val="28"/>
          <w:szCs w:val="28"/>
          <w:lang w:val="uk-UA"/>
        </w:rPr>
        <w:t>завершує</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виконання</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окремої</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цивільно-правової</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використанні</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коштів</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господарські</w:t>
      </w:r>
      <w:r>
        <w:rPr>
          <w:rFonts w:ascii="Times New Roman" w:hAnsi="Times New Roman" w:cs="Times New Roman"/>
          <w:sz w:val="28"/>
          <w:szCs w:val="28"/>
          <w:lang w:val="uk-UA"/>
        </w:rPr>
        <w:t xml:space="preserve"> </w:t>
      </w:r>
      <w:r w:rsidRPr="00F15442">
        <w:rPr>
          <w:rFonts w:ascii="Times New Roman" w:hAnsi="Times New Roman" w:cs="Times New Roman"/>
          <w:sz w:val="28"/>
          <w:szCs w:val="28"/>
          <w:lang w:val="uk-UA"/>
        </w:rPr>
        <w:t>потреби</w:t>
      </w:r>
      <w:r>
        <w:rPr>
          <w:rFonts w:ascii="Times New Roman" w:hAnsi="Times New Roman" w:cs="Times New Roman"/>
          <w:sz w:val="28"/>
          <w:szCs w:val="28"/>
          <w:lang w:val="uk-UA"/>
        </w:rPr>
        <w:t>» [32]</w:t>
      </w:r>
      <w:r w:rsidRPr="00F15442">
        <w:rPr>
          <w:rFonts w:ascii="Times New Roman" w:hAnsi="Times New Roman" w:cs="Times New Roman"/>
          <w:sz w:val="28"/>
          <w:szCs w:val="28"/>
          <w:lang w:val="uk-UA"/>
        </w:rPr>
        <w:t>.</w:t>
      </w:r>
    </w:p>
    <w:p w14:paraId="703C030B" w14:textId="77777777" w:rsidR="001B228C" w:rsidRDefault="001B228C" w:rsidP="00AF09D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01.04.2023 р. нормами п.п. 170.9.4 ПКУ [32] змінено також вимоги щодо складання підзвітними особами «Звіту про використання коштів» (додаток П). Якщо раніше його складання було беззаперечним та у чітко визначені строки, то наразі складання цього документи не завжди потрібно (рис. 2.17).</w:t>
      </w:r>
    </w:p>
    <w:p w14:paraId="494D9D47" w14:textId="77777777" w:rsidR="001B228C" w:rsidRDefault="00237784" w:rsidP="00DC4EC3">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en-US"/>
        </w:rPr>
        <w:pict w14:anchorId="581FED4F">
          <v:shape id="Рисунок 521" o:spid="_x0000_i1074" type="#_x0000_t75" style="width:457.5pt;height:186.75pt;visibility:visible">
            <v:imagedata r:id="rId57" o:title=""/>
          </v:shape>
        </w:pict>
      </w:r>
    </w:p>
    <w:p w14:paraId="4197965E" w14:textId="77777777" w:rsidR="001B228C" w:rsidRDefault="001B228C" w:rsidP="004C74BB">
      <w:pPr>
        <w:spacing w:after="0" w:line="240" w:lineRule="auto"/>
        <w:jc w:val="both"/>
        <w:rPr>
          <w:rFonts w:ascii="Times New Roman" w:hAnsi="Times New Roman" w:cs="Times New Roman"/>
          <w:sz w:val="28"/>
          <w:szCs w:val="28"/>
          <w:lang w:val="uk-UA"/>
        </w:rPr>
      </w:pPr>
      <w:r w:rsidRPr="00EF5BE8">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2.1</w:t>
      </w:r>
      <w:r>
        <w:rPr>
          <w:rFonts w:ascii="Times New Roman" w:hAnsi="Times New Roman" w:cs="Times New Roman"/>
          <w:sz w:val="28"/>
          <w:szCs w:val="28"/>
          <w:lang w:val="uk-UA"/>
        </w:rPr>
        <w:t xml:space="preserve">7 </w:t>
      </w:r>
      <w:r w:rsidRPr="00EF5BE8">
        <w:rPr>
          <w:rFonts w:ascii="Times New Roman" w:hAnsi="Times New Roman" w:cs="Times New Roman"/>
          <w:sz w:val="28"/>
          <w:szCs w:val="28"/>
          <w:lang w:val="uk-UA"/>
        </w:rPr>
        <w:t>–</w:t>
      </w:r>
      <w:r>
        <w:rPr>
          <w:rFonts w:ascii="Times New Roman" w:hAnsi="Times New Roman" w:cs="Times New Roman"/>
          <w:sz w:val="28"/>
          <w:szCs w:val="28"/>
          <w:lang w:val="uk-UA"/>
        </w:rPr>
        <w:t xml:space="preserve"> Вимоги щодо складання «Звіту про використання коштів» [32]</w:t>
      </w:r>
    </w:p>
    <w:p w14:paraId="6F706B5D" w14:textId="77777777" w:rsidR="001B228C" w:rsidRDefault="001B228C" w:rsidP="002B45C4">
      <w:pPr>
        <w:spacing w:after="0" w:line="240" w:lineRule="auto"/>
        <w:ind w:firstLine="709"/>
        <w:jc w:val="both"/>
        <w:rPr>
          <w:rFonts w:ascii="Times New Roman" w:hAnsi="Times New Roman" w:cs="Times New Roman"/>
          <w:sz w:val="28"/>
          <w:szCs w:val="28"/>
          <w:lang w:val="uk-UA"/>
        </w:rPr>
      </w:pPr>
    </w:p>
    <w:p w14:paraId="46D3B91C" w14:textId="77777777" w:rsidR="001B228C" w:rsidRDefault="001B228C" w:rsidP="002B45C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цьому сенсі варто окреслити також суми добових витрат, що належать до виплати за час відрядження. Для цього потрібно керуватися нормами п.п. 170.9.1 ПКУ [32], окресленими на рис. 2.18.</w:t>
      </w:r>
    </w:p>
    <w:p w14:paraId="4371376C" w14:textId="77777777" w:rsidR="001B228C" w:rsidRDefault="00237784" w:rsidP="004C74BB">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pict w14:anchorId="5BDFE20A">
          <v:shape id="Рисунок 522" o:spid="_x0000_i1075" type="#_x0000_t75" style="width:480.75pt;height:293.25pt;visibility:visible">
            <v:imagedata r:id="rId58" o:title=""/>
          </v:shape>
        </w:pict>
      </w:r>
    </w:p>
    <w:p w14:paraId="6967F250" w14:textId="77777777" w:rsidR="001B228C" w:rsidRDefault="001B228C" w:rsidP="004C74BB">
      <w:pPr>
        <w:spacing w:after="0" w:line="240" w:lineRule="auto"/>
        <w:jc w:val="center"/>
        <w:rPr>
          <w:rFonts w:ascii="Times New Roman" w:hAnsi="Times New Roman" w:cs="Times New Roman"/>
          <w:sz w:val="28"/>
          <w:szCs w:val="28"/>
          <w:lang w:val="uk-UA"/>
        </w:rPr>
      </w:pPr>
      <w:r w:rsidRPr="00EF5BE8">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EF5BE8">
        <w:rPr>
          <w:rFonts w:ascii="Times New Roman" w:hAnsi="Times New Roman" w:cs="Times New Roman"/>
          <w:sz w:val="28"/>
          <w:szCs w:val="28"/>
          <w:lang w:val="uk-UA"/>
        </w:rPr>
        <w:t>2.1</w:t>
      </w:r>
      <w:r>
        <w:rPr>
          <w:rFonts w:ascii="Times New Roman" w:hAnsi="Times New Roman" w:cs="Times New Roman"/>
          <w:sz w:val="28"/>
          <w:szCs w:val="28"/>
          <w:lang w:val="uk-UA"/>
        </w:rPr>
        <w:t xml:space="preserve">8 </w:t>
      </w:r>
      <w:r w:rsidRPr="00EF5BE8">
        <w:rPr>
          <w:rFonts w:ascii="Times New Roman" w:hAnsi="Times New Roman" w:cs="Times New Roman"/>
          <w:sz w:val="28"/>
          <w:szCs w:val="28"/>
          <w:lang w:val="uk-UA"/>
        </w:rPr>
        <w:t>–</w:t>
      </w:r>
      <w:r>
        <w:rPr>
          <w:rFonts w:ascii="Times New Roman" w:hAnsi="Times New Roman" w:cs="Times New Roman"/>
          <w:sz w:val="28"/>
          <w:szCs w:val="28"/>
          <w:lang w:val="uk-UA"/>
        </w:rPr>
        <w:t xml:space="preserve"> Величини добових витрат за час відрядження [32]</w:t>
      </w:r>
    </w:p>
    <w:p w14:paraId="53C7DD39" w14:textId="77777777" w:rsidR="001B228C" w:rsidRDefault="001B228C" w:rsidP="00047E2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Робочим планом рахунків (додаток Ж)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до субрахунку 372 додатково введено субрахунки четвертого порядку, що окреслено на рис. 2.19.</w:t>
      </w:r>
    </w:p>
    <w:p w14:paraId="357EBEB5" w14:textId="77777777" w:rsidR="001B228C" w:rsidRDefault="00237784" w:rsidP="00047E2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US"/>
        </w:rPr>
        <w:pict w14:anchorId="36EF7A84">
          <v:shape id="Рисунок 523" o:spid="_x0000_i1076" type="#_x0000_t75" style="width:477pt;height:189.75pt;visibility:visible">
            <v:imagedata r:id="rId59" o:title=""/>
          </v:shape>
        </w:pict>
      </w:r>
    </w:p>
    <w:p w14:paraId="5A66E7EA" w14:textId="77777777" w:rsidR="001B228C" w:rsidRDefault="001B228C" w:rsidP="00047E26">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2.19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Структура субрахунку 372 робочого Плану рахунків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p>
    <w:p w14:paraId="38DBE4C2" w14:textId="77777777" w:rsidR="001B228C" w:rsidRDefault="001B228C" w:rsidP="00AF09D4">
      <w:pPr>
        <w:spacing w:after="0" w:line="240" w:lineRule="auto"/>
        <w:ind w:firstLine="709"/>
        <w:jc w:val="both"/>
        <w:rPr>
          <w:rFonts w:ascii="Times New Roman" w:hAnsi="Times New Roman" w:cs="Times New Roman"/>
          <w:sz w:val="28"/>
          <w:szCs w:val="28"/>
        </w:rPr>
      </w:pPr>
    </w:p>
    <w:p w14:paraId="66E3BDC4" w14:textId="77777777" w:rsidR="001B228C" w:rsidRDefault="001B228C" w:rsidP="00AF09D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 субрахунок 372 є активно-пасивним, отже залишок може бути як за дебетом, так і за кредитом цього субрахунку (рис. 2.20). Такі залишки не можна згортати.</w:t>
      </w:r>
    </w:p>
    <w:p w14:paraId="49F3F97F" w14:textId="77777777" w:rsidR="001B228C" w:rsidRDefault="00237784" w:rsidP="005A48EF">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pict w14:anchorId="1C3BEE7A">
          <v:shape id="Рисунок 524" o:spid="_x0000_i1077" type="#_x0000_t75" style="width:481.5pt;height:292.5pt;visibility:visible">
            <v:imagedata r:id="rId60" o:title=""/>
          </v:shape>
        </w:pict>
      </w:r>
    </w:p>
    <w:p w14:paraId="2FB74931" w14:textId="77777777" w:rsidR="001B228C" w:rsidRPr="003E6A1B" w:rsidRDefault="001B228C" w:rsidP="005A48E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2.20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Формування залишку субрахунку 372 за Інструкцією №291 [14]</w:t>
      </w:r>
    </w:p>
    <w:p w14:paraId="257F9E4A" w14:textId="77777777" w:rsidR="001B228C" w:rsidRPr="00D83A9E" w:rsidRDefault="001B228C" w:rsidP="00AF09D4">
      <w:pPr>
        <w:spacing w:after="0" w:line="240" w:lineRule="auto"/>
        <w:ind w:firstLine="709"/>
        <w:jc w:val="both"/>
        <w:rPr>
          <w:rFonts w:ascii="Times New Roman" w:hAnsi="Times New Roman" w:cs="Times New Roman"/>
          <w:sz w:val="28"/>
          <w:szCs w:val="28"/>
          <w:lang w:val="uk-UA"/>
        </w:rPr>
      </w:pPr>
    </w:p>
    <w:p w14:paraId="2BE84D48" w14:textId="77777777" w:rsidR="001B228C" w:rsidRPr="001E1378" w:rsidRDefault="001B228C" w:rsidP="001E137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Дослідимо облік розрахунків з підзвітними особами на прикладі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w:t>
      </w:r>
    </w:p>
    <w:p w14:paraId="09E9992D" w14:textId="77777777" w:rsidR="001B228C" w:rsidRDefault="001B228C" w:rsidP="009864F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менеджера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відповідно до наказу керівника Товариства було направлено у відрядження у період з 20.09.2021 р. по 24.09.2021 р. для заключення договору з </w:t>
      </w:r>
      <w:r w:rsidRPr="0013395D">
        <w:rPr>
          <w:rFonts w:ascii="Times New Roman" w:hAnsi="Times New Roman" w:cs="Times New Roman"/>
          <w:sz w:val="28"/>
          <w:szCs w:val="28"/>
          <w:lang w:val="uk-UA"/>
        </w:rPr>
        <w:t>ПрАТ</w:t>
      </w:r>
      <w:r>
        <w:rPr>
          <w:rFonts w:ascii="Times New Roman" w:hAnsi="Times New Roman" w:cs="Times New Roman"/>
          <w:sz w:val="28"/>
          <w:szCs w:val="28"/>
          <w:lang w:val="uk-UA"/>
        </w:rPr>
        <w:t xml:space="preserve"> </w:t>
      </w:r>
      <w:r w:rsidRPr="0013395D">
        <w:rPr>
          <w:rFonts w:ascii="Times New Roman" w:hAnsi="Times New Roman" w:cs="Times New Roman"/>
          <w:sz w:val="28"/>
          <w:szCs w:val="28"/>
          <w:lang w:val="uk-UA"/>
        </w:rPr>
        <w:t>«Новотроїцьке</w:t>
      </w:r>
      <w:r>
        <w:rPr>
          <w:rFonts w:ascii="Times New Roman" w:hAnsi="Times New Roman" w:cs="Times New Roman"/>
          <w:sz w:val="28"/>
          <w:szCs w:val="28"/>
          <w:lang w:val="uk-UA"/>
        </w:rPr>
        <w:t xml:space="preserve"> рудо</w:t>
      </w:r>
      <w:r w:rsidRPr="0013395D">
        <w:rPr>
          <w:rFonts w:ascii="Times New Roman" w:hAnsi="Times New Roman" w:cs="Times New Roman"/>
          <w:sz w:val="28"/>
          <w:szCs w:val="28"/>
          <w:lang w:val="uk-UA"/>
        </w:rPr>
        <w:t>управління»</w:t>
      </w:r>
      <w:r>
        <w:rPr>
          <w:rFonts w:ascii="Times New Roman" w:hAnsi="Times New Roman" w:cs="Times New Roman"/>
          <w:sz w:val="28"/>
          <w:szCs w:val="28"/>
          <w:lang w:val="uk-UA"/>
        </w:rPr>
        <w:t>. Менеджеру було видано аванс готівкою в сумі 10 000,00 грн. Частково ці кошти було витрачено:</w:t>
      </w:r>
    </w:p>
    <w:p w14:paraId="61A61AE7" w14:textId="77777777" w:rsidR="001B228C" w:rsidRDefault="001B228C" w:rsidP="009864F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 оплату проживання у готелі (6000,00 грн);</w:t>
      </w:r>
    </w:p>
    <w:p w14:paraId="3C62FBAA" w14:textId="77777777" w:rsidR="001B228C" w:rsidRDefault="001B228C" w:rsidP="008A3BE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 проїзд потягом до місця відрядження та повернення назад (1200,00 грн).</w:t>
      </w:r>
    </w:p>
    <w:p w14:paraId="3C5D8A3D" w14:textId="77777777" w:rsidR="001B228C" w:rsidRDefault="001B228C" w:rsidP="008A3BE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 оплату добових витрат (5 діб * 200,00 грн = 1000,00 грн).</w:t>
      </w:r>
    </w:p>
    <w:p w14:paraId="6B8D2C0F" w14:textId="77777777" w:rsidR="001B228C" w:rsidRDefault="001B228C" w:rsidP="009864F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повернення з відрядження менеджер Товариства пред’явив усі необхідні підтверджуючі документи, а не використаний залишок готівки було повернуто в касу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25.09.2021 р.</w:t>
      </w:r>
    </w:p>
    <w:p w14:paraId="21E03CDA" w14:textId="77777777" w:rsidR="001B228C" w:rsidRDefault="001B228C" w:rsidP="00AF09D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Зазначену операцію на рахунках обліку було відображено записами, наведеними у табл. 2.4.</w:t>
      </w:r>
    </w:p>
    <w:p w14:paraId="328B4559" w14:textId="77777777" w:rsidR="001B228C" w:rsidRDefault="001B228C" w:rsidP="008A3BEF">
      <w:pPr>
        <w:tabs>
          <w:tab w:val="left" w:pos="851"/>
        </w:tabs>
        <w:spacing w:after="0" w:line="240" w:lineRule="auto"/>
        <w:ind w:firstLine="709"/>
        <w:jc w:val="both"/>
        <w:rPr>
          <w:rFonts w:ascii="Times New Roman" w:hAnsi="Times New Roman" w:cs="Times New Roman"/>
          <w:sz w:val="28"/>
          <w:szCs w:val="28"/>
          <w:lang w:val="uk-UA"/>
        </w:rPr>
      </w:pPr>
      <w:r w:rsidRPr="006C4311">
        <w:rPr>
          <w:rFonts w:ascii="Times New Roman" w:hAnsi="Times New Roman" w:cs="Times New Roman"/>
          <w:spacing w:val="-4"/>
          <w:sz w:val="28"/>
          <w:szCs w:val="28"/>
          <w:lang w:val="uk-UA"/>
        </w:rPr>
        <w:t>Таблиця</w:t>
      </w:r>
      <w:r>
        <w:rPr>
          <w:rFonts w:ascii="Times New Roman" w:hAnsi="Times New Roman" w:cs="Times New Roman"/>
          <w:spacing w:val="-4"/>
          <w:sz w:val="28"/>
          <w:szCs w:val="28"/>
          <w:lang w:val="uk-UA"/>
        </w:rPr>
        <w:t xml:space="preserve"> </w:t>
      </w:r>
      <w:r w:rsidRPr="006C4311">
        <w:rPr>
          <w:rFonts w:ascii="Times New Roman" w:hAnsi="Times New Roman" w:cs="Times New Roman"/>
          <w:spacing w:val="-4"/>
          <w:sz w:val="28"/>
          <w:szCs w:val="28"/>
          <w:lang w:val="uk-UA"/>
        </w:rPr>
        <w:t>2.</w:t>
      </w:r>
      <w:r>
        <w:rPr>
          <w:rFonts w:ascii="Times New Roman" w:hAnsi="Times New Roman" w:cs="Times New Roman"/>
          <w:spacing w:val="-4"/>
          <w:sz w:val="28"/>
          <w:szCs w:val="28"/>
          <w:lang w:val="uk-UA"/>
        </w:rPr>
        <w:t xml:space="preserve">4 </w:t>
      </w:r>
      <w:r w:rsidRPr="006C4311">
        <w:rPr>
          <w:rFonts w:ascii="Times New Roman" w:hAnsi="Times New Roman" w:cs="Times New Roman"/>
          <w:spacing w:val="-4"/>
          <w:sz w:val="28"/>
          <w:szCs w:val="28"/>
          <w:lang w:val="uk-UA"/>
        </w:rPr>
        <w:t>–</w:t>
      </w:r>
      <w:r>
        <w:rPr>
          <w:rFonts w:ascii="Times New Roman" w:hAnsi="Times New Roman" w:cs="Times New Roman"/>
          <w:spacing w:val="-4"/>
          <w:sz w:val="28"/>
          <w:szCs w:val="28"/>
          <w:lang w:val="uk-UA"/>
        </w:rPr>
        <w:t xml:space="preserve"> </w:t>
      </w:r>
      <w:r w:rsidRPr="006C4311">
        <w:rPr>
          <w:rFonts w:ascii="Times New Roman" w:hAnsi="Times New Roman" w:cs="Times New Roman"/>
          <w:spacing w:val="-4"/>
          <w:sz w:val="28"/>
          <w:szCs w:val="28"/>
          <w:lang w:val="uk-UA"/>
        </w:rPr>
        <w:t>Відображення</w:t>
      </w:r>
      <w:r>
        <w:rPr>
          <w:rFonts w:ascii="Times New Roman" w:hAnsi="Times New Roman" w:cs="Times New Roman"/>
          <w:spacing w:val="-4"/>
          <w:sz w:val="28"/>
          <w:szCs w:val="28"/>
          <w:lang w:val="uk-UA"/>
        </w:rPr>
        <w:t xml:space="preserve"> операцій щодо розрахунків з підзвітними особами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p>
    <w:p w14:paraId="23F02C1E" w14:textId="77777777" w:rsidR="001B228C" w:rsidRDefault="00237784" w:rsidP="00DC4EC3">
      <w:pPr>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pict w14:anchorId="42386D9A">
          <v:shape id="Рисунок 525" o:spid="_x0000_i1078" type="#_x0000_t75" style="width:481.5pt;height:354pt;visibility:visible">
            <v:imagedata r:id="rId61" o:title=""/>
          </v:shape>
        </w:pict>
      </w:r>
    </w:p>
    <w:p w14:paraId="4FD94AFF" w14:textId="77777777" w:rsidR="001B228C" w:rsidRPr="006C4311" w:rsidRDefault="001B228C" w:rsidP="008A3BEF">
      <w:pPr>
        <w:tabs>
          <w:tab w:val="left" w:pos="851"/>
        </w:tabs>
        <w:spacing w:after="0" w:line="240" w:lineRule="auto"/>
        <w:ind w:firstLine="709"/>
        <w:jc w:val="both"/>
        <w:rPr>
          <w:rFonts w:ascii="Times New Roman" w:hAnsi="Times New Roman" w:cs="Times New Roman"/>
          <w:spacing w:val="-4"/>
          <w:sz w:val="28"/>
          <w:szCs w:val="28"/>
          <w:lang w:val="uk-UA"/>
        </w:rPr>
      </w:pPr>
    </w:p>
    <w:p w14:paraId="5E1EF925" w14:textId="77777777" w:rsidR="001B228C" w:rsidRDefault="001B228C" w:rsidP="0079599C">
      <w:pPr>
        <w:pStyle w:val="HTML"/>
        <w:widowControl w:val="0"/>
        <w:tabs>
          <w:tab w:val="left" w:pos="1134"/>
        </w:tabs>
        <w:ind w:firstLine="684"/>
        <w:jc w:val="both"/>
        <w:rPr>
          <w:rFonts w:ascii="Times New Roman" w:hAnsi="Times New Roman" w:cs="Times New Roman"/>
          <w:sz w:val="28"/>
          <w:szCs w:val="28"/>
          <w:lang w:val="uk-UA"/>
        </w:rPr>
      </w:pP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о</w:t>
      </w:r>
      <w:r w:rsidRPr="00BE3294">
        <w:rPr>
          <w:rFonts w:ascii="Times New Roman" w:hAnsi="Times New Roman" w:cs="Times New Roman"/>
          <w:color w:val="auto"/>
          <w:sz w:val="28"/>
          <w:szCs w:val="28"/>
          <w:lang w:val="uk-UA"/>
        </w:rPr>
        <w:t>блік</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розрахунків</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за</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нарахованими</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доходами</w:t>
      </w:r>
      <w:r>
        <w:rPr>
          <w:rFonts w:ascii="Times New Roman" w:hAnsi="Times New Roman" w:cs="Times New Roman"/>
          <w:color w:val="auto"/>
          <w:sz w:val="28"/>
          <w:szCs w:val="28"/>
          <w:lang w:val="uk-UA"/>
        </w:rPr>
        <w:t xml:space="preserve"> (дивіденди та відсотки) </w:t>
      </w:r>
      <w:r>
        <w:rPr>
          <w:rFonts w:ascii="Times New Roman" w:hAnsi="Times New Roman" w:cs="Times New Roman"/>
          <w:sz w:val="28"/>
          <w:szCs w:val="28"/>
          <w:lang w:val="uk-UA"/>
        </w:rPr>
        <w:t>ведеться на субрахунку 373 Плану №291 [31] без використання додаткових субрахунків четвертого порядку.</w:t>
      </w:r>
    </w:p>
    <w:p w14:paraId="6548D87B" w14:textId="77777777" w:rsidR="001B228C" w:rsidRDefault="001B228C" w:rsidP="0079599C">
      <w:pPr>
        <w:pStyle w:val="HTML"/>
        <w:widowControl w:val="0"/>
        <w:tabs>
          <w:tab w:val="left" w:pos="1134"/>
        </w:tabs>
        <w:ind w:firstLine="6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відкрило довгостроковий депозитний рахунок в АТ «Укрексімбанк» у сумі 20 000 000,00 грн. За умовами укладеного договору депозитні відсотки сплачуються щомісячно у розмірі 9% від покладеної суми (додаток Т5).</w:t>
      </w:r>
    </w:p>
    <w:p w14:paraId="36A5D0EF" w14:textId="77777777" w:rsidR="001B228C" w:rsidRDefault="001B228C" w:rsidP="0079599C">
      <w:pPr>
        <w:pStyle w:val="HTML"/>
        <w:widowControl w:val="0"/>
        <w:tabs>
          <w:tab w:val="left" w:pos="1134"/>
        </w:tabs>
        <w:ind w:firstLine="684"/>
        <w:jc w:val="both"/>
        <w:rPr>
          <w:rFonts w:ascii="Times New Roman" w:hAnsi="Times New Roman" w:cs="Times New Roman"/>
          <w:sz w:val="28"/>
          <w:szCs w:val="28"/>
          <w:lang w:val="uk-UA"/>
        </w:rPr>
      </w:pPr>
      <w:r>
        <w:rPr>
          <w:rFonts w:ascii="Times New Roman" w:hAnsi="Times New Roman" w:cs="Times New Roman"/>
          <w:sz w:val="28"/>
          <w:szCs w:val="28"/>
          <w:lang w:val="uk-UA"/>
        </w:rPr>
        <w:t>Унаслідок зазначеного сума щомісячних депозитних відсотків становить:</w:t>
      </w:r>
    </w:p>
    <w:p w14:paraId="124D2A08" w14:textId="77777777" w:rsidR="001B228C" w:rsidRDefault="00237784" w:rsidP="003718BB">
      <w:pPr>
        <w:spacing w:after="0" w:line="240" w:lineRule="auto"/>
        <w:ind w:firstLine="709"/>
        <w:jc w:val="both"/>
        <w:rPr>
          <w:rFonts w:ascii="Times New Roman" w:hAnsi="Times New Roman" w:cs="Times New Roman"/>
          <w:sz w:val="28"/>
          <w:szCs w:val="28"/>
          <w:lang w:val="uk-UA"/>
        </w:rPr>
      </w:pPr>
      <w:r>
        <w:pict w14:anchorId="09D17807">
          <v:shape id="_x0000_i1079" type="#_x0000_t75" style="width:300.75pt;height:32.25pt">
            <v:imagedata r:id="rId62" o:title="" chromakey="white"/>
          </v:shape>
        </w:pict>
      </w:r>
    </w:p>
    <w:p w14:paraId="35523A24" w14:textId="77777777" w:rsidR="001B228C" w:rsidRDefault="001B228C" w:rsidP="003718BB">
      <w:pPr>
        <w:spacing w:after="0" w:line="240" w:lineRule="auto"/>
        <w:ind w:firstLine="709"/>
        <w:jc w:val="both"/>
        <w:rPr>
          <w:rFonts w:ascii="Times New Roman" w:hAnsi="Times New Roman" w:cs="Times New Roman"/>
          <w:sz w:val="28"/>
          <w:szCs w:val="28"/>
          <w:lang w:val="uk-UA"/>
        </w:rPr>
      </w:pPr>
    </w:p>
    <w:p w14:paraId="2E8D4AA0" w14:textId="77777777" w:rsidR="001B228C" w:rsidRDefault="001B228C" w:rsidP="003718B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Зазначену операцію на рахунках обліку Товариство відображає записами, представленими у табл. 2.5.</w:t>
      </w:r>
    </w:p>
    <w:p w14:paraId="7D74A3E7" w14:textId="77777777" w:rsidR="001B228C" w:rsidRDefault="001B228C" w:rsidP="003718BB">
      <w:pPr>
        <w:tabs>
          <w:tab w:val="left" w:pos="851"/>
        </w:tabs>
        <w:spacing w:after="0" w:line="240" w:lineRule="auto"/>
        <w:ind w:firstLine="709"/>
        <w:jc w:val="both"/>
        <w:rPr>
          <w:rFonts w:ascii="Times New Roman" w:hAnsi="Times New Roman" w:cs="Times New Roman"/>
          <w:sz w:val="28"/>
          <w:szCs w:val="28"/>
          <w:lang w:val="uk-UA"/>
        </w:rPr>
      </w:pPr>
      <w:r w:rsidRPr="006C4311">
        <w:rPr>
          <w:rFonts w:ascii="Times New Roman" w:hAnsi="Times New Roman" w:cs="Times New Roman"/>
          <w:spacing w:val="-4"/>
          <w:sz w:val="28"/>
          <w:szCs w:val="28"/>
          <w:lang w:val="uk-UA"/>
        </w:rPr>
        <w:t>Таблиця</w:t>
      </w:r>
      <w:r>
        <w:rPr>
          <w:rFonts w:ascii="Times New Roman" w:hAnsi="Times New Roman" w:cs="Times New Roman"/>
          <w:spacing w:val="-4"/>
          <w:sz w:val="28"/>
          <w:szCs w:val="28"/>
          <w:lang w:val="uk-UA"/>
        </w:rPr>
        <w:t xml:space="preserve"> </w:t>
      </w:r>
      <w:r w:rsidRPr="006C4311">
        <w:rPr>
          <w:rFonts w:ascii="Times New Roman" w:hAnsi="Times New Roman" w:cs="Times New Roman"/>
          <w:spacing w:val="-4"/>
          <w:sz w:val="28"/>
          <w:szCs w:val="28"/>
          <w:lang w:val="uk-UA"/>
        </w:rPr>
        <w:t>2.</w:t>
      </w:r>
      <w:r>
        <w:rPr>
          <w:rFonts w:ascii="Times New Roman" w:hAnsi="Times New Roman" w:cs="Times New Roman"/>
          <w:spacing w:val="-4"/>
          <w:sz w:val="28"/>
          <w:szCs w:val="28"/>
          <w:lang w:val="uk-UA"/>
        </w:rPr>
        <w:t xml:space="preserve">5 </w:t>
      </w:r>
      <w:r w:rsidRPr="006C4311">
        <w:rPr>
          <w:rFonts w:ascii="Times New Roman" w:hAnsi="Times New Roman" w:cs="Times New Roman"/>
          <w:spacing w:val="-4"/>
          <w:sz w:val="28"/>
          <w:szCs w:val="28"/>
          <w:lang w:val="uk-UA"/>
        </w:rPr>
        <w:t>–</w:t>
      </w:r>
      <w:r>
        <w:rPr>
          <w:rFonts w:ascii="Times New Roman" w:hAnsi="Times New Roman" w:cs="Times New Roman"/>
          <w:spacing w:val="-4"/>
          <w:sz w:val="28"/>
          <w:szCs w:val="28"/>
          <w:lang w:val="uk-UA"/>
        </w:rPr>
        <w:t xml:space="preserve"> </w:t>
      </w:r>
      <w:r w:rsidRPr="006C4311">
        <w:rPr>
          <w:rFonts w:ascii="Times New Roman" w:hAnsi="Times New Roman" w:cs="Times New Roman"/>
          <w:spacing w:val="-4"/>
          <w:sz w:val="28"/>
          <w:szCs w:val="28"/>
          <w:lang w:val="uk-UA"/>
        </w:rPr>
        <w:t>Відображення</w:t>
      </w:r>
      <w:r>
        <w:rPr>
          <w:rFonts w:ascii="Times New Roman" w:hAnsi="Times New Roman" w:cs="Times New Roman"/>
          <w:spacing w:val="-4"/>
          <w:sz w:val="28"/>
          <w:szCs w:val="28"/>
          <w:lang w:val="uk-UA"/>
        </w:rPr>
        <w:t xml:space="preserve"> операції щодо розрахунків за нарахованими доходами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унаслідок одержання відсотків за відкриття депозитного рахунку в АТ «Укрексімбанк»</w:t>
      </w:r>
    </w:p>
    <w:p w14:paraId="7EC0D591" w14:textId="77777777" w:rsidR="001B228C" w:rsidRDefault="00237784" w:rsidP="00DC4EC3">
      <w:pPr>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pict w14:anchorId="43F6582B">
          <v:shape id="Рисунок 526" o:spid="_x0000_i1080" type="#_x0000_t75" style="width:478.5pt;height:141.75pt;visibility:visible">
            <v:imagedata r:id="rId63" o:title=""/>
          </v:shape>
        </w:pict>
      </w:r>
    </w:p>
    <w:p w14:paraId="46CE173C" w14:textId="77777777" w:rsidR="001B228C" w:rsidRPr="006C4311" w:rsidRDefault="001B228C" w:rsidP="003718BB">
      <w:pPr>
        <w:tabs>
          <w:tab w:val="left" w:pos="851"/>
        </w:tabs>
        <w:spacing w:after="0" w:line="240" w:lineRule="auto"/>
        <w:ind w:firstLine="709"/>
        <w:jc w:val="both"/>
        <w:rPr>
          <w:rFonts w:ascii="Times New Roman" w:hAnsi="Times New Roman" w:cs="Times New Roman"/>
          <w:spacing w:val="-4"/>
          <w:sz w:val="28"/>
          <w:szCs w:val="28"/>
          <w:lang w:val="uk-UA"/>
        </w:rPr>
      </w:pPr>
    </w:p>
    <w:p w14:paraId="6B5E2080" w14:textId="77777777" w:rsidR="001B228C" w:rsidRDefault="001B228C" w:rsidP="00B5071A">
      <w:pPr>
        <w:pStyle w:val="HTML"/>
        <w:widowControl w:val="0"/>
        <w:tabs>
          <w:tab w:val="left" w:pos="1134"/>
        </w:tabs>
        <w:ind w:firstLine="684"/>
        <w:jc w:val="both"/>
        <w:rPr>
          <w:rFonts w:ascii="Times New Roman" w:hAnsi="Times New Roman" w:cs="Times New Roman"/>
          <w:sz w:val="28"/>
          <w:szCs w:val="28"/>
          <w:lang w:val="uk-UA"/>
        </w:rPr>
      </w:pP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о</w:t>
      </w:r>
      <w:r w:rsidRPr="00BE3294">
        <w:rPr>
          <w:rFonts w:ascii="Times New Roman" w:hAnsi="Times New Roman" w:cs="Times New Roman"/>
          <w:color w:val="auto"/>
          <w:sz w:val="28"/>
          <w:szCs w:val="28"/>
          <w:lang w:val="uk-UA"/>
        </w:rPr>
        <w:t>блік</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розрахунків</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за</w:t>
      </w:r>
      <w:r>
        <w:rPr>
          <w:rFonts w:ascii="Times New Roman" w:hAnsi="Times New Roman" w:cs="Times New Roman"/>
          <w:color w:val="auto"/>
          <w:sz w:val="28"/>
          <w:szCs w:val="28"/>
          <w:lang w:val="uk-UA"/>
        </w:rPr>
        <w:t xml:space="preserve"> пред’явленими йому претензіями </w:t>
      </w:r>
      <w:r>
        <w:rPr>
          <w:rFonts w:ascii="Times New Roman" w:hAnsi="Times New Roman" w:cs="Times New Roman"/>
          <w:sz w:val="28"/>
          <w:szCs w:val="28"/>
          <w:lang w:val="uk-UA"/>
        </w:rPr>
        <w:t>віддзеркалює на субрахунку 374 Плану №291 [31] без використання додаткових субрахунків четвертого порядку.</w:t>
      </w:r>
    </w:p>
    <w:p w14:paraId="1511C830" w14:textId="77777777" w:rsidR="001B228C" w:rsidRDefault="001B228C" w:rsidP="00180058">
      <w:pPr>
        <w:pStyle w:val="HTML"/>
        <w:widowControl w:val="0"/>
        <w:tabs>
          <w:tab w:val="left" w:pos="1134"/>
        </w:tabs>
        <w:ind w:firstLine="6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пред’явлено претензію в сумі 6256,04 грн постачальнику ТОВ «АСД Стальсервіс» за не цілковите дотримання договірних зобов’язань між сторонами (додаток Т6). На рахунках обліку цю операцію Товариство відображає записами, представленими у табл. 2.6.</w:t>
      </w:r>
    </w:p>
    <w:p w14:paraId="66398C50" w14:textId="77777777" w:rsidR="001B228C" w:rsidRDefault="001B228C" w:rsidP="00180058">
      <w:pPr>
        <w:tabs>
          <w:tab w:val="left" w:pos="851"/>
        </w:tabs>
        <w:spacing w:after="0" w:line="240" w:lineRule="auto"/>
        <w:ind w:firstLine="709"/>
        <w:jc w:val="both"/>
        <w:rPr>
          <w:rFonts w:ascii="Times New Roman" w:hAnsi="Times New Roman" w:cs="Times New Roman"/>
          <w:sz w:val="28"/>
          <w:szCs w:val="28"/>
          <w:lang w:val="uk-UA"/>
        </w:rPr>
      </w:pPr>
      <w:r w:rsidRPr="006C4311">
        <w:rPr>
          <w:rFonts w:ascii="Times New Roman" w:hAnsi="Times New Roman" w:cs="Times New Roman"/>
          <w:spacing w:val="-4"/>
          <w:sz w:val="28"/>
          <w:szCs w:val="28"/>
          <w:lang w:val="uk-UA"/>
        </w:rPr>
        <w:t>Таблиця</w:t>
      </w:r>
      <w:r>
        <w:rPr>
          <w:rFonts w:ascii="Times New Roman" w:hAnsi="Times New Roman" w:cs="Times New Roman"/>
          <w:spacing w:val="-4"/>
          <w:sz w:val="28"/>
          <w:szCs w:val="28"/>
          <w:lang w:val="uk-UA"/>
        </w:rPr>
        <w:t xml:space="preserve"> </w:t>
      </w:r>
      <w:r w:rsidRPr="006C4311">
        <w:rPr>
          <w:rFonts w:ascii="Times New Roman" w:hAnsi="Times New Roman" w:cs="Times New Roman"/>
          <w:spacing w:val="-4"/>
          <w:sz w:val="28"/>
          <w:szCs w:val="28"/>
          <w:lang w:val="uk-UA"/>
        </w:rPr>
        <w:t>2.</w:t>
      </w:r>
      <w:r>
        <w:rPr>
          <w:rFonts w:ascii="Times New Roman" w:hAnsi="Times New Roman" w:cs="Times New Roman"/>
          <w:spacing w:val="-4"/>
          <w:sz w:val="28"/>
          <w:szCs w:val="28"/>
          <w:lang w:val="uk-UA"/>
        </w:rPr>
        <w:t xml:space="preserve">6 </w:t>
      </w:r>
      <w:r w:rsidRPr="006C4311">
        <w:rPr>
          <w:rFonts w:ascii="Times New Roman" w:hAnsi="Times New Roman" w:cs="Times New Roman"/>
          <w:spacing w:val="-4"/>
          <w:sz w:val="28"/>
          <w:szCs w:val="28"/>
          <w:lang w:val="uk-UA"/>
        </w:rPr>
        <w:t>–</w:t>
      </w:r>
      <w:r>
        <w:rPr>
          <w:rFonts w:ascii="Times New Roman" w:hAnsi="Times New Roman" w:cs="Times New Roman"/>
          <w:spacing w:val="-4"/>
          <w:sz w:val="28"/>
          <w:szCs w:val="28"/>
          <w:lang w:val="uk-UA"/>
        </w:rPr>
        <w:t xml:space="preserve"> </w:t>
      </w:r>
      <w:r w:rsidRPr="006C4311">
        <w:rPr>
          <w:rFonts w:ascii="Times New Roman" w:hAnsi="Times New Roman" w:cs="Times New Roman"/>
          <w:spacing w:val="-4"/>
          <w:sz w:val="28"/>
          <w:szCs w:val="28"/>
          <w:lang w:val="uk-UA"/>
        </w:rPr>
        <w:t>Відображення</w:t>
      </w:r>
      <w:r>
        <w:rPr>
          <w:rFonts w:ascii="Times New Roman" w:hAnsi="Times New Roman" w:cs="Times New Roman"/>
          <w:spacing w:val="-4"/>
          <w:sz w:val="28"/>
          <w:szCs w:val="28"/>
          <w:lang w:val="uk-UA"/>
        </w:rPr>
        <w:t xml:space="preserve"> операцій щодо пред’явлення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претензій постачальникам</w:t>
      </w:r>
    </w:p>
    <w:p w14:paraId="48C8BFB7" w14:textId="77777777" w:rsidR="001B228C" w:rsidRDefault="00237784" w:rsidP="00DC4EC3">
      <w:pPr>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5CA1493A">
          <v:shape id="Рисунок 527" o:spid="_x0000_i1081" type="#_x0000_t75" style="width:477pt;height:159.75pt;visibility:visible">
            <v:imagedata r:id="rId64" o:title=""/>
          </v:shape>
        </w:pict>
      </w:r>
    </w:p>
    <w:p w14:paraId="586FA379" w14:textId="77777777" w:rsidR="001B228C" w:rsidRPr="006C4311" w:rsidRDefault="001B228C" w:rsidP="00180058">
      <w:pPr>
        <w:tabs>
          <w:tab w:val="left" w:pos="851"/>
        </w:tabs>
        <w:spacing w:after="0" w:line="240" w:lineRule="auto"/>
        <w:ind w:firstLine="709"/>
        <w:jc w:val="both"/>
        <w:rPr>
          <w:rFonts w:ascii="Times New Roman" w:hAnsi="Times New Roman" w:cs="Times New Roman"/>
          <w:spacing w:val="-4"/>
          <w:sz w:val="28"/>
          <w:szCs w:val="28"/>
          <w:lang w:val="uk-UA"/>
        </w:rPr>
      </w:pPr>
    </w:p>
    <w:p w14:paraId="4DDF4A8C" w14:textId="77777777" w:rsidR="001B228C" w:rsidRDefault="001B228C" w:rsidP="00446A52">
      <w:pPr>
        <w:pStyle w:val="HTML"/>
        <w:widowControl w:val="0"/>
        <w:tabs>
          <w:tab w:val="left" w:pos="1134"/>
        </w:tabs>
        <w:ind w:firstLine="684"/>
        <w:jc w:val="both"/>
        <w:rPr>
          <w:rFonts w:ascii="Times New Roman" w:hAnsi="Times New Roman" w:cs="Times New Roman"/>
          <w:sz w:val="28"/>
          <w:szCs w:val="28"/>
          <w:lang w:val="uk-UA"/>
        </w:rPr>
      </w:pP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о</w:t>
      </w:r>
      <w:r w:rsidRPr="00BE3294">
        <w:rPr>
          <w:rFonts w:ascii="Times New Roman" w:hAnsi="Times New Roman" w:cs="Times New Roman"/>
          <w:color w:val="auto"/>
          <w:sz w:val="28"/>
          <w:szCs w:val="28"/>
          <w:lang w:val="uk-UA"/>
        </w:rPr>
        <w:t>блік</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розрахунків</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за</w:t>
      </w:r>
      <w:r>
        <w:rPr>
          <w:rFonts w:ascii="Times New Roman" w:hAnsi="Times New Roman" w:cs="Times New Roman"/>
          <w:color w:val="auto"/>
          <w:sz w:val="28"/>
          <w:szCs w:val="28"/>
          <w:lang w:val="uk-UA"/>
        </w:rPr>
        <w:t xml:space="preserve"> відшкодування завданих збитків відбиває</w:t>
      </w:r>
      <w:r>
        <w:rPr>
          <w:rFonts w:ascii="Times New Roman" w:hAnsi="Times New Roman" w:cs="Times New Roman"/>
          <w:sz w:val="28"/>
          <w:szCs w:val="28"/>
          <w:lang w:val="uk-UA"/>
        </w:rPr>
        <w:t xml:space="preserve"> на субрахунку 375 Плану №291 [31] без використання додаткових субрахунків четвертого порядку.</w:t>
      </w:r>
    </w:p>
    <w:p w14:paraId="0A3BC4CA" w14:textId="77777777" w:rsidR="001B228C" w:rsidRDefault="001B228C" w:rsidP="00446A52">
      <w:pPr>
        <w:pStyle w:val="HTML"/>
        <w:widowControl w:val="0"/>
        <w:tabs>
          <w:tab w:val="left" w:pos="1134"/>
        </w:tabs>
        <w:ind w:firstLine="6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матеріально-відповідальною особою Безрукавою В.В. відшкодовано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суму завданого збитку в розмірі 221,80 грн. Нестачу було виявлено внаслідок інвентаризації МШП, закріплених за комірником Безрукавою В.В. Суму нестачі було утримано із її заробітної плати. На рахунках обліку окреслену операцію Товариство обліковує записами, представленими у табл. 2.7.</w:t>
      </w:r>
    </w:p>
    <w:p w14:paraId="31F92A63" w14:textId="77777777" w:rsidR="001B228C" w:rsidRDefault="001B228C" w:rsidP="00446A52">
      <w:pPr>
        <w:tabs>
          <w:tab w:val="left" w:pos="851"/>
        </w:tabs>
        <w:spacing w:after="0" w:line="240" w:lineRule="auto"/>
        <w:ind w:firstLine="709"/>
        <w:jc w:val="both"/>
        <w:rPr>
          <w:rFonts w:ascii="Times New Roman" w:hAnsi="Times New Roman" w:cs="Times New Roman"/>
          <w:sz w:val="28"/>
          <w:szCs w:val="28"/>
          <w:lang w:val="uk-UA"/>
        </w:rPr>
      </w:pPr>
      <w:r w:rsidRPr="006C4311">
        <w:rPr>
          <w:rFonts w:ascii="Times New Roman" w:hAnsi="Times New Roman" w:cs="Times New Roman"/>
          <w:spacing w:val="-4"/>
          <w:sz w:val="28"/>
          <w:szCs w:val="28"/>
          <w:lang w:val="uk-UA"/>
        </w:rPr>
        <w:t>Таблиця</w:t>
      </w:r>
      <w:r>
        <w:rPr>
          <w:rFonts w:ascii="Times New Roman" w:hAnsi="Times New Roman" w:cs="Times New Roman"/>
          <w:spacing w:val="-4"/>
          <w:sz w:val="28"/>
          <w:szCs w:val="28"/>
          <w:lang w:val="uk-UA"/>
        </w:rPr>
        <w:t xml:space="preserve"> </w:t>
      </w:r>
      <w:r w:rsidRPr="006C4311">
        <w:rPr>
          <w:rFonts w:ascii="Times New Roman" w:hAnsi="Times New Roman" w:cs="Times New Roman"/>
          <w:spacing w:val="-4"/>
          <w:sz w:val="28"/>
          <w:szCs w:val="28"/>
          <w:lang w:val="uk-UA"/>
        </w:rPr>
        <w:t>2.</w:t>
      </w:r>
      <w:r>
        <w:rPr>
          <w:rFonts w:ascii="Times New Roman" w:hAnsi="Times New Roman" w:cs="Times New Roman"/>
          <w:spacing w:val="-4"/>
          <w:sz w:val="28"/>
          <w:szCs w:val="28"/>
          <w:lang w:val="uk-UA"/>
        </w:rPr>
        <w:t xml:space="preserve">7 </w:t>
      </w:r>
      <w:r w:rsidRPr="006C4311">
        <w:rPr>
          <w:rFonts w:ascii="Times New Roman" w:hAnsi="Times New Roman" w:cs="Times New Roman"/>
          <w:spacing w:val="-4"/>
          <w:sz w:val="28"/>
          <w:szCs w:val="28"/>
          <w:lang w:val="uk-UA"/>
        </w:rPr>
        <w:t>–</w:t>
      </w:r>
      <w:r>
        <w:rPr>
          <w:rFonts w:ascii="Times New Roman" w:hAnsi="Times New Roman" w:cs="Times New Roman"/>
          <w:spacing w:val="-4"/>
          <w:sz w:val="28"/>
          <w:szCs w:val="28"/>
          <w:lang w:val="uk-UA"/>
        </w:rPr>
        <w:t xml:space="preserve"> </w:t>
      </w:r>
      <w:r w:rsidRPr="006C4311">
        <w:rPr>
          <w:rFonts w:ascii="Times New Roman" w:hAnsi="Times New Roman" w:cs="Times New Roman"/>
          <w:spacing w:val="-4"/>
          <w:sz w:val="28"/>
          <w:szCs w:val="28"/>
          <w:lang w:val="uk-UA"/>
        </w:rPr>
        <w:t>Відображення</w:t>
      </w:r>
      <w:r>
        <w:rPr>
          <w:rFonts w:ascii="Times New Roman" w:hAnsi="Times New Roman" w:cs="Times New Roman"/>
          <w:spacing w:val="-4"/>
          <w:sz w:val="28"/>
          <w:szCs w:val="28"/>
          <w:lang w:val="uk-UA"/>
        </w:rPr>
        <w:t xml:space="preserve"> операцій щодо відшкодування завданих збитків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p>
    <w:p w14:paraId="3EDBE9DD" w14:textId="77777777" w:rsidR="001B228C" w:rsidRDefault="00237784" w:rsidP="00DC4EC3">
      <w:pPr>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pict w14:anchorId="32832D95">
          <v:shape id="Рисунок 528" o:spid="_x0000_i1082" type="#_x0000_t75" style="width:481.5pt;height:159.75pt;visibility:visible">
            <v:imagedata r:id="rId65" o:title=""/>
          </v:shape>
        </w:pict>
      </w:r>
    </w:p>
    <w:p w14:paraId="15A78B38" w14:textId="77777777" w:rsidR="001B228C" w:rsidRPr="006C4311" w:rsidRDefault="001B228C" w:rsidP="00446A52">
      <w:pPr>
        <w:tabs>
          <w:tab w:val="left" w:pos="851"/>
        </w:tabs>
        <w:spacing w:after="0" w:line="240" w:lineRule="auto"/>
        <w:ind w:firstLine="709"/>
        <w:jc w:val="both"/>
        <w:rPr>
          <w:rFonts w:ascii="Times New Roman" w:hAnsi="Times New Roman" w:cs="Times New Roman"/>
          <w:spacing w:val="-4"/>
          <w:sz w:val="28"/>
          <w:szCs w:val="28"/>
          <w:lang w:val="uk-UA"/>
        </w:rPr>
      </w:pPr>
    </w:p>
    <w:p w14:paraId="5794A534" w14:textId="77777777" w:rsidR="001B228C" w:rsidRDefault="001B228C" w:rsidP="00841540">
      <w:pPr>
        <w:pStyle w:val="HTML"/>
        <w:widowControl w:val="0"/>
        <w:tabs>
          <w:tab w:val="left" w:pos="1134"/>
        </w:tabs>
        <w:ind w:firstLine="684"/>
        <w:jc w:val="both"/>
        <w:rPr>
          <w:rFonts w:ascii="Times New Roman" w:hAnsi="Times New Roman" w:cs="Times New Roman"/>
          <w:sz w:val="28"/>
          <w:szCs w:val="28"/>
          <w:lang w:val="uk-UA"/>
        </w:rPr>
      </w:pP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о</w:t>
      </w:r>
      <w:r w:rsidRPr="00BE3294">
        <w:rPr>
          <w:rFonts w:ascii="Times New Roman" w:hAnsi="Times New Roman" w:cs="Times New Roman"/>
          <w:color w:val="auto"/>
          <w:sz w:val="28"/>
          <w:szCs w:val="28"/>
          <w:lang w:val="uk-UA"/>
        </w:rPr>
        <w:t>блік</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розрахунків</w:t>
      </w:r>
      <w:r>
        <w:rPr>
          <w:rFonts w:ascii="Times New Roman" w:hAnsi="Times New Roman" w:cs="Times New Roman"/>
          <w:color w:val="auto"/>
          <w:sz w:val="28"/>
          <w:szCs w:val="28"/>
          <w:lang w:val="uk-UA"/>
        </w:rPr>
        <w:t xml:space="preserve"> з іншими дебіторами ведеться</w:t>
      </w:r>
      <w:r>
        <w:rPr>
          <w:rFonts w:ascii="Times New Roman" w:hAnsi="Times New Roman" w:cs="Times New Roman"/>
          <w:sz w:val="28"/>
          <w:szCs w:val="28"/>
          <w:lang w:val="uk-UA"/>
        </w:rPr>
        <w:t xml:space="preserve"> на субрахунку 377 Плану №291 [31].</w:t>
      </w:r>
    </w:p>
    <w:p w14:paraId="7C92AF21" w14:textId="77777777" w:rsidR="001B228C" w:rsidRDefault="001B228C" w:rsidP="0084154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Робочим планом рахунків (додаток Ж)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до субрахунку 377 додатково введено субрахунки четвертого порядку, що унаочнено на рис. 2.21.</w:t>
      </w:r>
    </w:p>
    <w:p w14:paraId="22556CC4" w14:textId="77777777" w:rsidR="001B228C" w:rsidRDefault="00237784" w:rsidP="0084154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US"/>
        </w:rPr>
        <w:pict w14:anchorId="6D787C1A">
          <v:shape id="Рисунок 529" o:spid="_x0000_i1083" type="#_x0000_t75" style="width:479.25pt;height:207.75pt;visibility:visible">
            <v:imagedata r:id="rId66" o:title=""/>
          </v:shape>
        </w:pict>
      </w:r>
    </w:p>
    <w:p w14:paraId="423A64B5" w14:textId="77777777" w:rsidR="001B228C" w:rsidRDefault="001B228C" w:rsidP="0084154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2.21 </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Структура субрахунку 377 робочого Плану рахунків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p>
    <w:p w14:paraId="553654DC" w14:textId="77777777" w:rsidR="001B228C" w:rsidRPr="00DF151C" w:rsidRDefault="001B228C" w:rsidP="00DF151C">
      <w:pPr>
        <w:pStyle w:val="HTML"/>
        <w:widowControl w:val="0"/>
        <w:tabs>
          <w:tab w:val="left" w:pos="1134"/>
        </w:tabs>
        <w:ind w:firstLine="709"/>
        <w:jc w:val="both"/>
        <w:rPr>
          <w:rFonts w:ascii="Times New Roman" w:hAnsi="Times New Roman" w:cs="Times New Roman"/>
          <w:color w:val="auto"/>
          <w:sz w:val="28"/>
          <w:szCs w:val="28"/>
          <w:lang w:val="uk-UA"/>
        </w:rPr>
      </w:pPr>
    </w:p>
    <w:p w14:paraId="20626559" w14:textId="77777777" w:rsidR="001B228C" w:rsidRPr="00DF151C" w:rsidRDefault="001B228C" w:rsidP="00DF151C">
      <w:pPr>
        <w:pStyle w:val="HTML"/>
        <w:widowControl w:val="0"/>
        <w:tabs>
          <w:tab w:val="left" w:pos="1134"/>
        </w:tabs>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Розглянемо застосування субрахунку 377 на прикладі обліку операцій щодо реалізації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основних засобів.</w:t>
      </w:r>
    </w:p>
    <w:p w14:paraId="79D6D09C" w14:textId="77777777" w:rsidR="001B228C" w:rsidRPr="00DF151C" w:rsidRDefault="001B228C" w:rsidP="00DF151C">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за умовами договору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продає ПАТ «ІнГЗК» </w:t>
      </w:r>
      <w:r w:rsidRPr="00DF151C">
        <w:rPr>
          <w:rFonts w:ascii="Times New Roman" w:hAnsi="Times New Roman" w:cs="Times New Roman"/>
          <w:sz w:val="28"/>
          <w:szCs w:val="28"/>
          <w:lang w:val="uk-UA"/>
        </w:rPr>
        <w:t>фрезерний</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верстат</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Stomana</w:t>
      </w:r>
      <w:r w:rsidRPr="00D83A9E">
        <w:rPr>
          <w:rFonts w:ascii="Times New Roman" w:hAnsi="Times New Roman" w:cs="Times New Roman"/>
          <w:sz w:val="28"/>
          <w:szCs w:val="28"/>
        </w:rPr>
        <w:t xml:space="preserve"> </w:t>
      </w:r>
      <w:r>
        <w:rPr>
          <w:rFonts w:ascii="Times New Roman" w:hAnsi="Times New Roman" w:cs="Times New Roman"/>
          <w:sz w:val="28"/>
          <w:szCs w:val="28"/>
          <w:lang w:val="en-US"/>
        </w:rPr>
        <w:t>T</w:t>
      </w:r>
      <w:r w:rsidRPr="00D83A9E">
        <w:rPr>
          <w:rFonts w:ascii="Times New Roman" w:hAnsi="Times New Roman" w:cs="Times New Roman"/>
          <w:sz w:val="28"/>
          <w:szCs w:val="28"/>
        </w:rPr>
        <w:t>1000</w:t>
      </w:r>
      <w:r>
        <w:rPr>
          <w:rFonts w:ascii="Times New Roman" w:hAnsi="Times New Roman" w:cs="Times New Roman"/>
          <w:sz w:val="28"/>
          <w:szCs w:val="28"/>
          <w:lang w:val="en-US"/>
        </w:rPr>
        <w:t>S</w:t>
      </w:r>
      <w:r w:rsidRPr="00DF151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Підприємства</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платниками</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ПДВ.</w:t>
      </w:r>
    </w:p>
    <w:p w14:paraId="410DE33D" w14:textId="77777777" w:rsidR="001B228C" w:rsidRPr="00DF151C" w:rsidRDefault="001B228C" w:rsidP="00DF151C">
      <w:pPr>
        <w:shd w:val="clear" w:color="auto" w:fill="FFFFFF"/>
        <w:spacing w:after="0" w:line="240" w:lineRule="auto"/>
        <w:ind w:firstLine="709"/>
        <w:jc w:val="both"/>
        <w:rPr>
          <w:rFonts w:ascii="Times New Roman" w:hAnsi="Times New Roman" w:cs="Times New Roman"/>
          <w:sz w:val="28"/>
          <w:szCs w:val="28"/>
          <w:lang w:val="uk-UA"/>
        </w:rPr>
      </w:pPr>
      <w:r w:rsidRPr="00DF151C">
        <w:rPr>
          <w:rFonts w:ascii="Times New Roman" w:hAnsi="Times New Roman" w:cs="Times New Roman"/>
          <w:sz w:val="28"/>
          <w:szCs w:val="28"/>
          <w:lang w:val="uk-UA"/>
        </w:rPr>
        <w:t>Справедлива</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вартість</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фрезерного</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верстату</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240</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000,00</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грн.</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т.ч.</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ПДВ</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40</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000,00</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грн.).</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Початкова</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вартість</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верстату</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300</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000,00</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грн,</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сума</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зносу</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120</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000,00</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грн.</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Витрати</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демонтаж</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верстату</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склали</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000,00</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грн.</w:t>
      </w:r>
    </w:p>
    <w:p w14:paraId="4CD36AA9" w14:textId="77777777" w:rsidR="001B228C" w:rsidRPr="00DF151C" w:rsidRDefault="001B228C" w:rsidP="00DF151C">
      <w:pPr>
        <w:shd w:val="clear" w:color="auto" w:fill="FFFFFF"/>
        <w:spacing w:after="0" w:line="240" w:lineRule="auto"/>
        <w:ind w:firstLine="709"/>
        <w:jc w:val="both"/>
        <w:rPr>
          <w:rFonts w:ascii="Times New Roman" w:hAnsi="Times New Roman" w:cs="Times New Roman"/>
          <w:sz w:val="28"/>
          <w:szCs w:val="28"/>
          <w:lang w:val="uk-UA"/>
        </w:rPr>
      </w:pPr>
      <w:r w:rsidRPr="00DF151C">
        <w:rPr>
          <w:rFonts w:ascii="Times New Roman" w:hAnsi="Times New Roman" w:cs="Times New Roman"/>
          <w:sz w:val="28"/>
          <w:szCs w:val="28"/>
          <w:lang w:val="uk-UA"/>
        </w:rPr>
        <w:t>Реалізація</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фрезерного</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верстату</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відображена</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запис</w:t>
      </w:r>
      <w:r>
        <w:rPr>
          <w:rFonts w:ascii="Times New Roman" w:hAnsi="Times New Roman" w:cs="Times New Roman"/>
          <w:sz w:val="28"/>
          <w:szCs w:val="28"/>
          <w:lang w:val="uk-UA"/>
        </w:rPr>
        <w:t>ами, переставленими у табл. 2.8</w:t>
      </w:r>
      <w:r w:rsidRPr="00DF151C">
        <w:rPr>
          <w:rFonts w:ascii="Times New Roman" w:hAnsi="Times New Roman" w:cs="Times New Roman"/>
          <w:sz w:val="28"/>
          <w:szCs w:val="28"/>
          <w:lang w:val="uk-UA"/>
        </w:rPr>
        <w:t>.</w:t>
      </w:r>
    </w:p>
    <w:p w14:paraId="65AFA484" w14:textId="77777777" w:rsidR="001B228C" w:rsidRDefault="001B228C" w:rsidP="00DF151C">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2.8 </w:t>
      </w:r>
      <w:r w:rsidRPr="00DF151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реалізації</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6C4311">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DF151C">
        <w:rPr>
          <w:rFonts w:ascii="Times New Roman" w:hAnsi="Times New Roman" w:cs="Times New Roman"/>
          <w:sz w:val="28"/>
          <w:szCs w:val="28"/>
          <w:lang w:val="uk-UA"/>
        </w:rPr>
        <w:t>фрезерного</w:t>
      </w:r>
      <w:r>
        <w:rPr>
          <w:rFonts w:ascii="Times New Roman" w:hAnsi="Times New Roman" w:cs="Times New Roman"/>
          <w:sz w:val="28"/>
          <w:szCs w:val="28"/>
          <w:lang w:val="uk-UA"/>
        </w:rPr>
        <w:t xml:space="preserve"> верстату</w:t>
      </w:r>
    </w:p>
    <w:p w14:paraId="1E4754F7" w14:textId="77777777" w:rsidR="001B228C" w:rsidRDefault="00237784" w:rsidP="00DC4EC3">
      <w:pPr>
        <w:shd w:val="clear" w:color="auto" w:fill="FFFFFF"/>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pict w14:anchorId="423DDC85">
          <v:shape id="Рисунок 530" o:spid="_x0000_i1084" type="#_x0000_t75" style="width:479.25pt;height:483.75pt;visibility:visible">
            <v:imagedata r:id="rId67" o:title=""/>
          </v:shape>
        </w:pict>
      </w:r>
    </w:p>
    <w:p w14:paraId="3193489F" w14:textId="77777777" w:rsidR="001B228C" w:rsidRPr="00DF151C" w:rsidRDefault="001B228C" w:rsidP="00DF151C">
      <w:pPr>
        <w:shd w:val="clear" w:color="auto" w:fill="FFFFFF"/>
        <w:spacing w:after="0" w:line="240" w:lineRule="auto"/>
        <w:ind w:firstLine="709"/>
        <w:jc w:val="both"/>
        <w:rPr>
          <w:rFonts w:ascii="Times New Roman" w:hAnsi="Times New Roman" w:cs="Times New Roman"/>
          <w:sz w:val="28"/>
          <w:szCs w:val="28"/>
          <w:lang w:val="uk-UA"/>
        </w:rPr>
      </w:pPr>
    </w:p>
    <w:p w14:paraId="7A55BAC6" w14:textId="77777777" w:rsidR="001B228C" w:rsidRPr="002B67DD" w:rsidRDefault="001B228C" w:rsidP="00D00F01">
      <w:pPr>
        <w:pStyle w:val="HTML"/>
        <w:widowControl w:val="0"/>
        <w:tabs>
          <w:tab w:val="left" w:pos="1134"/>
        </w:tabs>
        <w:ind w:firstLine="684"/>
        <w:jc w:val="both"/>
        <w:rPr>
          <w:rFonts w:ascii="Times New Roman" w:hAnsi="Times New Roman" w:cs="Times New Roman"/>
          <w:sz w:val="28"/>
          <w:szCs w:val="28"/>
          <w:lang w:val="uk-UA"/>
        </w:rPr>
      </w:pPr>
      <w:r>
        <w:rPr>
          <w:rFonts w:ascii="Times New Roman" w:hAnsi="Times New Roman" w:cs="Times New Roman"/>
          <w:color w:val="auto"/>
          <w:sz w:val="28"/>
          <w:szCs w:val="28"/>
          <w:lang w:val="uk-UA"/>
        </w:rPr>
        <w:t>Відповідно до п. 7 НПСБО 10 [29] «п</w:t>
      </w:r>
      <w:r w:rsidRPr="00BE3294">
        <w:rPr>
          <w:rFonts w:ascii="Times New Roman" w:hAnsi="Times New Roman" w:cs="Times New Roman"/>
          <w:color w:val="auto"/>
          <w:sz w:val="28"/>
          <w:szCs w:val="28"/>
          <w:lang w:val="uk-UA"/>
        </w:rPr>
        <w:t>оточна</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дебіторська</w:t>
      </w:r>
      <w:r>
        <w:rPr>
          <w:rFonts w:ascii="Times New Roman" w:hAnsi="Times New Roman" w:cs="Times New Roman"/>
          <w:color w:val="auto"/>
          <w:sz w:val="28"/>
          <w:szCs w:val="28"/>
          <w:lang w:val="uk-UA"/>
        </w:rPr>
        <w:t xml:space="preserve"> </w:t>
      </w:r>
      <w:r w:rsidRPr="00BE3294">
        <w:rPr>
          <w:rFonts w:ascii="Times New Roman" w:hAnsi="Times New Roman" w:cs="Times New Roman"/>
          <w:color w:val="auto"/>
          <w:sz w:val="28"/>
          <w:szCs w:val="28"/>
          <w:lang w:val="uk-UA"/>
        </w:rPr>
        <w:t>заборгованість</w:t>
      </w:r>
      <w:r>
        <w:rPr>
          <w:rFonts w:ascii="Times New Roman" w:hAnsi="Times New Roman" w:cs="Times New Roman"/>
          <w:color w:val="auto"/>
          <w:sz w:val="28"/>
          <w:szCs w:val="28"/>
          <w:lang w:val="uk-UA"/>
        </w:rPr>
        <w:t xml:space="preserve"> </w:t>
      </w:r>
      <w:r w:rsidRPr="002B67DD">
        <w:rPr>
          <w:rFonts w:ascii="Times New Roman" w:hAnsi="Times New Roman" w:cs="Times New Roman"/>
          <w:sz w:val="28"/>
          <w:szCs w:val="28"/>
          <w:lang w:val="uk-UA"/>
        </w:rPr>
        <w:t>включається</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підсумку</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балансу</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чистою</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реалізаційною</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вартістю»</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w:t>
      </w:r>
      <w:r>
        <w:rPr>
          <w:rFonts w:ascii="Times New Roman" w:hAnsi="Times New Roman" w:cs="Times New Roman"/>
          <w:sz w:val="28"/>
          <w:szCs w:val="28"/>
          <w:lang w:val="uk-UA"/>
        </w:rPr>
        <w:t>29</w:t>
      </w:r>
      <w:r w:rsidRPr="002B67D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2.22).</w:t>
      </w:r>
      <w:r>
        <w:rPr>
          <w:rFonts w:ascii="Times New Roman" w:hAnsi="Times New Roman" w:cs="Times New Roman"/>
          <w:sz w:val="28"/>
          <w:szCs w:val="28"/>
          <w:lang w:val="uk-UA"/>
        </w:rPr>
        <w:t xml:space="preserve"> </w:t>
      </w:r>
    </w:p>
    <w:p w14:paraId="45EB34EA" w14:textId="77777777" w:rsidR="001B228C" w:rsidRPr="002B67DD" w:rsidRDefault="001B228C" w:rsidP="00D00F01">
      <w:pPr>
        <w:pStyle w:val="HTML"/>
        <w:widowControl w:val="0"/>
        <w:tabs>
          <w:tab w:val="left" w:pos="1134"/>
        </w:tabs>
        <w:ind w:firstLine="684"/>
        <w:jc w:val="both"/>
        <w:rPr>
          <w:rFonts w:ascii="Times New Roman" w:hAnsi="Times New Roman" w:cs="Times New Roman"/>
          <w:sz w:val="16"/>
          <w:szCs w:val="16"/>
          <w:lang w:val="uk-UA"/>
        </w:rPr>
      </w:pPr>
    </w:p>
    <w:p w14:paraId="6B59DFEE" w14:textId="77777777" w:rsidR="001B228C" w:rsidRPr="002B67DD" w:rsidRDefault="00237784" w:rsidP="00DC4EC3">
      <w:pPr>
        <w:pStyle w:val="HTML"/>
        <w:widowControl w:val="0"/>
        <w:tabs>
          <w:tab w:val="left" w:pos="1134"/>
        </w:tabs>
        <w:jc w:val="both"/>
        <w:rPr>
          <w:rFonts w:ascii="Times New Roman" w:hAnsi="Times New Roman" w:cs="Times New Roman"/>
          <w:sz w:val="28"/>
          <w:szCs w:val="28"/>
          <w:lang w:val="uk-UA"/>
        </w:rPr>
      </w:pPr>
      <w:r>
        <w:rPr>
          <w:rFonts w:ascii="Times New Roman" w:hAnsi="Times New Roman" w:cs="Times New Roman"/>
          <w:noProof/>
          <w:sz w:val="28"/>
          <w:szCs w:val="28"/>
          <w:lang w:val="en-US" w:eastAsia="en-US"/>
        </w:rPr>
        <w:pict w14:anchorId="5A41A385">
          <v:shape id="Рисунок 531" o:spid="_x0000_i1085" type="#_x0000_t75" style="width:469.5pt;height:73.5pt;visibility:visible">
            <v:imagedata r:id="rId68" o:title=""/>
          </v:shape>
        </w:pict>
      </w:r>
    </w:p>
    <w:p w14:paraId="71F08F04" w14:textId="77777777" w:rsidR="001B228C" w:rsidRPr="002B67DD" w:rsidRDefault="001B228C" w:rsidP="00D00F01">
      <w:pPr>
        <w:pStyle w:val="HTML"/>
        <w:widowControl w:val="0"/>
        <w:tabs>
          <w:tab w:val="left" w:pos="1134"/>
        </w:tabs>
        <w:ind w:firstLine="684"/>
        <w:jc w:val="both"/>
        <w:rPr>
          <w:rFonts w:ascii="Times New Roman" w:hAnsi="Times New Roman" w:cs="Times New Roman"/>
          <w:sz w:val="16"/>
          <w:szCs w:val="16"/>
          <w:lang w:val="uk-UA"/>
        </w:rPr>
      </w:pPr>
    </w:p>
    <w:p w14:paraId="34AB797A" w14:textId="77777777" w:rsidR="001B228C" w:rsidRPr="002B67DD" w:rsidRDefault="001B228C" w:rsidP="00D00F01">
      <w:pPr>
        <w:pStyle w:val="HTML"/>
        <w:widowControl w:val="0"/>
        <w:tabs>
          <w:tab w:val="left" w:pos="1134"/>
        </w:tabs>
        <w:jc w:val="center"/>
        <w:rPr>
          <w:rFonts w:ascii="Times New Roman" w:hAnsi="Times New Roman" w:cs="Times New Roman"/>
          <w:sz w:val="28"/>
          <w:szCs w:val="28"/>
          <w:lang w:val="uk-UA"/>
        </w:rPr>
      </w:pPr>
      <w:r w:rsidRPr="002B67DD">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2.22</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Порядок</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розрахунку</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чистої</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реалізаційної</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вартості</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w:t>
      </w:r>
      <w:r>
        <w:rPr>
          <w:rFonts w:ascii="Times New Roman" w:hAnsi="Times New Roman" w:cs="Times New Roman"/>
          <w:sz w:val="28"/>
          <w:szCs w:val="28"/>
          <w:lang w:val="uk-UA"/>
        </w:rPr>
        <w:t>29</w:t>
      </w:r>
      <w:r w:rsidRPr="002B67DD">
        <w:rPr>
          <w:rFonts w:ascii="Times New Roman" w:hAnsi="Times New Roman" w:cs="Times New Roman"/>
          <w:sz w:val="28"/>
          <w:szCs w:val="28"/>
          <w:lang w:val="uk-UA"/>
        </w:rPr>
        <w:t>]</w:t>
      </w:r>
    </w:p>
    <w:p w14:paraId="315FFBE3" w14:textId="77777777" w:rsidR="001B228C" w:rsidRPr="002B67DD" w:rsidRDefault="001B228C" w:rsidP="00B75237">
      <w:pPr>
        <w:tabs>
          <w:tab w:val="left" w:pos="1134"/>
        </w:tabs>
        <w:spacing w:after="0" w:line="240" w:lineRule="auto"/>
        <w:ind w:firstLine="709"/>
        <w:jc w:val="both"/>
        <w:rPr>
          <w:rFonts w:ascii="Times New Roman" w:hAnsi="Times New Roman" w:cs="Times New Roman"/>
          <w:color w:val="000000"/>
          <w:sz w:val="28"/>
          <w:szCs w:val="28"/>
          <w:lang w:val="uk-UA"/>
        </w:rPr>
      </w:pPr>
      <w:r w:rsidRPr="002B67DD">
        <w:rPr>
          <w:rFonts w:ascii="Times New Roman" w:hAnsi="Times New Roman" w:cs="Times New Roman"/>
          <w:color w:val="000000"/>
          <w:sz w:val="28"/>
          <w:szCs w:val="28"/>
          <w:lang w:val="uk-UA"/>
        </w:rPr>
        <w:t>У</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якості</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підтвердження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визнання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ДЗ</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сумнівною</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застосовуються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критерії,</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наведені</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2.23.</w:t>
      </w:r>
    </w:p>
    <w:p w14:paraId="4A4F00A4" w14:textId="77777777" w:rsidR="001B228C" w:rsidRPr="002B67DD" w:rsidRDefault="00237784" w:rsidP="00B75237">
      <w:pPr>
        <w:tabs>
          <w:tab w:val="left" w:pos="1134"/>
        </w:tabs>
        <w:spacing w:after="0" w:line="240" w:lineRule="auto"/>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en-US"/>
        </w:rPr>
        <w:lastRenderedPageBreak/>
        <w:pict w14:anchorId="232B10EA">
          <v:shape id="Рисунок 532" o:spid="_x0000_i1086" type="#_x0000_t75" style="width:477pt;height:240pt;visibility:visible">
            <v:imagedata r:id="rId69" o:title=""/>
          </v:shape>
        </w:pict>
      </w:r>
    </w:p>
    <w:p w14:paraId="53D870DD" w14:textId="77777777" w:rsidR="001B228C" w:rsidRPr="002B67DD" w:rsidRDefault="001B228C" w:rsidP="005020C8">
      <w:pPr>
        <w:pStyle w:val="HTML"/>
        <w:widowControl w:val="0"/>
        <w:tabs>
          <w:tab w:val="left" w:pos="1134"/>
        </w:tabs>
        <w:jc w:val="center"/>
        <w:rPr>
          <w:rFonts w:ascii="Times New Roman" w:hAnsi="Times New Roman" w:cs="Times New Roman"/>
          <w:sz w:val="28"/>
          <w:szCs w:val="28"/>
          <w:lang w:val="uk-UA"/>
        </w:rPr>
      </w:pPr>
      <w:r w:rsidRPr="002B67DD">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2.23</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Підтвердження</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визнання</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сумнівною</w:t>
      </w:r>
    </w:p>
    <w:p w14:paraId="316EAD98" w14:textId="77777777" w:rsidR="001B228C" w:rsidRPr="002B67DD" w:rsidRDefault="001B228C" w:rsidP="005020C8">
      <w:pPr>
        <w:tabs>
          <w:tab w:val="left" w:pos="1134"/>
        </w:tabs>
        <w:spacing w:after="0" w:line="240" w:lineRule="auto"/>
        <w:ind w:firstLine="709"/>
        <w:jc w:val="both"/>
        <w:rPr>
          <w:rFonts w:ascii="Times New Roman" w:hAnsi="Times New Roman" w:cs="Times New Roman"/>
          <w:color w:val="000000"/>
          <w:sz w:val="28"/>
          <w:szCs w:val="28"/>
          <w:lang w:val="uk-UA"/>
        </w:rPr>
      </w:pPr>
    </w:p>
    <w:p w14:paraId="7E067BDA" w14:textId="77777777" w:rsidR="001B228C" w:rsidRPr="002B67DD" w:rsidRDefault="001B228C" w:rsidP="005020C8">
      <w:pPr>
        <w:tabs>
          <w:tab w:val="left" w:pos="1134"/>
        </w:tabs>
        <w:spacing w:after="0" w:line="240" w:lineRule="auto"/>
        <w:ind w:firstLine="709"/>
        <w:jc w:val="both"/>
        <w:rPr>
          <w:rFonts w:ascii="Times New Roman" w:hAnsi="Times New Roman" w:cs="Times New Roman"/>
          <w:color w:val="000000"/>
          <w:sz w:val="28"/>
          <w:szCs w:val="28"/>
          <w:lang w:val="uk-UA"/>
        </w:rPr>
      </w:pPr>
      <w:r w:rsidRPr="002B67DD">
        <w:rPr>
          <w:rFonts w:ascii="Times New Roman" w:hAnsi="Times New Roman" w:cs="Times New Roman"/>
          <w:color w:val="000000"/>
          <w:sz w:val="28"/>
          <w:szCs w:val="28"/>
          <w:lang w:val="uk-UA"/>
        </w:rPr>
        <w:t>Нарахування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резерву</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сумнівних</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боргів</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(далі</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РСБ)</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супроводжується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оформлення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довідки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бухгалтерії.</w:t>
      </w:r>
    </w:p>
    <w:p w14:paraId="59CA6004" w14:textId="77777777" w:rsidR="001B228C" w:rsidRPr="002B67DD" w:rsidRDefault="001B228C" w:rsidP="005020C8">
      <w:pPr>
        <w:tabs>
          <w:tab w:val="left" w:pos="1134"/>
        </w:tabs>
        <w:spacing w:after="0" w:line="240" w:lineRule="auto"/>
        <w:ind w:firstLine="709"/>
        <w:jc w:val="both"/>
        <w:rPr>
          <w:rFonts w:ascii="Times New Roman" w:hAnsi="Times New Roman" w:cs="Times New Roman"/>
          <w:color w:val="000000"/>
          <w:sz w:val="28"/>
          <w:szCs w:val="28"/>
          <w:lang w:val="uk-UA"/>
        </w:rPr>
      </w:pPr>
      <w:r w:rsidRPr="002B67DD">
        <w:rPr>
          <w:rFonts w:ascii="Times New Roman" w:hAnsi="Times New Roman" w:cs="Times New Roman"/>
          <w:color w:val="000000"/>
          <w:sz w:val="28"/>
          <w:szCs w:val="28"/>
          <w:lang w:val="uk-UA"/>
        </w:rPr>
        <w:t>Методи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розрахунку</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РСБ</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окреслено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засадами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8</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НПСБО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10</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29</w:t>
      </w:r>
      <w:r w:rsidRPr="002B67D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Їх</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деталізовано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2.24.</w:t>
      </w:r>
    </w:p>
    <w:p w14:paraId="43D2632D" w14:textId="77777777" w:rsidR="001B228C" w:rsidRPr="002B67DD" w:rsidRDefault="00237784" w:rsidP="002733C4">
      <w:pPr>
        <w:tabs>
          <w:tab w:val="left" w:pos="1134"/>
        </w:tabs>
        <w:spacing w:after="0" w:line="240" w:lineRule="auto"/>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en-US"/>
        </w:rPr>
        <w:pict w14:anchorId="4634B48E">
          <v:shape id="Рисунок 533" o:spid="_x0000_i1087" type="#_x0000_t75" style="width:486.75pt;height:141.75pt;visibility:visible">
            <v:imagedata r:id="rId70" o:title=""/>
          </v:shape>
        </w:pict>
      </w:r>
    </w:p>
    <w:p w14:paraId="79339A7F" w14:textId="77777777" w:rsidR="001B228C" w:rsidRPr="002B67DD" w:rsidRDefault="001B228C" w:rsidP="002733C4">
      <w:pPr>
        <w:pStyle w:val="HTML"/>
        <w:widowControl w:val="0"/>
        <w:tabs>
          <w:tab w:val="left" w:pos="1134"/>
        </w:tabs>
        <w:jc w:val="center"/>
        <w:rPr>
          <w:rFonts w:ascii="Times New Roman" w:hAnsi="Times New Roman" w:cs="Times New Roman"/>
          <w:sz w:val="28"/>
          <w:szCs w:val="28"/>
          <w:lang w:val="uk-UA"/>
        </w:rPr>
      </w:pPr>
      <w:r w:rsidRPr="002B67DD">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2.24</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Методи</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розрахунку</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РСБ</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згідно</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п.</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НПСБО</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10</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w:t>
      </w:r>
      <w:r>
        <w:rPr>
          <w:rFonts w:ascii="Times New Roman" w:hAnsi="Times New Roman" w:cs="Times New Roman"/>
          <w:sz w:val="28"/>
          <w:szCs w:val="28"/>
          <w:lang w:val="uk-UA"/>
        </w:rPr>
        <w:t>29</w:t>
      </w:r>
      <w:r w:rsidRPr="002B67DD">
        <w:rPr>
          <w:rFonts w:ascii="Times New Roman" w:hAnsi="Times New Roman" w:cs="Times New Roman"/>
          <w:sz w:val="28"/>
          <w:szCs w:val="28"/>
          <w:lang w:val="uk-UA"/>
        </w:rPr>
        <w:t>]</w:t>
      </w:r>
    </w:p>
    <w:p w14:paraId="4BBB0295" w14:textId="77777777" w:rsidR="001B228C" w:rsidRPr="002B67DD" w:rsidRDefault="001B228C" w:rsidP="005020C8">
      <w:pPr>
        <w:tabs>
          <w:tab w:val="left" w:pos="1134"/>
        </w:tabs>
        <w:spacing w:after="0" w:line="240" w:lineRule="auto"/>
        <w:ind w:firstLine="709"/>
        <w:jc w:val="both"/>
        <w:rPr>
          <w:rFonts w:ascii="Times New Roman" w:hAnsi="Times New Roman" w:cs="Times New Roman"/>
          <w:color w:val="000000"/>
          <w:sz w:val="28"/>
          <w:szCs w:val="28"/>
          <w:lang w:val="uk-UA"/>
        </w:rPr>
      </w:pPr>
    </w:p>
    <w:p w14:paraId="605EDF20" w14:textId="77777777" w:rsidR="001B228C" w:rsidRPr="002B67DD" w:rsidRDefault="001B228C" w:rsidP="005020C8">
      <w:pPr>
        <w:tabs>
          <w:tab w:val="left" w:pos="1134"/>
        </w:tabs>
        <w:spacing w:after="0" w:line="240" w:lineRule="auto"/>
        <w:ind w:firstLine="709"/>
        <w:jc w:val="both"/>
        <w:rPr>
          <w:rFonts w:ascii="Times New Roman" w:hAnsi="Times New Roman" w:cs="Times New Roman"/>
          <w:color w:val="000000"/>
          <w:sz w:val="28"/>
          <w:szCs w:val="28"/>
          <w:lang w:val="uk-UA"/>
        </w:rPr>
      </w:pPr>
      <w:r w:rsidRPr="002B67DD">
        <w:rPr>
          <w:rFonts w:ascii="Times New Roman" w:hAnsi="Times New Roman" w:cs="Times New Roman"/>
          <w:color w:val="000000"/>
          <w:sz w:val="28"/>
          <w:szCs w:val="28"/>
          <w:lang w:val="uk-UA"/>
        </w:rPr>
        <w:t>Своєю</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чергою</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нормами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8</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НПСБО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10</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29</w:t>
      </w:r>
      <w:r w:rsidRPr="002B67D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коефіцієнт</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сумнівності</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рекомендовано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обчислювати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в</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один</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із</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способі,</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окреслених</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2.25.</w:t>
      </w:r>
    </w:p>
    <w:p w14:paraId="32A2B607" w14:textId="77777777" w:rsidR="001B228C" w:rsidRPr="002B67DD" w:rsidRDefault="00237784" w:rsidP="00CF39F5">
      <w:pPr>
        <w:spacing w:after="0" w:line="240" w:lineRule="auto"/>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en-US"/>
        </w:rPr>
        <w:pict w14:anchorId="6EFF735D">
          <v:shape id="Рисунок 534" o:spid="_x0000_i1088" type="#_x0000_t75" style="width:487.5pt;height:129pt;visibility:visible">
            <v:imagedata r:id="rId71" o:title=""/>
          </v:shape>
        </w:pict>
      </w:r>
    </w:p>
    <w:p w14:paraId="272DF77F" w14:textId="77777777" w:rsidR="001B228C" w:rsidRPr="002B67DD" w:rsidRDefault="001B228C" w:rsidP="00CF39F5">
      <w:pPr>
        <w:pStyle w:val="HTML"/>
        <w:widowControl w:val="0"/>
        <w:tabs>
          <w:tab w:val="left" w:pos="1134"/>
        </w:tabs>
        <w:jc w:val="center"/>
        <w:rPr>
          <w:rFonts w:ascii="Times New Roman" w:hAnsi="Times New Roman" w:cs="Times New Roman"/>
          <w:sz w:val="28"/>
          <w:szCs w:val="28"/>
          <w:lang w:val="uk-UA"/>
        </w:rPr>
      </w:pPr>
      <w:r w:rsidRPr="002B67DD">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2.25</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Способи</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розрахунку</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коефіцієнту</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сумнівності</w:t>
      </w:r>
      <w:r>
        <w:rPr>
          <w:rFonts w:ascii="Times New Roman" w:hAnsi="Times New Roman" w:cs="Times New Roman"/>
          <w:sz w:val="28"/>
          <w:szCs w:val="28"/>
          <w:lang w:val="uk-UA"/>
        </w:rPr>
        <w:t xml:space="preserve"> </w:t>
      </w:r>
      <w:r w:rsidRPr="002B67DD">
        <w:rPr>
          <w:rFonts w:ascii="Times New Roman" w:hAnsi="Times New Roman" w:cs="Times New Roman"/>
          <w:sz w:val="28"/>
          <w:szCs w:val="28"/>
          <w:lang w:val="uk-UA"/>
        </w:rPr>
        <w:t>[</w:t>
      </w:r>
      <w:r>
        <w:rPr>
          <w:rFonts w:ascii="Times New Roman" w:hAnsi="Times New Roman" w:cs="Times New Roman"/>
          <w:sz w:val="28"/>
          <w:szCs w:val="28"/>
          <w:lang w:val="uk-UA"/>
        </w:rPr>
        <w:t>29</w:t>
      </w:r>
      <w:r w:rsidRPr="002B67DD">
        <w:rPr>
          <w:rFonts w:ascii="Times New Roman" w:hAnsi="Times New Roman" w:cs="Times New Roman"/>
          <w:sz w:val="28"/>
          <w:szCs w:val="28"/>
          <w:lang w:val="uk-UA"/>
        </w:rPr>
        <w:t>]</w:t>
      </w:r>
    </w:p>
    <w:p w14:paraId="297C8B85" w14:textId="77777777" w:rsidR="001B228C" w:rsidRPr="002B67DD" w:rsidRDefault="001B228C" w:rsidP="005020C8">
      <w:pPr>
        <w:spacing w:after="0" w:line="240" w:lineRule="auto"/>
        <w:ind w:firstLine="709"/>
        <w:jc w:val="both"/>
        <w:rPr>
          <w:rFonts w:ascii="Times New Roman" w:hAnsi="Times New Roman" w:cs="Times New Roman"/>
          <w:color w:val="000000"/>
          <w:sz w:val="28"/>
          <w:szCs w:val="28"/>
          <w:lang w:val="uk-UA"/>
        </w:rPr>
      </w:pPr>
      <w:r w:rsidRPr="002B67DD">
        <w:rPr>
          <w:rFonts w:ascii="Times New Roman" w:hAnsi="Times New Roman" w:cs="Times New Roman"/>
          <w:color w:val="000000"/>
          <w:sz w:val="28"/>
          <w:szCs w:val="28"/>
          <w:lang w:val="uk-UA"/>
        </w:rPr>
        <w:t>Для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обліку</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РСБ</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призначено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рахунок</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38</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Плану</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291</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31</w:t>
      </w:r>
      <w:r w:rsidRPr="002B67D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характеристику</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якого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відповідно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Інструкції</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291</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14</w:t>
      </w:r>
      <w:r w:rsidRPr="002B67D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наведено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2.26.</w:t>
      </w:r>
    </w:p>
    <w:p w14:paraId="2A0132A0" w14:textId="77777777" w:rsidR="001B228C" w:rsidRPr="002B67DD" w:rsidRDefault="00237784" w:rsidP="00286E2E">
      <w:pPr>
        <w:spacing w:after="0" w:line="240" w:lineRule="auto"/>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en-US"/>
        </w:rPr>
        <w:lastRenderedPageBreak/>
        <w:pict w14:anchorId="58F9B770">
          <v:shape id="Рисунок 535" o:spid="_x0000_i1089" type="#_x0000_t75" style="width:481.5pt;height:226.5pt;visibility:visible">
            <v:imagedata r:id="rId72" o:title=""/>
          </v:shape>
        </w:pict>
      </w:r>
    </w:p>
    <w:p w14:paraId="0AFFFEA4" w14:textId="77777777" w:rsidR="001B228C" w:rsidRPr="002B67DD" w:rsidRDefault="001B228C" w:rsidP="00286E2E">
      <w:pPr>
        <w:spacing w:after="0" w:line="240" w:lineRule="auto"/>
        <w:jc w:val="center"/>
        <w:rPr>
          <w:rFonts w:ascii="Times New Roman" w:hAnsi="Times New Roman" w:cs="Times New Roman"/>
          <w:color w:val="000000"/>
          <w:sz w:val="28"/>
          <w:szCs w:val="28"/>
          <w:lang w:val="uk-UA"/>
        </w:rPr>
      </w:pPr>
      <w:r w:rsidRPr="002B67DD">
        <w:rPr>
          <w:rFonts w:ascii="Times New Roman" w:hAnsi="Times New Roman" w:cs="Times New Roman"/>
          <w:color w:val="000000"/>
          <w:sz w:val="28"/>
          <w:szCs w:val="28"/>
          <w:lang w:val="uk-UA"/>
        </w:rPr>
        <w:t>Рисунок</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2.26</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Характеристика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рахунку</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38</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згідно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Інструкції</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291</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14</w:t>
      </w:r>
      <w:r w:rsidRPr="002B67DD">
        <w:rPr>
          <w:rFonts w:ascii="Times New Roman" w:hAnsi="Times New Roman" w:cs="Times New Roman"/>
          <w:color w:val="000000"/>
          <w:sz w:val="28"/>
          <w:szCs w:val="28"/>
          <w:lang w:val="uk-UA"/>
        </w:rPr>
        <w:t>]</w:t>
      </w:r>
    </w:p>
    <w:p w14:paraId="19D89D3E" w14:textId="77777777" w:rsidR="001B228C" w:rsidRPr="002B67DD" w:rsidRDefault="001B228C" w:rsidP="005020C8">
      <w:pPr>
        <w:spacing w:after="0" w:line="240" w:lineRule="auto"/>
        <w:ind w:firstLine="709"/>
        <w:jc w:val="both"/>
        <w:rPr>
          <w:rFonts w:ascii="Times New Roman" w:hAnsi="Times New Roman" w:cs="Times New Roman"/>
          <w:color w:val="000000"/>
          <w:sz w:val="28"/>
          <w:szCs w:val="28"/>
          <w:lang w:val="uk-UA"/>
        </w:rPr>
      </w:pPr>
    </w:p>
    <w:p w14:paraId="261507D3" w14:textId="77777777" w:rsidR="001B228C" w:rsidRPr="002B67DD" w:rsidRDefault="001B228C" w:rsidP="00931F94">
      <w:pPr>
        <w:spacing w:after="0" w:line="240" w:lineRule="auto"/>
        <w:ind w:firstLine="709"/>
        <w:jc w:val="both"/>
        <w:rPr>
          <w:rFonts w:ascii="Times New Roman" w:hAnsi="Times New Roman" w:cs="Times New Roman"/>
          <w:color w:val="000000"/>
          <w:sz w:val="28"/>
          <w:szCs w:val="28"/>
          <w:lang w:val="uk-UA"/>
        </w:rPr>
      </w:pPr>
      <w:r w:rsidRPr="002B67DD">
        <w:rPr>
          <w:rFonts w:ascii="Times New Roman" w:hAnsi="Times New Roman" w:cs="Times New Roman"/>
          <w:color w:val="000000"/>
          <w:sz w:val="28"/>
          <w:szCs w:val="28"/>
          <w:lang w:val="uk-UA"/>
        </w:rPr>
        <w:t>Робочим</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планом</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рахунків</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(додаток</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Ж)</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ПАТ</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“Кривбасвибухпром”»</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рахунку</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38</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додатково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введено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субрахунки,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що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окреслено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2.27.</w:t>
      </w:r>
    </w:p>
    <w:p w14:paraId="0FD9FB41" w14:textId="77777777" w:rsidR="001B228C" w:rsidRPr="002B67DD" w:rsidRDefault="00237784" w:rsidP="00931F94">
      <w:pPr>
        <w:spacing w:after="0" w:line="240" w:lineRule="auto"/>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en-US"/>
        </w:rPr>
        <w:pict w14:anchorId="7EFF18E1">
          <v:shape id="Рисунок 536" o:spid="_x0000_i1090" type="#_x0000_t75" style="width:475.5pt;height:272.25pt;visibility:visible">
            <v:imagedata r:id="rId73" o:title="" cropleft="1472f"/>
          </v:shape>
        </w:pict>
      </w:r>
    </w:p>
    <w:p w14:paraId="388898AC" w14:textId="77777777" w:rsidR="001B228C" w:rsidRPr="002B67DD" w:rsidRDefault="001B228C" w:rsidP="00931F94">
      <w:pPr>
        <w:spacing w:after="0" w:line="240" w:lineRule="auto"/>
        <w:jc w:val="center"/>
        <w:rPr>
          <w:rFonts w:ascii="Times New Roman" w:hAnsi="Times New Roman" w:cs="Times New Roman"/>
          <w:color w:val="000000"/>
          <w:sz w:val="28"/>
          <w:szCs w:val="28"/>
          <w:lang w:val="uk-UA"/>
        </w:rPr>
      </w:pPr>
      <w:r w:rsidRPr="002B67DD">
        <w:rPr>
          <w:rFonts w:ascii="Times New Roman" w:hAnsi="Times New Roman" w:cs="Times New Roman"/>
          <w:color w:val="000000"/>
          <w:sz w:val="28"/>
          <w:szCs w:val="28"/>
          <w:lang w:val="uk-UA"/>
        </w:rPr>
        <w:t>Рисунок</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2.27</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Структура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рахунку</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38</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робочого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Плану</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рахунків</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ПАТ</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“Кривбасвибухпром”»</w:t>
      </w:r>
    </w:p>
    <w:p w14:paraId="6B55D0D4" w14:textId="77777777" w:rsidR="001B228C" w:rsidRPr="002B67DD" w:rsidRDefault="001B228C" w:rsidP="00AF09D4">
      <w:pPr>
        <w:spacing w:after="0" w:line="240" w:lineRule="auto"/>
        <w:ind w:firstLine="709"/>
        <w:jc w:val="both"/>
        <w:rPr>
          <w:rFonts w:ascii="Times New Roman" w:hAnsi="Times New Roman" w:cs="Times New Roman"/>
          <w:color w:val="000000"/>
          <w:sz w:val="28"/>
          <w:szCs w:val="28"/>
          <w:lang w:val="uk-UA"/>
        </w:rPr>
      </w:pPr>
    </w:p>
    <w:p w14:paraId="563946C1" w14:textId="77777777" w:rsidR="001B228C" w:rsidRDefault="001B228C" w:rsidP="00731DD7">
      <w:pPr>
        <w:spacing w:after="0" w:line="240" w:lineRule="auto"/>
        <w:ind w:firstLine="709"/>
        <w:jc w:val="both"/>
        <w:rPr>
          <w:rFonts w:ascii="Times New Roman" w:hAnsi="Times New Roman" w:cs="Times New Roman"/>
          <w:color w:val="000000"/>
          <w:sz w:val="28"/>
          <w:szCs w:val="28"/>
          <w:lang w:val="uk-UA"/>
        </w:rPr>
      </w:pPr>
      <w:r w:rsidRPr="002B67DD">
        <w:rPr>
          <w:rFonts w:ascii="Times New Roman" w:hAnsi="Times New Roman" w:cs="Times New Roman"/>
          <w:color w:val="000000"/>
          <w:sz w:val="28"/>
          <w:szCs w:val="28"/>
          <w:lang w:val="uk-UA"/>
        </w:rPr>
        <w:t>ПАТ</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“Кривбасвибухпром”»</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розрахунок</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РСБ</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здійснює</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із</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застосуванням</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коефіцієнту</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сумнівності,</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базуючись</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класифікації</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поточної</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ДЗ</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строками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її</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непогашення.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Цей</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підхід</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є</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стратегічно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важливим</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для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ефективного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управління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фінансовою</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діяльністю</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Товариства.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Поточна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ДЗ</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повинна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бути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погашена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продовж</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12</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місяців</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моменту</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виникнення.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ДЗ</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критерієм</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«строк</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непогашення»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ПАТ</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“Кривбасвибухпром”»</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групують</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періоди,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зазначені</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2.28.</w:t>
      </w:r>
    </w:p>
    <w:p w14:paraId="6E5C501F" w14:textId="77777777" w:rsidR="001B228C" w:rsidRPr="002B67DD" w:rsidRDefault="00237784" w:rsidP="009B518E">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en-US"/>
        </w:rPr>
        <w:lastRenderedPageBreak/>
        <w:pict w14:anchorId="1B6A5DBC">
          <v:shape id="Рисунок 537" o:spid="_x0000_i1091" type="#_x0000_t75" style="width:363pt;height:206.25pt;visibility:visible">
            <v:imagedata r:id="rId74" o:title=""/>
          </v:shape>
        </w:pict>
      </w:r>
    </w:p>
    <w:p w14:paraId="667AB8AF" w14:textId="77777777" w:rsidR="001B228C" w:rsidRPr="002B67DD" w:rsidRDefault="001B228C" w:rsidP="002B67DD">
      <w:pPr>
        <w:pStyle w:val="a3"/>
        <w:tabs>
          <w:tab w:val="left" w:pos="1134"/>
        </w:tabs>
        <w:jc w:val="center"/>
        <w:rPr>
          <w:color w:val="000000"/>
        </w:rPr>
      </w:pPr>
      <w:r>
        <w:rPr>
          <w:color w:val="000000"/>
        </w:rPr>
        <w:t xml:space="preserve">Рисунок 2.28 </w:t>
      </w:r>
      <w:r w:rsidRPr="002B67DD">
        <w:rPr>
          <w:color w:val="000000"/>
        </w:rPr>
        <w:t>–</w:t>
      </w:r>
      <w:r>
        <w:rPr>
          <w:color w:val="000000"/>
        </w:rPr>
        <w:t xml:space="preserve"> </w:t>
      </w:r>
      <w:r w:rsidRPr="002B67DD">
        <w:rPr>
          <w:color w:val="000000"/>
        </w:rPr>
        <w:t>Групування</w:t>
      </w:r>
      <w:r>
        <w:rPr>
          <w:color w:val="000000"/>
        </w:rPr>
        <w:t xml:space="preserve"> </w:t>
      </w:r>
      <w:r w:rsidRPr="002B67DD">
        <w:rPr>
          <w:color w:val="000000"/>
        </w:rPr>
        <w:t>ПАТ</w:t>
      </w:r>
      <w:r>
        <w:rPr>
          <w:color w:val="000000"/>
        </w:rPr>
        <w:t xml:space="preserve"> </w:t>
      </w:r>
      <w:r w:rsidRPr="002B67DD">
        <w:rPr>
          <w:color w:val="000000"/>
        </w:rPr>
        <w:t>«ПВП</w:t>
      </w:r>
      <w:r>
        <w:rPr>
          <w:color w:val="000000"/>
        </w:rPr>
        <w:t xml:space="preserve"> </w:t>
      </w:r>
      <w:r w:rsidRPr="002B67DD">
        <w:rPr>
          <w:color w:val="000000"/>
        </w:rPr>
        <w:t>“Кривбасвибухпром”»</w:t>
      </w:r>
    </w:p>
    <w:p w14:paraId="0D0C027F" w14:textId="77777777" w:rsidR="001B228C" w:rsidRPr="002B67DD" w:rsidRDefault="001B228C" w:rsidP="002B67DD">
      <w:pPr>
        <w:pStyle w:val="a3"/>
        <w:tabs>
          <w:tab w:val="left" w:pos="1134"/>
        </w:tabs>
        <w:jc w:val="center"/>
        <w:rPr>
          <w:color w:val="000000"/>
        </w:rPr>
      </w:pPr>
      <w:r w:rsidRPr="002B67DD">
        <w:rPr>
          <w:color w:val="000000"/>
        </w:rPr>
        <w:t>поточної</w:t>
      </w:r>
      <w:r>
        <w:rPr>
          <w:color w:val="000000"/>
        </w:rPr>
        <w:t xml:space="preserve"> </w:t>
      </w:r>
      <w:r w:rsidRPr="002B67DD">
        <w:rPr>
          <w:color w:val="000000"/>
        </w:rPr>
        <w:t>ДЗ</w:t>
      </w:r>
      <w:r>
        <w:rPr>
          <w:color w:val="000000"/>
        </w:rPr>
        <w:t xml:space="preserve"> </w:t>
      </w:r>
      <w:r w:rsidRPr="002B67DD">
        <w:rPr>
          <w:color w:val="000000"/>
        </w:rPr>
        <w:t>за</w:t>
      </w:r>
      <w:r>
        <w:rPr>
          <w:color w:val="000000"/>
        </w:rPr>
        <w:t xml:space="preserve"> </w:t>
      </w:r>
      <w:r w:rsidRPr="002B67DD">
        <w:rPr>
          <w:color w:val="000000"/>
        </w:rPr>
        <w:t>строками</w:t>
      </w:r>
      <w:r>
        <w:rPr>
          <w:color w:val="000000"/>
        </w:rPr>
        <w:t xml:space="preserve"> </w:t>
      </w:r>
      <w:r w:rsidRPr="002B67DD">
        <w:rPr>
          <w:color w:val="000000"/>
        </w:rPr>
        <w:t>її</w:t>
      </w:r>
      <w:r>
        <w:rPr>
          <w:color w:val="000000"/>
        </w:rPr>
        <w:t xml:space="preserve"> </w:t>
      </w:r>
      <w:r w:rsidRPr="002B67DD">
        <w:rPr>
          <w:color w:val="000000"/>
        </w:rPr>
        <w:t>не</w:t>
      </w:r>
      <w:r>
        <w:rPr>
          <w:color w:val="000000"/>
        </w:rPr>
        <w:t xml:space="preserve"> </w:t>
      </w:r>
      <w:r w:rsidRPr="002B67DD">
        <w:rPr>
          <w:color w:val="000000"/>
        </w:rPr>
        <w:t>погашення</w:t>
      </w:r>
    </w:p>
    <w:p w14:paraId="20C86B59" w14:textId="77777777" w:rsidR="001B228C" w:rsidRPr="002B67DD" w:rsidRDefault="001B228C" w:rsidP="002B67DD">
      <w:pPr>
        <w:spacing w:after="0" w:line="240" w:lineRule="auto"/>
        <w:ind w:firstLine="709"/>
        <w:jc w:val="both"/>
        <w:rPr>
          <w:rFonts w:ascii="Times New Roman" w:hAnsi="Times New Roman" w:cs="Times New Roman"/>
          <w:color w:val="000000"/>
          <w:sz w:val="28"/>
          <w:szCs w:val="28"/>
          <w:lang w:val="uk-UA"/>
        </w:rPr>
      </w:pPr>
    </w:p>
    <w:p w14:paraId="43CB0B6D" w14:textId="77777777" w:rsidR="001B228C" w:rsidRPr="002B67DD" w:rsidRDefault="001B228C" w:rsidP="002B67DD">
      <w:pPr>
        <w:pStyle w:val="a3"/>
        <w:tabs>
          <w:tab w:val="left" w:pos="1134"/>
        </w:tabs>
        <w:ind w:firstLine="709"/>
        <w:rPr>
          <w:color w:val="000000"/>
        </w:rPr>
      </w:pPr>
      <w:r w:rsidRPr="002B67DD">
        <w:rPr>
          <w:color w:val="000000"/>
        </w:rPr>
        <w:t>Попередньо</w:t>
      </w:r>
      <w:r>
        <w:rPr>
          <w:color w:val="000000"/>
        </w:rPr>
        <w:t xml:space="preserve"> </w:t>
      </w:r>
      <w:r w:rsidRPr="002B67DD">
        <w:rPr>
          <w:color w:val="000000"/>
        </w:rPr>
        <w:t>зазначалось,</w:t>
      </w:r>
      <w:r>
        <w:rPr>
          <w:color w:val="000000"/>
        </w:rPr>
        <w:t xml:space="preserve"> </w:t>
      </w:r>
      <w:r w:rsidRPr="002B67DD">
        <w:rPr>
          <w:color w:val="000000"/>
        </w:rPr>
        <w:t>що</w:t>
      </w:r>
      <w:r>
        <w:rPr>
          <w:color w:val="000000"/>
        </w:rPr>
        <w:t xml:space="preserve"> </w:t>
      </w:r>
      <w:r w:rsidRPr="002B67DD">
        <w:rPr>
          <w:color w:val="000000"/>
        </w:rPr>
        <w:t>ПАТ</w:t>
      </w:r>
      <w:r>
        <w:rPr>
          <w:color w:val="000000"/>
        </w:rPr>
        <w:t xml:space="preserve"> </w:t>
      </w:r>
      <w:r w:rsidRPr="002B67DD">
        <w:rPr>
          <w:color w:val="000000"/>
        </w:rPr>
        <w:t>«ПВП</w:t>
      </w:r>
      <w:r>
        <w:rPr>
          <w:color w:val="000000"/>
        </w:rPr>
        <w:t xml:space="preserve"> </w:t>
      </w:r>
      <w:r w:rsidRPr="002B67DD">
        <w:rPr>
          <w:color w:val="000000"/>
        </w:rPr>
        <w:t>“Кривбасвибухпром”»</w:t>
      </w:r>
      <w:r>
        <w:rPr>
          <w:color w:val="000000"/>
        </w:rPr>
        <w:t xml:space="preserve"> </w:t>
      </w:r>
      <w:r w:rsidRPr="002B67DD">
        <w:rPr>
          <w:color w:val="000000"/>
        </w:rPr>
        <w:t>застосовує</w:t>
      </w:r>
      <w:r>
        <w:rPr>
          <w:color w:val="000000"/>
        </w:rPr>
        <w:t xml:space="preserve"> </w:t>
      </w:r>
      <w:r w:rsidRPr="002B67DD">
        <w:rPr>
          <w:color w:val="000000"/>
        </w:rPr>
        <w:t>робочий</w:t>
      </w:r>
      <w:r>
        <w:rPr>
          <w:color w:val="000000"/>
        </w:rPr>
        <w:t xml:space="preserve"> </w:t>
      </w:r>
      <w:r w:rsidRPr="002B67DD">
        <w:rPr>
          <w:color w:val="000000"/>
        </w:rPr>
        <w:t>План</w:t>
      </w:r>
      <w:r>
        <w:rPr>
          <w:color w:val="000000"/>
        </w:rPr>
        <w:t xml:space="preserve"> </w:t>
      </w:r>
      <w:r w:rsidRPr="002B67DD">
        <w:rPr>
          <w:color w:val="000000"/>
        </w:rPr>
        <w:t>рахунків</w:t>
      </w:r>
      <w:r>
        <w:rPr>
          <w:color w:val="000000"/>
        </w:rPr>
        <w:t xml:space="preserve"> </w:t>
      </w:r>
      <w:r w:rsidRPr="002B67DD">
        <w:rPr>
          <w:color w:val="000000"/>
        </w:rPr>
        <w:t>(додаток</w:t>
      </w:r>
      <w:r>
        <w:rPr>
          <w:color w:val="000000"/>
        </w:rPr>
        <w:t xml:space="preserve"> </w:t>
      </w:r>
      <w:r w:rsidRPr="002B67DD">
        <w:rPr>
          <w:color w:val="000000"/>
        </w:rPr>
        <w:t>Ж).</w:t>
      </w:r>
      <w:r>
        <w:rPr>
          <w:color w:val="000000"/>
        </w:rPr>
        <w:t xml:space="preserve"> </w:t>
      </w:r>
      <w:r w:rsidRPr="002B67DD">
        <w:rPr>
          <w:color w:val="000000"/>
        </w:rPr>
        <w:t>При</w:t>
      </w:r>
      <w:r>
        <w:rPr>
          <w:color w:val="000000"/>
        </w:rPr>
        <w:t xml:space="preserve"> </w:t>
      </w:r>
      <w:r w:rsidRPr="002B67DD">
        <w:rPr>
          <w:color w:val="000000"/>
        </w:rPr>
        <w:t>цьому</w:t>
      </w:r>
      <w:r>
        <w:rPr>
          <w:color w:val="000000"/>
        </w:rPr>
        <w:t xml:space="preserve"> </w:t>
      </w:r>
      <w:r w:rsidRPr="002B67DD">
        <w:rPr>
          <w:color w:val="000000"/>
        </w:rPr>
        <w:t>на</w:t>
      </w:r>
      <w:r>
        <w:rPr>
          <w:color w:val="000000"/>
        </w:rPr>
        <w:t xml:space="preserve"> </w:t>
      </w:r>
      <w:r w:rsidRPr="002B67DD">
        <w:rPr>
          <w:color w:val="000000"/>
        </w:rPr>
        <w:t>Товаристві</w:t>
      </w:r>
      <w:r>
        <w:rPr>
          <w:color w:val="000000"/>
        </w:rPr>
        <w:t xml:space="preserve"> </w:t>
      </w:r>
      <w:r w:rsidRPr="002B67DD">
        <w:rPr>
          <w:color w:val="000000"/>
        </w:rPr>
        <w:t>облік</w:t>
      </w:r>
      <w:r>
        <w:rPr>
          <w:color w:val="000000"/>
        </w:rPr>
        <w:t xml:space="preserve"> </w:t>
      </w:r>
      <w:r w:rsidRPr="002B67DD">
        <w:rPr>
          <w:color w:val="000000"/>
        </w:rPr>
        <w:t>РзПЗ</w:t>
      </w:r>
      <w:r>
        <w:rPr>
          <w:color w:val="000000"/>
        </w:rPr>
        <w:t xml:space="preserve"> </w:t>
      </w:r>
      <w:r w:rsidRPr="002B67DD">
        <w:rPr>
          <w:color w:val="000000"/>
        </w:rPr>
        <w:t>ведеться</w:t>
      </w:r>
      <w:r>
        <w:rPr>
          <w:color w:val="000000"/>
        </w:rPr>
        <w:t xml:space="preserve"> </w:t>
      </w:r>
      <w:r w:rsidRPr="002B67DD">
        <w:rPr>
          <w:color w:val="000000"/>
        </w:rPr>
        <w:t>виключно</w:t>
      </w:r>
      <w:r>
        <w:rPr>
          <w:color w:val="000000"/>
        </w:rPr>
        <w:t xml:space="preserve"> </w:t>
      </w:r>
      <w:r w:rsidRPr="002B67DD">
        <w:rPr>
          <w:color w:val="000000"/>
        </w:rPr>
        <w:t>із</w:t>
      </w:r>
      <w:r>
        <w:rPr>
          <w:color w:val="000000"/>
        </w:rPr>
        <w:t xml:space="preserve"> </w:t>
      </w:r>
      <w:r w:rsidRPr="002B67DD">
        <w:rPr>
          <w:color w:val="000000"/>
        </w:rPr>
        <w:t>використанням</w:t>
      </w:r>
      <w:r>
        <w:rPr>
          <w:color w:val="000000"/>
        </w:rPr>
        <w:t xml:space="preserve"> </w:t>
      </w:r>
      <w:r w:rsidRPr="002B67DD">
        <w:rPr>
          <w:color w:val="000000"/>
        </w:rPr>
        <w:t>субрахунку</w:t>
      </w:r>
      <w:r>
        <w:rPr>
          <w:color w:val="000000"/>
        </w:rPr>
        <w:t xml:space="preserve"> </w:t>
      </w:r>
      <w:r w:rsidRPr="002B67DD">
        <w:rPr>
          <w:color w:val="000000"/>
        </w:rPr>
        <w:t>361.</w:t>
      </w:r>
      <w:r>
        <w:rPr>
          <w:color w:val="000000"/>
        </w:rPr>
        <w:t xml:space="preserve"> </w:t>
      </w:r>
      <w:r w:rsidRPr="002B67DD">
        <w:rPr>
          <w:color w:val="000000"/>
        </w:rPr>
        <w:t>Тобто</w:t>
      </w:r>
      <w:r>
        <w:rPr>
          <w:color w:val="000000"/>
        </w:rPr>
        <w:t xml:space="preserve"> </w:t>
      </w:r>
      <w:r w:rsidRPr="002B67DD">
        <w:rPr>
          <w:color w:val="000000"/>
        </w:rPr>
        <w:t>такі</w:t>
      </w:r>
      <w:r>
        <w:rPr>
          <w:color w:val="000000"/>
        </w:rPr>
        <w:t xml:space="preserve"> </w:t>
      </w:r>
      <w:r w:rsidRPr="002B67DD">
        <w:rPr>
          <w:color w:val="000000"/>
        </w:rPr>
        <w:t>розрахунки</w:t>
      </w:r>
      <w:r>
        <w:rPr>
          <w:color w:val="000000"/>
        </w:rPr>
        <w:t xml:space="preserve"> </w:t>
      </w:r>
      <w:r w:rsidRPr="002B67DD">
        <w:rPr>
          <w:color w:val="000000"/>
        </w:rPr>
        <w:t>відбуваються</w:t>
      </w:r>
      <w:r>
        <w:rPr>
          <w:color w:val="000000"/>
        </w:rPr>
        <w:t xml:space="preserve"> </w:t>
      </w:r>
      <w:r w:rsidRPr="002B67DD">
        <w:rPr>
          <w:color w:val="000000"/>
        </w:rPr>
        <w:t>виключно</w:t>
      </w:r>
      <w:r>
        <w:rPr>
          <w:color w:val="000000"/>
        </w:rPr>
        <w:t xml:space="preserve"> </w:t>
      </w:r>
      <w:r w:rsidRPr="002B67DD">
        <w:rPr>
          <w:color w:val="000000"/>
        </w:rPr>
        <w:t>з</w:t>
      </w:r>
      <w:r>
        <w:rPr>
          <w:color w:val="000000"/>
        </w:rPr>
        <w:t xml:space="preserve"> </w:t>
      </w:r>
      <w:r w:rsidRPr="002B67DD">
        <w:rPr>
          <w:color w:val="000000"/>
        </w:rPr>
        <w:t>вітчизняними</w:t>
      </w:r>
      <w:r>
        <w:rPr>
          <w:color w:val="000000"/>
        </w:rPr>
        <w:t xml:space="preserve"> </w:t>
      </w:r>
      <w:r w:rsidRPr="002B67DD">
        <w:rPr>
          <w:color w:val="000000"/>
        </w:rPr>
        <w:t>контрагентами.</w:t>
      </w:r>
      <w:r>
        <w:rPr>
          <w:color w:val="000000"/>
        </w:rPr>
        <w:t xml:space="preserve"> </w:t>
      </w:r>
      <w:r w:rsidRPr="002B67DD">
        <w:rPr>
          <w:color w:val="000000"/>
        </w:rPr>
        <w:t>Робочим</w:t>
      </w:r>
      <w:r>
        <w:rPr>
          <w:color w:val="000000"/>
        </w:rPr>
        <w:t xml:space="preserve"> </w:t>
      </w:r>
      <w:r w:rsidRPr="002B67DD">
        <w:rPr>
          <w:color w:val="000000"/>
        </w:rPr>
        <w:t>планом</w:t>
      </w:r>
      <w:r>
        <w:rPr>
          <w:color w:val="000000"/>
        </w:rPr>
        <w:t xml:space="preserve"> </w:t>
      </w:r>
      <w:r w:rsidRPr="002B67DD">
        <w:rPr>
          <w:color w:val="000000"/>
        </w:rPr>
        <w:t>рахунків</w:t>
      </w:r>
      <w:r>
        <w:rPr>
          <w:color w:val="000000"/>
        </w:rPr>
        <w:t xml:space="preserve"> </w:t>
      </w:r>
      <w:r w:rsidRPr="002B67DD">
        <w:rPr>
          <w:color w:val="000000"/>
        </w:rPr>
        <w:t>Товариства</w:t>
      </w:r>
      <w:r>
        <w:rPr>
          <w:color w:val="000000"/>
        </w:rPr>
        <w:t xml:space="preserve"> </w:t>
      </w:r>
      <w:r w:rsidRPr="002B67DD">
        <w:rPr>
          <w:color w:val="000000"/>
        </w:rPr>
        <w:t>не</w:t>
      </w:r>
      <w:r>
        <w:rPr>
          <w:color w:val="000000"/>
        </w:rPr>
        <w:t xml:space="preserve"> </w:t>
      </w:r>
      <w:r w:rsidRPr="002B67DD">
        <w:rPr>
          <w:color w:val="000000"/>
        </w:rPr>
        <w:t>передбачено</w:t>
      </w:r>
      <w:r>
        <w:rPr>
          <w:color w:val="000000"/>
        </w:rPr>
        <w:t xml:space="preserve"> </w:t>
      </w:r>
      <w:r w:rsidRPr="002B67DD">
        <w:rPr>
          <w:color w:val="000000"/>
        </w:rPr>
        <w:t>субрахунків</w:t>
      </w:r>
      <w:r>
        <w:rPr>
          <w:color w:val="000000"/>
        </w:rPr>
        <w:t xml:space="preserve"> </w:t>
      </w:r>
      <w:r w:rsidRPr="002B67DD">
        <w:rPr>
          <w:color w:val="000000"/>
        </w:rPr>
        <w:t>четвертого</w:t>
      </w:r>
      <w:r>
        <w:rPr>
          <w:color w:val="000000"/>
        </w:rPr>
        <w:t xml:space="preserve"> </w:t>
      </w:r>
      <w:r w:rsidRPr="002B67DD">
        <w:rPr>
          <w:color w:val="000000"/>
        </w:rPr>
        <w:t>порядку</w:t>
      </w:r>
      <w:r>
        <w:rPr>
          <w:color w:val="000000"/>
        </w:rPr>
        <w:t xml:space="preserve"> </w:t>
      </w:r>
      <w:r w:rsidRPr="002B67DD">
        <w:rPr>
          <w:color w:val="000000"/>
        </w:rPr>
        <w:t>для</w:t>
      </w:r>
      <w:r>
        <w:rPr>
          <w:color w:val="000000"/>
        </w:rPr>
        <w:t xml:space="preserve"> </w:t>
      </w:r>
      <w:r w:rsidRPr="002B67DD">
        <w:rPr>
          <w:color w:val="000000"/>
        </w:rPr>
        <w:t>субрахунку</w:t>
      </w:r>
      <w:r>
        <w:rPr>
          <w:color w:val="000000"/>
        </w:rPr>
        <w:t xml:space="preserve"> </w:t>
      </w:r>
      <w:r w:rsidRPr="002B67DD">
        <w:rPr>
          <w:color w:val="000000"/>
        </w:rPr>
        <w:t>361.</w:t>
      </w:r>
      <w:r>
        <w:rPr>
          <w:color w:val="000000"/>
        </w:rPr>
        <w:t xml:space="preserve"> </w:t>
      </w:r>
      <w:r w:rsidRPr="002B67DD">
        <w:rPr>
          <w:color w:val="000000"/>
        </w:rPr>
        <w:t>Отже,</w:t>
      </w:r>
      <w:r>
        <w:rPr>
          <w:color w:val="000000"/>
        </w:rPr>
        <w:t xml:space="preserve"> </w:t>
      </w:r>
      <w:r w:rsidRPr="002B67DD">
        <w:rPr>
          <w:color w:val="000000"/>
        </w:rPr>
        <w:t>система</w:t>
      </w:r>
      <w:r>
        <w:rPr>
          <w:color w:val="000000"/>
        </w:rPr>
        <w:t xml:space="preserve"> </w:t>
      </w:r>
      <w:r w:rsidRPr="002B67DD">
        <w:rPr>
          <w:color w:val="000000"/>
        </w:rPr>
        <w:t>обліку</w:t>
      </w:r>
      <w:r>
        <w:rPr>
          <w:color w:val="000000"/>
        </w:rPr>
        <w:t xml:space="preserve"> </w:t>
      </w:r>
      <w:r w:rsidRPr="002B67DD">
        <w:rPr>
          <w:color w:val="000000"/>
        </w:rPr>
        <w:t>не</w:t>
      </w:r>
      <w:r>
        <w:rPr>
          <w:color w:val="000000"/>
        </w:rPr>
        <w:t xml:space="preserve"> охоплює </w:t>
      </w:r>
      <w:r w:rsidRPr="002B67DD">
        <w:rPr>
          <w:color w:val="000000"/>
        </w:rPr>
        <w:t>групування</w:t>
      </w:r>
      <w:r>
        <w:rPr>
          <w:color w:val="000000"/>
        </w:rPr>
        <w:t xml:space="preserve"> </w:t>
      </w:r>
      <w:r w:rsidRPr="002B67DD">
        <w:rPr>
          <w:color w:val="000000"/>
        </w:rPr>
        <w:t>ДЗ</w:t>
      </w:r>
      <w:r>
        <w:rPr>
          <w:color w:val="000000"/>
        </w:rPr>
        <w:t xml:space="preserve"> окремо </w:t>
      </w:r>
      <w:r w:rsidRPr="002B67DD">
        <w:rPr>
          <w:color w:val="000000"/>
        </w:rPr>
        <w:t>за</w:t>
      </w:r>
      <w:r>
        <w:rPr>
          <w:color w:val="000000"/>
        </w:rPr>
        <w:t xml:space="preserve"> </w:t>
      </w:r>
      <w:r w:rsidRPr="002B67DD">
        <w:rPr>
          <w:color w:val="000000"/>
        </w:rPr>
        <w:t>термінами</w:t>
      </w:r>
      <w:r>
        <w:rPr>
          <w:color w:val="000000"/>
        </w:rPr>
        <w:t xml:space="preserve"> </w:t>
      </w:r>
      <w:r w:rsidRPr="002B67DD">
        <w:rPr>
          <w:color w:val="000000"/>
        </w:rPr>
        <w:t>її</w:t>
      </w:r>
      <w:r>
        <w:rPr>
          <w:color w:val="000000"/>
        </w:rPr>
        <w:t xml:space="preserve"> </w:t>
      </w:r>
      <w:r w:rsidRPr="002B67DD">
        <w:rPr>
          <w:color w:val="000000"/>
        </w:rPr>
        <w:t>погашення</w:t>
      </w:r>
      <w:r>
        <w:rPr>
          <w:color w:val="000000"/>
        </w:rPr>
        <w:t xml:space="preserve"> та </w:t>
      </w:r>
      <w:r w:rsidRPr="002B67DD">
        <w:rPr>
          <w:color w:val="000000"/>
        </w:rPr>
        <w:t>непогашення.</w:t>
      </w:r>
    </w:p>
    <w:p w14:paraId="5F82231F" w14:textId="77777777" w:rsidR="001B228C" w:rsidRDefault="001B228C" w:rsidP="002B67DD">
      <w:pPr>
        <w:pStyle w:val="a3"/>
        <w:tabs>
          <w:tab w:val="left" w:pos="1134"/>
        </w:tabs>
        <w:ind w:firstLine="709"/>
        <w:rPr>
          <w:rFonts w:cs="Calibri"/>
          <w:color w:val="000000"/>
        </w:rPr>
      </w:pPr>
      <w:r w:rsidRPr="002B67DD">
        <w:rPr>
          <w:color w:val="000000"/>
        </w:rPr>
        <w:t>Тому</w:t>
      </w:r>
      <w:r>
        <w:rPr>
          <w:color w:val="000000"/>
        </w:rPr>
        <w:t xml:space="preserve"> </w:t>
      </w:r>
      <w:r w:rsidRPr="002B67DD">
        <w:rPr>
          <w:color w:val="000000"/>
        </w:rPr>
        <w:t>для</w:t>
      </w:r>
      <w:r>
        <w:rPr>
          <w:color w:val="000000"/>
        </w:rPr>
        <w:t xml:space="preserve"> </w:t>
      </w:r>
      <w:r w:rsidRPr="002B67DD">
        <w:rPr>
          <w:color w:val="000000"/>
        </w:rPr>
        <w:t>урахування</w:t>
      </w:r>
      <w:r>
        <w:rPr>
          <w:color w:val="000000"/>
        </w:rPr>
        <w:t xml:space="preserve"> </w:t>
      </w:r>
      <w:r w:rsidRPr="002B67DD">
        <w:rPr>
          <w:color w:val="000000"/>
        </w:rPr>
        <w:t>строків</w:t>
      </w:r>
      <w:r>
        <w:rPr>
          <w:color w:val="000000"/>
        </w:rPr>
        <w:t xml:space="preserve"> </w:t>
      </w:r>
      <w:r w:rsidRPr="002B67DD">
        <w:rPr>
          <w:color w:val="000000"/>
        </w:rPr>
        <w:t>погашення</w:t>
      </w:r>
      <w:r>
        <w:rPr>
          <w:color w:val="000000"/>
        </w:rPr>
        <w:t xml:space="preserve"> </w:t>
      </w:r>
      <w:r w:rsidRPr="002B67DD">
        <w:rPr>
          <w:color w:val="000000"/>
        </w:rPr>
        <w:t>ДЗ</w:t>
      </w:r>
      <w:r>
        <w:rPr>
          <w:color w:val="000000"/>
        </w:rPr>
        <w:t xml:space="preserve"> </w:t>
      </w:r>
      <w:r w:rsidRPr="002B67DD">
        <w:rPr>
          <w:color w:val="000000"/>
        </w:rPr>
        <w:t>вітчизняними</w:t>
      </w:r>
      <w:r>
        <w:rPr>
          <w:color w:val="000000"/>
        </w:rPr>
        <w:t xml:space="preserve"> </w:t>
      </w:r>
      <w:r w:rsidRPr="002B67DD">
        <w:rPr>
          <w:color w:val="000000"/>
        </w:rPr>
        <w:t>покупцями</w:t>
      </w:r>
      <w:r>
        <w:rPr>
          <w:color w:val="000000"/>
        </w:rPr>
        <w:t xml:space="preserve"> </w:t>
      </w:r>
      <w:r w:rsidRPr="002B67DD">
        <w:rPr>
          <w:color w:val="000000"/>
        </w:rPr>
        <w:t>та</w:t>
      </w:r>
      <w:r>
        <w:rPr>
          <w:color w:val="000000"/>
        </w:rPr>
        <w:t xml:space="preserve"> </w:t>
      </w:r>
      <w:r w:rsidRPr="002B67DD">
        <w:rPr>
          <w:color w:val="000000"/>
        </w:rPr>
        <w:t>замовниками</w:t>
      </w:r>
      <w:r>
        <w:rPr>
          <w:color w:val="000000"/>
        </w:rPr>
        <w:t xml:space="preserve"> </w:t>
      </w:r>
      <w:r w:rsidRPr="002B67DD">
        <w:rPr>
          <w:color w:val="000000"/>
        </w:rPr>
        <w:t>пропонуємо</w:t>
      </w:r>
      <w:r>
        <w:rPr>
          <w:color w:val="000000"/>
        </w:rPr>
        <w:t xml:space="preserve"> </w:t>
      </w:r>
      <w:r w:rsidRPr="002B67DD">
        <w:rPr>
          <w:color w:val="000000"/>
        </w:rPr>
        <w:t>робочим</w:t>
      </w:r>
      <w:r>
        <w:rPr>
          <w:color w:val="000000"/>
        </w:rPr>
        <w:t xml:space="preserve"> </w:t>
      </w:r>
      <w:r w:rsidRPr="002B67DD">
        <w:rPr>
          <w:color w:val="000000"/>
        </w:rPr>
        <w:t>Планом</w:t>
      </w:r>
      <w:r>
        <w:rPr>
          <w:color w:val="000000"/>
        </w:rPr>
        <w:t xml:space="preserve"> </w:t>
      </w:r>
      <w:r w:rsidRPr="002B67DD">
        <w:rPr>
          <w:color w:val="000000"/>
        </w:rPr>
        <w:t>рахунків</w:t>
      </w:r>
      <w:r>
        <w:rPr>
          <w:color w:val="000000"/>
        </w:rPr>
        <w:t xml:space="preserve"> </w:t>
      </w:r>
      <w:r w:rsidRPr="002B67DD">
        <w:rPr>
          <w:color w:val="000000"/>
        </w:rPr>
        <w:t>Товариства</w:t>
      </w:r>
      <w:r>
        <w:rPr>
          <w:color w:val="000000"/>
        </w:rPr>
        <w:t xml:space="preserve"> </w:t>
      </w:r>
      <w:r w:rsidRPr="002B67DD">
        <w:rPr>
          <w:color w:val="000000"/>
        </w:rPr>
        <w:t>передбачити</w:t>
      </w:r>
      <w:r>
        <w:rPr>
          <w:color w:val="000000"/>
        </w:rPr>
        <w:t xml:space="preserve"> </w:t>
      </w:r>
      <w:r w:rsidRPr="002B67DD">
        <w:rPr>
          <w:color w:val="000000"/>
        </w:rPr>
        <w:t>застосування</w:t>
      </w:r>
      <w:r>
        <w:rPr>
          <w:color w:val="000000"/>
        </w:rPr>
        <w:t xml:space="preserve"> </w:t>
      </w:r>
      <w:r w:rsidRPr="002B67DD">
        <w:rPr>
          <w:color w:val="000000"/>
        </w:rPr>
        <w:t>до</w:t>
      </w:r>
      <w:r>
        <w:rPr>
          <w:color w:val="000000"/>
        </w:rPr>
        <w:t xml:space="preserve"> </w:t>
      </w:r>
      <w:r w:rsidRPr="002B67DD">
        <w:rPr>
          <w:color w:val="000000"/>
        </w:rPr>
        <w:t>субрахунку</w:t>
      </w:r>
      <w:r>
        <w:rPr>
          <w:color w:val="000000"/>
        </w:rPr>
        <w:t xml:space="preserve"> </w:t>
      </w:r>
      <w:r w:rsidRPr="002B67DD">
        <w:rPr>
          <w:color w:val="000000"/>
        </w:rPr>
        <w:t>361</w:t>
      </w:r>
      <w:r>
        <w:rPr>
          <w:color w:val="000000"/>
        </w:rPr>
        <w:t xml:space="preserve"> додаткових </w:t>
      </w:r>
      <w:r w:rsidRPr="002B67DD">
        <w:rPr>
          <w:color w:val="000000"/>
        </w:rPr>
        <w:t>субрахунків</w:t>
      </w:r>
      <w:r>
        <w:rPr>
          <w:color w:val="000000"/>
        </w:rPr>
        <w:t>, представлених на рис. 2.29</w:t>
      </w:r>
      <w:r w:rsidRPr="002B67DD">
        <w:rPr>
          <w:color w:val="000000"/>
        </w:rPr>
        <w:t>.</w:t>
      </w:r>
    </w:p>
    <w:p w14:paraId="1E8A43E4" w14:textId="77777777" w:rsidR="001B228C" w:rsidRDefault="00237784" w:rsidP="002B67DD">
      <w:pPr>
        <w:pStyle w:val="a3"/>
        <w:tabs>
          <w:tab w:val="left" w:pos="1134"/>
        </w:tabs>
        <w:jc w:val="center"/>
        <w:rPr>
          <w:rFonts w:cs="Calibri"/>
          <w:color w:val="000000"/>
        </w:rPr>
      </w:pPr>
      <w:r>
        <w:rPr>
          <w:rFonts w:cs="Calibri"/>
          <w:noProof/>
          <w:color w:val="000000"/>
          <w:lang w:val="en-US" w:eastAsia="en-US"/>
        </w:rPr>
        <w:pict w14:anchorId="5A9AC1A6">
          <v:shape id="Рисунок 538" o:spid="_x0000_i1092" type="#_x0000_t75" style="width:411.75pt;height:227.25pt;visibility:visible">
            <v:imagedata r:id="rId75" o:title=""/>
          </v:shape>
        </w:pict>
      </w:r>
    </w:p>
    <w:p w14:paraId="395B3D52" w14:textId="77777777" w:rsidR="001B228C" w:rsidRPr="002B67DD" w:rsidRDefault="001B228C" w:rsidP="002B67DD">
      <w:pPr>
        <w:pStyle w:val="a3"/>
        <w:tabs>
          <w:tab w:val="left" w:pos="1134"/>
        </w:tabs>
        <w:jc w:val="center"/>
        <w:rPr>
          <w:color w:val="000000"/>
        </w:rPr>
      </w:pPr>
      <w:r>
        <w:rPr>
          <w:color w:val="000000"/>
        </w:rPr>
        <w:t xml:space="preserve">Рисунок 2.29 </w:t>
      </w:r>
      <w:r w:rsidRPr="002B67DD">
        <w:rPr>
          <w:color w:val="000000"/>
        </w:rPr>
        <w:t>–</w:t>
      </w:r>
      <w:r>
        <w:rPr>
          <w:color w:val="000000"/>
        </w:rPr>
        <w:t xml:space="preserve"> </w:t>
      </w:r>
      <w:r w:rsidRPr="002B67DD">
        <w:rPr>
          <w:color w:val="000000"/>
        </w:rPr>
        <w:t>Запропонована</w:t>
      </w:r>
      <w:r>
        <w:rPr>
          <w:color w:val="000000"/>
        </w:rPr>
        <w:t xml:space="preserve"> </w:t>
      </w:r>
      <w:r w:rsidRPr="002B67DD">
        <w:rPr>
          <w:color w:val="000000"/>
        </w:rPr>
        <w:t>структура</w:t>
      </w:r>
      <w:r>
        <w:rPr>
          <w:color w:val="000000"/>
        </w:rPr>
        <w:t xml:space="preserve"> </w:t>
      </w:r>
      <w:r w:rsidRPr="002B67DD">
        <w:rPr>
          <w:color w:val="000000"/>
        </w:rPr>
        <w:t>субрахунку</w:t>
      </w:r>
      <w:r>
        <w:rPr>
          <w:color w:val="000000"/>
        </w:rPr>
        <w:t xml:space="preserve"> </w:t>
      </w:r>
      <w:r w:rsidRPr="002B67DD">
        <w:rPr>
          <w:color w:val="000000"/>
        </w:rPr>
        <w:t>361</w:t>
      </w:r>
      <w:r>
        <w:rPr>
          <w:color w:val="000000"/>
        </w:rPr>
        <w:t xml:space="preserve"> </w:t>
      </w:r>
      <w:r w:rsidRPr="002B67DD">
        <w:rPr>
          <w:color w:val="000000"/>
        </w:rPr>
        <w:t>для</w:t>
      </w:r>
      <w:r>
        <w:rPr>
          <w:color w:val="000000"/>
        </w:rPr>
        <w:t xml:space="preserve"> </w:t>
      </w:r>
      <w:r w:rsidRPr="002B67DD">
        <w:rPr>
          <w:color w:val="000000"/>
        </w:rPr>
        <w:t>ПАТ</w:t>
      </w:r>
      <w:r>
        <w:rPr>
          <w:color w:val="000000"/>
        </w:rPr>
        <w:t xml:space="preserve"> </w:t>
      </w:r>
      <w:r w:rsidRPr="002B67DD">
        <w:rPr>
          <w:color w:val="000000"/>
        </w:rPr>
        <w:t>«ПВП</w:t>
      </w:r>
      <w:r>
        <w:rPr>
          <w:color w:val="000000"/>
        </w:rPr>
        <w:t xml:space="preserve"> </w:t>
      </w:r>
      <w:r w:rsidRPr="002B67DD">
        <w:rPr>
          <w:color w:val="000000"/>
        </w:rPr>
        <w:t>“Кривбасвибухпром”»</w:t>
      </w:r>
    </w:p>
    <w:p w14:paraId="7C4C552B" w14:textId="77777777" w:rsidR="001B228C" w:rsidRDefault="001B228C" w:rsidP="002B67DD">
      <w:pPr>
        <w:spacing w:after="0" w:line="240" w:lineRule="auto"/>
        <w:ind w:firstLine="709"/>
        <w:jc w:val="both"/>
        <w:rPr>
          <w:rFonts w:ascii="Times New Roman" w:hAnsi="Times New Roman" w:cs="Times New Roman"/>
          <w:color w:val="000000"/>
          <w:sz w:val="28"/>
          <w:szCs w:val="28"/>
          <w:lang w:val="uk-UA"/>
        </w:rPr>
      </w:pPr>
      <w:r w:rsidRPr="002B67DD">
        <w:rPr>
          <w:rFonts w:ascii="Times New Roman" w:hAnsi="Times New Roman" w:cs="Times New Roman"/>
          <w:color w:val="000000"/>
          <w:sz w:val="28"/>
          <w:szCs w:val="28"/>
          <w:lang w:val="uk-UA"/>
        </w:rPr>
        <w:lastRenderedPageBreak/>
        <w:t>Для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групування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поточної</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ДЗ</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строками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її</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погашення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урахуванням</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періоду</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рік</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пропонуємо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ПАТ</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“Кривбасвибухпром”»</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використати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підхід,</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який</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унаочнено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 xml:space="preserve"> 2.30</w:t>
      </w:r>
      <w:r w:rsidRPr="002B67DD">
        <w:rPr>
          <w:rFonts w:ascii="Times New Roman" w:hAnsi="Times New Roman" w:cs="Times New Roman"/>
          <w:color w:val="000000"/>
          <w:sz w:val="28"/>
          <w:szCs w:val="28"/>
          <w:lang w:val="uk-UA"/>
        </w:rPr>
        <w:t>.</w:t>
      </w:r>
    </w:p>
    <w:p w14:paraId="176C3F6B" w14:textId="77777777" w:rsidR="001B228C" w:rsidRDefault="00237784" w:rsidP="002B67DD">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en-US"/>
        </w:rPr>
        <w:pict w14:anchorId="7E03DAA9">
          <v:shape id="Рисунок 539" o:spid="_x0000_i1093" type="#_x0000_t75" style="width:474pt;height:419.25pt;visibility:visible">
            <v:imagedata r:id="rId76" o:title=""/>
          </v:shape>
        </w:pict>
      </w:r>
    </w:p>
    <w:p w14:paraId="2EC9BBD2" w14:textId="77777777" w:rsidR="001B228C" w:rsidRPr="002B67DD" w:rsidRDefault="001B228C" w:rsidP="002B67DD">
      <w:pPr>
        <w:spacing w:after="0" w:line="240" w:lineRule="auto"/>
        <w:jc w:val="center"/>
        <w:rPr>
          <w:rFonts w:ascii="Times New Roman" w:hAnsi="Times New Roman" w:cs="Times New Roman"/>
          <w:color w:val="000000"/>
          <w:sz w:val="28"/>
          <w:szCs w:val="28"/>
          <w:lang w:val="uk-UA"/>
        </w:rPr>
      </w:pPr>
      <w:r w:rsidRPr="002B67DD">
        <w:rPr>
          <w:rFonts w:ascii="Times New Roman" w:hAnsi="Times New Roman" w:cs="Times New Roman"/>
          <w:color w:val="000000"/>
          <w:sz w:val="28"/>
          <w:szCs w:val="28"/>
          <w:lang w:val="uk-UA"/>
        </w:rPr>
        <w:t>Рисунок</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2.3</w:t>
      </w:r>
      <w:r>
        <w:rPr>
          <w:rFonts w:ascii="Times New Roman" w:hAnsi="Times New Roman" w:cs="Times New Roman"/>
          <w:color w:val="000000"/>
          <w:sz w:val="28"/>
          <w:szCs w:val="28"/>
          <w:lang w:val="uk-UA"/>
        </w:rPr>
        <w:t xml:space="preserve">0 </w:t>
      </w:r>
      <w:r w:rsidRPr="002B67D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Модель</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«Дебіторська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заборгованість</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365:</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розподіл</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і</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контроль</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строками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погашення»</w:t>
      </w:r>
    </w:p>
    <w:p w14:paraId="0C3739DD" w14:textId="77777777" w:rsidR="001B228C" w:rsidRPr="002B67DD" w:rsidRDefault="001B228C" w:rsidP="002B67DD">
      <w:pPr>
        <w:spacing w:after="0" w:line="240" w:lineRule="auto"/>
        <w:ind w:firstLine="709"/>
        <w:jc w:val="both"/>
        <w:rPr>
          <w:rFonts w:ascii="Times New Roman" w:hAnsi="Times New Roman" w:cs="Times New Roman"/>
          <w:color w:val="000000"/>
          <w:sz w:val="28"/>
          <w:szCs w:val="28"/>
          <w:lang w:val="uk-UA"/>
        </w:rPr>
      </w:pPr>
    </w:p>
    <w:p w14:paraId="3DB38D35" w14:textId="77777777" w:rsidR="001B228C" w:rsidRPr="002B67DD" w:rsidRDefault="001B228C" w:rsidP="002B67DD">
      <w:pPr>
        <w:spacing w:after="0" w:line="240" w:lineRule="auto"/>
        <w:ind w:firstLine="709"/>
        <w:jc w:val="both"/>
        <w:rPr>
          <w:rFonts w:ascii="Times New Roman" w:hAnsi="Times New Roman" w:cs="Times New Roman"/>
          <w:color w:val="000000"/>
          <w:sz w:val="28"/>
          <w:szCs w:val="28"/>
          <w:lang w:val="uk-UA"/>
        </w:rPr>
      </w:pPr>
      <w:r w:rsidRPr="002B67DD">
        <w:rPr>
          <w:rFonts w:ascii="Times New Roman" w:hAnsi="Times New Roman" w:cs="Times New Roman"/>
          <w:color w:val="000000"/>
          <w:sz w:val="28"/>
          <w:szCs w:val="28"/>
          <w:lang w:val="uk-UA"/>
        </w:rPr>
        <w:t>Рекоме</w:t>
      </w:r>
      <w:r>
        <w:rPr>
          <w:rFonts w:ascii="Times New Roman" w:hAnsi="Times New Roman" w:cs="Times New Roman"/>
          <w:color w:val="000000"/>
          <w:sz w:val="28"/>
          <w:szCs w:val="28"/>
          <w:lang w:val="uk-UA"/>
        </w:rPr>
        <w:t xml:space="preserve">ндована </w:t>
      </w:r>
      <w:r w:rsidRPr="002B67DD">
        <w:rPr>
          <w:rFonts w:ascii="Times New Roman" w:hAnsi="Times New Roman" w:cs="Times New Roman"/>
          <w:color w:val="000000"/>
          <w:sz w:val="28"/>
          <w:szCs w:val="28"/>
          <w:lang w:val="uk-UA"/>
        </w:rPr>
        <w:t>модель</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«Дебіторська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заборгованість</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365:</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розподіл</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і</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контроль</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строками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погашення»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дозволить</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ПАТ</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“Кривбасвибухпром”»</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систематично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класифікувати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ДЗ</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відповідно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строків</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її</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погашення,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що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допомагає</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визначити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та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ефективно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контролювати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критичні</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аспекти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вчасності</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оплати.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Блок</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моделі</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«Розподіл</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ДЗ</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періодами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погашення»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створює</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можливість</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систематизації</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та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керування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різними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періодами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наближення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оплати,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блок</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моделі</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«Використання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аналітичних</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звітів»</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допомагає</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аналізувати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та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визначати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тенденції</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у</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заборгованості,</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ідентифікувати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ризики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та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виявляти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клієнтів,</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які</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можуть</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бути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схильні</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прострочень.</w:t>
      </w:r>
      <w:r>
        <w:rPr>
          <w:rFonts w:ascii="Times New Roman" w:hAnsi="Times New Roman" w:cs="Times New Roman"/>
          <w:color w:val="000000"/>
          <w:sz w:val="28"/>
          <w:szCs w:val="28"/>
          <w:lang w:val="uk-UA"/>
        </w:rPr>
        <w:t xml:space="preserve"> Блок </w:t>
      </w:r>
      <w:r w:rsidRPr="002B67DD">
        <w:rPr>
          <w:rFonts w:ascii="Times New Roman" w:hAnsi="Times New Roman" w:cs="Times New Roman"/>
          <w:color w:val="000000"/>
          <w:sz w:val="28"/>
          <w:szCs w:val="28"/>
          <w:lang w:val="uk-UA"/>
        </w:rPr>
        <w:t>«Постійний</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моніторинг»</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надає</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структурований</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підхід</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контролю</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ДЗ,</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сприяючи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вчасним</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платежам</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та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ефективному</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управлінню</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фінансовою</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діяльністю</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Товариства.</w:t>
      </w:r>
    </w:p>
    <w:p w14:paraId="2C3CED64" w14:textId="77777777" w:rsidR="001B228C" w:rsidRPr="002B67DD" w:rsidRDefault="001B228C" w:rsidP="002B67DD">
      <w:pPr>
        <w:spacing w:after="0" w:line="240" w:lineRule="auto"/>
        <w:ind w:firstLine="709"/>
        <w:jc w:val="both"/>
        <w:rPr>
          <w:rFonts w:ascii="Times New Roman" w:hAnsi="Times New Roman" w:cs="Times New Roman"/>
          <w:color w:val="000000"/>
          <w:sz w:val="28"/>
          <w:szCs w:val="28"/>
          <w:lang w:val="uk-UA"/>
        </w:rPr>
      </w:pPr>
      <w:r w:rsidRPr="002B67DD">
        <w:rPr>
          <w:rFonts w:ascii="Times New Roman" w:hAnsi="Times New Roman" w:cs="Times New Roman"/>
          <w:color w:val="000000"/>
          <w:sz w:val="28"/>
          <w:szCs w:val="28"/>
          <w:lang w:val="uk-UA"/>
        </w:rPr>
        <w:t>Якщо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проаналізувати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 xml:space="preserve"> 2.30</w:t>
      </w:r>
      <w:r w:rsidRPr="002B67D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то</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можна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виділити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певні</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кроки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та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систематизувати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їх</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у</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алгоритм</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 xml:space="preserve"> 2.31</w:t>
      </w:r>
      <w:r w:rsidRPr="002B67DD">
        <w:rPr>
          <w:rFonts w:ascii="Times New Roman" w:hAnsi="Times New Roman" w:cs="Times New Roman"/>
          <w:color w:val="000000"/>
          <w:sz w:val="28"/>
          <w:szCs w:val="28"/>
          <w:lang w:val="uk-UA"/>
        </w:rPr>
        <w:t>.</w:t>
      </w:r>
    </w:p>
    <w:p w14:paraId="386BE594" w14:textId="77777777" w:rsidR="001B228C" w:rsidRPr="002B67DD" w:rsidRDefault="00237784" w:rsidP="00414F7E">
      <w:pPr>
        <w:spacing w:line="360" w:lineRule="auto"/>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en-US"/>
        </w:rPr>
        <w:lastRenderedPageBreak/>
        <w:pict w14:anchorId="74E89208">
          <v:shape id="Рисунок 540" o:spid="_x0000_i1094" type="#_x0000_t75" style="width:463.5pt;height:359.25pt;visibility:visible">
            <v:imagedata r:id="rId77" o:title=""/>
          </v:shape>
        </w:pict>
      </w:r>
    </w:p>
    <w:p w14:paraId="1E5326D9" w14:textId="77777777" w:rsidR="001B228C" w:rsidRPr="002B67DD" w:rsidRDefault="001B228C" w:rsidP="002B67DD">
      <w:pPr>
        <w:spacing w:after="0" w:line="240" w:lineRule="auto"/>
        <w:jc w:val="center"/>
        <w:rPr>
          <w:rFonts w:ascii="Times New Roman" w:hAnsi="Times New Roman" w:cs="Times New Roman"/>
          <w:color w:val="000000"/>
          <w:sz w:val="28"/>
          <w:szCs w:val="28"/>
          <w:lang w:val="uk-UA"/>
        </w:rPr>
      </w:pPr>
      <w:r w:rsidRPr="002B67DD">
        <w:rPr>
          <w:rFonts w:ascii="Times New Roman" w:hAnsi="Times New Roman" w:cs="Times New Roman"/>
          <w:color w:val="000000"/>
          <w:sz w:val="28"/>
          <w:szCs w:val="28"/>
          <w:lang w:val="uk-UA"/>
        </w:rPr>
        <w:t>Рисунок</w:t>
      </w:r>
      <w:r>
        <w:rPr>
          <w:rFonts w:ascii="Times New Roman" w:hAnsi="Times New Roman" w:cs="Times New Roman"/>
          <w:color w:val="000000"/>
          <w:sz w:val="28"/>
          <w:szCs w:val="28"/>
          <w:lang w:val="uk-UA"/>
        </w:rPr>
        <w:t xml:space="preserve"> 2.31 </w:t>
      </w:r>
      <w:r w:rsidRPr="002B67D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Алгоритм</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контролю</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строків</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погашення</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платежів</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дебіторами</w:t>
      </w:r>
    </w:p>
    <w:p w14:paraId="770622A1" w14:textId="77777777" w:rsidR="001B228C" w:rsidRPr="007C5FAB" w:rsidRDefault="001B228C" w:rsidP="002B67DD">
      <w:pPr>
        <w:spacing w:after="0" w:line="240" w:lineRule="auto"/>
        <w:ind w:firstLine="709"/>
        <w:jc w:val="center"/>
        <w:rPr>
          <w:rFonts w:ascii="Times New Roman" w:hAnsi="Times New Roman" w:cs="Times New Roman"/>
          <w:color w:val="000000"/>
          <w:sz w:val="28"/>
          <w:szCs w:val="28"/>
          <w:lang w:val="uk-UA"/>
        </w:rPr>
      </w:pPr>
    </w:p>
    <w:p w14:paraId="416B657C" w14:textId="77777777" w:rsidR="001B228C" w:rsidRPr="007C5FAB" w:rsidRDefault="001B228C" w:rsidP="002B67DD">
      <w:pPr>
        <w:spacing w:after="0" w:line="24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Рекомендована до застосування ф</w:t>
      </w:r>
      <w:r w:rsidRPr="007C5FAB">
        <w:rPr>
          <w:rFonts w:ascii="Times New Roman" w:hAnsi="Times New Roman" w:cs="Times New Roman"/>
          <w:color w:val="000000"/>
          <w:sz w:val="28"/>
          <w:szCs w:val="28"/>
          <w:lang w:val="uk-UA"/>
        </w:rPr>
        <w:t>ормула,</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наведена</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в</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останньому</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блоці</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2.3</w:t>
      </w:r>
      <w:r>
        <w:rPr>
          <w:rFonts w:ascii="Times New Roman" w:hAnsi="Times New Roman" w:cs="Times New Roman"/>
          <w:color w:val="000000"/>
          <w:sz w:val="28"/>
          <w:szCs w:val="28"/>
          <w:lang w:val="uk-UA"/>
        </w:rPr>
        <w:t xml:space="preserve">1 дозволяє </w:t>
      </w:r>
      <w:r w:rsidRPr="007C5FAB">
        <w:rPr>
          <w:rFonts w:ascii="Times New Roman" w:hAnsi="Times New Roman" w:cs="Times New Roman"/>
          <w:color w:val="000000"/>
          <w:sz w:val="28"/>
          <w:szCs w:val="28"/>
          <w:lang w:val="uk-UA"/>
        </w:rPr>
        <w:t>врахову</w:t>
      </w:r>
      <w:r>
        <w:rPr>
          <w:rFonts w:ascii="Times New Roman" w:hAnsi="Times New Roman" w:cs="Times New Roman"/>
          <w:color w:val="000000"/>
          <w:sz w:val="28"/>
          <w:szCs w:val="28"/>
          <w:lang w:val="uk-UA"/>
        </w:rPr>
        <w:t xml:space="preserve">вати </w:t>
      </w:r>
      <w:r w:rsidRPr="007C5FAB">
        <w:rPr>
          <w:rFonts w:ascii="Times New Roman" w:hAnsi="Times New Roman" w:cs="Times New Roman"/>
          <w:color w:val="000000"/>
          <w:sz w:val="28"/>
          <w:szCs w:val="28"/>
          <w:lang w:val="uk-UA"/>
        </w:rPr>
        <w:t>співвідношення</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між</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сумою</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платежів,</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які</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були</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погашені</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дебіторами,</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та</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загальною</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сумою</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ДЗ</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перед</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підприємством.</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Обчислення</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цього</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співвідношення</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та</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його</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вираз</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у</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відсотках</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дозволяє</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розрахувати</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ступінь</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погашення</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платежів</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дебіторами</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перед</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підприємством.</w:t>
      </w:r>
    </w:p>
    <w:p w14:paraId="50212E92" w14:textId="77777777" w:rsidR="001B228C" w:rsidRDefault="001B228C" w:rsidP="002B67DD">
      <w:pPr>
        <w:spacing w:after="0" w:line="240" w:lineRule="auto"/>
        <w:ind w:firstLine="709"/>
        <w:jc w:val="both"/>
        <w:rPr>
          <w:rFonts w:ascii="Times New Roman" w:hAnsi="Times New Roman" w:cs="Times New Roman"/>
          <w:color w:val="000000"/>
          <w:sz w:val="28"/>
          <w:szCs w:val="28"/>
          <w:lang w:val="uk-UA"/>
        </w:rPr>
      </w:pPr>
      <w:r w:rsidRPr="007C5FAB">
        <w:rPr>
          <w:rFonts w:ascii="Times New Roman" w:hAnsi="Times New Roman" w:cs="Times New Roman"/>
          <w:color w:val="000000"/>
          <w:sz w:val="28"/>
          <w:szCs w:val="28"/>
          <w:lang w:val="uk-UA"/>
        </w:rPr>
        <w:t>Наприклад,</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якщо</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загальна</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сума</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поточної</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ДЗ</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становить</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000</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000</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грн,</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а</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сума</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погашених</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платежів</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дебіторами</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складає</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800</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000</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грн,</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то</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ступінь</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погашення</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платежів</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становить:</w:t>
      </w:r>
    </w:p>
    <w:p w14:paraId="24047FCA" w14:textId="77777777" w:rsidR="001B228C" w:rsidRPr="001D5AC5" w:rsidRDefault="001B228C" w:rsidP="002B67DD">
      <w:pPr>
        <w:spacing w:after="0" w:line="240" w:lineRule="auto"/>
        <w:ind w:firstLine="709"/>
        <w:jc w:val="both"/>
        <w:rPr>
          <w:rFonts w:ascii="Times New Roman" w:hAnsi="Times New Roman" w:cs="Times New Roman"/>
          <w:color w:val="000000"/>
          <w:sz w:val="20"/>
          <w:szCs w:val="20"/>
          <w:lang w:val="uk-UA"/>
        </w:rPr>
      </w:pPr>
    </w:p>
    <w:p w14:paraId="5BA73FAC" w14:textId="77777777" w:rsidR="001B228C" w:rsidRPr="007C5FAB" w:rsidRDefault="001B228C" w:rsidP="005F5AF6">
      <w:pPr>
        <w:spacing w:after="0" w:line="240" w:lineRule="auto"/>
        <w:ind w:firstLine="709"/>
        <w:jc w:val="center"/>
        <w:rPr>
          <w:rFonts w:ascii="Times New Roman" w:hAnsi="Times New Roman" w:cs="Times New Roman"/>
          <w:color w:val="000000"/>
          <w:sz w:val="28"/>
          <w:szCs w:val="28"/>
          <w:lang w:val="uk-UA"/>
        </w:rPr>
      </w:pPr>
      <w:r w:rsidRPr="007C5FAB">
        <w:rPr>
          <w:rFonts w:ascii="Times New Roman" w:hAnsi="Times New Roman" w:cs="Times New Roman"/>
          <w:color w:val="000000"/>
          <w:sz w:val="28"/>
          <w:szCs w:val="28"/>
          <w:lang w:val="uk-UA"/>
        </w:rPr>
        <w:t>Ступінь</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виконання</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(800</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000</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000</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000)</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100</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80%.</w:t>
      </w:r>
    </w:p>
    <w:p w14:paraId="3A429AC7" w14:textId="77777777" w:rsidR="001B228C" w:rsidRPr="001D5AC5" w:rsidRDefault="001B228C" w:rsidP="002B67DD">
      <w:pPr>
        <w:spacing w:after="0" w:line="240" w:lineRule="auto"/>
        <w:ind w:firstLine="709"/>
        <w:jc w:val="both"/>
        <w:rPr>
          <w:rFonts w:ascii="Times New Roman" w:hAnsi="Times New Roman" w:cs="Times New Roman"/>
          <w:color w:val="000000"/>
          <w:sz w:val="20"/>
          <w:szCs w:val="20"/>
          <w:lang w:val="uk-UA"/>
        </w:rPr>
      </w:pPr>
    </w:p>
    <w:p w14:paraId="28389059" w14:textId="77777777" w:rsidR="001B228C" w:rsidRPr="007C5FAB" w:rsidRDefault="001B228C" w:rsidP="002B67DD">
      <w:pPr>
        <w:spacing w:after="0" w:line="240" w:lineRule="auto"/>
        <w:ind w:firstLine="709"/>
        <w:jc w:val="both"/>
        <w:rPr>
          <w:rFonts w:ascii="Times New Roman" w:hAnsi="Times New Roman" w:cs="Times New Roman"/>
          <w:color w:val="000000"/>
          <w:sz w:val="28"/>
          <w:szCs w:val="28"/>
          <w:lang w:val="uk-UA"/>
        </w:rPr>
      </w:pPr>
      <w:r w:rsidRPr="007C5FAB">
        <w:rPr>
          <w:rFonts w:ascii="Times New Roman" w:hAnsi="Times New Roman" w:cs="Times New Roman"/>
          <w:color w:val="000000"/>
          <w:sz w:val="28"/>
          <w:szCs w:val="28"/>
          <w:lang w:val="uk-UA"/>
        </w:rPr>
        <w:t>Це</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означає,</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що</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поточна</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ДЗ</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продовж</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певного</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розрахункового</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періоду</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була</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погашена</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80%,</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а</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20%</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платежів</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залишились</w:t>
      </w:r>
      <w:r>
        <w:rPr>
          <w:rFonts w:ascii="Times New Roman" w:hAnsi="Times New Roman" w:cs="Times New Roman"/>
          <w:color w:val="000000"/>
          <w:sz w:val="28"/>
          <w:szCs w:val="28"/>
          <w:lang w:val="uk-UA"/>
        </w:rPr>
        <w:t xml:space="preserve"> </w:t>
      </w:r>
      <w:r w:rsidRPr="007C5FAB">
        <w:rPr>
          <w:rFonts w:ascii="Times New Roman" w:hAnsi="Times New Roman" w:cs="Times New Roman"/>
          <w:color w:val="000000"/>
          <w:sz w:val="28"/>
          <w:szCs w:val="28"/>
          <w:lang w:val="uk-UA"/>
        </w:rPr>
        <w:t>непогашеними.</w:t>
      </w:r>
    </w:p>
    <w:p w14:paraId="1D0667D2" w14:textId="77777777" w:rsidR="001B228C" w:rsidRDefault="001B228C" w:rsidP="002B67DD">
      <w:pPr>
        <w:pStyle w:val="a3"/>
        <w:ind w:firstLine="709"/>
        <w:rPr>
          <w:rFonts w:cs="Calibri"/>
          <w:color w:val="000000"/>
        </w:rPr>
      </w:pPr>
      <w:r w:rsidRPr="007C5FAB">
        <w:rPr>
          <w:color w:val="000000"/>
        </w:rPr>
        <w:t>Отже,</w:t>
      </w:r>
      <w:r>
        <w:rPr>
          <w:color w:val="000000"/>
        </w:rPr>
        <w:t xml:space="preserve"> </w:t>
      </w:r>
      <w:r w:rsidRPr="007C5FAB">
        <w:rPr>
          <w:color w:val="000000"/>
        </w:rPr>
        <w:t>застосування</w:t>
      </w:r>
      <w:r>
        <w:rPr>
          <w:color w:val="000000"/>
        </w:rPr>
        <w:t xml:space="preserve"> </w:t>
      </w:r>
      <w:r w:rsidRPr="007C5FAB">
        <w:rPr>
          <w:color w:val="000000"/>
        </w:rPr>
        <w:t>вищевказаних</w:t>
      </w:r>
      <w:r>
        <w:rPr>
          <w:color w:val="000000"/>
        </w:rPr>
        <w:t xml:space="preserve"> </w:t>
      </w:r>
      <w:r w:rsidRPr="007C5FAB">
        <w:rPr>
          <w:color w:val="000000"/>
        </w:rPr>
        <w:t>пропозицій</w:t>
      </w:r>
      <w:r>
        <w:rPr>
          <w:color w:val="000000"/>
        </w:rPr>
        <w:t xml:space="preserve"> </w:t>
      </w:r>
      <w:r w:rsidRPr="007C5FAB">
        <w:rPr>
          <w:color w:val="000000"/>
        </w:rPr>
        <w:t>дозволить</w:t>
      </w:r>
      <w:r>
        <w:rPr>
          <w:color w:val="000000"/>
        </w:rPr>
        <w:t xml:space="preserve"> </w:t>
      </w:r>
      <w:r w:rsidRPr="007C5FAB">
        <w:rPr>
          <w:color w:val="000000"/>
        </w:rPr>
        <w:t>покращити</w:t>
      </w:r>
      <w:r>
        <w:rPr>
          <w:color w:val="000000"/>
        </w:rPr>
        <w:t xml:space="preserve"> </w:t>
      </w:r>
      <w:r w:rsidRPr="007C5FAB">
        <w:rPr>
          <w:color w:val="000000"/>
        </w:rPr>
        <w:t>внутрішній</w:t>
      </w:r>
      <w:r>
        <w:rPr>
          <w:color w:val="000000"/>
        </w:rPr>
        <w:t xml:space="preserve"> </w:t>
      </w:r>
      <w:r w:rsidRPr="007C5FAB">
        <w:rPr>
          <w:color w:val="000000"/>
        </w:rPr>
        <w:t>контроль</w:t>
      </w:r>
      <w:r>
        <w:rPr>
          <w:color w:val="000000"/>
        </w:rPr>
        <w:t xml:space="preserve"> </w:t>
      </w:r>
      <w:r w:rsidRPr="007C5FAB">
        <w:rPr>
          <w:color w:val="000000"/>
        </w:rPr>
        <w:t>за</w:t>
      </w:r>
      <w:r>
        <w:rPr>
          <w:color w:val="000000"/>
        </w:rPr>
        <w:t xml:space="preserve"> </w:t>
      </w:r>
      <w:r w:rsidRPr="007C5FAB">
        <w:rPr>
          <w:color w:val="000000"/>
        </w:rPr>
        <w:t>поточною</w:t>
      </w:r>
      <w:r>
        <w:rPr>
          <w:color w:val="000000"/>
        </w:rPr>
        <w:t xml:space="preserve"> </w:t>
      </w:r>
      <w:r w:rsidRPr="007C5FAB">
        <w:rPr>
          <w:color w:val="000000"/>
        </w:rPr>
        <w:t>ДЗ.</w:t>
      </w:r>
    </w:p>
    <w:p w14:paraId="19C9B3B1" w14:textId="77777777" w:rsidR="001B228C" w:rsidRPr="00A17440" w:rsidRDefault="001B228C" w:rsidP="007E45E4">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Діджиталізація </w:t>
      </w:r>
      <w:r w:rsidRPr="00277E8C">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277E8C">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здійснюється</w:t>
      </w:r>
      <w:r>
        <w:rPr>
          <w:rFonts w:ascii="Times New Roman" w:hAnsi="Times New Roman" w:cs="Times New Roman"/>
          <w:sz w:val="28"/>
          <w:szCs w:val="28"/>
          <w:lang w:val="uk-UA"/>
        </w:rPr>
        <w:t xml:space="preserve"> шляхом </w:t>
      </w:r>
      <w:r w:rsidRPr="00A17440">
        <w:rPr>
          <w:rFonts w:ascii="Times New Roman" w:hAnsi="Times New Roman" w:cs="Times New Roman"/>
          <w:sz w:val="28"/>
          <w:szCs w:val="28"/>
          <w:lang w:val="uk-UA"/>
        </w:rPr>
        <w:t>використанням</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програмного</w:t>
      </w:r>
      <w:r>
        <w:rPr>
          <w:rFonts w:ascii="Times New Roman" w:hAnsi="Times New Roman" w:cs="Times New Roman"/>
          <w:sz w:val="28"/>
          <w:szCs w:val="28"/>
          <w:lang w:val="uk-UA"/>
        </w:rPr>
        <w:t xml:space="preserve"> облікового </w:t>
      </w:r>
      <w:r w:rsidRPr="00A17440">
        <w:rPr>
          <w:rFonts w:ascii="Times New Roman" w:hAnsi="Times New Roman" w:cs="Times New Roman"/>
          <w:sz w:val="28"/>
          <w:szCs w:val="28"/>
          <w:lang w:val="uk-UA"/>
        </w:rPr>
        <w:t>забезпечення</w:t>
      </w:r>
      <w:r>
        <w:rPr>
          <w:rFonts w:ascii="Times New Roman" w:hAnsi="Times New Roman" w:cs="Times New Roman"/>
          <w:sz w:val="28"/>
          <w:szCs w:val="28"/>
          <w:lang w:val="uk-UA"/>
        </w:rPr>
        <w:t xml:space="preserve"> </w:t>
      </w:r>
      <w:r w:rsidRPr="00D83A9E">
        <w:rPr>
          <w:rFonts w:ascii="Times New Roman" w:hAnsi="Times New Roman" w:cs="Times New Roman"/>
          <w:sz w:val="28"/>
          <w:szCs w:val="28"/>
          <w:shd w:val="clear" w:color="auto" w:fill="FFFFFF"/>
          <w:lang w:val="uk-UA"/>
        </w:rPr>
        <w:t>«</w:t>
      </w:r>
      <w:r w:rsidRPr="0056078E">
        <w:rPr>
          <w:rFonts w:ascii="Times New Roman" w:hAnsi="Times New Roman" w:cs="Times New Roman"/>
          <w:sz w:val="28"/>
          <w:szCs w:val="28"/>
          <w:shd w:val="clear" w:color="auto" w:fill="FFFFFF"/>
          <w:lang w:val="en-US"/>
        </w:rPr>
        <w:t>BAS</w:t>
      </w:r>
      <w:r w:rsidRPr="00D83A9E">
        <w:rPr>
          <w:rFonts w:ascii="Times New Roman" w:hAnsi="Times New Roman" w:cs="Times New Roman"/>
          <w:sz w:val="28"/>
          <w:szCs w:val="28"/>
          <w:shd w:val="clear" w:color="auto" w:fill="FFFFFF"/>
          <w:lang w:val="uk-UA"/>
        </w:rPr>
        <w:t xml:space="preserve"> Бухгалтерія»</w:t>
      </w:r>
      <w:r w:rsidRPr="00A17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складання</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податкової</w:t>
      </w:r>
      <w:r>
        <w:rPr>
          <w:rFonts w:ascii="Times New Roman" w:hAnsi="Times New Roman" w:cs="Times New Roman"/>
          <w:sz w:val="28"/>
          <w:szCs w:val="28"/>
          <w:lang w:val="uk-UA"/>
        </w:rPr>
        <w:t xml:space="preserve"> </w:t>
      </w:r>
      <w:r w:rsidRPr="00A17440">
        <w:rPr>
          <w:rFonts w:ascii="Times New Roman" w:hAnsi="Times New Roman" w:cs="Times New Roman"/>
          <w:sz w:val="28"/>
          <w:szCs w:val="28"/>
          <w:lang w:val="uk-UA"/>
        </w:rPr>
        <w:t>звітнос</w:t>
      </w:r>
      <w:r>
        <w:rPr>
          <w:rFonts w:ascii="Times New Roman" w:hAnsi="Times New Roman" w:cs="Times New Roman"/>
          <w:sz w:val="28"/>
          <w:szCs w:val="28"/>
          <w:lang w:val="uk-UA"/>
        </w:rPr>
        <w:t xml:space="preserve">ті застосовується програма </w:t>
      </w:r>
      <w:r w:rsidRPr="00D83A9E">
        <w:rPr>
          <w:rFonts w:ascii="Times New Roman" w:hAnsi="Times New Roman" w:cs="Times New Roman"/>
          <w:sz w:val="28"/>
          <w:szCs w:val="28"/>
          <w:shd w:val="clear" w:color="auto" w:fill="FFFFFF"/>
          <w:lang w:val="uk-UA"/>
        </w:rPr>
        <w:t>«</w:t>
      </w:r>
      <w:r w:rsidRPr="0056078E">
        <w:rPr>
          <w:rFonts w:ascii="Times New Roman" w:hAnsi="Times New Roman" w:cs="Times New Roman"/>
          <w:sz w:val="28"/>
          <w:szCs w:val="28"/>
          <w:shd w:val="clear" w:color="auto" w:fill="FFFFFF"/>
          <w:lang w:val="en-US"/>
        </w:rPr>
        <w:t>M</w:t>
      </w:r>
      <w:r w:rsidRPr="00D83A9E">
        <w:rPr>
          <w:rFonts w:ascii="Times New Roman" w:hAnsi="Times New Roman" w:cs="Times New Roman"/>
          <w:sz w:val="28"/>
          <w:szCs w:val="28"/>
          <w:shd w:val="clear" w:color="auto" w:fill="FFFFFF"/>
          <w:lang w:val="uk-UA"/>
        </w:rPr>
        <w:t>.</w:t>
      </w:r>
      <w:r w:rsidRPr="0056078E">
        <w:rPr>
          <w:rFonts w:ascii="Times New Roman" w:hAnsi="Times New Roman" w:cs="Times New Roman"/>
          <w:sz w:val="28"/>
          <w:szCs w:val="28"/>
          <w:shd w:val="clear" w:color="auto" w:fill="FFFFFF"/>
          <w:lang w:val="en-US"/>
        </w:rPr>
        <w:t>E</w:t>
      </w:r>
      <w:r w:rsidRPr="00D83A9E">
        <w:rPr>
          <w:rFonts w:ascii="Times New Roman" w:hAnsi="Times New Roman" w:cs="Times New Roman"/>
          <w:sz w:val="28"/>
          <w:szCs w:val="28"/>
          <w:shd w:val="clear" w:color="auto" w:fill="FFFFFF"/>
          <w:lang w:val="uk-UA"/>
        </w:rPr>
        <w:t xml:space="preserve">. </w:t>
      </w:r>
      <w:r w:rsidRPr="0056078E">
        <w:rPr>
          <w:rFonts w:ascii="Times New Roman" w:hAnsi="Times New Roman" w:cs="Times New Roman"/>
          <w:sz w:val="28"/>
          <w:szCs w:val="28"/>
          <w:shd w:val="clear" w:color="auto" w:fill="FFFFFF"/>
          <w:lang w:val="en-US"/>
        </w:rPr>
        <w:t>Doc</w:t>
      </w:r>
      <w:r w:rsidRPr="00D83A9E">
        <w:rPr>
          <w:rFonts w:ascii="Times New Roman" w:hAnsi="Times New Roman" w:cs="Times New Roman"/>
          <w:sz w:val="28"/>
          <w:szCs w:val="28"/>
          <w:shd w:val="clear" w:color="auto" w:fill="FFFFFF"/>
          <w:lang w:val="uk-UA"/>
        </w:rPr>
        <w:t>»</w:t>
      </w:r>
      <w:r w:rsidRPr="00A17440">
        <w:rPr>
          <w:rFonts w:ascii="Times New Roman" w:hAnsi="Times New Roman" w:cs="Times New Roman"/>
          <w:sz w:val="28"/>
          <w:szCs w:val="28"/>
          <w:lang w:val="uk-UA"/>
        </w:rPr>
        <w:t>.</w:t>
      </w:r>
    </w:p>
    <w:p w14:paraId="69FF3CF4" w14:textId="77777777" w:rsidR="001B228C" w:rsidRPr="007E45E4" w:rsidRDefault="001B228C" w:rsidP="00EE4C55">
      <w:pPr>
        <w:pStyle w:val="22"/>
        <w:shd w:val="clear" w:color="auto" w:fill="auto"/>
        <w:tabs>
          <w:tab w:val="left" w:pos="1723"/>
        </w:tabs>
        <w:spacing w:before="0" w:line="240" w:lineRule="auto"/>
        <w:ind w:firstLine="709"/>
        <w:rPr>
          <w:rFonts w:ascii="Times New Roman" w:hAnsi="Times New Roman" w:cs="Times New Roman"/>
          <w:spacing w:val="0"/>
          <w:sz w:val="28"/>
          <w:szCs w:val="28"/>
        </w:rPr>
      </w:pPr>
      <w:r>
        <w:rPr>
          <w:rFonts w:ascii="Times New Roman" w:hAnsi="Times New Roman" w:cs="Times New Roman"/>
          <w:spacing w:val="0"/>
          <w:sz w:val="28"/>
          <w:szCs w:val="28"/>
        </w:rPr>
        <w:t xml:space="preserve">На рис. 2.32 представлено сформований </w:t>
      </w:r>
      <w:r w:rsidRPr="00277E8C">
        <w:rPr>
          <w:rFonts w:ascii="Times New Roman" w:hAnsi="Times New Roman" w:cs="Times New Roman"/>
          <w:sz w:val="28"/>
          <w:szCs w:val="28"/>
        </w:rPr>
        <w:t>ПАТ</w:t>
      </w:r>
      <w:r>
        <w:rPr>
          <w:rFonts w:ascii="Times New Roman" w:hAnsi="Times New Roman" w:cs="Times New Roman"/>
          <w:sz w:val="28"/>
          <w:szCs w:val="28"/>
        </w:rPr>
        <w:t xml:space="preserve"> </w:t>
      </w:r>
      <w:r w:rsidRPr="00277E8C">
        <w:rPr>
          <w:rFonts w:ascii="Times New Roman" w:hAnsi="Times New Roman" w:cs="Times New Roman"/>
          <w:sz w:val="28"/>
          <w:szCs w:val="28"/>
        </w:rPr>
        <w:t>«ПВП</w:t>
      </w:r>
      <w:r>
        <w:rPr>
          <w:rFonts w:ascii="Times New Roman" w:hAnsi="Times New Roman" w:cs="Times New Roman"/>
          <w:sz w:val="28"/>
          <w:szCs w:val="28"/>
        </w:rPr>
        <w:t xml:space="preserve"> </w:t>
      </w:r>
      <w:r w:rsidRPr="00277E8C">
        <w:rPr>
          <w:rFonts w:ascii="Times New Roman" w:hAnsi="Times New Roman" w:cs="Times New Roman"/>
          <w:sz w:val="28"/>
          <w:szCs w:val="28"/>
        </w:rPr>
        <w:t>“Кривбасвибухпром”»</w:t>
      </w:r>
      <w:r>
        <w:rPr>
          <w:rFonts w:ascii="Times New Roman" w:hAnsi="Times New Roman" w:cs="Times New Roman"/>
          <w:sz w:val="28"/>
          <w:szCs w:val="28"/>
        </w:rPr>
        <w:t xml:space="preserve"> </w:t>
      </w:r>
      <w:r>
        <w:rPr>
          <w:rFonts w:ascii="Times New Roman" w:hAnsi="Times New Roman" w:cs="Times New Roman"/>
          <w:spacing w:val="0"/>
          <w:sz w:val="28"/>
          <w:szCs w:val="28"/>
        </w:rPr>
        <w:t xml:space="preserve">звіт «Картка рахунку 361» за допомогою програми </w:t>
      </w:r>
      <w:r w:rsidRPr="007E45E4">
        <w:rPr>
          <w:rFonts w:ascii="Times New Roman" w:hAnsi="Times New Roman" w:cs="Times New Roman"/>
          <w:spacing w:val="0"/>
          <w:sz w:val="28"/>
          <w:szCs w:val="28"/>
        </w:rPr>
        <w:t>«BAS</w:t>
      </w:r>
      <w:r>
        <w:rPr>
          <w:rFonts w:ascii="Times New Roman" w:hAnsi="Times New Roman" w:cs="Times New Roman"/>
          <w:spacing w:val="0"/>
          <w:sz w:val="28"/>
          <w:szCs w:val="28"/>
        </w:rPr>
        <w:t xml:space="preserve"> </w:t>
      </w:r>
      <w:r w:rsidRPr="007E45E4">
        <w:rPr>
          <w:rFonts w:ascii="Times New Roman" w:hAnsi="Times New Roman" w:cs="Times New Roman"/>
          <w:spacing w:val="0"/>
          <w:sz w:val="28"/>
          <w:szCs w:val="28"/>
        </w:rPr>
        <w:t>Бухгалтерія».</w:t>
      </w:r>
    </w:p>
    <w:p w14:paraId="7FD24A8F" w14:textId="77777777" w:rsidR="001B228C" w:rsidRPr="002B67DD" w:rsidRDefault="00237784" w:rsidP="001D5AC5">
      <w:pPr>
        <w:spacing w:after="0" w:line="240" w:lineRule="auto"/>
        <w:jc w:val="center"/>
        <w:rPr>
          <w:rFonts w:ascii="Times New Roman" w:hAnsi="Times New Roman" w:cs="Times New Roman"/>
          <w:color w:val="000000"/>
          <w:sz w:val="28"/>
          <w:szCs w:val="28"/>
          <w:lang w:val="uk-UA"/>
        </w:rPr>
      </w:pPr>
      <w:r>
        <w:rPr>
          <w:noProof/>
          <w:lang w:val="en-US"/>
        </w:rPr>
        <w:lastRenderedPageBreak/>
        <w:pict w14:anchorId="19373ADD">
          <v:shape id="Рисунок 17" o:spid="_x0000_i1095" type="#_x0000_t75" style="width:6in;height:259.5pt;visibility:visible">
            <v:imagedata r:id="rId78" o:title=""/>
          </v:shape>
        </w:pict>
      </w:r>
    </w:p>
    <w:p w14:paraId="41833BB2" w14:textId="77777777" w:rsidR="001B228C" w:rsidRPr="005F5AF6" w:rsidRDefault="001B228C" w:rsidP="005F5AF6">
      <w:pPr>
        <w:spacing w:after="0" w:line="240" w:lineRule="auto"/>
        <w:jc w:val="center"/>
        <w:rPr>
          <w:rFonts w:ascii="Times New Roman" w:hAnsi="Times New Roman" w:cs="Times New Roman"/>
          <w:color w:val="000000"/>
          <w:sz w:val="28"/>
          <w:szCs w:val="28"/>
          <w:lang w:val="uk-UA"/>
        </w:rPr>
      </w:pPr>
      <w:r w:rsidRPr="005F5AF6">
        <w:rPr>
          <w:rFonts w:ascii="Times New Roman" w:hAnsi="Times New Roman" w:cs="Times New Roman"/>
          <w:color w:val="000000"/>
          <w:sz w:val="28"/>
          <w:szCs w:val="28"/>
          <w:lang w:val="uk-UA"/>
        </w:rPr>
        <w:t>Рисунок</w:t>
      </w:r>
      <w:r>
        <w:rPr>
          <w:rFonts w:ascii="Times New Roman" w:hAnsi="Times New Roman" w:cs="Times New Roman"/>
          <w:color w:val="000000"/>
          <w:sz w:val="28"/>
          <w:szCs w:val="28"/>
          <w:lang w:val="uk-UA"/>
        </w:rPr>
        <w:t xml:space="preserve"> </w:t>
      </w:r>
      <w:r w:rsidRPr="005F5AF6">
        <w:rPr>
          <w:rFonts w:ascii="Times New Roman" w:hAnsi="Times New Roman" w:cs="Times New Roman"/>
          <w:color w:val="000000"/>
          <w:sz w:val="28"/>
          <w:szCs w:val="28"/>
          <w:lang w:val="uk-UA"/>
        </w:rPr>
        <w:t>2.32</w:t>
      </w:r>
      <w:r>
        <w:rPr>
          <w:rFonts w:ascii="Times New Roman" w:hAnsi="Times New Roman" w:cs="Times New Roman"/>
          <w:color w:val="000000"/>
          <w:sz w:val="28"/>
          <w:szCs w:val="28"/>
          <w:lang w:val="uk-UA"/>
        </w:rPr>
        <w:t xml:space="preserve"> </w:t>
      </w:r>
      <w:r w:rsidRPr="005F5AF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5F5AF6">
        <w:rPr>
          <w:rFonts w:ascii="Times New Roman" w:hAnsi="Times New Roman" w:cs="Times New Roman"/>
          <w:sz w:val="28"/>
          <w:szCs w:val="28"/>
          <w:lang w:val="uk-UA"/>
        </w:rPr>
        <w:t>Звіт</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«К</w:t>
      </w:r>
      <w:r>
        <w:rPr>
          <w:rFonts w:ascii="Times New Roman" w:hAnsi="Times New Roman" w:cs="Times New Roman"/>
          <w:sz w:val="28"/>
          <w:szCs w:val="28"/>
          <w:lang w:val="uk-UA"/>
        </w:rPr>
        <w:t xml:space="preserve">артка </w:t>
      </w:r>
      <w:r w:rsidRPr="005F5AF6">
        <w:rPr>
          <w:rFonts w:ascii="Times New Roman" w:hAnsi="Times New Roman" w:cs="Times New Roman"/>
          <w:sz w:val="28"/>
          <w:szCs w:val="28"/>
          <w:lang w:val="uk-UA"/>
        </w:rPr>
        <w:t>рахунку</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361»,</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сформований</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допомогою</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програми</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«BAS</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Бухгалтерія»</w:t>
      </w:r>
    </w:p>
    <w:p w14:paraId="6295FD4B" w14:textId="77777777" w:rsidR="001B228C" w:rsidRPr="002B67DD" w:rsidRDefault="001B228C" w:rsidP="002B67DD">
      <w:pPr>
        <w:spacing w:after="0" w:line="240" w:lineRule="auto"/>
        <w:ind w:firstLine="709"/>
        <w:jc w:val="both"/>
        <w:rPr>
          <w:rFonts w:ascii="Times New Roman" w:hAnsi="Times New Roman" w:cs="Times New Roman"/>
          <w:color w:val="000000"/>
          <w:sz w:val="28"/>
          <w:szCs w:val="28"/>
          <w:lang w:val="uk-UA"/>
        </w:rPr>
      </w:pPr>
    </w:p>
    <w:p w14:paraId="2F231A16" w14:textId="77777777" w:rsidR="001B228C" w:rsidRPr="007E45E4" w:rsidRDefault="001B228C" w:rsidP="00B00060">
      <w:pPr>
        <w:pStyle w:val="22"/>
        <w:shd w:val="clear" w:color="auto" w:fill="auto"/>
        <w:tabs>
          <w:tab w:val="left" w:pos="1723"/>
        </w:tabs>
        <w:spacing w:before="0" w:line="240" w:lineRule="auto"/>
        <w:ind w:firstLine="709"/>
        <w:rPr>
          <w:rFonts w:ascii="Times New Roman" w:hAnsi="Times New Roman" w:cs="Times New Roman"/>
          <w:spacing w:val="0"/>
          <w:sz w:val="28"/>
          <w:szCs w:val="28"/>
        </w:rPr>
      </w:pPr>
      <w:r>
        <w:rPr>
          <w:rFonts w:ascii="Times New Roman" w:hAnsi="Times New Roman" w:cs="Times New Roman"/>
          <w:spacing w:val="0"/>
          <w:sz w:val="28"/>
          <w:szCs w:val="28"/>
        </w:rPr>
        <w:t xml:space="preserve">На рис. 2.33 представлено сформований </w:t>
      </w:r>
      <w:r w:rsidRPr="00277E8C">
        <w:rPr>
          <w:rFonts w:ascii="Times New Roman" w:hAnsi="Times New Roman" w:cs="Times New Roman"/>
          <w:sz w:val="28"/>
          <w:szCs w:val="28"/>
        </w:rPr>
        <w:t>ПАТ</w:t>
      </w:r>
      <w:r>
        <w:rPr>
          <w:rFonts w:ascii="Times New Roman" w:hAnsi="Times New Roman" w:cs="Times New Roman"/>
          <w:sz w:val="28"/>
          <w:szCs w:val="28"/>
        </w:rPr>
        <w:t xml:space="preserve"> </w:t>
      </w:r>
      <w:r w:rsidRPr="00277E8C">
        <w:rPr>
          <w:rFonts w:ascii="Times New Roman" w:hAnsi="Times New Roman" w:cs="Times New Roman"/>
          <w:sz w:val="28"/>
          <w:szCs w:val="28"/>
        </w:rPr>
        <w:t>«ПВП</w:t>
      </w:r>
      <w:r>
        <w:rPr>
          <w:rFonts w:ascii="Times New Roman" w:hAnsi="Times New Roman" w:cs="Times New Roman"/>
          <w:sz w:val="28"/>
          <w:szCs w:val="28"/>
        </w:rPr>
        <w:t xml:space="preserve"> </w:t>
      </w:r>
      <w:r w:rsidRPr="00277E8C">
        <w:rPr>
          <w:rFonts w:ascii="Times New Roman" w:hAnsi="Times New Roman" w:cs="Times New Roman"/>
          <w:sz w:val="28"/>
          <w:szCs w:val="28"/>
        </w:rPr>
        <w:t>“Кривбасвибухпром”»</w:t>
      </w:r>
      <w:r>
        <w:rPr>
          <w:rFonts w:ascii="Times New Roman" w:hAnsi="Times New Roman" w:cs="Times New Roman"/>
          <w:sz w:val="28"/>
          <w:szCs w:val="28"/>
        </w:rPr>
        <w:t xml:space="preserve"> </w:t>
      </w:r>
      <w:r>
        <w:rPr>
          <w:rFonts w:ascii="Times New Roman" w:hAnsi="Times New Roman" w:cs="Times New Roman"/>
          <w:spacing w:val="0"/>
          <w:sz w:val="28"/>
          <w:szCs w:val="28"/>
        </w:rPr>
        <w:t xml:space="preserve">звіт «Картка рахунку 372» за допомогою програми </w:t>
      </w:r>
      <w:r w:rsidRPr="007E45E4">
        <w:rPr>
          <w:rFonts w:ascii="Times New Roman" w:hAnsi="Times New Roman" w:cs="Times New Roman"/>
          <w:spacing w:val="0"/>
          <w:sz w:val="28"/>
          <w:szCs w:val="28"/>
        </w:rPr>
        <w:t>«BAS</w:t>
      </w:r>
      <w:r>
        <w:rPr>
          <w:rFonts w:ascii="Times New Roman" w:hAnsi="Times New Roman" w:cs="Times New Roman"/>
          <w:spacing w:val="0"/>
          <w:sz w:val="28"/>
          <w:szCs w:val="28"/>
        </w:rPr>
        <w:t xml:space="preserve"> </w:t>
      </w:r>
      <w:r w:rsidRPr="007E45E4">
        <w:rPr>
          <w:rFonts w:ascii="Times New Roman" w:hAnsi="Times New Roman" w:cs="Times New Roman"/>
          <w:spacing w:val="0"/>
          <w:sz w:val="28"/>
          <w:szCs w:val="28"/>
        </w:rPr>
        <w:t>Бухгалтерія».</w:t>
      </w:r>
    </w:p>
    <w:p w14:paraId="70AC90C9" w14:textId="77777777" w:rsidR="001B228C" w:rsidRDefault="00237784" w:rsidP="001D5AC5">
      <w:pPr>
        <w:spacing w:after="0" w:line="240" w:lineRule="auto"/>
        <w:jc w:val="center"/>
        <w:rPr>
          <w:rFonts w:ascii="Times New Roman" w:hAnsi="Times New Roman" w:cs="Times New Roman"/>
          <w:sz w:val="28"/>
          <w:szCs w:val="28"/>
        </w:rPr>
      </w:pPr>
      <w:r>
        <w:rPr>
          <w:noProof/>
          <w:lang w:val="en-US"/>
        </w:rPr>
        <w:pict w14:anchorId="76D9F0CC">
          <v:shape id="Рисунок 20" o:spid="_x0000_i1096" type="#_x0000_t75" style="width:6in;height:267pt;visibility:visible">
            <v:imagedata r:id="rId79" o:title=""/>
          </v:shape>
        </w:pict>
      </w:r>
    </w:p>
    <w:p w14:paraId="273B6436" w14:textId="77777777" w:rsidR="001B228C" w:rsidRPr="005F5AF6" w:rsidRDefault="001B228C" w:rsidP="00B00060">
      <w:pPr>
        <w:spacing w:after="0" w:line="240" w:lineRule="auto"/>
        <w:jc w:val="center"/>
        <w:rPr>
          <w:rFonts w:ascii="Times New Roman" w:hAnsi="Times New Roman" w:cs="Times New Roman"/>
          <w:color w:val="000000"/>
          <w:sz w:val="28"/>
          <w:szCs w:val="28"/>
          <w:lang w:val="uk-UA"/>
        </w:rPr>
      </w:pPr>
      <w:r w:rsidRPr="005F5AF6">
        <w:rPr>
          <w:rFonts w:ascii="Times New Roman" w:hAnsi="Times New Roman" w:cs="Times New Roman"/>
          <w:color w:val="000000"/>
          <w:sz w:val="28"/>
          <w:szCs w:val="28"/>
          <w:lang w:val="uk-UA"/>
        </w:rPr>
        <w:t>Рисунок</w:t>
      </w:r>
      <w:r>
        <w:rPr>
          <w:rFonts w:ascii="Times New Roman" w:hAnsi="Times New Roman" w:cs="Times New Roman"/>
          <w:color w:val="000000"/>
          <w:sz w:val="28"/>
          <w:szCs w:val="28"/>
          <w:lang w:val="uk-UA"/>
        </w:rPr>
        <w:t xml:space="preserve"> </w:t>
      </w:r>
      <w:r w:rsidRPr="005F5AF6">
        <w:rPr>
          <w:rFonts w:ascii="Times New Roman" w:hAnsi="Times New Roman" w:cs="Times New Roman"/>
          <w:color w:val="000000"/>
          <w:sz w:val="28"/>
          <w:szCs w:val="28"/>
          <w:lang w:val="uk-UA"/>
        </w:rPr>
        <w:t>2.3</w:t>
      </w:r>
      <w:r>
        <w:rPr>
          <w:rFonts w:ascii="Times New Roman" w:hAnsi="Times New Roman" w:cs="Times New Roman"/>
          <w:color w:val="000000"/>
          <w:sz w:val="28"/>
          <w:szCs w:val="28"/>
          <w:lang w:val="uk-UA"/>
        </w:rPr>
        <w:t xml:space="preserve">3 </w:t>
      </w:r>
      <w:r w:rsidRPr="005F5AF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5F5AF6">
        <w:rPr>
          <w:rFonts w:ascii="Times New Roman" w:hAnsi="Times New Roman" w:cs="Times New Roman"/>
          <w:sz w:val="28"/>
          <w:szCs w:val="28"/>
          <w:lang w:val="uk-UA"/>
        </w:rPr>
        <w:t>Звіт</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«К</w:t>
      </w:r>
      <w:r>
        <w:rPr>
          <w:rFonts w:ascii="Times New Roman" w:hAnsi="Times New Roman" w:cs="Times New Roman"/>
          <w:sz w:val="28"/>
          <w:szCs w:val="28"/>
          <w:lang w:val="uk-UA"/>
        </w:rPr>
        <w:t>артка рахунку 372</w:t>
      </w:r>
      <w:r w:rsidRPr="005F5AF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сформований</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допомогою</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програми</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«BAS</w:t>
      </w:r>
      <w:r>
        <w:rPr>
          <w:rFonts w:ascii="Times New Roman" w:hAnsi="Times New Roman" w:cs="Times New Roman"/>
          <w:sz w:val="28"/>
          <w:szCs w:val="28"/>
          <w:lang w:val="uk-UA"/>
        </w:rPr>
        <w:t xml:space="preserve"> </w:t>
      </w:r>
      <w:r w:rsidRPr="005F5AF6">
        <w:rPr>
          <w:rFonts w:ascii="Times New Roman" w:hAnsi="Times New Roman" w:cs="Times New Roman"/>
          <w:sz w:val="28"/>
          <w:szCs w:val="28"/>
          <w:lang w:val="uk-UA"/>
        </w:rPr>
        <w:t>Бухгалтерія»</w:t>
      </w:r>
    </w:p>
    <w:p w14:paraId="2C802264" w14:textId="77777777" w:rsidR="001B228C" w:rsidRDefault="001B228C" w:rsidP="00AF09D4">
      <w:pPr>
        <w:spacing w:after="0" w:line="240" w:lineRule="auto"/>
        <w:ind w:firstLine="709"/>
        <w:jc w:val="both"/>
        <w:rPr>
          <w:rFonts w:ascii="Times New Roman" w:hAnsi="Times New Roman" w:cs="Times New Roman"/>
          <w:sz w:val="28"/>
          <w:szCs w:val="28"/>
        </w:rPr>
      </w:pPr>
    </w:p>
    <w:p w14:paraId="4AB427B3" w14:textId="77777777" w:rsidR="001B228C" w:rsidRPr="009A02CF" w:rsidRDefault="001B228C" w:rsidP="001D5AC5">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val="uk-UA"/>
        </w:rPr>
        <w:t xml:space="preserve">Таким чином, розглянуто особливості організації </w:t>
      </w:r>
      <w:r w:rsidRPr="001D5AC5">
        <w:rPr>
          <w:rFonts w:ascii="Times New Roman" w:hAnsi="Times New Roman" w:cs="Times New Roman"/>
          <w:color w:val="000000"/>
          <w:sz w:val="28"/>
          <w:szCs w:val="28"/>
          <w:lang w:val="uk-UA"/>
        </w:rPr>
        <w:t>та</w:t>
      </w:r>
      <w:r>
        <w:rPr>
          <w:rFonts w:ascii="Times New Roman" w:hAnsi="Times New Roman" w:cs="Times New Roman"/>
          <w:color w:val="000000"/>
          <w:sz w:val="28"/>
          <w:szCs w:val="28"/>
          <w:lang w:val="uk-UA"/>
        </w:rPr>
        <w:t xml:space="preserve"> </w:t>
      </w:r>
      <w:r w:rsidRPr="001D5AC5">
        <w:rPr>
          <w:rFonts w:ascii="Times New Roman" w:hAnsi="Times New Roman" w:cs="Times New Roman"/>
          <w:color w:val="000000"/>
          <w:sz w:val="28"/>
          <w:szCs w:val="28"/>
          <w:lang w:val="uk-UA"/>
        </w:rPr>
        <w:t>методик</w:t>
      </w:r>
      <w:r>
        <w:rPr>
          <w:rFonts w:ascii="Times New Roman" w:hAnsi="Times New Roman" w:cs="Times New Roman"/>
          <w:color w:val="000000"/>
          <w:sz w:val="28"/>
          <w:szCs w:val="28"/>
          <w:lang w:val="uk-UA"/>
        </w:rPr>
        <w:t xml:space="preserve">и </w:t>
      </w:r>
      <w:r w:rsidRPr="001D5AC5">
        <w:rPr>
          <w:rFonts w:ascii="Times New Roman" w:hAnsi="Times New Roman" w:cs="Times New Roman"/>
          <w:color w:val="000000"/>
          <w:sz w:val="28"/>
          <w:szCs w:val="28"/>
          <w:lang w:val="uk-UA"/>
        </w:rPr>
        <w:t>обліку</w:t>
      </w:r>
      <w:r>
        <w:rPr>
          <w:rFonts w:ascii="Times New Roman" w:hAnsi="Times New Roman" w:cs="Times New Roman"/>
          <w:caps/>
          <w:color w:val="000000"/>
          <w:sz w:val="28"/>
          <w:szCs w:val="28"/>
          <w:lang w:val="uk-UA"/>
        </w:rPr>
        <w:t xml:space="preserve"> </w:t>
      </w:r>
      <w:r w:rsidRPr="001D5AC5">
        <w:rPr>
          <w:rFonts w:ascii="Times New Roman" w:hAnsi="Times New Roman" w:cs="Times New Roman"/>
          <w:color w:val="000000"/>
          <w:sz w:val="28"/>
          <w:szCs w:val="28"/>
          <w:lang w:val="uk-UA"/>
        </w:rPr>
        <w:t>поточн</w:t>
      </w:r>
      <w:r>
        <w:rPr>
          <w:rFonts w:ascii="Times New Roman" w:hAnsi="Times New Roman" w:cs="Times New Roman"/>
          <w:color w:val="000000"/>
          <w:sz w:val="28"/>
          <w:szCs w:val="28"/>
          <w:lang w:val="uk-UA"/>
        </w:rPr>
        <w:t xml:space="preserve">ої ДЗ на прикладі </w:t>
      </w:r>
      <w:r w:rsidRPr="001D5AC5">
        <w:rPr>
          <w:rFonts w:ascii="Times New Roman" w:hAnsi="Times New Roman" w:cs="Times New Roman"/>
          <w:color w:val="000000"/>
          <w:sz w:val="28"/>
          <w:szCs w:val="28"/>
          <w:lang w:val="uk-UA"/>
        </w:rPr>
        <w:t>ПАТ</w:t>
      </w:r>
      <w:r>
        <w:rPr>
          <w:rFonts w:ascii="Times New Roman" w:hAnsi="Times New Roman" w:cs="Times New Roman"/>
          <w:color w:val="000000"/>
          <w:sz w:val="28"/>
          <w:szCs w:val="28"/>
          <w:lang w:val="uk-UA"/>
        </w:rPr>
        <w:t xml:space="preserve"> </w:t>
      </w:r>
      <w:r w:rsidRPr="001D5AC5">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1D5AC5">
        <w:rPr>
          <w:rFonts w:ascii="Times New Roman" w:hAnsi="Times New Roman" w:cs="Times New Roman"/>
          <w:color w:val="000000"/>
          <w:sz w:val="28"/>
          <w:szCs w:val="28"/>
          <w:lang w:val="uk-UA"/>
        </w:rPr>
        <w:t>“Кривбасвибухпром”»</w:t>
      </w:r>
      <w:r>
        <w:rPr>
          <w:rFonts w:ascii="Times New Roman" w:hAnsi="Times New Roman" w:cs="Times New Roman"/>
          <w:color w:val="000000"/>
          <w:sz w:val="28"/>
          <w:szCs w:val="28"/>
          <w:lang w:val="uk-UA"/>
        </w:rPr>
        <w:t xml:space="preserve">. Наведено практичні рекомендації щодо покращення її обліку та посилення внутрішнього контролю за станом розрахунків дебіторів з </w:t>
      </w:r>
      <w:r w:rsidRPr="001D5AC5">
        <w:rPr>
          <w:rFonts w:ascii="Times New Roman" w:hAnsi="Times New Roman" w:cs="Times New Roman"/>
          <w:color w:val="000000"/>
          <w:sz w:val="28"/>
          <w:szCs w:val="28"/>
          <w:lang w:val="uk-UA"/>
        </w:rPr>
        <w:t>ПАТ</w:t>
      </w:r>
      <w:r>
        <w:rPr>
          <w:rFonts w:ascii="Times New Roman" w:hAnsi="Times New Roman" w:cs="Times New Roman"/>
          <w:color w:val="000000"/>
          <w:sz w:val="28"/>
          <w:szCs w:val="28"/>
          <w:lang w:val="uk-UA"/>
        </w:rPr>
        <w:t xml:space="preserve"> </w:t>
      </w:r>
      <w:r w:rsidRPr="001D5AC5">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1D5AC5">
        <w:rPr>
          <w:rFonts w:ascii="Times New Roman" w:hAnsi="Times New Roman" w:cs="Times New Roman"/>
          <w:color w:val="000000"/>
          <w:sz w:val="28"/>
          <w:szCs w:val="28"/>
          <w:lang w:val="uk-UA"/>
        </w:rPr>
        <w:t>“Кривбасвибухпром”»</w:t>
      </w:r>
      <w:r>
        <w:rPr>
          <w:rFonts w:ascii="Times New Roman" w:hAnsi="Times New Roman" w:cs="Times New Roman"/>
          <w:color w:val="000000"/>
          <w:sz w:val="28"/>
          <w:szCs w:val="28"/>
          <w:lang w:val="uk-UA"/>
        </w:rPr>
        <w:t>.</w:t>
      </w:r>
      <w:r w:rsidRPr="009A02CF">
        <w:rPr>
          <w:rFonts w:ascii="Times New Roman" w:hAnsi="Times New Roman" w:cs="Times New Roman"/>
          <w:sz w:val="28"/>
          <w:szCs w:val="28"/>
        </w:rPr>
        <w:br w:type="page"/>
      </w:r>
    </w:p>
    <w:p w14:paraId="7C63E1E7" w14:textId="77777777" w:rsidR="001B228C" w:rsidRPr="003C62E0" w:rsidRDefault="001B228C" w:rsidP="004C7CDF">
      <w:pPr>
        <w:spacing w:after="0" w:line="240" w:lineRule="auto"/>
        <w:jc w:val="center"/>
        <w:rPr>
          <w:rFonts w:ascii="Times New Roman" w:hAnsi="Times New Roman" w:cs="Times New Roman"/>
          <w:b/>
          <w:bCs/>
          <w:sz w:val="28"/>
          <w:szCs w:val="28"/>
          <w:lang w:val="uk-UA"/>
        </w:rPr>
      </w:pPr>
      <w:r w:rsidRPr="003E24AB">
        <w:rPr>
          <w:rFonts w:ascii="Times New Roman" w:hAnsi="Times New Roman" w:cs="Times New Roman"/>
          <w:b/>
          <w:bCs/>
          <w:caps/>
          <w:sz w:val="28"/>
          <w:szCs w:val="28"/>
          <w:lang w:val="uk-UA"/>
        </w:rPr>
        <w:t>3.</w:t>
      </w:r>
      <w:r>
        <w:rPr>
          <w:rFonts w:ascii="Times New Roman" w:hAnsi="Times New Roman" w:cs="Times New Roman"/>
          <w:b/>
          <w:bCs/>
          <w:caps/>
          <w:sz w:val="28"/>
          <w:szCs w:val="28"/>
          <w:lang w:val="uk-UA"/>
        </w:rPr>
        <w:t xml:space="preserve"> </w:t>
      </w:r>
      <w:r w:rsidRPr="003E24AB">
        <w:rPr>
          <w:rFonts w:ascii="Times New Roman" w:hAnsi="Times New Roman" w:cs="Times New Roman"/>
          <w:b/>
          <w:bCs/>
          <w:sz w:val="28"/>
          <w:szCs w:val="28"/>
          <w:lang w:val="uk-UA"/>
        </w:rPr>
        <w:t>Організація</w:t>
      </w:r>
      <w:r>
        <w:rPr>
          <w:rFonts w:ascii="Times New Roman" w:hAnsi="Times New Roman" w:cs="Times New Roman"/>
          <w:b/>
          <w:bCs/>
          <w:sz w:val="28"/>
          <w:szCs w:val="28"/>
          <w:lang w:val="uk-UA"/>
        </w:rPr>
        <w:t xml:space="preserve"> </w:t>
      </w:r>
      <w:r w:rsidRPr="003E24AB">
        <w:rPr>
          <w:rFonts w:ascii="Times New Roman" w:hAnsi="Times New Roman" w:cs="Times New Roman"/>
          <w:b/>
          <w:bCs/>
          <w:sz w:val="28"/>
          <w:szCs w:val="28"/>
          <w:lang w:val="uk-UA"/>
        </w:rPr>
        <w:t>та</w:t>
      </w:r>
      <w:r>
        <w:rPr>
          <w:rFonts w:ascii="Times New Roman" w:hAnsi="Times New Roman" w:cs="Times New Roman"/>
          <w:b/>
          <w:bCs/>
          <w:sz w:val="28"/>
          <w:szCs w:val="28"/>
          <w:lang w:val="uk-UA"/>
        </w:rPr>
        <w:t xml:space="preserve"> </w:t>
      </w:r>
      <w:r w:rsidRPr="003E24AB">
        <w:rPr>
          <w:rFonts w:ascii="Times New Roman" w:hAnsi="Times New Roman" w:cs="Times New Roman"/>
          <w:b/>
          <w:bCs/>
          <w:sz w:val="28"/>
          <w:szCs w:val="28"/>
          <w:lang w:val="uk-UA"/>
        </w:rPr>
        <w:t>методика</w:t>
      </w:r>
      <w:r>
        <w:rPr>
          <w:rFonts w:ascii="Times New Roman" w:hAnsi="Times New Roman" w:cs="Times New Roman"/>
          <w:b/>
          <w:bCs/>
          <w:sz w:val="28"/>
          <w:szCs w:val="28"/>
          <w:lang w:val="uk-UA"/>
        </w:rPr>
        <w:t xml:space="preserve"> </w:t>
      </w:r>
      <w:r w:rsidRPr="003E24AB">
        <w:rPr>
          <w:rFonts w:ascii="Times New Roman" w:hAnsi="Times New Roman" w:cs="Times New Roman"/>
          <w:b/>
          <w:bCs/>
          <w:sz w:val="28"/>
          <w:szCs w:val="28"/>
          <w:lang w:val="uk-UA"/>
        </w:rPr>
        <w:t>аудиту</w:t>
      </w:r>
      <w:r>
        <w:rPr>
          <w:rFonts w:ascii="Times New Roman" w:hAnsi="Times New Roman" w:cs="Times New Roman"/>
          <w:b/>
          <w:bCs/>
          <w:sz w:val="28"/>
          <w:szCs w:val="28"/>
          <w:lang w:val="uk-UA"/>
        </w:rPr>
        <w:t xml:space="preserve"> </w:t>
      </w:r>
      <w:r w:rsidRPr="003E24AB">
        <w:rPr>
          <w:rFonts w:ascii="Times New Roman" w:hAnsi="Times New Roman" w:cs="Times New Roman"/>
          <w:b/>
          <w:bCs/>
          <w:color w:val="000000"/>
          <w:sz w:val="28"/>
          <w:szCs w:val="28"/>
          <w:lang w:val="uk-UA"/>
        </w:rPr>
        <w:t>поточної</w:t>
      </w:r>
      <w:r>
        <w:rPr>
          <w:rFonts w:ascii="Times New Roman" w:hAnsi="Times New Roman" w:cs="Times New Roman"/>
          <w:b/>
          <w:bCs/>
          <w:color w:val="000000"/>
          <w:sz w:val="28"/>
          <w:szCs w:val="28"/>
          <w:lang w:val="uk-UA"/>
        </w:rPr>
        <w:t xml:space="preserve"> </w:t>
      </w:r>
      <w:r w:rsidRPr="003E24AB">
        <w:rPr>
          <w:rFonts w:ascii="Times New Roman" w:hAnsi="Times New Roman" w:cs="Times New Roman"/>
          <w:b/>
          <w:bCs/>
          <w:color w:val="000000"/>
          <w:sz w:val="28"/>
          <w:szCs w:val="28"/>
          <w:lang w:val="uk-UA"/>
        </w:rPr>
        <w:t>дебіторської</w:t>
      </w:r>
      <w:r>
        <w:rPr>
          <w:rFonts w:ascii="Times New Roman" w:hAnsi="Times New Roman" w:cs="Times New Roman"/>
          <w:b/>
          <w:bCs/>
          <w:color w:val="000000"/>
          <w:sz w:val="28"/>
          <w:szCs w:val="28"/>
          <w:lang w:val="uk-UA"/>
        </w:rPr>
        <w:t xml:space="preserve"> </w:t>
      </w:r>
      <w:r w:rsidRPr="003E24AB">
        <w:rPr>
          <w:rFonts w:ascii="Times New Roman" w:hAnsi="Times New Roman" w:cs="Times New Roman"/>
          <w:b/>
          <w:bCs/>
          <w:color w:val="000000"/>
          <w:sz w:val="28"/>
          <w:szCs w:val="28"/>
          <w:lang w:val="uk-UA"/>
        </w:rPr>
        <w:t>заборгованості</w:t>
      </w:r>
      <w:r>
        <w:rPr>
          <w:rFonts w:ascii="Times New Roman" w:hAnsi="Times New Roman" w:cs="Times New Roman"/>
          <w:b/>
          <w:bCs/>
          <w:color w:val="000000"/>
          <w:sz w:val="28"/>
          <w:szCs w:val="28"/>
          <w:lang w:val="uk-UA"/>
        </w:rPr>
        <w:t xml:space="preserve"> </w:t>
      </w:r>
      <w:r w:rsidRPr="003E24AB">
        <w:rPr>
          <w:rFonts w:ascii="Times New Roman" w:hAnsi="Times New Roman" w:cs="Times New Roman"/>
          <w:b/>
          <w:bCs/>
          <w:color w:val="000000"/>
          <w:sz w:val="28"/>
          <w:szCs w:val="28"/>
          <w:lang w:val="uk-UA"/>
        </w:rPr>
        <w:t>ПАТ</w:t>
      </w:r>
      <w:r>
        <w:rPr>
          <w:rFonts w:ascii="Times New Roman" w:hAnsi="Times New Roman" w:cs="Times New Roman"/>
          <w:b/>
          <w:bCs/>
          <w:color w:val="000000"/>
          <w:sz w:val="28"/>
          <w:szCs w:val="28"/>
          <w:lang w:val="uk-UA"/>
        </w:rPr>
        <w:t xml:space="preserve"> </w:t>
      </w:r>
      <w:r w:rsidRPr="003E24AB">
        <w:rPr>
          <w:rFonts w:ascii="Times New Roman" w:hAnsi="Times New Roman" w:cs="Times New Roman"/>
          <w:b/>
          <w:bCs/>
          <w:color w:val="000000"/>
          <w:sz w:val="28"/>
          <w:szCs w:val="28"/>
          <w:lang w:val="uk-UA"/>
        </w:rPr>
        <w:t>«ПВП</w:t>
      </w:r>
      <w:r>
        <w:rPr>
          <w:rFonts w:ascii="Times New Roman" w:hAnsi="Times New Roman" w:cs="Times New Roman"/>
          <w:b/>
          <w:bCs/>
          <w:color w:val="000000"/>
          <w:sz w:val="28"/>
          <w:szCs w:val="28"/>
          <w:lang w:val="uk-UA"/>
        </w:rPr>
        <w:t xml:space="preserve"> </w:t>
      </w:r>
      <w:r w:rsidRPr="003E24AB">
        <w:rPr>
          <w:rFonts w:ascii="Times New Roman" w:hAnsi="Times New Roman" w:cs="Times New Roman"/>
          <w:b/>
          <w:bCs/>
          <w:color w:val="000000"/>
          <w:sz w:val="28"/>
          <w:szCs w:val="28"/>
          <w:lang w:val="uk-UA"/>
        </w:rPr>
        <w:t>“Кривбасвибухпром”»</w:t>
      </w:r>
    </w:p>
    <w:p w14:paraId="1EDE5FFE" w14:textId="77777777" w:rsidR="001B228C" w:rsidRDefault="001B228C" w:rsidP="004C7CDF">
      <w:pPr>
        <w:spacing w:after="0" w:line="240" w:lineRule="auto"/>
        <w:ind w:firstLine="709"/>
        <w:jc w:val="both"/>
        <w:rPr>
          <w:rFonts w:ascii="Times New Roman" w:hAnsi="Times New Roman" w:cs="Times New Roman"/>
          <w:sz w:val="28"/>
          <w:szCs w:val="28"/>
        </w:rPr>
      </w:pPr>
    </w:p>
    <w:p w14:paraId="54155D87" w14:textId="77777777" w:rsidR="001B228C" w:rsidRDefault="001B228C" w:rsidP="004C7CDF">
      <w:pPr>
        <w:spacing w:after="0" w:line="240" w:lineRule="auto"/>
        <w:ind w:firstLine="709"/>
        <w:jc w:val="both"/>
        <w:rPr>
          <w:rFonts w:ascii="Times New Roman" w:hAnsi="Times New Roman" w:cs="Times New Roman"/>
          <w:sz w:val="28"/>
          <w:szCs w:val="28"/>
          <w:lang w:val="uk-UA"/>
        </w:rPr>
      </w:pPr>
      <w:r w:rsidRPr="00CE1B01">
        <w:rPr>
          <w:rFonts w:ascii="Times New Roman" w:hAnsi="Times New Roman" w:cs="Times New Roman"/>
          <w:sz w:val="28"/>
          <w:szCs w:val="28"/>
          <w:lang w:val="uk-UA"/>
        </w:rPr>
        <w:t>Аудит</w:t>
      </w:r>
      <w:r>
        <w:rPr>
          <w:rFonts w:ascii="Times New Roman" w:hAnsi="Times New Roman" w:cs="Times New Roman"/>
          <w:sz w:val="28"/>
          <w:szCs w:val="28"/>
          <w:lang w:val="uk-UA"/>
        </w:rPr>
        <w:t xml:space="preserve"> </w:t>
      </w:r>
      <w:r w:rsidRPr="00CE1B01">
        <w:rPr>
          <w:rFonts w:ascii="Times New Roman" w:hAnsi="Times New Roman" w:cs="Times New Roman"/>
          <w:sz w:val="28"/>
          <w:szCs w:val="28"/>
          <w:lang w:val="uk-UA"/>
        </w:rPr>
        <w:t>виконує</w:t>
      </w:r>
      <w:r>
        <w:rPr>
          <w:rFonts w:ascii="Times New Roman" w:hAnsi="Times New Roman" w:cs="Times New Roman"/>
          <w:sz w:val="28"/>
          <w:szCs w:val="28"/>
          <w:lang w:val="uk-UA"/>
        </w:rPr>
        <w:t xml:space="preserve"> </w:t>
      </w:r>
      <w:r w:rsidRPr="00CE1B01">
        <w:rPr>
          <w:rFonts w:ascii="Times New Roman" w:hAnsi="Times New Roman" w:cs="Times New Roman"/>
          <w:sz w:val="28"/>
          <w:szCs w:val="28"/>
          <w:lang w:val="uk-UA"/>
        </w:rPr>
        <w:t>ключову</w:t>
      </w:r>
      <w:r>
        <w:rPr>
          <w:rFonts w:ascii="Times New Roman" w:hAnsi="Times New Roman" w:cs="Times New Roman"/>
          <w:sz w:val="28"/>
          <w:szCs w:val="28"/>
          <w:lang w:val="uk-UA"/>
        </w:rPr>
        <w:t xml:space="preserve"> </w:t>
      </w:r>
      <w:r w:rsidRPr="00CE1B01">
        <w:rPr>
          <w:rFonts w:ascii="Times New Roman" w:hAnsi="Times New Roman" w:cs="Times New Roman"/>
          <w:sz w:val="28"/>
          <w:szCs w:val="28"/>
          <w:lang w:val="uk-UA"/>
        </w:rPr>
        <w:t>роль</w:t>
      </w:r>
      <w:r>
        <w:rPr>
          <w:rFonts w:ascii="Times New Roman" w:hAnsi="Times New Roman" w:cs="Times New Roman"/>
          <w:sz w:val="28"/>
          <w:szCs w:val="28"/>
          <w:lang w:val="uk-UA"/>
        </w:rPr>
        <w:t xml:space="preserve"> </w:t>
      </w:r>
      <w:r w:rsidRPr="00CE1B01">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CE1B01">
        <w:rPr>
          <w:rFonts w:ascii="Times New Roman" w:hAnsi="Times New Roman" w:cs="Times New Roman"/>
          <w:sz w:val="28"/>
          <w:szCs w:val="28"/>
          <w:lang w:val="uk-UA"/>
        </w:rPr>
        <w:t>забезпеченні</w:t>
      </w:r>
      <w:r>
        <w:rPr>
          <w:rFonts w:ascii="Times New Roman" w:hAnsi="Times New Roman" w:cs="Times New Roman"/>
          <w:sz w:val="28"/>
          <w:szCs w:val="28"/>
          <w:lang w:val="uk-UA"/>
        </w:rPr>
        <w:t xml:space="preserve"> </w:t>
      </w:r>
      <w:r w:rsidRPr="00CE1B01">
        <w:rPr>
          <w:rFonts w:ascii="Times New Roman" w:hAnsi="Times New Roman" w:cs="Times New Roman"/>
          <w:sz w:val="28"/>
          <w:szCs w:val="28"/>
          <w:lang w:val="uk-UA"/>
        </w:rPr>
        <w:t>надійності</w:t>
      </w:r>
      <w:r>
        <w:rPr>
          <w:rFonts w:ascii="Times New Roman" w:hAnsi="Times New Roman" w:cs="Times New Roman"/>
          <w:sz w:val="28"/>
          <w:szCs w:val="28"/>
          <w:lang w:val="uk-UA"/>
        </w:rPr>
        <w:t xml:space="preserve"> </w:t>
      </w:r>
      <w:r w:rsidRPr="00CE1B0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E1B01">
        <w:rPr>
          <w:rFonts w:ascii="Times New Roman" w:hAnsi="Times New Roman" w:cs="Times New Roman"/>
          <w:sz w:val="28"/>
          <w:szCs w:val="28"/>
          <w:lang w:val="uk-UA"/>
        </w:rPr>
        <w:t>довіреності</w:t>
      </w:r>
      <w:r>
        <w:rPr>
          <w:rFonts w:ascii="Times New Roman" w:hAnsi="Times New Roman" w:cs="Times New Roman"/>
          <w:sz w:val="28"/>
          <w:szCs w:val="28"/>
          <w:lang w:val="uk-UA"/>
        </w:rPr>
        <w:t xml:space="preserve"> </w:t>
      </w:r>
      <w:r w:rsidRPr="00CE1B01">
        <w:rPr>
          <w:rFonts w:ascii="Times New Roman" w:hAnsi="Times New Roman" w:cs="Times New Roman"/>
          <w:sz w:val="28"/>
          <w:szCs w:val="28"/>
          <w:lang w:val="uk-UA"/>
        </w:rPr>
        <w:t>фінансової</w:t>
      </w:r>
      <w:r>
        <w:rPr>
          <w:rFonts w:ascii="Times New Roman" w:hAnsi="Times New Roman" w:cs="Times New Roman"/>
          <w:sz w:val="28"/>
          <w:szCs w:val="28"/>
          <w:lang w:val="uk-UA"/>
        </w:rPr>
        <w:t xml:space="preserve"> </w:t>
      </w:r>
      <w:r w:rsidRPr="00CE1B01">
        <w:rPr>
          <w:rFonts w:ascii="Times New Roman" w:hAnsi="Times New Roman" w:cs="Times New Roman"/>
          <w:sz w:val="28"/>
          <w:szCs w:val="28"/>
          <w:lang w:val="uk-UA"/>
        </w:rPr>
        <w:t>звітності</w:t>
      </w:r>
      <w:r>
        <w:rPr>
          <w:rFonts w:ascii="Times New Roman" w:hAnsi="Times New Roman" w:cs="Times New Roman"/>
          <w:sz w:val="28"/>
          <w:szCs w:val="28"/>
          <w:lang w:val="uk-UA"/>
        </w:rPr>
        <w:t xml:space="preserve"> СГ. Він </w:t>
      </w:r>
      <w:r w:rsidRPr="009D1F54">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здійснюватися як за їх побажанням, так і обов’язково. Повний перелік тих СГ, для яких з 2022 року проведення аудиту фінансової звітності є неодмінним, окреслено засадами ст. 14 ЗУ №996 [10] та структуровано на рис. 3.1.</w:t>
      </w:r>
    </w:p>
    <w:p w14:paraId="52B1DE1B" w14:textId="77777777" w:rsidR="001B228C" w:rsidRDefault="00237784" w:rsidP="004C7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21F7AB03">
          <v:shape id="Рисунок 2" o:spid="_x0000_i1097" type="#_x0000_t75" style="width:474pt;height:339pt;visibility:visible">
            <v:imagedata r:id="rId80" o:title="" cropleft="1384f"/>
          </v:shape>
        </w:pict>
      </w:r>
    </w:p>
    <w:p w14:paraId="0CA29864" w14:textId="77777777" w:rsidR="001B228C" w:rsidRPr="004C7CDF" w:rsidRDefault="001B228C" w:rsidP="004C7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 – Перелік СГ, звітність яких підлягає обов’язковому аудиту</w:t>
      </w:r>
    </w:p>
    <w:p w14:paraId="54BCDAFD" w14:textId="77777777" w:rsidR="001B228C" w:rsidRDefault="001B228C" w:rsidP="004C7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p>
    <w:p w14:paraId="6C2A119F" w14:textId="77777777" w:rsidR="001B228C" w:rsidRPr="004C7CDF" w:rsidRDefault="001B228C" w:rsidP="00BE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r w:rsidRPr="003F0792">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1D5AC5">
        <w:rPr>
          <w:rFonts w:ascii="Times New Roman" w:hAnsi="Times New Roman" w:cs="Times New Roman"/>
          <w:color w:val="000000"/>
          <w:sz w:val="28"/>
          <w:szCs w:val="28"/>
          <w:lang w:val="uk-UA"/>
        </w:rPr>
        <w:t>ПАТ</w:t>
      </w:r>
      <w:r>
        <w:rPr>
          <w:rFonts w:ascii="Times New Roman" w:hAnsi="Times New Roman" w:cs="Times New Roman"/>
          <w:color w:val="000000"/>
          <w:sz w:val="28"/>
          <w:szCs w:val="28"/>
          <w:lang w:val="uk-UA"/>
        </w:rPr>
        <w:t xml:space="preserve"> </w:t>
      </w:r>
      <w:r w:rsidRPr="001D5AC5">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1D5AC5">
        <w:rPr>
          <w:rFonts w:ascii="Times New Roman" w:hAnsi="Times New Roman" w:cs="Times New Roman"/>
          <w:color w:val="000000"/>
          <w:sz w:val="28"/>
          <w:szCs w:val="28"/>
          <w:lang w:val="uk-UA"/>
        </w:rPr>
        <w:t>“Кривбасвибухпром”»</w:t>
      </w:r>
      <w:r>
        <w:rPr>
          <w:rFonts w:ascii="Times New Roman" w:hAnsi="Times New Roman" w:cs="Times New Roman"/>
          <w:sz w:val="28"/>
          <w:szCs w:val="28"/>
          <w:lang w:val="uk-UA"/>
        </w:rPr>
        <w:t xml:space="preserve"> </w:t>
      </w:r>
      <w:r w:rsidRPr="003F0792">
        <w:rPr>
          <w:rFonts w:ascii="Times New Roman" w:hAnsi="Times New Roman" w:cs="Times New Roman"/>
          <w:sz w:val="28"/>
          <w:szCs w:val="28"/>
          <w:lang w:val="uk-UA"/>
        </w:rPr>
        <w:t>проведення</w:t>
      </w:r>
      <w:r>
        <w:rPr>
          <w:rFonts w:ascii="Times New Roman" w:hAnsi="Times New Roman" w:cs="Times New Roman"/>
          <w:sz w:val="28"/>
          <w:szCs w:val="28"/>
          <w:lang w:val="uk-UA"/>
        </w:rPr>
        <w:t xml:space="preserve"> </w:t>
      </w:r>
      <w:r w:rsidRPr="003F0792">
        <w:rPr>
          <w:rFonts w:ascii="Times New Roman" w:hAnsi="Times New Roman" w:cs="Times New Roman"/>
          <w:sz w:val="28"/>
          <w:szCs w:val="28"/>
          <w:lang w:val="uk-UA"/>
        </w:rPr>
        <w:t>аудиту</w:t>
      </w:r>
      <w:r>
        <w:rPr>
          <w:rFonts w:ascii="Times New Roman" w:hAnsi="Times New Roman" w:cs="Times New Roman"/>
          <w:sz w:val="28"/>
          <w:szCs w:val="28"/>
          <w:lang w:val="uk-UA"/>
        </w:rPr>
        <w:t xml:space="preserve"> </w:t>
      </w:r>
      <w:r w:rsidRPr="003F0792">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3F0792">
        <w:rPr>
          <w:rFonts w:ascii="Times New Roman" w:hAnsi="Times New Roman" w:cs="Times New Roman"/>
          <w:sz w:val="28"/>
          <w:szCs w:val="28"/>
          <w:lang w:val="uk-UA"/>
        </w:rPr>
        <w:t>обов</w:t>
      </w:r>
      <w:r>
        <w:rPr>
          <w:rFonts w:ascii="Times New Roman" w:hAnsi="Times New Roman" w:cs="Times New Roman"/>
          <w:sz w:val="28"/>
          <w:szCs w:val="28"/>
          <w:lang w:val="uk-UA"/>
        </w:rPr>
        <w:t>’</w:t>
      </w:r>
      <w:r w:rsidRPr="003F0792">
        <w:rPr>
          <w:rFonts w:ascii="Times New Roman" w:hAnsi="Times New Roman" w:cs="Times New Roman"/>
          <w:sz w:val="28"/>
          <w:szCs w:val="28"/>
          <w:lang w:val="uk-UA"/>
        </w:rPr>
        <w:t>язковим.</w:t>
      </w:r>
      <w:r>
        <w:rPr>
          <w:rFonts w:ascii="Times New Roman" w:hAnsi="Times New Roman" w:cs="Times New Roman"/>
          <w:sz w:val="28"/>
          <w:szCs w:val="28"/>
          <w:lang w:val="uk-UA"/>
        </w:rPr>
        <w:t xml:space="preserve"> </w:t>
      </w:r>
      <w:r w:rsidRPr="00BE72E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BE72E4">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BE72E4">
        <w:rPr>
          <w:rFonts w:ascii="Times New Roman" w:hAnsi="Times New Roman" w:cs="Times New Roman"/>
          <w:sz w:val="28"/>
          <w:szCs w:val="28"/>
          <w:lang w:val="uk-UA"/>
        </w:rPr>
        <w:t>проведення</w:t>
      </w:r>
      <w:r>
        <w:rPr>
          <w:rFonts w:ascii="Times New Roman" w:hAnsi="Times New Roman" w:cs="Times New Roman"/>
          <w:sz w:val="28"/>
          <w:szCs w:val="28"/>
          <w:lang w:val="uk-UA"/>
        </w:rPr>
        <w:t xml:space="preserve"> </w:t>
      </w:r>
      <w:r w:rsidRPr="00BE72E4">
        <w:rPr>
          <w:rFonts w:ascii="Times New Roman" w:hAnsi="Times New Roman" w:cs="Times New Roman"/>
          <w:sz w:val="28"/>
          <w:szCs w:val="28"/>
          <w:lang w:val="uk-UA"/>
        </w:rPr>
        <w:t>Товариство</w:t>
      </w:r>
      <w:r>
        <w:rPr>
          <w:rFonts w:ascii="Times New Roman" w:hAnsi="Times New Roman" w:cs="Times New Roman"/>
          <w:sz w:val="28"/>
          <w:szCs w:val="28"/>
          <w:lang w:val="uk-UA"/>
        </w:rPr>
        <w:t xml:space="preserve"> </w:t>
      </w:r>
      <w:r w:rsidRPr="00BE72E4">
        <w:rPr>
          <w:rFonts w:ascii="Times New Roman" w:hAnsi="Times New Roman" w:cs="Times New Roman"/>
          <w:sz w:val="28"/>
          <w:szCs w:val="28"/>
          <w:lang w:val="uk-UA"/>
        </w:rPr>
        <w:t>співпрацює</w:t>
      </w:r>
      <w:r>
        <w:rPr>
          <w:rFonts w:ascii="Times New Roman" w:hAnsi="Times New Roman" w:cs="Times New Roman"/>
          <w:sz w:val="28"/>
          <w:szCs w:val="28"/>
          <w:lang w:val="uk-UA"/>
        </w:rPr>
        <w:t xml:space="preserve"> </w:t>
      </w:r>
      <w:r w:rsidRPr="00BE72E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E72E4">
        <w:rPr>
          <w:rFonts w:ascii="Times New Roman" w:hAnsi="Times New Roman" w:cs="Times New Roman"/>
          <w:sz w:val="28"/>
          <w:szCs w:val="28"/>
          <w:lang w:val="uk-UA"/>
        </w:rPr>
        <w:t>ТОВ</w:t>
      </w:r>
      <w:r>
        <w:rPr>
          <w:rFonts w:ascii="Times New Roman" w:hAnsi="Times New Roman" w:cs="Times New Roman"/>
          <w:sz w:val="28"/>
          <w:szCs w:val="28"/>
          <w:lang w:val="uk-UA"/>
        </w:rPr>
        <w:t xml:space="preserve"> </w:t>
      </w:r>
      <w:r w:rsidRPr="00BE72E4">
        <w:rPr>
          <w:rFonts w:ascii="Times New Roman" w:hAnsi="Times New Roman" w:cs="Times New Roman"/>
          <w:sz w:val="28"/>
          <w:szCs w:val="28"/>
          <w:lang w:val="uk-UA"/>
        </w:rPr>
        <w:t>«АФ</w:t>
      </w:r>
      <w:r>
        <w:rPr>
          <w:rFonts w:ascii="Times New Roman" w:hAnsi="Times New Roman" w:cs="Times New Roman"/>
          <w:sz w:val="28"/>
          <w:szCs w:val="28"/>
          <w:lang w:val="uk-UA"/>
        </w:rPr>
        <w:t xml:space="preserve"> </w:t>
      </w:r>
      <w:r w:rsidRPr="00BE72E4">
        <w:rPr>
          <w:rFonts w:ascii="Times New Roman" w:hAnsi="Times New Roman" w:cs="Times New Roman"/>
          <w:sz w:val="28"/>
          <w:szCs w:val="28"/>
          <w:lang w:val="uk-UA"/>
        </w:rPr>
        <w:t>Капітал</w:t>
      </w:r>
      <w:r>
        <w:rPr>
          <w:rFonts w:ascii="Times New Roman" w:hAnsi="Times New Roman" w:cs="Times New Roman"/>
          <w:sz w:val="28"/>
          <w:szCs w:val="28"/>
          <w:lang w:val="uk-UA"/>
        </w:rPr>
        <w:t xml:space="preserve"> </w:t>
      </w:r>
      <w:r w:rsidRPr="00BE72E4">
        <w:rPr>
          <w:rFonts w:ascii="Times New Roman" w:hAnsi="Times New Roman" w:cs="Times New Roman"/>
          <w:sz w:val="28"/>
          <w:szCs w:val="28"/>
          <w:lang w:val="uk-UA"/>
        </w:rPr>
        <w:t>Груп»,</w:t>
      </w:r>
      <w:r>
        <w:rPr>
          <w:rFonts w:ascii="Times New Roman" w:hAnsi="Times New Roman" w:cs="Times New Roman"/>
          <w:sz w:val="28"/>
          <w:szCs w:val="28"/>
          <w:lang w:val="uk-UA"/>
        </w:rPr>
        <w:t xml:space="preserve"> </w:t>
      </w:r>
      <w:r w:rsidRPr="00BE72E4">
        <w:rPr>
          <w:rFonts w:ascii="Times New Roman" w:hAnsi="Times New Roman" w:cs="Times New Roman"/>
          <w:sz w:val="28"/>
          <w:szCs w:val="28"/>
          <w:lang w:val="uk-UA"/>
        </w:rPr>
        <w:t>яке</w:t>
      </w:r>
      <w:r>
        <w:rPr>
          <w:rFonts w:ascii="Times New Roman" w:hAnsi="Times New Roman" w:cs="Times New Roman"/>
          <w:sz w:val="28"/>
          <w:szCs w:val="28"/>
          <w:lang w:val="uk-UA"/>
        </w:rPr>
        <w:t xml:space="preserve"> </w:t>
      </w:r>
      <w:r w:rsidRPr="00BE72E4">
        <w:rPr>
          <w:rFonts w:ascii="Times New Roman" w:hAnsi="Times New Roman" w:cs="Times New Roman"/>
          <w:sz w:val="28"/>
          <w:szCs w:val="28"/>
          <w:lang w:val="uk-UA"/>
        </w:rPr>
        <w:t>має</w:t>
      </w:r>
      <w:r>
        <w:rPr>
          <w:rFonts w:ascii="Times New Roman" w:hAnsi="Times New Roman" w:cs="Times New Roman"/>
          <w:sz w:val="28"/>
          <w:szCs w:val="28"/>
          <w:lang w:val="uk-UA"/>
        </w:rPr>
        <w:t xml:space="preserve"> великий </w:t>
      </w:r>
      <w:r w:rsidRPr="004C7CDF">
        <w:rPr>
          <w:rFonts w:ascii="Times New Roman" w:hAnsi="Times New Roman" w:cs="Times New Roman"/>
          <w:sz w:val="28"/>
          <w:szCs w:val="28"/>
          <w:lang w:val="uk-UA"/>
        </w:rPr>
        <w:t>досвід</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галузі</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аудиторських</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послуг.</w:t>
      </w:r>
    </w:p>
    <w:p w14:paraId="24F2E851" w14:textId="77777777" w:rsidR="001B228C" w:rsidRPr="004C7CDF" w:rsidRDefault="001B228C" w:rsidP="004C7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r w:rsidRPr="004C7CDF">
        <w:rPr>
          <w:rFonts w:ascii="Times New Roman" w:hAnsi="Times New Roman" w:cs="Times New Roman"/>
          <w:sz w:val="28"/>
          <w:szCs w:val="28"/>
          <w:lang w:val="uk-UA"/>
        </w:rPr>
        <w:t>Обов</w:t>
      </w:r>
      <w:r>
        <w:rPr>
          <w:rFonts w:ascii="Times New Roman" w:hAnsi="Times New Roman" w:cs="Times New Roman"/>
          <w:sz w:val="28"/>
          <w:szCs w:val="28"/>
          <w:lang w:val="uk-UA"/>
        </w:rPr>
        <w:t>’</w:t>
      </w:r>
      <w:r w:rsidRPr="004C7CDF">
        <w:rPr>
          <w:rFonts w:ascii="Times New Roman" w:hAnsi="Times New Roman" w:cs="Times New Roman"/>
          <w:sz w:val="28"/>
          <w:szCs w:val="28"/>
          <w:lang w:val="uk-UA"/>
        </w:rPr>
        <w:t>язковий</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аудит</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забезпечує</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високий</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ступінь</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надійності</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точності</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фінансової</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звітності</w:t>
      </w:r>
      <w:r>
        <w:rPr>
          <w:rFonts w:ascii="Times New Roman" w:hAnsi="Times New Roman" w:cs="Times New Roman"/>
          <w:sz w:val="28"/>
          <w:szCs w:val="28"/>
          <w:lang w:val="uk-UA"/>
        </w:rPr>
        <w:t xml:space="preserve"> </w:t>
      </w:r>
      <w:r w:rsidRPr="001D5AC5">
        <w:rPr>
          <w:rFonts w:ascii="Times New Roman" w:hAnsi="Times New Roman" w:cs="Times New Roman"/>
          <w:color w:val="000000"/>
          <w:sz w:val="28"/>
          <w:szCs w:val="28"/>
          <w:lang w:val="uk-UA"/>
        </w:rPr>
        <w:t>ПАТ</w:t>
      </w:r>
      <w:r>
        <w:rPr>
          <w:rFonts w:ascii="Times New Roman" w:hAnsi="Times New Roman" w:cs="Times New Roman"/>
          <w:color w:val="000000"/>
          <w:sz w:val="28"/>
          <w:szCs w:val="28"/>
          <w:lang w:val="uk-UA"/>
        </w:rPr>
        <w:t xml:space="preserve"> </w:t>
      </w:r>
      <w:r w:rsidRPr="001D5AC5">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1D5AC5">
        <w:rPr>
          <w:rFonts w:ascii="Times New Roman" w:hAnsi="Times New Roman" w:cs="Times New Roman"/>
          <w:color w:val="000000"/>
          <w:sz w:val="28"/>
          <w:szCs w:val="28"/>
          <w:lang w:val="uk-UA"/>
        </w:rPr>
        <w:t>“Кривбасвибухпром”»</w:t>
      </w:r>
      <w:r w:rsidRPr="004C7CD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ключовим</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елементом</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довіри</w:t>
      </w:r>
      <w:r>
        <w:rPr>
          <w:rFonts w:ascii="Times New Roman" w:hAnsi="Times New Roman" w:cs="Times New Roman"/>
          <w:sz w:val="28"/>
          <w:szCs w:val="28"/>
          <w:lang w:val="uk-UA"/>
        </w:rPr>
        <w:t xml:space="preserve"> його </w:t>
      </w:r>
      <w:r w:rsidRPr="004C7CDF">
        <w:rPr>
          <w:rFonts w:ascii="Times New Roman" w:hAnsi="Times New Roman" w:cs="Times New Roman"/>
          <w:sz w:val="28"/>
          <w:szCs w:val="28"/>
          <w:lang w:val="uk-UA"/>
        </w:rPr>
        <w:t>акціонерів,</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інвесторів</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та</w:t>
      </w:r>
      <w:r>
        <w:rPr>
          <w:rFonts w:ascii="Times New Roman" w:hAnsi="Times New Roman" w:cs="Times New Roman"/>
          <w:sz w:val="28"/>
          <w:szCs w:val="28"/>
          <w:lang w:val="uk-UA"/>
        </w:rPr>
        <w:t xml:space="preserve"> інших стейкхолдерів</w:t>
      </w:r>
      <w:r w:rsidRPr="004C7CDF">
        <w:rPr>
          <w:rFonts w:ascii="Times New Roman" w:hAnsi="Times New Roman" w:cs="Times New Roman"/>
          <w:sz w:val="28"/>
          <w:szCs w:val="28"/>
          <w:lang w:val="uk-UA"/>
        </w:rPr>
        <w:t>.</w:t>
      </w:r>
    </w:p>
    <w:p w14:paraId="15C7201A" w14:textId="77777777" w:rsidR="001B228C" w:rsidRPr="004C7CDF" w:rsidRDefault="001B228C" w:rsidP="004C7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r w:rsidRPr="004C7CDF">
        <w:rPr>
          <w:rFonts w:ascii="Times New Roman" w:hAnsi="Times New Roman" w:cs="Times New Roman"/>
          <w:sz w:val="28"/>
          <w:szCs w:val="28"/>
          <w:lang w:val="uk-UA"/>
        </w:rPr>
        <w:t>Аудиторська</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перевірка</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гарантує</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дотримання</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вимог</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законодавства</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стандартів</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обліку</w:t>
      </w:r>
      <w:r>
        <w:rPr>
          <w:rFonts w:ascii="Times New Roman" w:hAnsi="Times New Roman" w:cs="Times New Roman"/>
          <w:color w:val="000000"/>
          <w:sz w:val="28"/>
          <w:szCs w:val="28"/>
          <w:lang w:val="uk-UA"/>
        </w:rPr>
        <w:t xml:space="preserve"> </w:t>
      </w:r>
      <w:r w:rsidRPr="001D5AC5">
        <w:rPr>
          <w:rFonts w:ascii="Times New Roman" w:hAnsi="Times New Roman" w:cs="Times New Roman"/>
          <w:color w:val="000000"/>
          <w:sz w:val="28"/>
          <w:szCs w:val="28"/>
          <w:lang w:val="uk-UA"/>
        </w:rPr>
        <w:t>ПАТ</w:t>
      </w:r>
      <w:r>
        <w:rPr>
          <w:rFonts w:ascii="Times New Roman" w:hAnsi="Times New Roman" w:cs="Times New Roman"/>
          <w:color w:val="000000"/>
          <w:sz w:val="28"/>
          <w:szCs w:val="28"/>
          <w:lang w:val="uk-UA"/>
        </w:rPr>
        <w:t xml:space="preserve"> </w:t>
      </w:r>
      <w:r w:rsidRPr="001D5AC5">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1D5AC5">
        <w:rPr>
          <w:rFonts w:ascii="Times New Roman" w:hAnsi="Times New Roman" w:cs="Times New Roman"/>
          <w:color w:val="000000"/>
          <w:sz w:val="28"/>
          <w:szCs w:val="28"/>
          <w:lang w:val="uk-UA"/>
        </w:rPr>
        <w:t>“Кривбасвибухпром”»</w:t>
      </w:r>
      <w:r w:rsidRPr="004C7CD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важливим</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уникнення</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юридичних</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проблем</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штрафів.</w:t>
      </w:r>
    </w:p>
    <w:p w14:paraId="13275386" w14:textId="77777777" w:rsidR="001B228C" w:rsidRPr="004C7CDF" w:rsidRDefault="001B228C" w:rsidP="004C7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п</w:t>
      </w:r>
      <w:r w:rsidRPr="004C7CDF">
        <w:rPr>
          <w:rFonts w:ascii="Times New Roman" w:hAnsi="Times New Roman" w:cs="Times New Roman"/>
          <w:sz w:val="28"/>
          <w:szCs w:val="28"/>
          <w:lang w:val="uk-UA"/>
        </w:rPr>
        <w:t>роведення</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аудиту</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виявити</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усунути</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можливі</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ризики</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помилки</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фінансовій</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звітності</w:t>
      </w:r>
      <w:r>
        <w:rPr>
          <w:rFonts w:ascii="Times New Roman" w:hAnsi="Times New Roman" w:cs="Times New Roman"/>
          <w:sz w:val="28"/>
          <w:szCs w:val="28"/>
          <w:lang w:val="uk-UA"/>
        </w:rPr>
        <w:t xml:space="preserve"> </w:t>
      </w:r>
      <w:r w:rsidRPr="001D5AC5">
        <w:rPr>
          <w:rFonts w:ascii="Times New Roman" w:hAnsi="Times New Roman" w:cs="Times New Roman"/>
          <w:color w:val="000000"/>
          <w:sz w:val="28"/>
          <w:szCs w:val="28"/>
          <w:lang w:val="uk-UA"/>
        </w:rPr>
        <w:t>ПАТ</w:t>
      </w:r>
      <w:r>
        <w:rPr>
          <w:rFonts w:ascii="Times New Roman" w:hAnsi="Times New Roman" w:cs="Times New Roman"/>
          <w:color w:val="000000"/>
          <w:sz w:val="28"/>
          <w:szCs w:val="28"/>
          <w:lang w:val="uk-UA"/>
        </w:rPr>
        <w:t xml:space="preserve"> </w:t>
      </w:r>
      <w:r w:rsidRPr="001D5AC5">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1D5AC5">
        <w:rPr>
          <w:rFonts w:ascii="Times New Roman" w:hAnsi="Times New Roman" w:cs="Times New Roman"/>
          <w:color w:val="000000"/>
          <w:sz w:val="28"/>
          <w:szCs w:val="28"/>
          <w:lang w:val="uk-UA"/>
        </w:rPr>
        <w:t>“Кривбасвибухпром”»</w:t>
      </w:r>
      <w:r w:rsidRPr="004C7CD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lastRenderedPageBreak/>
        <w:t>що</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поліпшенню</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ефективності</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управлінських</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процесів</w:t>
      </w:r>
      <w:r>
        <w:rPr>
          <w:rFonts w:ascii="Times New Roman" w:hAnsi="Times New Roman" w:cs="Times New Roman"/>
          <w:sz w:val="28"/>
          <w:szCs w:val="28"/>
          <w:lang w:val="uk-UA"/>
        </w:rPr>
        <w:t>, запобіганню фінансовим злочинам та шахрайству</w:t>
      </w:r>
      <w:r w:rsidRPr="004C7CDF">
        <w:rPr>
          <w:rFonts w:ascii="Times New Roman" w:hAnsi="Times New Roman" w:cs="Times New Roman"/>
          <w:sz w:val="28"/>
          <w:szCs w:val="28"/>
          <w:lang w:val="uk-UA"/>
        </w:rPr>
        <w:t>.</w:t>
      </w:r>
    </w:p>
    <w:p w14:paraId="66BBF97E" w14:textId="77777777" w:rsidR="001B228C" w:rsidRDefault="001B228C" w:rsidP="004C7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r w:rsidRPr="004C7CDF">
        <w:rPr>
          <w:rFonts w:ascii="Times New Roman" w:hAnsi="Times New Roman" w:cs="Times New Roman"/>
          <w:sz w:val="28"/>
          <w:szCs w:val="28"/>
          <w:lang w:val="uk-UA"/>
        </w:rPr>
        <w:t>Загалом,</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обов</w:t>
      </w:r>
      <w:r>
        <w:rPr>
          <w:rFonts w:ascii="Times New Roman" w:hAnsi="Times New Roman" w:cs="Times New Roman"/>
          <w:sz w:val="28"/>
          <w:szCs w:val="28"/>
          <w:lang w:val="uk-UA"/>
        </w:rPr>
        <w:t>’</w:t>
      </w:r>
      <w:r w:rsidRPr="004C7CDF">
        <w:rPr>
          <w:rFonts w:ascii="Times New Roman" w:hAnsi="Times New Roman" w:cs="Times New Roman"/>
          <w:sz w:val="28"/>
          <w:szCs w:val="28"/>
          <w:lang w:val="uk-UA"/>
        </w:rPr>
        <w:t>язковий</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аудит</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законодавчою</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вимогою,</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важливим</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інструментом</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забезпечення</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стабільності,</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надійності</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ефективності</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4C7CDF">
        <w:rPr>
          <w:rFonts w:ascii="Times New Roman" w:hAnsi="Times New Roman" w:cs="Times New Roman"/>
          <w:sz w:val="28"/>
          <w:szCs w:val="28"/>
          <w:lang w:val="uk-UA"/>
        </w:rPr>
        <w:t>фінансами</w:t>
      </w:r>
      <w:r>
        <w:rPr>
          <w:rFonts w:ascii="Times New Roman" w:hAnsi="Times New Roman" w:cs="Times New Roman"/>
          <w:sz w:val="28"/>
          <w:szCs w:val="28"/>
          <w:lang w:val="uk-UA"/>
        </w:rPr>
        <w:t xml:space="preserve"> </w:t>
      </w:r>
      <w:r w:rsidRPr="001D5AC5">
        <w:rPr>
          <w:rFonts w:ascii="Times New Roman" w:hAnsi="Times New Roman" w:cs="Times New Roman"/>
          <w:color w:val="000000"/>
          <w:sz w:val="28"/>
          <w:szCs w:val="28"/>
          <w:lang w:val="uk-UA"/>
        </w:rPr>
        <w:t>ПАТ</w:t>
      </w:r>
      <w:r>
        <w:rPr>
          <w:rFonts w:ascii="Times New Roman" w:hAnsi="Times New Roman" w:cs="Times New Roman"/>
          <w:color w:val="000000"/>
          <w:sz w:val="28"/>
          <w:szCs w:val="28"/>
          <w:lang w:val="uk-UA"/>
        </w:rPr>
        <w:t xml:space="preserve"> </w:t>
      </w:r>
      <w:r w:rsidRPr="001D5AC5">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1D5AC5">
        <w:rPr>
          <w:rFonts w:ascii="Times New Roman" w:hAnsi="Times New Roman" w:cs="Times New Roman"/>
          <w:color w:val="000000"/>
          <w:sz w:val="28"/>
          <w:szCs w:val="28"/>
          <w:lang w:val="uk-UA"/>
        </w:rPr>
        <w:t>“Кривбасвибухпром”»</w:t>
      </w:r>
      <w:r w:rsidRPr="004C7CDF">
        <w:rPr>
          <w:rFonts w:ascii="Times New Roman" w:hAnsi="Times New Roman" w:cs="Times New Roman"/>
          <w:sz w:val="28"/>
          <w:szCs w:val="28"/>
          <w:lang w:val="uk-UA"/>
        </w:rPr>
        <w:t>.</w:t>
      </w:r>
    </w:p>
    <w:p w14:paraId="545F515B" w14:textId="77777777" w:rsidR="001B228C" w:rsidRPr="00A87E28" w:rsidRDefault="001B228C" w:rsidP="00A87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r w:rsidRPr="00A87E28">
        <w:rPr>
          <w:rFonts w:ascii="Times New Roman" w:hAnsi="Times New Roman" w:cs="Times New Roman"/>
          <w:sz w:val="28"/>
          <w:szCs w:val="28"/>
          <w:lang w:val="uk-UA"/>
        </w:rPr>
        <w:t>Аудит</w:t>
      </w:r>
      <w:r>
        <w:rPr>
          <w:rFonts w:ascii="Times New Roman" w:hAnsi="Times New Roman" w:cs="Times New Roman"/>
          <w:sz w:val="28"/>
          <w:szCs w:val="28"/>
          <w:lang w:val="uk-UA"/>
        </w:rPr>
        <w:t xml:space="preserve"> </w:t>
      </w:r>
      <w:r w:rsidRPr="00A87E28">
        <w:rPr>
          <w:rFonts w:ascii="Times New Roman" w:hAnsi="Times New Roman" w:cs="Times New Roman"/>
          <w:sz w:val="28"/>
          <w:szCs w:val="28"/>
          <w:lang w:val="uk-UA"/>
        </w:rPr>
        <w:t>складається</w:t>
      </w:r>
      <w:r>
        <w:rPr>
          <w:rFonts w:ascii="Times New Roman" w:hAnsi="Times New Roman" w:cs="Times New Roman"/>
          <w:sz w:val="28"/>
          <w:szCs w:val="28"/>
          <w:lang w:val="uk-UA"/>
        </w:rPr>
        <w:t xml:space="preserve"> </w:t>
      </w:r>
      <w:r w:rsidRPr="00A87E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87E28">
        <w:rPr>
          <w:rFonts w:ascii="Times New Roman" w:hAnsi="Times New Roman" w:cs="Times New Roman"/>
          <w:sz w:val="28"/>
          <w:szCs w:val="28"/>
          <w:lang w:val="uk-UA"/>
        </w:rPr>
        <w:t>кількох</w:t>
      </w:r>
      <w:r>
        <w:rPr>
          <w:rFonts w:ascii="Times New Roman" w:hAnsi="Times New Roman" w:cs="Times New Roman"/>
          <w:sz w:val="28"/>
          <w:szCs w:val="28"/>
          <w:lang w:val="uk-UA"/>
        </w:rPr>
        <w:t xml:space="preserve"> </w:t>
      </w:r>
      <w:r w:rsidRPr="00A87E28">
        <w:rPr>
          <w:rFonts w:ascii="Times New Roman" w:hAnsi="Times New Roman" w:cs="Times New Roman"/>
          <w:sz w:val="28"/>
          <w:szCs w:val="28"/>
          <w:lang w:val="uk-UA"/>
        </w:rPr>
        <w:t>стадій,</w:t>
      </w:r>
      <w:r>
        <w:rPr>
          <w:rFonts w:ascii="Times New Roman" w:hAnsi="Times New Roman" w:cs="Times New Roman"/>
          <w:sz w:val="28"/>
          <w:szCs w:val="28"/>
          <w:lang w:val="uk-UA"/>
        </w:rPr>
        <w:t xml:space="preserve"> </w:t>
      </w:r>
      <w:r w:rsidRPr="00A87E28">
        <w:rPr>
          <w:rFonts w:ascii="Times New Roman" w:hAnsi="Times New Roman" w:cs="Times New Roman"/>
          <w:sz w:val="28"/>
          <w:szCs w:val="28"/>
          <w:lang w:val="uk-UA"/>
        </w:rPr>
        <w:t>кожна</w:t>
      </w:r>
      <w:r>
        <w:rPr>
          <w:rFonts w:ascii="Times New Roman" w:hAnsi="Times New Roman" w:cs="Times New Roman"/>
          <w:sz w:val="28"/>
          <w:szCs w:val="28"/>
          <w:lang w:val="uk-UA"/>
        </w:rPr>
        <w:t xml:space="preserve"> </w:t>
      </w:r>
      <w:r w:rsidRPr="00A87E2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87E28">
        <w:rPr>
          <w:rFonts w:ascii="Times New Roman" w:hAnsi="Times New Roman" w:cs="Times New Roman"/>
          <w:sz w:val="28"/>
          <w:szCs w:val="28"/>
          <w:lang w:val="uk-UA"/>
        </w:rPr>
        <w:t>яких</w:t>
      </w:r>
      <w:r>
        <w:rPr>
          <w:rFonts w:ascii="Times New Roman" w:hAnsi="Times New Roman" w:cs="Times New Roman"/>
          <w:sz w:val="28"/>
          <w:szCs w:val="28"/>
          <w:lang w:val="uk-UA"/>
        </w:rPr>
        <w:t xml:space="preserve"> </w:t>
      </w:r>
      <w:r w:rsidRPr="00A87E28">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A87E28">
        <w:rPr>
          <w:rFonts w:ascii="Times New Roman" w:hAnsi="Times New Roman" w:cs="Times New Roman"/>
          <w:sz w:val="28"/>
          <w:szCs w:val="28"/>
          <w:lang w:val="uk-UA"/>
        </w:rPr>
        <w:t>свої</w:t>
      </w:r>
      <w:r>
        <w:rPr>
          <w:rFonts w:ascii="Times New Roman" w:hAnsi="Times New Roman" w:cs="Times New Roman"/>
          <w:sz w:val="28"/>
          <w:szCs w:val="28"/>
          <w:lang w:val="uk-UA"/>
        </w:rPr>
        <w:t xml:space="preserve"> </w:t>
      </w:r>
      <w:r w:rsidRPr="00A87E28">
        <w:rPr>
          <w:rFonts w:ascii="Times New Roman" w:hAnsi="Times New Roman" w:cs="Times New Roman"/>
          <w:sz w:val="28"/>
          <w:szCs w:val="28"/>
          <w:lang w:val="uk-UA"/>
        </w:rPr>
        <w:t>етапи</w:t>
      </w:r>
      <w:r>
        <w:rPr>
          <w:rFonts w:ascii="Times New Roman" w:hAnsi="Times New Roman" w:cs="Times New Roman"/>
          <w:sz w:val="28"/>
          <w:szCs w:val="28"/>
          <w:lang w:val="uk-UA"/>
        </w:rPr>
        <w:t>, що охарактеризовано на рис. 3.2.</w:t>
      </w:r>
    </w:p>
    <w:p w14:paraId="67C0F031" w14:textId="77777777" w:rsidR="001B228C" w:rsidRPr="00833130" w:rsidRDefault="00237784" w:rsidP="00CC4748">
      <w:pPr>
        <w:pStyle w:val="af1"/>
        <w:spacing w:after="0" w:line="240" w:lineRule="auto"/>
        <w:ind w:left="0"/>
        <w:jc w:val="both"/>
        <w:rPr>
          <w:sz w:val="20"/>
          <w:szCs w:val="20"/>
          <w:lang w:val="uk-UA"/>
        </w:rPr>
      </w:pPr>
      <w:r>
        <w:rPr>
          <w:noProof/>
          <w:sz w:val="20"/>
          <w:szCs w:val="20"/>
          <w:lang w:val="en-US"/>
        </w:rPr>
        <w:pict w14:anchorId="356850F5">
          <v:shape id="Рисунок 3" o:spid="_x0000_i1098" type="#_x0000_t75" style="width:476.25pt;height:313.5pt;visibility:visible">
            <v:imagedata r:id="rId81" o:title=""/>
          </v:shape>
        </w:pict>
      </w:r>
    </w:p>
    <w:p w14:paraId="6FCB635C" w14:textId="77777777" w:rsidR="001B228C" w:rsidRPr="004C7CDF" w:rsidRDefault="001B228C" w:rsidP="00CC4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3.2 – Стадії та етапи аудиту</w:t>
      </w:r>
    </w:p>
    <w:p w14:paraId="68AFBF46" w14:textId="77777777" w:rsidR="001B228C" w:rsidRPr="00CC4748" w:rsidRDefault="001B228C" w:rsidP="00CC4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p>
    <w:p w14:paraId="3949CE33" w14:textId="77777777" w:rsidR="001B228C" w:rsidRPr="00CC4748" w:rsidRDefault="001B228C" w:rsidP="00CC4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Окреслені </w:t>
      </w:r>
      <w:r w:rsidRPr="00CC4748">
        <w:rPr>
          <w:rFonts w:ascii="Times New Roman" w:hAnsi="Times New Roman" w:cs="Times New Roman"/>
          <w:sz w:val="28"/>
          <w:szCs w:val="28"/>
          <w:lang w:val="uk-UA"/>
        </w:rPr>
        <w:t>стадії</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етапи</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допомагають</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забезпечити</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високий</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ступінь</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об</w:t>
      </w:r>
      <w:r>
        <w:rPr>
          <w:rFonts w:ascii="Times New Roman" w:hAnsi="Times New Roman" w:cs="Times New Roman"/>
          <w:sz w:val="28"/>
          <w:szCs w:val="28"/>
          <w:lang w:val="uk-UA"/>
        </w:rPr>
        <w:t>’</w:t>
      </w:r>
      <w:r w:rsidRPr="00CC4748">
        <w:rPr>
          <w:rFonts w:ascii="Times New Roman" w:hAnsi="Times New Roman" w:cs="Times New Roman"/>
          <w:sz w:val="28"/>
          <w:szCs w:val="28"/>
          <w:lang w:val="uk-UA"/>
        </w:rPr>
        <w:t>єктивності</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точності</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п</w:t>
      </w:r>
      <w:r>
        <w:rPr>
          <w:rFonts w:ascii="Times New Roman" w:hAnsi="Times New Roman" w:cs="Times New Roman"/>
          <w:sz w:val="28"/>
          <w:szCs w:val="28"/>
          <w:lang w:val="uk-UA"/>
        </w:rPr>
        <w:t xml:space="preserve">ід час аудиторської перевірки, </w:t>
      </w:r>
      <w:r w:rsidRPr="00CC4748">
        <w:rPr>
          <w:rFonts w:ascii="Times New Roman" w:hAnsi="Times New Roman" w:cs="Times New Roman"/>
          <w:sz w:val="28"/>
          <w:szCs w:val="28"/>
          <w:lang w:val="uk-UA"/>
        </w:rPr>
        <w:t>довіру</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стейкхолдерів</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ф</w:t>
      </w:r>
      <w:r>
        <w:rPr>
          <w:rFonts w:ascii="Times New Roman" w:hAnsi="Times New Roman" w:cs="Times New Roman"/>
          <w:sz w:val="28"/>
          <w:szCs w:val="28"/>
          <w:lang w:val="uk-UA"/>
        </w:rPr>
        <w:t>інансової звітності СГ тощо</w:t>
      </w:r>
      <w:r w:rsidRPr="00CC4748">
        <w:rPr>
          <w:rFonts w:ascii="Times New Roman" w:hAnsi="Times New Roman" w:cs="Times New Roman"/>
          <w:sz w:val="28"/>
          <w:szCs w:val="28"/>
          <w:lang w:val="uk-UA"/>
        </w:rPr>
        <w:t>.</w:t>
      </w:r>
    </w:p>
    <w:p w14:paraId="5F785856" w14:textId="77777777" w:rsidR="001B228C" w:rsidRDefault="001B228C" w:rsidP="00CC4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CC4748">
        <w:rPr>
          <w:rFonts w:ascii="Times New Roman" w:hAnsi="Times New Roman" w:cs="Times New Roman"/>
          <w:sz w:val="28"/>
          <w:szCs w:val="28"/>
          <w:lang w:val="uk-UA"/>
        </w:rPr>
        <w:t>озглянемо</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порядок</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проведення</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аудиту</w:t>
      </w:r>
      <w:r>
        <w:rPr>
          <w:rFonts w:ascii="Times New Roman" w:hAnsi="Times New Roman" w:cs="Times New Roman"/>
          <w:sz w:val="28"/>
          <w:szCs w:val="28"/>
          <w:lang w:val="uk-UA"/>
        </w:rPr>
        <w:t xml:space="preserve"> поточної ДЗ </w:t>
      </w:r>
      <w:r w:rsidRPr="00CC474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1D5AC5">
        <w:rPr>
          <w:rFonts w:ascii="Times New Roman" w:hAnsi="Times New Roman" w:cs="Times New Roman"/>
          <w:color w:val="000000"/>
          <w:sz w:val="28"/>
          <w:szCs w:val="28"/>
          <w:lang w:val="uk-UA"/>
        </w:rPr>
        <w:t>ПАТ</w:t>
      </w:r>
      <w:r>
        <w:rPr>
          <w:rFonts w:ascii="Times New Roman" w:hAnsi="Times New Roman" w:cs="Times New Roman"/>
          <w:color w:val="000000"/>
          <w:sz w:val="28"/>
          <w:szCs w:val="28"/>
          <w:lang w:val="uk-UA"/>
        </w:rPr>
        <w:t xml:space="preserve"> </w:t>
      </w:r>
      <w:r w:rsidRPr="001D5AC5">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1D5AC5">
        <w:rPr>
          <w:rFonts w:ascii="Times New Roman" w:hAnsi="Times New Roman" w:cs="Times New Roman"/>
          <w:color w:val="000000"/>
          <w:sz w:val="28"/>
          <w:szCs w:val="28"/>
          <w:lang w:val="uk-UA"/>
        </w:rPr>
        <w:t>“Кривбасвибухпром”»</w:t>
      </w:r>
      <w:r>
        <w:rPr>
          <w:rFonts w:ascii="Times New Roman" w:hAnsi="Times New Roman" w:cs="Times New Roman"/>
          <w:sz w:val="28"/>
          <w:szCs w:val="28"/>
          <w:lang w:val="uk-UA"/>
        </w:rPr>
        <w:t>.</w:t>
      </w:r>
    </w:p>
    <w:p w14:paraId="26E1C4F8" w14:textId="77777777" w:rsidR="001B228C" w:rsidRPr="00CC4748" w:rsidRDefault="001B228C" w:rsidP="00CC4748">
      <w:pPr>
        <w:tabs>
          <w:tab w:val="left" w:pos="993"/>
          <w:tab w:val="left" w:pos="1276"/>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етапі планування аудиту було узгоджено </w:t>
      </w:r>
      <w:r w:rsidRPr="00CC4748">
        <w:rPr>
          <w:rFonts w:ascii="Times New Roman" w:hAnsi="Times New Roman" w:cs="Times New Roman"/>
          <w:sz w:val="28"/>
          <w:szCs w:val="28"/>
          <w:lang w:val="uk-UA"/>
        </w:rPr>
        <w:t>взаємовідносини</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між</w:t>
      </w:r>
      <w:r>
        <w:rPr>
          <w:rFonts w:ascii="Times New Roman" w:hAnsi="Times New Roman" w:cs="Times New Roman"/>
          <w:sz w:val="28"/>
          <w:szCs w:val="28"/>
          <w:lang w:val="uk-UA"/>
        </w:rPr>
        <w:t xml:space="preserve"> ТОВ «АФ Капітал Груп» </w:t>
      </w:r>
      <w:r w:rsidRPr="00CC4748">
        <w:rPr>
          <w:rFonts w:ascii="Times New Roman" w:hAnsi="Times New Roman" w:cs="Times New Roman"/>
          <w:sz w:val="28"/>
          <w:szCs w:val="28"/>
          <w:lang w:val="uk-UA"/>
        </w:rPr>
        <w:t>та</w:t>
      </w:r>
      <w:r>
        <w:rPr>
          <w:rFonts w:ascii="Times New Roman" w:hAnsi="Times New Roman" w:cs="Times New Roman"/>
          <w:sz w:val="28"/>
          <w:szCs w:val="28"/>
          <w:lang w:val="uk-UA"/>
        </w:rPr>
        <w:t xml:space="preserve"> ПАТ «ПВП “Кривбасвибухпром”»</w:t>
      </w:r>
      <w:r w:rsidRPr="00CC474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Тобто,</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погод</w:t>
      </w:r>
      <w:r>
        <w:rPr>
          <w:rFonts w:ascii="Times New Roman" w:hAnsi="Times New Roman" w:cs="Times New Roman"/>
          <w:sz w:val="28"/>
          <w:szCs w:val="28"/>
          <w:lang w:val="uk-UA"/>
        </w:rPr>
        <w:t xml:space="preserve">жені </w:t>
      </w:r>
      <w:r w:rsidRPr="00CC4748">
        <w:rPr>
          <w:rFonts w:ascii="Times New Roman" w:hAnsi="Times New Roman" w:cs="Times New Roman"/>
          <w:sz w:val="28"/>
          <w:szCs w:val="28"/>
          <w:lang w:val="uk-UA"/>
        </w:rPr>
        <w:t>взаємні</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права,</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обов</w:t>
      </w:r>
      <w:r>
        <w:rPr>
          <w:rFonts w:ascii="Times New Roman" w:hAnsi="Times New Roman" w:cs="Times New Roman"/>
          <w:sz w:val="28"/>
          <w:szCs w:val="28"/>
          <w:lang w:val="uk-UA"/>
        </w:rPr>
        <w:t>’</w:t>
      </w:r>
      <w:r w:rsidRPr="00CC4748">
        <w:rPr>
          <w:rFonts w:ascii="Times New Roman" w:hAnsi="Times New Roman" w:cs="Times New Roman"/>
          <w:sz w:val="28"/>
          <w:szCs w:val="28"/>
          <w:lang w:val="uk-UA"/>
        </w:rPr>
        <w:t>язки</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відповідальність</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сторін.</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Документально</w:t>
      </w:r>
      <w:r>
        <w:rPr>
          <w:rFonts w:ascii="Times New Roman" w:hAnsi="Times New Roman" w:cs="Times New Roman"/>
          <w:sz w:val="28"/>
          <w:szCs w:val="28"/>
          <w:lang w:val="uk-UA"/>
        </w:rPr>
        <w:t xml:space="preserve"> це оформлено </w:t>
      </w:r>
      <w:r w:rsidRPr="00CC474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листі-зобов</w:t>
      </w:r>
      <w:r>
        <w:rPr>
          <w:rFonts w:ascii="Times New Roman" w:hAnsi="Times New Roman" w:cs="Times New Roman"/>
          <w:sz w:val="28"/>
          <w:szCs w:val="28"/>
          <w:lang w:val="uk-UA"/>
        </w:rPr>
        <w:t>’</w:t>
      </w:r>
      <w:r w:rsidRPr="00CC4748">
        <w:rPr>
          <w:rFonts w:ascii="Times New Roman" w:hAnsi="Times New Roman" w:cs="Times New Roman"/>
          <w:sz w:val="28"/>
          <w:szCs w:val="28"/>
          <w:lang w:val="uk-UA"/>
        </w:rPr>
        <w:t>язанні</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(дод</w:t>
      </w:r>
      <w:r>
        <w:rPr>
          <w:rFonts w:ascii="Times New Roman" w:hAnsi="Times New Roman" w:cs="Times New Roman"/>
          <w:sz w:val="28"/>
          <w:szCs w:val="28"/>
          <w:lang w:val="uk-UA"/>
        </w:rPr>
        <w:t>аток Х</w:t>
      </w:r>
      <w:r w:rsidRPr="00CC474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договорі</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проведення</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аудиту</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(дод</w:t>
      </w:r>
      <w:r>
        <w:rPr>
          <w:rFonts w:ascii="Times New Roman" w:hAnsi="Times New Roman" w:cs="Times New Roman"/>
          <w:sz w:val="28"/>
          <w:szCs w:val="28"/>
          <w:lang w:val="uk-UA"/>
        </w:rPr>
        <w:t>аток Х1</w:t>
      </w:r>
      <w:r w:rsidRPr="00CC4748">
        <w:rPr>
          <w:rFonts w:ascii="Times New Roman" w:hAnsi="Times New Roman" w:cs="Times New Roman"/>
          <w:sz w:val="28"/>
          <w:szCs w:val="28"/>
          <w:lang w:val="uk-UA"/>
        </w:rPr>
        <w:t>).</w:t>
      </w:r>
    </w:p>
    <w:p w14:paraId="3E4E1CE2" w14:textId="77777777" w:rsidR="001B228C" w:rsidRPr="00CC4748" w:rsidRDefault="001B228C" w:rsidP="00CC4748">
      <w:pPr>
        <w:pStyle w:val="2"/>
        <w:spacing w:after="0" w:line="240" w:lineRule="auto"/>
        <w:ind w:firstLine="709"/>
        <w:jc w:val="both"/>
        <w:rPr>
          <w:rFonts w:ascii="Times New Roman" w:hAnsi="Times New Roman" w:cs="Times New Roman"/>
          <w:sz w:val="28"/>
          <w:szCs w:val="28"/>
          <w:lang w:val="uk-UA"/>
        </w:rPr>
      </w:pPr>
      <w:r w:rsidRPr="00CC4748">
        <w:rPr>
          <w:rFonts w:ascii="Times New Roman" w:hAnsi="Times New Roman" w:cs="Times New Roman"/>
          <w:sz w:val="28"/>
          <w:szCs w:val="28"/>
          <w:lang w:val="uk-UA"/>
        </w:rPr>
        <w:t>Крім</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плануванням</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перевірки</w:t>
      </w:r>
      <w:r>
        <w:rPr>
          <w:rFonts w:ascii="Times New Roman" w:hAnsi="Times New Roman" w:cs="Times New Roman"/>
          <w:sz w:val="28"/>
          <w:szCs w:val="28"/>
          <w:lang w:val="uk-UA"/>
        </w:rPr>
        <w:t xml:space="preserve"> ТОВ «АФ Капітал Груп» </w:t>
      </w:r>
      <w:r w:rsidRPr="00CC4748">
        <w:rPr>
          <w:rFonts w:ascii="Times New Roman" w:hAnsi="Times New Roman" w:cs="Times New Roman"/>
          <w:sz w:val="28"/>
          <w:szCs w:val="28"/>
          <w:lang w:val="uk-UA"/>
        </w:rPr>
        <w:t>розрах</w:t>
      </w:r>
      <w:r>
        <w:rPr>
          <w:rFonts w:ascii="Times New Roman" w:hAnsi="Times New Roman" w:cs="Times New Roman"/>
          <w:sz w:val="28"/>
          <w:szCs w:val="28"/>
          <w:lang w:val="uk-UA"/>
        </w:rPr>
        <w:t xml:space="preserve">овано аудиторський ризик (далі – АР) </w:t>
      </w:r>
      <w:r w:rsidRPr="00CC474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суттєвості</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помилки,</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дозволять</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вважати</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фінансову</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звітність</w:t>
      </w:r>
      <w:r>
        <w:rPr>
          <w:rFonts w:ascii="Times New Roman" w:hAnsi="Times New Roman" w:cs="Times New Roman"/>
          <w:sz w:val="28"/>
          <w:szCs w:val="28"/>
          <w:lang w:val="uk-UA"/>
        </w:rPr>
        <w:t xml:space="preserve"> Товариства </w:t>
      </w:r>
      <w:r w:rsidRPr="00CC4748">
        <w:rPr>
          <w:rFonts w:ascii="Times New Roman" w:hAnsi="Times New Roman" w:cs="Times New Roman"/>
          <w:sz w:val="28"/>
          <w:szCs w:val="28"/>
          <w:lang w:val="uk-UA"/>
        </w:rPr>
        <w:t>достовірною.</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цих</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показників</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дуже</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впливає</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визначення</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прийомів</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способів</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аудиту.</w:t>
      </w:r>
    </w:p>
    <w:p w14:paraId="55B6EC2F" w14:textId="77777777" w:rsidR="001B228C" w:rsidRPr="00CC4748" w:rsidRDefault="001B228C" w:rsidP="00CC4748">
      <w:pPr>
        <w:shd w:val="clear" w:color="auto" w:fill="FFFFFF"/>
        <w:spacing w:after="0" w:line="240" w:lineRule="auto"/>
        <w:ind w:firstLine="709"/>
        <w:jc w:val="both"/>
        <w:textAlignment w:val="baseline"/>
        <w:rPr>
          <w:rFonts w:ascii="Times New Roman" w:hAnsi="Times New Roman" w:cs="Times New Roman"/>
          <w:sz w:val="28"/>
          <w:szCs w:val="28"/>
          <w:lang w:val="uk-UA"/>
        </w:rPr>
      </w:pPr>
      <w:r w:rsidRPr="00CC4748">
        <w:rPr>
          <w:rFonts w:ascii="Times New Roman" w:hAnsi="Times New Roman" w:cs="Times New Roman"/>
          <w:sz w:val="28"/>
          <w:szCs w:val="28"/>
          <w:lang w:val="uk-UA" w:eastAsia="uk-UA"/>
        </w:rPr>
        <w:t>Величина</w:t>
      </w:r>
      <w:r>
        <w:rPr>
          <w:rFonts w:ascii="Times New Roman" w:hAnsi="Times New Roman" w:cs="Times New Roman"/>
          <w:sz w:val="28"/>
          <w:szCs w:val="28"/>
          <w:lang w:val="uk-UA" w:eastAsia="uk-UA"/>
        </w:rPr>
        <w:t xml:space="preserve"> </w:t>
      </w:r>
      <w:r w:rsidRPr="00CC4748">
        <w:rPr>
          <w:rFonts w:ascii="Times New Roman" w:hAnsi="Times New Roman" w:cs="Times New Roman"/>
          <w:sz w:val="28"/>
          <w:szCs w:val="28"/>
          <w:lang w:val="uk-UA" w:eastAsia="uk-UA"/>
        </w:rPr>
        <w:t>АР</w:t>
      </w:r>
      <w:r>
        <w:rPr>
          <w:rFonts w:ascii="Times New Roman" w:hAnsi="Times New Roman" w:cs="Times New Roman"/>
          <w:sz w:val="28"/>
          <w:szCs w:val="28"/>
          <w:lang w:val="uk-UA" w:eastAsia="uk-UA"/>
        </w:rPr>
        <w:t xml:space="preserve"> </w:t>
      </w:r>
      <w:r w:rsidRPr="00CC4748">
        <w:rPr>
          <w:rFonts w:ascii="Times New Roman" w:hAnsi="Times New Roman" w:cs="Times New Roman"/>
          <w:sz w:val="28"/>
          <w:szCs w:val="28"/>
          <w:lang w:val="uk-UA" w:eastAsia="uk-UA"/>
        </w:rPr>
        <w:t>здійснює</w:t>
      </w:r>
      <w:r>
        <w:rPr>
          <w:rFonts w:ascii="Times New Roman" w:hAnsi="Times New Roman" w:cs="Times New Roman"/>
          <w:sz w:val="28"/>
          <w:szCs w:val="28"/>
          <w:lang w:val="uk-UA" w:eastAsia="uk-UA"/>
        </w:rPr>
        <w:t xml:space="preserve"> </w:t>
      </w:r>
      <w:r w:rsidRPr="00CC4748">
        <w:rPr>
          <w:rFonts w:ascii="Times New Roman" w:hAnsi="Times New Roman" w:cs="Times New Roman"/>
          <w:sz w:val="28"/>
          <w:szCs w:val="28"/>
          <w:lang w:val="uk-UA" w:eastAsia="uk-UA"/>
        </w:rPr>
        <w:t>вплив</w:t>
      </w:r>
      <w:r>
        <w:rPr>
          <w:rFonts w:ascii="Times New Roman" w:hAnsi="Times New Roman" w:cs="Times New Roman"/>
          <w:sz w:val="28"/>
          <w:szCs w:val="28"/>
          <w:lang w:val="uk-UA" w:eastAsia="uk-UA"/>
        </w:rPr>
        <w:t xml:space="preserve"> </w:t>
      </w:r>
      <w:r w:rsidRPr="00CC4748">
        <w:rPr>
          <w:rFonts w:ascii="Times New Roman" w:hAnsi="Times New Roman" w:cs="Times New Roman"/>
          <w:sz w:val="28"/>
          <w:szCs w:val="28"/>
          <w:lang w:val="uk-UA" w:eastAsia="uk-UA"/>
        </w:rPr>
        <w:t>на</w:t>
      </w:r>
      <w:r>
        <w:rPr>
          <w:rFonts w:ascii="Times New Roman" w:hAnsi="Times New Roman" w:cs="Times New Roman"/>
          <w:sz w:val="28"/>
          <w:szCs w:val="28"/>
          <w:lang w:val="uk-UA" w:eastAsia="uk-UA"/>
        </w:rPr>
        <w:t xml:space="preserve"> </w:t>
      </w:r>
      <w:r w:rsidRPr="00CC4748">
        <w:rPr>
          <w:rFonts w:ascii="Times New Roman" w:hAnsi="Times New Roman" w:cs="Times New Roman"/>
          <w:sz w:val="28"/>
          <w:szCs w:val="28"/>
          <w:lang w:val="uk-UA" w:eastAsia="uk-UA"/>
        </w:rPr>
        <w:t>обсяг</w:t>
      </w:r>
      <w:r>
        <w:rPr>
          <w:rFonts w:ascii="Times New Roman" w:hAnsi="Times New Roman" w:cs="Times New Roman"/>
          <w:sz w:val="28"/>
          <w:szCs w:val="28"/>
          <w:lang w:val="uk-UA" w:eastAsia="uk-UA"/>
        </w:rPr>
        <w:t xml:space="preserve"> </w:t>
      </w:r>
      <w:r w:rsidRPr="00CC4748">
        <w:rPr>
          <w:rFonts w:ascii="Times New Roman" w:hAnsi="Times New Roman" w:cs="Times New Roman"/>
          <w:sz w:val="28"/>
          <w:szCs w:val="28"/>
          <w:lang w:val="uk-UA" w:eastAsia="uk-UA"/>
        </w:rPr>
        <w:t>аудиту.</w:t>
      </w:r>
      <w:r>
        <w:rPr>
          <w:rFonts w:ascii="Times New Roman" w:hAnsi="Times New Roman" w:cs="Times New Roman"/>
          <w:sz w:val="28"/>
          <w:szCs w:val="28"/>
          <w:lang w:val="uk-UA" w:eastAsia="uk-UA"/>
        </w:rPr>
        <w:t xml:space="preserve"> </w:t>
      </w:r>
      <w:r w:rsidRPr="00CC4748">
        <w:rPr>
          <w:rFonts w:ascii="Times New Roman" w:hAnsi="Times New Roman" w:cs="Times New Roman"/>
          <w:sz w:val="28"/>
          <w:szCs w:val="28"/>
          <w:lang w:val="uk-UA"/>
        </w:rPr>
        <w:t>Загальноприйнята</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величина</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перебуває</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межах</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1-5%.</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аудитор</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приймає</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із врахуванням </w:t>
      </w:r>
      <w:r>
        <w:rPr>
          <w:rFonts w:ascii="Times New Roman" w:hAnsi="Times New Roman" w:cs="Times New Roman"/>
          <w:sz w:val="28"/>
          <w:szCs w:val="28"/>
          <w:lang w:val="uk-UA"/>
        </w:rPr>
        <w:lastRenderedPageBreak/>
        <w:t xml:space="preserve">власного професійного досвіду та зважаючи на </w:t>
      </w:r>
      <w:r w:rsidRPr="00CC4748">
        <w:rPr>
          <w:rFonts w:ascii="Times New Roman" w:hAnsi="Times New Roman" w:cs="Times New Roman"/>
          <w:sz w:val="28"/>
          <w:szCs w:val="28"/>
          <w:lang w:val="uk-UA"/>
        </w:rPr>
        <w:t>ефективні</w:t>
      </w:r>
      <w:r>
        <w:rPr>
          <w:rFonts w:ascii="Times New Roman" w:hAnsi="Times New Roman" w:cs="Times New Roman"/>
          <w:sz w:val="28"/>
          <w:szCs w:val="28"/>
          <w:lang w:val="uk-UA"/>
        </w:rPr>
        <w:t xml:space="preserve">сть </w:t>
      </w:r>
      <w:r w:rsidRPr="00CC4748">
        <w:rPr>
          <w:rFonts w:ascii="Times New Roman" w:hAnsi="Times New Roman" w:cs="Times New Roman"/>
          <w:sz w:val="28"/>
          <w:szCs w:val="28"/>
          <w:lang w:val="uk-UA"/>
        </w:rPr>
        <w:t>ведення</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підприємства,</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перевіряється.</w:t>
      </w:r>
    </w:p>
    <w:p w14:paraId="658F97FF" w14:textId="77777777" w:rsidR="001B228C" w:rsidRPr="00CC4748" w:rsidRDefault="001B228C" w:rsidP="00CC4748">
      <w:pPr>
        <w:spacing w:after="0" w:line="240" w:lineRule="auto"/>
        <w:ind w:firstLine="709"/>
        <w:jc w:val="both"/>
        <w:rPr>
          <w:rFonts w:ascii="Times New Roman" w:hAnsi="Times New Roman" w:cs="Times New Roman"/>
          <w:sz w:val="28"/>
          <w:szCs w:val="28"/>
          <w:lang w:val="uk-UA"/>
        </w:rPr>
      </w:pPr>
      <w:r w:rsidRPr="00CC4748">
        <w:rPr>
          <w:rFonts w:ascii="Times New Roman" w:hAnsi="Times New Roman" w:cs="Times New Roman"/>
          <w:sz w:val="28"/>
          <w:szCs w:val="28"/>
          <w:lang w:val="uk-UA"/>
        </w:rPr>
        <w:t>Величина</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АР</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розраховується</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CC4748">
        <w:rPr>
          <w:rFonts w:ascii="Times New Roman" w:hAnsi="Times New Roman" w:cs="Times New Roman"/>
          <w:sz w:val="28"/>
          <w:szCs w:val="28"/>
          <w:lang w:val="uk-UA"/>
        </w:rPr>
        <w:t>формул</w:t>
      </w:r>
      <w:r>
        <w:rPr>
          <w:rFonts w:ascii="Times New Roman" w:hAnsi="Times New Roman" w:cs="Times New Roman"/>
          <w:sz w:val="28"/>
          <w:szCs w:val="28"/>
          <w:lang w:val="uk-UA"/>
        </w:rPr>
        <w:t>ою, наведеною на рис. 3.3</w:t>
      </w:r>
      <w:r w:rsidRPr="00CC4748">
        <w:rPr>
          <w:rFonts w:ascii="Times New Roman" w:hAnsi="Times New Roman" w:cs="Times New Roman"/>
          <w:sz w:val="28"/>
          <w:szCs w:val="28"/>
          <w:lang w:val="uk-UA"/>
        </w:rPr>
        <w:t>.</w:t>
      </w:r>
    </w:p>
    <w:p w14:paraId="50C6F212" w14:textId="77777777" w:rsidR="001B228C" w:rsidRDefault="00237784" w:rsidP="008847D9">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7DF689B0">
          <v:shape id="Рисунок 4" o:spid="_x0000_i1099" type="#_x0000_t75" style="width:480.75pt;height:190.5pt;visibility:visible">
            <v:imagedata r:id="rId82" o:title=""/>
          </v:shape>
        </w:pict>
      </w:r>
    </w:p>
    <w:p w14:paraId="7B416D9C" w14:textId="77777777" w:rsidR="001B228C" w:rsidRPr="008847D9" w:rsidRDefault="001B228C" w:rsidP="008847D9">
      <w:pPr>
        <w:pStyle w:val="23"/>
        <w:tabs>
          <w:tab w:val="left" w:pos="4500"/>
        </w:tabs>
        <w:spacing w:after="0" w:line="240" w:lineRule="auto"/>
        <w:ind w:left="0"/>
        <w:jc w:val="center"/>
        <w:rPr>
          <w:rFonts w:ascii="Times New Roman" w:hAnsi="Times New Roman" w:cs="Times New Roman"/>
          <w:sz w:val="28"/>
          <w:szCs w:val="28"/>
          <w:lang w:val="uk-UA"/>
        </w:rPr>
      </w:pPr>
      <w:r w:rsidRPr="008847D9">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3.3</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Формула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розрахунку</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аудиторського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ризику</w:t>
      </w:r>
    </w:p>
    <w:p w14:paraId="1816E80B" w14:textId="77777777" w:rsidR="001B228C" w:rsidRDefault="001B228C" w:rsidP="008847D9">
      <w:pPr>
        <w:spacing w:after="0" w:line="240" w:lineRule="auto"/>
        <w:ind w:firstLine="709"/>
        <w:jc w:val="both"/>
        <w:rPr>
          <w:rFonts w:ascii="Times New Roman" w:hAnsi="Times New Roman" w:cs="Times New Roman"/>
          <w:sz w:val="28"/>
          <w:szCs w:val="28"/>
          <w:lang w:val="uk-UA"/>
        </w:rPr>
      </w:pPr>
    </w:p>
    <w:p w14:paraId="41D0B6E7" w14:textId="77777777" w:rsidR="001B228C" w:rsidRDefault="001B228C" w:rsidP="008847D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визначення аудиторського ризику ґрунтується на урахуванні 3-х складових, охарактеризованих на рис. 3.4.</w:t>
      </w:r>
    </w:p>
    <w:p w14:paraId="7F058BA3" w14:textId="77777777" w:rsidR="001B228C" w:rsidRDefault="00237784" w:rsidP="00330645">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en-US"/>
        </w:rPr>
        <w:pict w14:anchorId="760D1819">
          <v:shape id="Рисунок 5" o:spid="_x0000_i1100" type="#_x0000_t75" style="width:420pt;height:387.75pt;visibility:visible">
            <v:imagedata r:id="rId83" o:title=""/>
          </v:shape>
        </w:pict>
      </w:r>
    </w:p>
    <w:p w14:paraId="12CAF69C" w14:textId="77777777" w:rsidR="001B228C" w:rsidRPr="008F5867" w:rsidRDefault="001B228C" w:rsidP="008847D9">
      <w:pPr>
        <w:pStyle w:val="23"/>
        <w:tabs>
          <w:tab w:val="left" w:pos="4500"/>
        </w:tabs>
        <w:spacing w:after="0" w:line="240" w:lineRule="auto"/>
        <w:ind w:left="0"/>
        <w:jc w:val="center"/>
        <w:rPr>
          <w:rFonts w:ascii="Times New Roman" w:hAnsi="Times New Roman" w:cs="Times New Roman"/>
          <w:sz w:val="28"/>
          <w:szCs w:val="28"/>
          <w:lang w:val="uk-UA"/>
        </w:rPr>
      </w:pPr>
      <w:r w:rsidRPr="008F5867">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w:t>
      </w:r>
      <w:r w:rsidRPr="008F5867">
        <w:rPr>
          <w:rFonts w:ascii="Times New Roman" w:hAnsi="Times New Roman" w:cs="Times New Roman"/>
          <w:sz w:val="28"/>
          <w:szCs w:val="28"/>
          <w:lang w:val="uk-UA"/>
        </w:rPr>
        <w:t>3.4</w:t>
      </w:r>
      <w:r>
        <w:rPr>
          <w:rFonts w:ascii="Times New Roman" w:hAnsi="Times New Roman" w:cs="Times New Roman"/>
          <w:sz w:val="28"/>
          <w:szCs w:val="28"/>
          <w:lang w:val="uk-UA"/>
        </w:rPr>
        <w:t xml:space="preserve"> </w:t>
      </w:r>
      <w:r w:rsidRPr="008F586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F5867">
        <w:rPr>
          <w:rFonts w:ascii="Times New Roman" w:hAnsi="Times New Roman" w:cs="Times New Roman"/>
          <w:sz w:val="28"/>
          <w:szCs w:val="28"/>
          <w:lang w:val="uk-UA"/>
        </w:rPr>
        <w:t>Характеристика</w:t>
      </w:r>
      <w:r>
        <w:rPr>
          <w:rFonts w:ascii="Times New Roman" w:hAnsi="Times New Roman" w:cs="Times New Roman"/>
          <w:sz w:val="28"/>
          <w:szCs w:val="28"/>
          <w:lang w:val="uk-UA"/>
        </w:rPr>
        <w:t xml:space="preserve"> </w:t>
      </w:r>
      <w:r w:rsidRPr="008F5867">
        <w:rPr>
          <w:rFonts w:ascii="Times New Roman" w:hAnsi="Times New Roman" w:cs="Times New Roman"/>
          <w:sz w:val="28"/>
          <w:szCs w:val="28"/>
          <w:lang w:val="uk-UA"/>
        </w:rPr>
        <w:t>складових</w:t>
      </w:r>
      <w:r>
        <w:rPr>
          <w:rFonts w:ascii="Times New Roman" w:hAnsi="Times New Roman" w:cs="Times New Roman"/>
          <w:sz w:val="28"/>
          <w:szCs w:val="28"/>
          <w:lang w:val="uk-UA"/>
        </w:rPr>
        <w:t xml:space="preserve"> </w:t>
      </w:r>
      <w:r w:rsidRPr="008F5867">
        <w:rPr>
          <w:rFonts w:ascii="Times New Roman" w:hAnsi="Times New Roman" w:cs="Times New Roman"/>
          <w:sz w:val="28"/>
          <w:szCs w:val="28"/>
          <w:lang w:val="uk-UA"/>
        </w:rPr>
        <w:t>АР</w:t>
      </w:r>
    </w:p>
    <w:p w14:paraId="0F638508" w14:textId="77777777" w:rsidR="001B228C" w:rsidRDefault="001B228C" w:rsidP="00B41680">
      <w:pPr>
        <w:spacing w:after="0" w:line="240" w:lineRule="auto"/>
        <w:ind w:firstLine="709"/>
        <w:jc w:val="both"/>
        <w:rPr>
          <w:rFonts w:ascii="Times New Roman" w:hAnsi="Times New Roman" w:cs="Times New Roman"/>
          <w:sz w:val="28"/>
          <w:szCs w:val="28"/>
          <w:lang w:val="uk-UA"/>
        </w:rPr>
      </w:pPr>
    </w:p>
    <w:p w14:paraId="77F34CE2" w14:textId="77777777" w:rsidR="001B228C" w:rsidRPr="008847D9" w:rsidRDefault="001B228C" w:rsidP="00B4168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Щодо </w:t>
      </w:r>
      <w:r w:rsidRPr="008847D9">
        <w:rPr>
          <w:rFonts w:ascii="Times New Roman" w:hAnsi="Times New Roman" w:cs="Times New Roman"/>
          <w:sz w:val="28"/>
          <w:szCs w:val="28"/>
          <w:lang w:val="uk-UA"/>
        </w:rPr>
        <w:t>перевірки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достовірності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ПАТ «ПВП “Кривбасвибухпром”» поточної ДЗ </w:t>
      </w:r>
      <w:r w:rsidRPr="008847D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згодою</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сторін</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АР</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встановлен</w:t>
      </w:r>
      <w:r>
        <w:rPr>
          <w:rFonts w:ascii="Times New Roman" w:hAnsi="Times New Roman" w:cs="Times New Roman"/>
          <w:sz w:val="28"/>
          <w:szCs w:val="28"/>
          <w:lang w:val="uk-UA"/>
        </w:rPr>
        <w:t xml:space="preserve">о </w:t>
      </w:r>
      <w:r w:rsidRPr="008847D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рівні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Зауважимо,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чим</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вище</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величина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АР,</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ретельніше</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варто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працювати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аудитору,</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провести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ефективний</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аудит.</w:t>
      </w:r>
    </w:p>
    <w:p w14:paraId="4BD97728" w14:textId="77777777" w:rsidR="001B228C" w:rsidRPr="008847D9" w:rsidRDefault="001B228C" w:rsidP="00B41680">
      <w:pPr>
        <w:spacing w:after="0" w:line="240" w:lineRule="auto"/>
        <w:ind w:firstLine="709"/>
        <w:jc w:val="both"/>
        <w:rPr>
          <w:rFonts w:ascii="Times New Roman" w:hAnsi="Times New Roman" w:cs="Times New Roman"/>
          <w:sz w:val="28"/>
          <w:szCs w:val="28"/>
          <w:lang w:val="uk-UA"/>
        </w:rPr>
      </w:pPr>
      <w:r w:rsidRPr="008847D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визначення</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ВР</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РК</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аудитором</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складається</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відповідна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анкета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(дод</w:t>
      </w:r>
      <w:r>
        <w:rPr>
          <w:rFonts w:ascii="Times New Roman" w:hAnsi="Times New Roman" w:cs="Times New Roman"/>
          <w:sz w:val="28"/>
          <w:szCs w:val="28"/>
          <w:lang w:val="uk-UA"/>
        </w:rPr>
        <w:t>аток Х2</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Обробивши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дані,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аудитор</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встановив,</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даних</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ризиків</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складає</w:t>
      </w:r>
      <w:r>
        <w:rPr>
          <w:rFonts w:ascii="Times New Roman" w:hAnsi="Times New Roman" w:cs="Times New Roman"/>
          <w:sz w:val="28"/>
          <w:szCs w:val="28"/>
          <w:lang w:val="uk-UA"/>
        </w:rPr>
        <w:t xml:space="preserve"> 25,9</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Цей</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показник</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обчислюється</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шляхом</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ділення</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відповідей,</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високий</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ступінь</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ризику,</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загальну</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відповідей</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анкетою:</w:t>
      </w:r>
    </w:p>
    <w:p w14:paraId="70BD1983" w14:textId="77777777" w:rsidR="001B228C" w:rsidRPr="00B41680" w:rsidRDefault="001B228C" w:rsidP="00B41680">
      <w:pPr>
        <w:spacing w:after="0" w:line="240" w:lineRule="auto"/>
        <w:ind w:firstLine="709"/>
        <w:jc w:val="both"/>
        <w:rPr>
          <w:rFonts w:ascii="Times New Roman" w:hAnsi="Times New Roman" w:cs="Times New Roman"/>
          <w:sz w:val="24"/>
          <w:szCs w:val="24"/>
          <w:lang w:val="uk-UA"/>
        </w:rPr>
      </w:pPr>
    </w:p>
    <w:p w14:paraId="2188AA95" w14:textId="77777777" w:rsidR="001B228C" w:rsidRPr="008847D9" w:rsidRDefault="00237784" w:rsidP="00B41680">
      <w:pPr>
        <w:spacing w:after="0" w:line="240" w:lineRule="auto"/>
        <w:ind w:firstLine="709"/>
        <w:rPr>
          <w:rFonts w:ascii="Times New Roman" w:hAnsi="Times New Roman" w:cs="Times New Roman"/>
          <w:sz w:val="28"/>
          <w:szCs w:val="28"/>
          <w:lang w:val="uk-UA"/>
        </w:rPr>
      </w:pPr>
      <w:r>
        <w:pict w14:anchorId="6F627E53">
          <v:shape id="_x0000_i1101" type="#_x0000_t75" style="width:99.75pt;height:79.5pt">
            <v:imagedata r:id="rId84" o:title="" chromakey="white"/>
          </v:shape>
        </w:pict>
      </w:r>
    </w:p>
    <w:p w14:paraId="1304D080" w14:textId="77777777" w:rsidR="001B228C" w:rsidRPr="00B41680" w:rsidRDefault="001B228C" w:rsidP="00B41680">
      <w:pPr>
        <w:spacing w:after="0" w:line="240" w:lineRule="auto"/>
        <w:ind w:firstLine="709"/>
        <w:jc w:val="both"/>
        <w:rPr>
          <w:rFonts w:ascii="Times New Roman" w:hAnsi="Times New Roman" w:cs="Times New Roman"/>
          <w:sz w:val="24"/>
          <w:szCs w:val="24"/>
          <w:lang w:val="uk-UA"/>
        </w:rPr>
      </w:pPr>
    </w:p>
    <w:p w14:paraId="3ABF8515" w14:textId="77777777" w:rsidR="001B228C" w:rsidRPr="008847D9" w:rsidRDefault="001B228C" w:rsidP="00B41680">
      <w:pPr>
        <w:spacing w:after="0" w:line="240" w:lineRule="auto"/>
        <w:ind w:firstLine="709"/>
        <w:jc w:val="both"/>
        <w:rPr>
          <w:rFonts w:ascii="Times New Roman" w:hAnsi="Times New Roman" w:cs="Times New Roman"/>
          <w:sz w:val="28"/>
          <w:szCs w:val="28"/>
          <w:lang w:val="uk-UA"/>
        </w:rPr>
      </w:pPr>
      <w:r w:rsidRPr="008847D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уточнення</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цих</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даних,</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аудитором</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складені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анкети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вивчення</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середовища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(дод</w:t>
      </w:r>
      <w:r>
        <w:rPr>
          <w:rFonts w:ascii="Times New Roman" w:hAnsi="Times New Roman" w:cs="Times New Roman"/>
          <w:sz w:val="28"/>
          <w:szCs w:val="28"/>
          <w:lang w:val="uk-UA"/>
        </w:rPr>
        <w:t>аток Х3</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бухгалтерського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(дод</w:t>
      </w:r>
      <w:r>
        <w:rPr>
          <w:rFonts w:ascii="Times New Roman" w:hAnsi="Times New Roman" w:cs="Times New Roman"/>
          <w:sz w:val="28"/>
          <w:szCs w:val="28"/>
          <w:lang w:val="uk-UA"/>
        </w:rPr>
        <w:t>аток Х4</w:t>
      </w:r>
      <w:r w:rsidRPr="008847D9">
        <w:rPr>
          <w:rFonts w:ascii="Times New Roman" w:hAnsi="Times New Roman" w:cs="Times New Roman"/>
          <w:sz w:val="28"/>
          <w:szCs w:val="28"/>
          <w:lang w:val="uk-UA"/>
        </w:rPr>
        <w:t>).</w:t>
      </w:r>
    </w:p>
    <w:p w14:paraId="60615483" w14:textId="77777777" w:rsidR="001B228C" w:rsidRPr="008847D9" w:rsidRDefault="001B228C" w:rsidP="00B41680">
      <w:pPr>
        <w:spacing w:after="0" w:line="240" w:lineRule="auto"/>
        <w:ind w:firstLine="709"/>
        <w:jc w:val="both"/>
        <w:rPr>
          <w:rFonts w:ascii="Times New Roman" w:hAnsi="Times New Roman" w:cs="Times New Roman"/>
          <w:sz w:val="28"/>
          <w:szCs w:val="28"/>
          <w:lang w:val="uk-UA"/>
        </w:rPr>
      </w:pPr>
      <w:r w:rsidRPr="008847D9">
        <w:rPr>
          <w:rFonts w:ascii="Times New Roman" w:hAnsi="Times New Roman" w:cs="Times New Roman"/>
          <w:sz w:val="28"/>
          <w:szCs w:val="28"/>
          <w:lang w:val="uk-UA"/>
        </w:rPr>
        <w:t>РНП</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визначається</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формулою</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(2.1):</w:t>
      </w:r>
    </w:p>
    <w:p w14:paraId="10F41649" w14:textId="77777777" w:rsidR="001B228C" w:rsidRPr="00B41680" w:rsidRDefault="001B228C" w:rsidP="00B41680">
      <w:pPr>
        <w:spacing w:after="0" w:line="240" w:lineRule="auto"/>
        <w:ind w:firstLine="709"/>
        <w:jc w:val="both"/>
        <w:rPr>
          <w:rFonts w:ascii="Times New Roman" w:hAnsi="Times New Roman" w:cs="Times New Roman"/>
          <w:sz w:val="24"/>
          <w:szCs w:val="24"/>
          <w:lang w:val="uk-UA"/>
        </w:rPr>
      </w:pPr>
    </w:p>
    <w:tbl>
      <w:tblPr>
        <w:tblW w:w="5000" w:type="pct"/>
        <w:tblInd w:w="2" w:type="dxa"/>
        <w:tblLook w:val="00A0" w:firstRow="1" w:lastRow="0" w:firstColumn="1" w:lastColumn="0" w:noHBand="0" w:noVBand="0"/>
      </w:tblPr>
      <w:tblGrid>
        <w:gridCol w:w="9180"/>
        <w:gridCol w:w="674"/>
      </w:tblGrid>
      <w:tr w:rsidR="001B228C" w:rsidRPr="007270EF" w14:paraId="6814B6BD" w14:textId="77777777">
        <w:tc>
          <w:tcPr>
            <w:tcW w:w="4658" w:type="pct"/>
            <w:vAlign w:val="center"/>
          </w:tcPr>
          <w:p w14:paraId="7F07A92F" w14:textId="77777777" w:rsidR="001B228C" w:rsidRPr="007270EF" w:rsidRDefault="001B228C" w:rsidP="007270EF">
            <w:pPr>
              <w:spacing w:after="0" w:line="240" w:lineRule="auto"/>
              <w:jc w:val="center"/>
              <w:rPr>
                <w:rFonts w:ascii="Times New Roman" w:hAnsi="Times New Roman" w:cs="Times New Roman"/>
                <w:b/>
                <w:bCs/>
                <w:sz w:val="28"/>
                <w:szCs w:val="28"/>
                <w:lang w:val="uk-UA"/>
              </w:rPr>
            </w:pPr>
            <w:r w:rsidRPr="007270EF">
              <w:rPr>
                <w:rFonts w:ascii="Times New Roman" w:hAnsi="Times New Roman" w:cs="Times New Roman"/>
                <w:position w:val="-24"/>
                <w:sz w:val="28"/>
                <w:szCs w:val="28"/>
                <w:lang w:val="uk-UA"/>
              </w:rPr>
              <w:object w:dxaOrig="1740" w:dyaOrig="620" w14:anchorId="3095311C">
                <v:shape id="_x0000_i1102" type="#_x0000_t75" style="width:87pt;height:31.5pt" o:ole="">
                  <v:imagedata r:id="rId85" o:title=""/>
                </v:shape>
                <o:OLEObject Type="Embed" ProgID="Equation.3" ShapeID="_x0000_i1102" DrawAspect="Content" ObjectID="_1763189068" r:id="rId86"/>
              </w:object>
            </w:r>
          </w:p>
        </w:tc>
        <w:tc>
          <w:tcPr>
            <w:tcW w:w="342" w:type="pct"/>
            <w:vAlign w:val="center"/>
          </w:tcPr>
          <w:p w14:paraId="63F278E4" w14:textId="77777777" w:rsidR="001B228C" w:rsidRPr="007270EF" w:rsidRDefault="001B228C" w:rsidP="007270EF">
            <w:pPr>
              <w:spacing w:after="0" w:line="240" w:lineRule="auto"/>
              <w:rPr>
                <w:rFonts w:ascii="Times New Roman" w:hAnsi="Times New Roman" w:cs="Times New Roman"/>
                <w:sz w:val="28"/>
                <w:szCs w:val="28"/>
                <w:lang w:val="uk-UA"/>
              </w:rPr>
            </w:pPr>
            <w:r w:rsidRPr="007270EF">
              <w:rPr>
                <w:rFonts w:ascii="Times New Roman" w:hAnsi="Times New Roman" w:cs="Times New Roman"/>
                <w:sz w:val="28"/>
                <w:szCs w:val="28"/>
                <w:lang w:val="uk-UA"/>
              </w:rPr>
              <w:t>2.1</w:t>
            </w:r>
          </w:p>
        </w:tc>
      </w:tr>
    </w:tbl>
    <w:p w14:paraId="7DB370C9" w14:textId="77777777" w:rsidR="001B228C" w:rsidRPr="00B41680" w:rsidRDefault="001B228C" w:rsidP="00B41680">
      <w:pPr>
        <w:spacing w:after="0" w:line="240" w:lineRule="auto"/>
        <w:ind w:firstLine="709"/>
        <w:jc w:val="both"/>
        <w:rPr>
          <w:rFonts w:ascii="Times New Roman" w:hAnsi="Times New Roman" w:cs="Times New Roman"/>
          <w:sz w:val="24"/>
          <w:szCs w:val="24"/>
          <w:lang w:val="uk-UA"/>
        </w:rPr>
      </w:pPr>
    </w:p>
    <w:p w14:paraId="67FAC016" w14:textId="77777777" w:rsidR="001B228C" w:rsidRPr="008847D9" w:rsidRDefault="001B228C" w:rsidP="00B41680">
      <w:pPr>
        <w:spacing w:after="0" w:line="240" w:lineRule="auto"/>
        <w:ind w:firstLine="709"/>
        <w:jc w:val="both"/>
        <w:rPr>
          <w:rFonts w:ascii="Times New Roman" w:hAnsi="Times New Roman" w:cs="Times New Roman"/>
          <w:sz w:val="28"/>
          <w:szCs w:val="28"/>
          <w:lang w:val="uk-UA"/>
        </w:rPr>
      </w:pPr>
      <w:r w:rsidRPr="008847D9">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згодою</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сторін</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АР</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встановлено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рівні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ВР</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РК</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розрахунком</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аудитора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склав</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28,4%,</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то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РНП</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дорівнює:</w:t>
      </w:r>
    </w:p>
    <w:p w14:paraId="19A7E995" w14:textId="77777777" w:rsidR="001B228C" w:rsidRPr="00B41680" w:rsidRDefault="001B228C" w:rsidP="00B41680">
      <w:pPr>
        <w:spacing w:after="0" w:line="240" w:lineRule="auto"/>
        <w:ind w:firstLine="709"/>
        <w:jc w:val="both"/>
        <w:rPr>
          <w:rFonts w:ascii="Times New Roman" w:hAnsi="Times New Roman" w:cs="Times New Roman"/>
          <w:sz w:val="24"/>
          <w:szCs w:val="24"/>
          <w:lang w:val="uk-UA"/>
        </w:rPr>
      </w:pPr>
    </w:p>
    <w:p w14:paraId="59B8A795" w14:textId="77777777" w:rsidR="001B228C" w:rsidRPr="008847D9" w:rsidRDefault="00237784" w:rsidP="00B41680">
      <w:pPr>
        <w:spacing w:after="0" w:line="240" w:lineRule="auto"/>
        <w:ind w:firstLine="709"/>
        <w:rPr>
          <w:rFonts w:ascii="Times New Roman" w:hAnsi="Times New Roman" w:cs="Times New Roman"/>
          <w:sz w:val="28"/>
          <w:szCs w:val="28"/>
          <w:lang w:val="uk-UA"/>
        </w:rPr>
      </w:pPr>
      <w:r>
        <w:pict w14:anchorId="6689DBDB">
          <v:shape id="_x0000_i1103" type="#_x0000_t75" style="width:138pt;height:79.5pt">
            <v:imagedata r:id="rId87" o:title="" chromakey="white"/>
          </v:shape>
        </w:pict>
      </w:r>
    </w:p>
    <w:p w14:paraId="1C01F0A6" w14:textId="77777777" w:rsidR="001B228C" w:rsidRPr="00B41680" w:rsidRDefault="001B228C" w:rsidP="00B41680">
      <w:pPr>
        <w:spacing w:after="0" w:line="240" w:lineRule="auto"/>
        <w:ind w:firstLine="709"/>
        <w:jc w:val="both"/>
        <w:rPr>
          <w:rFonts w:ascii="Times New Roman" w:hAnsi="Times New Roman" w:cs="Times New Roman"/>
          <w:sz w:val="24"/>
          <w:szCs w:val="24"/>
          <w:lang w:val="uk-UA"/>
        </w:rPr>
      </w:pPr>
    </w:p>
    <w:p w14:paraId="1179CAE7" w14:textId="77777777" w:rsidR="001B228C" w:rsidRPr="008847D9" w:rsidRDefault="001B228C" w:rsidP="00B41680">
      <w:pPr>
        <w:tabs>
          <w:tab w:val="left" w:pos="720"/>
          <w:tab w:val="left" w:pos="7110"/>
        </w:tabs>
        <w:spacing w:after="0" w:line="240" w:lineRule="auto"/>
        <w:ind w:firstLine="709"/>
        <w:jc w:val="both"/>
        <w:rPr>
          <w:rFonts w:ascii="Times New Roman" w:hAnsi="Times New Roman" w:cs="Times New Roman"/>
          <w:sz w:val="28"/>
          <w:szCs w:val="28"/>
          <w:lang w:val="uk-UA"/>
        </w:rPr>
      </w:pPr>
      <w:r w:rsidRPr="008847D9">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ймовірність</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аудитор</w:t>
      </w:r>
      <w:r>
        <w:rPr>
          <w:rFonts w:ascii="Times New Roman" w:hAnsi="Times New Roman" w:cs="Times New Roman"/>
          <w:sz w:val="28"/>
          <w:szCs w:val="28"/>
          <w:lang w:val="uk-UA"/>
        </w:rPr>
        <w:t xml:space="preserve">ом </w:t>
      </w:r>
      <w:r w:rsidRPr="008847D9">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будуть</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виявлені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помилки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процесі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перевірки</w:t>
      </w:r>
      <w:r>
        <w:rPr>
          <w:rFonts w:ascii="Times New Roman" w:hAnsi="Times New Roman" w:cs="Times New Roman"/>
          <w:sz w:val="28"/>
          <w:szCs w:val="28"/>
          <w:lang w:val="uk-UA"/>
        </w:rPr>
        <w:t xml:space="preserve"> поточної ДЗ </w:t>
      </w:r>
      <w:r w:rsidRPr="008847D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складає</w:t>
      </w:r>
      <w:r>
        <w:rPr>
          <w:rFonts w:ascii="Times New Roman" w:hAnsi="Times New Roman" w:cs="Times New Roman"/>
          <w:sz w:val="28"/>
          <w:szCs w:val="28"/>
          <w:lang w:val="uk-UA"/>
        </w:rPr>
        <w:t xml:space="preserve"> 7,7</w:t>
      </w:r>
      <w:r w:rsidRPr="008847D9">
        <w:rPr>
          <w:rFonts w:ascii="Times New Roman" w:hAnsi="Times New Roman" w:cs="Times New Roman"/>
          <w:sz w:val="28"/>
          <w:szCs w:val="28"/>
          <w:lang w:val="uk-UA"/>
        </w:rPr>
        <w:t>%.</w:t>
      </w:r>
    </w:p>
    <w:p w14:paraId="0869B50C" w14:textId="77777777" w:rsidR="001B228C" w:rsidRPr="008847D9" w:rsidRDefault="001B228C" w:rsidP="00B41680">
      <w:pPr>
        <w:spacing w:after="0" w:line="240" w:lineRule="auto"/>
        <w:ind w:firstLine="709"/>
        <w:jc w:val="both"/>
        <w:rPr>
          <w:rFonts w:ascii="Times New Roman" w:hAnsi="Times New Roman" w:cs="Times New Roman"/>
          <w:sz w:val="28"/>
          <w:szCs w:val="28"/>
          <w:lang w:val="uk-UA"/>
        </w:rPr>
      </w:pPr>
      <w:r w:rsidRPr="008847D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наступному</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етапі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перевірки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необхідно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здійснити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дослідження</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суттєвості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помилки.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Згідно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МСА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320</w:t>
      </w:r>
      <w:r>
        <w:rPr>
          <w:rFonts w:ascii="Times New Roman" w:hAnsi="Times New Roman" w:cs="Times New Roman"/>
          <w:sz w:val="28"/>
          <w:szCs w:val="28"/>
          <w:lang w:val="uk-UA"/>
        </w:rPr>
        <w:t xml:space="preserve"> [20] </w:t>
      </w:r>
      <w:r w:rsidRPr="008847D9">
        <w:rPr>
          <w:rFonts w:ascii="Times New Roman" w:hAnsi="Times New Roman" w:cs="Times New Roman"/>
          <w:sz w:val="28"/>
          <w:szCs w:val="28"/>
          <w:lang w:val="uk-UA"/>
        </w:rPr>
        <w:t>суттєвою</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вважається</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інформація,</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брак</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перекручення</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якої</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здійснювати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вплив</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рішення</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користувачів,</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приймаються,</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базуючись</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даних</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фінансової</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звітності</w:t>
      </w:r>
      <w:r>
        <w:rPr>
          <w:rFonts w:ascii="Times New Roman" w:hAnsi="Times New Roman" w:cs="Times New Roman"/>
          <w:sz w:val="28"/>
          <w:szCs w:val="28"/>
          <w:lang w:val="uk-UA"/>
        </w:rPr>
        <w:t xml:space="preserve"> Товариства</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суттєвості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перебуває</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діапазоні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5-10%.</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нього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впливають</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зовнішні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внутрішні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фактори.</w:t>
      </w:r>
    </w:p>
    <w:p w14:paraId="5A533884" w14:textId="77777777" w:rsidR="001B228C" w:rsidRPr="008847D9" w:rsidRDefault="001B228C" w:rsidP="00B41680">
      <w:pPr>
        <w:spacing w:after="0" w:line="240" w:lineRule="auto"/>
        <w:ind w:firstLine="709"/>
        <w:jc w:val="both"/>
        <w:rPr>
          <w:rFonts w:ascii="Times New Roman" w:hAnsi="Times New Roman" w:cs="Times New Roman"/>
          <w:sz w:val="28"/>
          <w:szCs w:val="28"/>
          <w:lang w:val="uk-UA"/>
        </w:rPr>
      </w:pPr>
      <w:r w:rsidRPr="008847D9">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визначити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величину</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допустимої</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помилки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об</w:t>
      </w:r>
      <w:r>
        <w:rPr>
          <w:rFonts w:ascii="Times New Roman" w:hAnsi="Times New Roman" w:cs="Times New Roman"/>
          <w:sz w:val="28"/>
          <w:szCs w:val="28"/>
          <w:lang w:val="uk-UA"/>
        </w:rPr>
        <w:t>’</w:t>
      </w:r>
      <w:r w:rsidRPr="008847D9">
        <w:rPr>
          <w:rFonts w:ascii="Times New Roman" w:hAnsi="Times New Roman" w:cs="Times New Roman"/>
          <w:sz w:val="28"/>
          <w:szCs w:val="28"/>
          <w:lang w:val="uk-UA"/>
        </w:rPr>
        <w:t>єкту</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перевірки,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обрати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базовий</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показник,</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відношенню</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якого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буде</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проводитись</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розрахунок</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суттєвості.</w:t>
      </w:r>
    </w:p>
    <w:p w14:paraId="45AC11C5" w14:textId="77777777" w:rsidR="001B228C" w:rsidRPr="008847D9" w:rsidRDefault="001B228C" w:rsidP="00B41680">
      <w:pPr>
        <w:tabs>
          <w:tab w:val="left" w:pos="720"/>
          <w:tab w:val="left" w:pos="7110"/>
        </w:tabs>
        <w:spacing w:after="0" w:line="240" w:lineRule="auto"/>
        <w:ind w:firstLine="709"/>
        <w:jc w:val="both"/>
        <w:rPr>
          <w:rFonts w:ascii="Times New Roman" w:hAnsi="Times New Roman" w:cs="Times New Roman"/>
          <w:sz w:val="28"/>
          <w:szCs w:val="28"/>
          <w:lang w:val="uk-UA"/>
        </w:rPr>
      </w:pPr>
      <w:r w:rsidRPr="008847D9">
        <w:rPr>
          <w:rFonts w:ascii="Times New Roman" w:hAnsi="Times New Roman" w:cs="Times New Roman"/>
          <w:sz w:val="28"/>
          <w:szCs w:val="28"/>
          <w:lang w:val="uk-UA"/>
        </w:rPr>
        <w:t>Межі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перевірки</w:t>
      </w:r>
      <w:r>
        <w:rPr>
          <w:rFonts w:ascii="Times New Roman" w:hAnsi="Times New Roman" w:cs="Times New Roman"/>
          <w:sz w:val="28"/>
          <w:szCs w:val="28"/>
          <w:lang w:val="uk-UA"/>
        </w:rPr>
        <w:t xml:space="preserve"> поточної ДЗ </w:t>
      </w:r>
      <w:r w:rsidRPr="008847D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встановлені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узгодженням</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двох</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сторін</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рівні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5-8%.</w:t>
      </w:r>
    </w:p>
    <w:p w14:paraId="75328908" w14:textId="77777777" w:rsidR="001B228C" w:rsidRPr="008847D9" w:rsidRDefault="001B228C" w:rsidP="00B41680">
      <w:pPr>
        <w:spacing w:after="0" w:line="240" w:lineRule="auto"/>
        <w:ind w:firstLine="709"/>
        <w:jc w:val="both"/>
        <w:rPr>
          <w:rFonts w:ascii="Times New Roman" w:hAnsi="Times New Roman" w:cs="Times New Roman"/>
          <w:sz w:val="28"/>
          <w:szCs w:val="28"/>
          <w:lang w:val="uk-UA"/>
        </w:rPr>
      </w:pPr>
      <w:r w:rsidRPr="008847D9">
        <w:rPr>
          <w:rFonts w:ascii="Times New Roman" w:hAnsi="Times New Roman" w:cs="Times New Roman"/>
          <w:sz w:val="28"/>
          <w:szCs w:val="28"/>
          <w:lang w:val="uk-UA"/>
        </w:rPr>
        <w:lastRenderedPageBreak/>
        <w:t>Оскільки</w:t>
      </w:r>
      <w:r>
        <w:rPr>
          <w:rFonts w:ascii="Times New Roman" w:hAnsi="Times New Roman" w:cs="Times New Roman"/>
          <w:sz w:val="28"/>
          <w:szCs w:val="28"/>
          <w:lang w:val="uk-UA"/>
        </w:rPr>
        <w:t xml:space="preserve"> поточна ДЗ </w:t>
      </w:r>
      <w:r w:rsidRPr="008847D9">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частиною</w:t>
      </w:r>
      <w:r>
        <w:rPr>
          <w:rFonts w:ascii="Times New Roman" w:hAnsi="Times New Roman" w:cs="Times New Roman"/>
          <w:sz w:val="28"/>
          <w:szCs w:val="28"/>
          <w:lang w:val="uk-UA"/>
        </w:rPr>
        <w:t xml:space="preserve"> оборотних активів</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то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базовий</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показник</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обрати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підсумок</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IІ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розділу</w:t>
      </w:r>
      <w:r>
        <w:rPr>
          <w:rFonts w:ascii="Times New Roman" w:hAnsi="Times New Roman" w:cs="Times New Roman"/>
          <w:sz w:val="28"/>
          <w:szCs w:val="28"/>
          <w:lang w:val="uk-UA"/>
        </w:rPr>
        <w:t xml:space="preserve"> активу </w:t>
      </w:r>
      <w:r w:rsidRPr="008847D9">
        <w:rPr>
          <w:rFonts w:ascii="Times New Roman" w:hAnsi="Times New Roman" w:cs="Times New Roman"/>
          <w:sz w:val="28"/>
          <w:szCs w:val="28"/>
          <w:lang w:val="uk-UA"/>
        </w:rPr>
        <w:t>Балансу.</w:t>
      </w:r>
    </w:p>
    <w:p w14:paraId="2EBFE946" w14:textId="77777777" w:rsidR="001B228C" w:rsidRPr="008847D9" w:rsidRDefault="001B228C" w:rsidP="00B4168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Поточна ДЗ </w:t>
      </w:r>
      <w:r w:rsidRPr="008847D9">
        <w:rPr>
          <w:rFonts w:ascii="Times New Roman" w:hAnsi="Times New Roman" w:cs="Times New Roman"/>
          <w:sz w:val="28"/>
          <w:szCs w:val="28"/>
          <w:lang w:val="uk-UA"/>
        </w:rPr>
        <w:t>станом</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31.12.202</w:t>
      </w:r>
      <w:r>
        <w:rPr>
          <w:rFonts w:ascii="Times New Roman" w:hAnsi="Times New Roman" w:cs="Times New Roman"/>
          <w:sz w:val="28"/>
          <w:szCs w:val="28"/>
          <w:lang w:val="uk-UA"/>
        </w:rPr>
        <w:t xml:space="preserve">2 </w:t>
      </w:r>
      <w:r w:rsidRPr="008847D9">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складі</w:t>
      </w:r>
      <w:r>
        <w:rPr>
          <w:rFonts w:ascii="Times New Roman" w:hAnsi="Times New Roman" w:cs="Times New Roman"/>
          <w:sz w:val="28"/>
          <w:szCs w:val="28"/>
          <w:lang w:val="uk-UA"/>
        </w:rPr>
        <w:t xml:space="preserve"> оборотних активів ПАТ «ПВП </w:t>
      </w:r>
      <w:r w:rsidRPr="008847D9">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займала</w:t>
      </w:r>
      <w:r>
        <w:rPr>
          <w:rFonts w:ascii="Times New Roman" w:hAnsi="Times New Roman" w:cs="Times New Roman"/>
          <w:sz w:val="28"/>
          <w:szCs w:val="28"/>
          <w:lang w:val="uk-UA"/>
        </w:rPr>
        <w:t xml:space="preserve"> 65,3</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(дод</w:t>
      </w:r>
      <w:r>
        <w:rPr>
          <w:rFonts w:ascii="Times New Roman" w:hAnsi="Times New Roman" w:cs="Times New Roman"/>
          <w:sz w:val="28"/>
          <w:szCs w:val="28"/>
          <w:lang w:val="uk-UA"/>
        </w:rPr>
        <w:t>аток Б</w:t>
      </w:r>
      <w:r w:rsidRPr="008847D9">
        <w:rPr>
          <w:rFonts w:ascii="Times New Roman" w:hAnsi="Times New Roman" w:cs="Times New Roman"/>
          <w:sz w:val="28"/>
          <w:szCs w:val="28"/>
          <w:lang w:val="uk-UA"/>
        </w:rPr>
        <w:t>2):</w:t>
      </w:r>
    </w:p>
    <w:p w14:paraId="1364F587" w14:textId="77777777" w:rsidR="001B228C" w:rsidRPr="00B41680" w:rsidRDefault="001B228C" w:rsidP="00B41680">
      <w:pPr>
        <w:spacing w:after="0" w:line="240" w:lineRule="auto"/>
        <w:ind w:firstLine="709"/>
        <w:jc w:val="both"/>
        <w:rPr>
          <w:rFonts w:ascii="Times New Roman" w:hAnsi="Times New Roman" w:cs="Times New Roman"/>
          <w:sz w:val="24"/>
          <w:szCs w:val="24"/>
          <w:lang w:val="uk-UA"/>
        </w:rPr>
      </w:pPr>
    </w:p>
    <w:p w14:paraId="232C0061" w14:textId="77777777" w:rsidR="001B228C" w:rsidRPr="008847D9" w:rsidRDefault="00237784" w:rsidP="00B41680">
      <w:pPr>
        <w:spacing w:after="0" w:line="240" w:lineRule="auto"/>
        <w:jc w:val="center"/>
        <w:rPr>
          <w:rFonts w:ascii="Times New Roman" w:hAnsi="Times New Roman" w:cs="Times New Roman"/>
          <w:sz w:val="28"/>
          <w:szCs w:val="28"/>
          <w:lang w:val="uk-UA"/>
        </w:rPr>
      </w:pPr>
      <w:r>
        <w:pict w14:anchorId="51C454D9">
          <v:shape id="_x0000_i1104" type="#_x0000_t75" style="width:372pt;height:39pt">
            <v:imagedata r:id="rId88" o:title="" chromakey="white"/>
          </v:shape>
        </w:pict>
      </w:r>
    </w:p>
    <w:p w14:paraId="6A1755E3" w14:textId="77777777" w:rsidR="001B228C" w:rsidRPr="008847D9" w:rsidRDefault="001B228C" w:rsidP="00B4168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Допустима помилка по I</w:t>
      </w:r>
      <w:r w:rsidRPr="008847D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розділу</w:t>
      </w:r>
      <w:r>
        <w:rPr>
          <w:rFonts w:ascii="Times New Roman" w:hAnsi="Times New Roman" w:cs="Times New Roman"/>
          <w:sz w:val="28"/>
          <w:szCs w:val="28"/>
          <w:lang w:val="uk-UA"/>
        </w:rPr>
        <w:t xml:space="preserve"> активу </w:t>
      </w:r>
      <w:r w:rsidRPr="008847D9">
        <w:rPr>
          <w:rFonts w:ascii="Times New Roman" w:hAnsi="Times New Roman" w:cs="Times New Roman"/>
          <w:sz w:val="28"/>
          <w:szCs w:val="28"/>
          <w:lang w:val="uk-UA"/>
        </w:rPr>
        <w:t>Балансу</w:t>
      </w:r>
      <w:r>
        <w:rPr>
          <w:rFonts w:ascii="Times New Roman" w:hAnsi="Times New Roman" w:cs="Times New Roman"/>
          <w:sz w:val="28"/>
          <w:szCs w:val="28"/>
          <w:lang w:val="uk-UA"/>
        </w:rPr>
        <w:t xml:space="preserve"> досліджуваного Товариства </w:t>
      </w:r>
      <w:r w:rsidRPr="008847D9">
        <w:rPr>
          <w:rFonts w:ascii="Times New Roman" w:hAnsi="Times New Roman" w:cs="Times New Roman"/>
          <w:sz w:val="28"/>
          <w:szCs w:val="28"/>
          <w:lang w:val="uk-UA"/>
        </w:rPr>
        <w:t>складає:</w:t>
      </w:r>
    </w:p>
    <w:p w14:paraId="1C46DEB4" w14:textId="77777777" w:rsidR="001B228C" w:rsidRPr="008847D9" w:rsidRDefault="001B228C" w:rsidP="00B41680">
      <w:pPr>
        <w:spacing w:after="0" w:line="240" w:lineRule="auto"/>
        <w:ind w:firstLine="709"/>
        <w:jc w:val="both"/>
        <w:rPr>
          <w:rFonts w:ascii="Times New Roman" w:hAnsi="Times New Roman" w:cs="Times New Roman"/>
          <w:lang w:val="uk-UA"/>
        </w:rPr>
      </w:pPr>
    </w:p>
    <w:p w14:paraId="65DA4ED1" w14:textId="77777777" w:rsidR="001B228C" w:rsidRDefault="001B228C" w:rsidP="00B41680">
      <w:pPr>
        <w:spacing w:after="0" w:line="240" w:lineRule="auto"/>
        <w:ind w:firstLine="2552"/>
        <w:rPr>
          <w:rFonts w:ascii="Times New Roman" w:hAnsi="Times New Roman" w:cs="Times New Roman"/>
          <w:sz w:val="28"/>
          <w:szCs w:val="28"/>
          <w:lang w:val="uk-UA"/>
        </w:rPr>
      </w:pPr>
      <w:r w:rsidRPr="008847D9">
        <w:rPr>
          <w:rFonts w:ascii="Times New Roman" w:hAnsi="Times New Roman" w:cs="Times New Roman"/>
          <w:sz w:val="28"/>
          <w:szCs w:val="28"/>
          <w:lang w:val="uk-UA"/>
        </w:rPr>
        <w:t>min</w:t>
      </w:r>
      <w:r>
        <w:rPr>
          <w:rFonts w:ascii="Times New Roman" w:hAnsi="Times New Roman" w:cs="Times New Roman"/>
          <w:sz w:val="28"/>
          <w:szCs w:val="28"/>
          <w:vertAlign w:val="subscript"/>
          <w:lang w:val="uk-UA"/>
        </w:rPr>
        <w:t xml:space="preserve"> ОА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547856 </w:t>
      </w:r>
      <w:r w:rsidRPr="008847D9">
        <w:rPr>
          <w:rFonts w:ascii="Times New Roman" w:hAnsi="Times New Roman" w:cs="Times New Roman"/>
          <w:sz w:val="28"/>
          <w:szCs w:val="28"/>
          <w:lang w:val="uk-UA"/>
        </w:rPr>
        <w:t>х5%)</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 27392,8 </w:t>
      </w:r>
      <w:r w:rsidRPr="008847D9">
        <w:rPr>
          <w:rFonts w:ascii="Times New Roman" w:hAnsi="Times New Roman" w:cs="Times New Roman"/>
          <w:sz w:val="28"/>
          <w:szCs w:val="28"/>
          <w:lang w:val="uk-UA"/>
        </w:rPr>
        <w:t>тис.</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грн.</w:t>
      </w:r>
    </w:p>
    <w:p w14:paraId="030EA74F" w14:textId="77777777" w:rsidR="001B228C" w:rsidRDefault="001B228C" w:rsidP="00B41680">
      <w:pPr>
        <w:spacing w:after="0" w:line="240" w:lineRule="auto"/>
        <w:ind w:firstLine="2552"/>
        <w:rPr>
          <w:rFonts w:ascii="Times New Roman" w:hAnsi="Times New Roman" w:cs="Times New Roman"/>
          <w:sz w:val="28"/>
          <w:szCs w:val="28"/>
          <w:lang w:val="uk-UA"/>
        </w:rPr>
      </w:pPr>
    </w:p>
    <w:p w14:paraId="64352D15" w14:textId="77777777" w:rsidR="001B228C" w:rsidRPr="008847D9" w:rsidRDefault="001B228C" w:rsidP="00B41680">
      <w:pPr>
        <w:spacing w:after="0" w:line="240" w:lineRule="auto"/>
        <w:ind w:firstLine="2552"/>
        <w:rPr>
          <w:rFonts w:ascii="Times New Roman" w:hAnsi="Times New Roman" w:cs="Times New Roman"/>
          <w:sz w:val="28"/>
          <w:szCs w:val="28"/>
          <w:lang w:val="uk-UA"/>
        </w:rPr>
      </w:pPr>
      <w:r w:rsidRPr="008847D9">
        <w:rPr>
          <w:rFonts w:ascii="Times New Roman" w:hAnsi="Times New Roman" w:cs="Times New Roman"/>
          <w:sz w:val="28"/>
          <w:szCs w:val="28"/>
          <w:lang w:val="uk-UA"/>
        </w:rPr>
        <w:t>max</w:t>
      </w:r>
      <w:r>
        <w:rPr>
          <w:rFonts w:ascii="Times New Roman" w:hAnsi="Times New Roman" w:cs="Times New Roman"/>
          <w:sz w:val="28"/>
          <w:szCs w:val="28"/>
          <w:lang w:val="uk-UA"/>
        </w:rPr>
        <w:t xml:space="preserve"> </w:t>
      </w:r>
      <w:r>
        <w:rPr>
          <w:rFonts w:ascii="Times New Roman" w:hAnsi="Times New Roman" w:cs="Times New Roman"/>
          <w:sz w:val="28"/>
          <w:szCs w:val="28"/>
          <w:vertAlign w:val="subscript"/>
          <w:lang w:val="uk-UA"/>
        </w:rPr>
        <w:t>ОА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547856 </w:t>
      </w:r>
      <w:r w:rsidRPr="008847D9">
        <w:rPr>
          <w:rFonts w:ascii="Times New Roman" w:hAnsi="Times New Roman" w:cs="Times New Roman"/>
          <w:sz w:val="28"/>
          <w:szCs w:val="28"/>
          <w:lang w:val="uk-UA"/>
        </w:rPr>
        <w:t>х</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 43828,5 </w:t>
      </w:r>
      <w:r w:rsidRPr="008847D9">
        <w:rPr>
          <w:rFonts w:ascii="Times New Roman" w:hAnsi="Times New Roman" w:cs="Times New Roman"/>
          <w:sz w:val="28"/>
          <w:szCs w:val="28"/>
          <w:lang w:val="uk-UA"/>
        </w:rPr>
        <w:t>тис.</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грн.</w:t>
      </w:r>
    </w:p>
    <w:p w14:paraId="670F5EFD" w14:textId="77777777" w:rsidR="001B228C" w:rsidRPr="008926F9" w:rsidRDefault="001B228C" w:rsidP="00B41680">
      <w:pPr>
        <w:spacing w:after="0" w:line="240" w:lineRule="auto"/>
        <w:ind w:firstLine="709"/>
        <w:jc w:val="both"/>
        <w:rPr>
          <w:rFonts w:ascii="Times New Roman" w:hAnsi="Times New Roman" w:cs="Times New Roman"/>
          <w:lang w:val="uk-UA"/>
        </w:rPr>
      </w:pPr>
    </w:p>
    <w:p w14:paraId="53BBF104" w14:textId="77777777" w:rsidR="001B228C" w:rsidRPr="008847D9" w:rsidRDefault="001B228C" w:rsidP="00B41680">
      <w:pPr>
        <w:spacing w:after="0" w:line="240" w:lineRule="auto"/>
        <w:ind w:firstLine="709"/>
        <w:jc w:val="both"/>
        <w:rPr>
          <w:rFonts w:ascii="Times New Roman" w:hAnsi="Times New Roman" w:cs="Times New Roman"/>
          <w:sz w:val="28"/>
          <w:szCs w:val="28"/>
          <w:lang w:val="uk-UA"/>
        </w:rPr>
      </w:pPr>
      <w:r w:rsidRPr="008847D9">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припустима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помилка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перевірки</w:t>
      </w:r>
      <w:r>
        <w:rPr>
          <w:rFonts w:ascii="Times New Roman" w:hAnsi="Times New Roman" w:cs="Times New Roman"/>
          <w:sz w:val="28"/>
          <w:szCs w:val="28"/>
          <w:lang w:val="uk-UA"/>
        </w:rPr>
        <w:t xml:space="preserve"> поточної ДЗ </w:t>
      </w:r>
      <w:r w:rsidRPr="008847D9">
        <w:rPr>
          <w:rFonts w:ascii="Times New Roman" w:hAnsi="Times New Roman" w:cs="Times New Roman"/>
          <w:sz w:val="28"/>
          <w:szCs w:val="28"/>
          <w:lang w:val="uk-UA"/>
        </w:rPr>
        <w:t>складає:</w:t>
      </w:r>
    </w:p>
    <w:p w14:paraId="6C1A0FE0" w14:textId="77777777" w:rsidR="001B228C" w:rsidRPr="008847D9" w:rsidRDefault="001B228C" w:rsidP="00B41680">
      <w:pPr>
        <w:spacing w:after="0" w:line="240" w:lineRule="auto"/>
        <w:ind w:firstLine="709"/>
        <w:jc w:val="both"/>
        <w:rPr>
          <w:rFonts w:ascii="Times New Roman" w:hAnsi="Times New Roman" w:cs="Times New Roman"/>
          <w:lang w:val="uk-UA"/>
        </w:rPr>
      </w:pPr>
    </w:p>
    <w:p w14:paraId="3EDFF405" w14:textId="77777777" w:rsidR="001B228C" w:rsidRDefault="001B228C" w:rsidP="00B41680">
      <w:pPr>
        <w:spacing w:after="0" w:line="240" w:lineRule="auto"/>
        <w:ind w:firstLine="1985"/>
        <w:rPr>
          <w:rFonts w:ascii="Times New Roman" w:hAnsi="Times New Roman" w:cs="Times New Roman"/>
          <w:sz w:val="28"/>
          <w:szCs w:val="28"/>
          <w:lang w:val="uk-UA"/>
        </w:rPr>
      </w:pPr>
      <w:r w:rsidRPr="008847D9">
        <w:rPr>
          <w:rFonts w:ascii="Times New Roman" w:hAnsi="Times New Roman" w:cs="Times New Roman"/>
          <w:sz w:val="28"/>
          <w:szCs w:val="28"/>
          <w:lang w:val="uk-UA"/>
        </w:rPr>
        <w:t>min</w:t>
      </w:r>
      <w:r>
        <w:rPr>
          <w:rFonts w:ascii="Times New Roman" w:hAnsi="Times New Roman" w:cs="Times New Roman"/>
          <w:sz w:val="28"/>
          <w:szCs w:val="28"/>
          <w:lang w:val="uk-UA"/>
        </w:rPr>
        <w:t xml:space="preserve"> дз</w:t>
      </w:r>
      <w:r w:rsidRPr="002F637A">
        <w:rPr>
          <w:rFonts w:ascii="Times New Roman" w:hAnsi="Times New Roman" w:cs="Times New Roman"/>
          <w:sz w:val="28"/>
          <w:szCs w:val="28"/>
          <w:vertAlign w:val="subscript"/>
          <w:lang w:val="uk-UA"/>
        </w:rPr>
        <w:t>поточна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 27392,8 </w:t>
      </w:r>
      <w:r w:rsidRPr="008847D9">
        <w:rPr>
          <w:rFonts w:ascii="Times New Roman" w:hAnsi="Times New Roman" w:cs="Times New Roman"/>
          <w:sz w:val="28"/>
          <w:szCs w:val="28"/>
          <w:lang w:val="uk-UA"/>
        </w:rPr>
        <w:t>тис.</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грн.</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х</w:t>
      </w:r>
      <w:r>
        <w:rPr>
          <w:rFonts w:ascii="Times New Roman" w:hAnsi="Times New Roman" w:cs="Times New Roman"/>
          <w:sz w:val="28"/>
          <w:szCs w:val="28"/>
          <w:lang w:val="uk-UA"/>
        </w:rPr>
        <w:t xml:space="preserve"> 65,3</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 17887,5 </w:t>
      </w:r>
      <w:r w:rsidRPr="008847D9">
        <w:rPr>
          <w:rFonts w:ascii="Times New Roman" w:hAnsi="Times New Roman" w:cs="Times New Roman"/>
          <w:sz w:val="28"/>
          <w:szCs w:val="28"/>
          <w:lang w:val="uk-UA"/>
        </w:rPr>
        <w:t>тис.</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грн.</w:t>
      </w:r>
    </w:p>
    <w:p w14:paraId="30A1302B" w14:textId="77777777" w:rsidR="001B228C" w:rsidRDefault="001B228C" w:rsidP="00B41680">
      <w:pPr>
        <w:spacing w:after="0" w:line="240" w:lineRule="auto"/>
        <w:ind w:firstLine="1985"/>
        <w:rPr>
          <w:rFonts w:ascii="Times New Roman" w:hAnsi="Times New Roman" w:cs="Times New Roman"/>
          <w:sz w:val="28"/>
          <w:szCs w:val="28"/>
          <w:lang w:val="uk-UA"/>
        </w:rPr>
      </w:pPr>
    </w:p>
    <w:p w14:paraId="32C1BEFC" w14:textId="77777777" w:rsidR="001B228C" w:rsidRPr="008847D9" w:rsidRDefault="001B228C" w:rsidP="00B41680">
      <w:pPr>
        <w:spacing w:after="0" w:line="240" w:lineRule="auto"/>
        <w:ind w:firstLine="1985"/>
        <w:rPr>
          <w:rFonts w:ascii="Times New Roman" w:hAnsi="Times New Roman" w:cs="Times New Roman"/>
          <w:sz w:val="28"/>
          <w:szCs w:val="28"/>
          <w:lang w:val="uk-UA"/>
        </w:rPr>
      </w:pPr>
      <w:r w:rsidRPr="008847D9">
        <w:rPr>
          <w:rFonts w:ascii="Times New Roman" w:hAnsi="Times New Roman" w:cs="Times New Roman"/>
          <w:sz w:val="28"/>
          <w:szCs w:val="28"/>
          <w:lang w:val="uk-UA"/>
        </w:rPr>
        <w:t>max</w:t>
      </w:r>
      <w:r>
        <w:rPr>
          <w:rFonts w:ascii="Times New Roman" w:hAnsi="Times New Roman" w:cs="Times New Roman"/>
          <w:sz w:val="28"/>
          <w:szCs w:val="28"/>
          <w:vertAlign w:val="subscript"/>
          <w:lang w:val="uk-UA"/>
        </w:rPr>
        <w:t xml:space="preserve"> ДЗпоточна</w:t>
      </w:r>
      <w:r>
        <w:rPr>
          <w:rFonts w:ascii="Times New Roman" w:hAnsi="Times New Roman" w:cs="Times New Roman"/>
          <w:sz w:val="28"/>
          <w:szCs w:val="28"/>
          <w:lang w:val="uk-UA"/>
        </w:rPr>
        <w:t xml:space="preserve"> = 43828,5 </w:t>
      </w:r>
      <w:r w:rsidRPr="008847D9">
        <w:rPr>
          <w:rFonts w:ascii="Times New Roman" w:hAnsi="Times New Roman" w:cs="Times New Roman"/>
          <w:sz w:val="28"/>
          <w:szCs w:val="28"/>
          <w:lang w:val="uk-UA"/>
        </w:rPr>
        <w:t>тис.</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грн.</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х</w:t>
      </w:r>
      <w:r>
        <w:rPr>
          <w:rFonts w:ascii="Times New Roman" w:hAnsi="Times New Roman" w:cs="Times New Roman"/>
          <w:sz w:val="28"/>
          <w:szCs w:val="28"/>
          <w:lang w:val="uk-UA"/>
        </w:rPr>
        <w:t xml:space="preserve"> 65,3</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 28620,0 </w:t>
      </w:r>
      <w:r w:rsidRPr="008847D9">
        <w:rPr>
          <w:rFonts w:ascii="Times New Roman" w:hAnsi="Times New Roman" w:cs="Times New Roman"/>
          <w:sz w:val="28"/>
          <w:szCs w:val="28"/>
          <w:lang w:val="uk-UA"/>
        </w:rPr>
        <w:t>тис.</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грн.</w:t>
      </w:r>
    </w:p>
    <w:p w14:paraId="4DC88976" w14:textId="77777777" w:rsidR="001B228C" w:rsidRPr="008926F9" w:rsidRDefault="001B228C" w:rsidP="00B41680">
      <w:pPr>
        <w:spacing w:after="0" w:line="240" w:lineRule="auto"/>
        <w:ind w:firstLine="709"/>
        <w:jc w:val="both"/>
        <w:rPr>
          <w:rFonts w:ascii="Times New Roman" w:hAnsi="Times New Roman" w:cs="Times New Roman"/>
          <w:lang w:val="uk-UA"/>
        </w:rPr>
      </w:pPr>
    </w:p>
    <w:p w14:paraId="214E4B63" w14:textId="77777777" w:rsidR="001B228C" w:rsidRPr="008926F9" w:rsidRDefault="001B228C" w:rsidP="00BF12ED">
      <w:pPr>
        <w:pStyle w:val="af1"/>
        <w:spacing w:after="0" w:line="240" w:lineRule="auto"/>
        <w:ind w:left="0" w:firstLine="709"/>
        <w:jc w:val="both"/>
        <w:rPr>
          <w:rFonts w:ascii="Times New Roman" w:hAnsi="Times New Roman" w:cs="Times New Roman"/>
          <w:sz w:val="28"/>
          <w:szCs w:val="28"/>
          <w:lang w:val="uk-UA"/>
        </w:rPr>
      </w:pPr>
      <w:r w:rsidRPr="008847D9">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стосується</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розрахунку</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гранично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допустимої</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помилки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перевірці</w:t>
      </w:r>
      <w:r>
        <w:rPr>
          <w:rFonts w:ascii="Times New Roman" w:hAnsi="Times New Roman" w:cs="Times New Roman"/>
          <w:sz w:val="28"/>
          <w:szCs w:val="28"/>
          <w:lang w:val="uk-UA"/>
        </w:rPr>
        <w:t xml:space="preserve"> поточної ДЗ </w:t>
      </w:r>
      <w:r w:rsidRPr="008847D9">
        <w:rPr>
          <w:rFonts w:ascii="Times New Roman" w:hAnsi="Times New Roman" w:cs="Times New Roman"/>
          <w:sz w:val="28"/>
          <w:szCs w:val="28"/>
          <w:lang w:val="uk-UA"/>
        </w:rPr>
        <w:t>на</w:t>
      </w:r>
      <w:r>
        <w:rPr>
          <w:rFonts w:ascii="Times New Roman" w:hAnsi="Times New Roman" w:cs="Times New Roman"/>
          <w:sz w:val="28"/>
          <w:szCs w:val="28"/>
          <w:lang w:val="uk-UA"/>
        </w:rPr>
        <w:t xml:space="preserve"> ПАТ </w:t>
      </w:r>
      <w:r w:rsidRPr="008847D9">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то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тут</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зауважити,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станом</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31.12.202</w:t>
      </w:r>
      <w:r>
        <w:rPr>
          <w:rFonts w:ascii="Times New Roman" w:hAnsi="Times New Roman" w:cs="Times New Roman"/>
          <w:sz w:val="28"/>
          <w:szCs w:val="28"/>
          <w:lang w:val="uk-UA"/>
        </w:rPr>
        <w:t xml:space="preserve">2 </w:t>
      </w:r>
      <w:r w:rsidRPr="008847D9">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ї</w:t>
      </w:r>
      <w:r>
        <w:rPr>
          <w:rFonts w:ascii="Times New Roman" w:hAnsi="Times New Roman" w:cs="Times New Roman"/>
          <w:sz w:val="28"/>
          <w:szCs w:val="28"/>
          <w:lang w:val="uk-UA"/>
        </w:rPr>
        <w:t xml:space="preserve">ї </w:t>
      </w:r>
      <w:r w:rsidRPr="008847D9">
        <w:rPr>
          <w:rFonts w:ascii="Times New Roman" w:hAnsi="Times New Roman" w:cs="Times New Roman"/>
          <w:sz w:val="28"/>
          <w:szCs w:val="28"/>
          <w:lang w:val="uk-UA"/>
        </w:rPr>
        <w:t>величина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становила</w:t>
      </w:r>
      <w:r>
        <w:rPr>
          <w:rFonts w:ascii="Times New Roman" w:hAnsi="Times New Roman" w:cs="Times New Roman"/>
          <w:sz w:val="28"/>
          <w:szCs w:val="28"/>
          <w:lang w:val="uk-UA"/>
        </w:rPr>
        <w:t xml:space="preserve"> 65,3</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складі</w:t>
      </w:r>
      <w:r>
        <w:rPr>
          <w:rFonts w:ascii="Times New Roman" w:hAnsi="Times New Roman" w:cs="Times New Roman"/>
          <w:sz w:val="28"/>
          <w:szCs w:val="28"/>
          <w:lang w:val="uk-UA"/>
        </w:rPr>
        <w:t xml:space="preserve"> оборотних активів Товариства</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Отже,</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перевірки</w:t>
      </w:r>
      <w:r>
        <w:rPr>
          <w:rFonts w:ascii="Times New Roman" w:hAnsi="Times New Roman" w:cs="Times New Roman"/>
          <w:sz w:val="28"/>
          <w:szCs w:val="28"/>
          <w:lang w:val="uk-UA"/>
        </w:rPr>
        <w:t xml:space="preserve"> поточної ДЗ </w:t>
      </w:r>
      <w:r w:rsidRPr="008847D9">
        <w:rPr>
          <w:rFonts w:ascii="Times New Roman" w:hAnsi="Times New Roman" w:cs="Times New Roman"/>
          <w:sz w:val="28"/>
          <w:szCs w:val="28"/>
          <w:lang w:val="uk-UA"/>
        </w:rPr>
        <w:t>аудитор</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виявить</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помилки</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загальну</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суму</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менше,</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ніж</w:t>
      </w:r>
      <w:r>
        <w:rPr>
          <w:rFonts w:ascii="Times New Roman" w:hAnsi="Times New Roman" w:cs="Times New Roman"/>
          <w:sz w:val="28"/>
          <w:szCs w:val="28"/>
          <w:lang w:val="uk-UA"/>
        </w:rPr>
        <w:t xml:space="preserve"> 27392,8 </w:t>
      </w:r>
      <w:r w:rsidRPr="008847D9">
        <w:rPr>
          <w:rFonts w:ascii="Times New Roman" w:hAnsi="Times New Roman" w:cs="Times New Roman"/>
          <w:sz w:val="28"/>
          <w:szCs w:val="28"/>
          <w:lang w:val="uk-UA"/>
        </w:rPr>
        <w:t>тис.</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грн.,</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то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висловить</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безумовно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позитивну</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думку,</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ніж</w:t>
      </w:r>
      <w:r>
        <w:rPr>
          <w:rFonts w:ascii="Times New Roman" w:hAnsi="Times New Roman" w:cs="Times New Roman"/>
          <w:sz w:val="28"/>
          <w:szCs w:val="28"/>
          <w:lang w:val="uk-UA"/>
        </w:rPr>
        <w:t xml:space="preserve"> 43828,5 </w:t>
      </w:r>
      <w:r w:rsidRPr="008847D9">
        <w:rPr>
          <w:rFonts w:ascii="Times New Roman" w:hAnsi="Times New Roman" w:cs="Times New Roman"/>
          <w:sz w:val="28"/>
          <w:szCs w:val="28"/>
          <w:lang w:val="uk-UA"/>
        </w:rPr>
        <w:t>тис.</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грн.</w:t>
      </w:r>
      <w:r>
        <w:rPr>
          <w:rFonts w:ascii="Times New Roman" w:hAnsi="Times New Roman" w:cs="Times New Roman"/>
          <w:sz w:val="28"/>
          <w:szCs w:val="28"/>
          <w:lang w:val="uk-UA"/>
        </w:rPr>
        <w:t xml:space="preserve"> </w:t>
      </w:r>
      <w:r w:rsidRPr="008847D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модифіковану.</w:t>
      </w:r>
    </w:p>
    <w:p w14:paraId="53AECE6F" w14:textId="77777777" w:rsidR="001B228C" w:rsidRPr="008926F9" w:rsidRDefault="001B228C" w:rsidP="00BF12ED">
      <w:pPr>
        <w:pStyle w:val="2"/>
        <w:tabs>
          <w:tab w:val="left" w:pos="1134"/>
        </w:tabs>
        <w:spacing w:after="0" w:line="240" w:lineRule="auto"/>
        <w:ind w:firstLine="709"/>
        <w:jc w:val="both"/>
        <w:rPr>
          <w:rFonts w:ascii="Times New Roman" w:hAnsi="Times New Roman" w:cs="Times New Roman"/>
          <w:sz w:val="28"/>
          <w:szCs w:val="28"/>
          <w:lang w:val="uk-UA"/>
        </w:rPr>
      </w:pPr>
      <w:r w:rsidRPr="008926F9">
        <w:rPr>
          <w:rFonts w:ascii="Times New Roman" w:hAnsi="Times New Roman" w:cs="Times New Roman"/>
          <w:sz w:val="28"/>
          <w:szCs w:val="28"/>
          <w:lang w:val="uk-UA"/>
        </w:rPr>
        <w:t>Одним</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визначальних</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чинників</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здійснення</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аудиту</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планування.</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складання</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плану</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аудитор</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розробити</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програму</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перевірки.</w:t>
      </w:r>
    </w:p>
    <w:p w14:paraId="74325E60" w14:textId="77777777" w:rsidR="001B228C" w:rsidRPr="008926F9" w:rsidRDefault="001B228C" w:rsidP="00BF12ED">
      <w:pPr>
        <w:pStyle w:val="2"/>
        <w:tabs>
          <w:tab w:val="left" w:pos="1134"/>
        </w:tabs>
        <w:spacing w:after="0" w:line="240" w:lineRule="auto"/>
        <w:ind w:firstLine="709"/>
        <w:jc w:val="both"/>
        <w:rPr>
          <w:rFonts w:ascii="Times New Roman" w:hAnsi="Times New Roman" w:cs="Times New Roman"/>
          <w:sz w:val="28"/>
          <w:szCs w:val="28"/>
          <w:lang w:val="uk-UA"/>
        </w:rPr>
      </w:pPr>
      <w:r w:rsidRPr="008926F9">
        <w:rPr>
          <w:rFonts w:ascii="Times New Roman" w:hAnsi="Times New Roman" w:cs="Times New Roman"/>
          <w:sz w:val="28"/>
          <w:szCs w:val="28"/>
          <w:lang w:val="uk-UA"/>
        </w:rPr>
        <w:t>План</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аудиту</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поточної</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представлено</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додатку</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Ц,</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програму</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наведено</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додатку</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Ц1.</w:t>
      </w:r>
    </w:p>
    <w:p w14:paraId="4B5B71D9" w14:textId="77777777" w:rsidR="001B228C" w:rsidRDefault="001B228C" w:rsidP="00BF12ED">
      <w:pPr>
        <w:tabs>
          <w:tab w:val="left" w:pos="993"/>
        </w:tabs>
        <w:spacing w:after="0" w:line="240" w:lineRule="auto"/>
        <w:ind w:firstLine="709"/>
        <w:jc w:val="both"/>
        <w:rPr>
          <w:rFonts w:ascii="Times New Roman" w:hAnsi="Times New Roman" w:cs="Times New Roman"/>
          <w:sz w:val="28"/>
          <w:szCs w:val="28"/>
          <w:lang w:val="uk-UA"/>
        </w:rPr>
      </w:pPr>
      <w:r w:rsidRPr="008926F9">
        <w:rPr>
          <w:rFonts w:ascii="Times New Roman" w:hAnsi="Times New Roman" w:cs="Times New Roman"/>
          <w:sz w:val="28"/>
          <w:szCs w:val="28"/>
          <w:lang w:val="uk-UA"/>
        </w:rPr>
        <w:t>Аудитор</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зобов</w:t>
      </w:r>
      <w:r>
        <w:rPr>
          <w:rFonts w:ascii="Times New Roman" w:hAnsi="Times New Roman" w:cs="Times New Roman"/>
          <w:sz w:val="28"/>
          <w:szCs w:val="28"/>
          <w:lang w:val="uk-UA"/>
        </w:rPr>
        <w:t>’</w:t>
      </w:r>
      <w:r w:rsidRPr="008926F9">
        <w:rPr>
          <w:rFonts w:ascii="Times New Roman" w:hAnsi="Times New Roman" w:cs="Times New Roman"/>
          <w:sz w:val="28"/>
          <w:szCs w:val="28"/>
          <w:lang w:val="uk-UA"/>
        </w:rPr>
        <w:t>язаний</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документально</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оформити</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робочими</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документами</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інформацію,</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визначальною</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доказів</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висловлення</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аудиторської</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думки,</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доводить</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те,</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перевірку</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здійснено</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МСА.</w:t>
      </w:r>
    </w:p>
    <w:p w14:paraId="0E2B7E1B" w14:textId="77777777" w:rsidR="001B228C" w:rsidRPr="00AF3471" w:rsidRDefault="001B228C" w:rsidP="00AF3471">
      <w:pPr>
        <w:tabs>
          <w:tab w:val="left" w:pos="993"/>
        </w:tabs>
        <w:spacing w:after="0" w:line="240" w:lineRule="auto"/>
        <w:ind w:firstLine="709"/>
        <w:jc w:val="both"/>
        <w:rPr>
          <w:rFonts w:ascii="Times New Roman" w:hAnsi="Times New Roman" w:cs="Times New Roman"/>
          <w:sz w:val="28"/>
          <w:szCs w:val="28"/>
          <w:lang w:val="uk-UA"/>
        </w:rPr>
      </w:pPr>
      <w:r w:rsidRPr="00AF3471">
        <w:rPr>
          <w:rFonts w:ascii="Times New Roman" w:hAnsi="Times New Roman" w:cs="Times New Roman"/>
          <w:sz w:val="28"/>
          <w:szCs w:val="28"/>
          <w:lang w:val="uk-UA"/>
        </w:rPr>
        <w:t>Аудит</w:t>
      </w:r>
      <w:r>
        <w:rPr>
          <w:rFonts w:ascii="Times New Roman" w:hAnsi="Times New Roman" w:cs="Times New Roman"/>
          <w:sz w:val="28"/>
          <w:szCs w:val="28"/>
          <w:lang w:val="uk-UA"/>
        </w:rPr>
        <w:t xml:space="preserve"> ДЗ </w:t>
      </w:r>
      <w:r w:rsidRPr="00AF3471">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важливою</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частиною</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загального</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аудиту</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фінансової</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звітності</w:t>
      </w:r>
      <w:r>
        <w:rPr>
          <w:rFonts w:ascii="Times New Roman" w:hAnsi="Times New Roman" w:cs="Times New Roman"/>
          <w:sz w:val="28"/>
          <w:szCs w:val="28"/>
          <w:lang w:val="uk-UA"/>
        </w:rPr>
        <w:t xml:space="preserve"> суб’єктів господарювання </w:t>
      </w:r>
      <w:r w:rsidRPr="00AF347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допомагає</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підтвердити</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надійність</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точність</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фінансової</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представляється</w:t>
      </w:r>
      <w:r>
        <w:rPr>
          <w:rFonts w:ascii="Times New Roman" w:hAnsi="Times New Roman" w:cs="Times New Roman"/>
          <w:sz w:val="28"/>
          <w:szCs w:val="28"/>
          <w:lang w:val="uk-UA"/>
        </w:rPr>
        <w:t xml:space="preserve"> стейкхолдерам</w:t>
      </w:r>
      <w:r w:rsidRPr="00AF3471">
        <w:rPr>
          <w:rFonts w:ascii="Times New Roman" w:hAnsi="Times New Roman" w:cs="Times New Roman"/>
          <w:sz w:val="28"/>
          <w:szCs w:val="28"/>
          <w:lang w:val="uk-UA"/>
        </w:rPr>
        <w:t>.</w:t>
      </w:r>
    </w:p>
    <w:p w14:paraId="35919758" w14:textId="77777777" w:rsidR="001B228C" w:rsidRPr="00A865DD" w:rsidRDefault="001B228C" w:rsidP="00AF3471">
      <w:pPr>
        <w:tabs>
          <w:tab w:val="left" w:pos="993"/>
        </w:tabs>
        <w:spacing w:after="0" w:line="240" w:lineRule="auto"/>
        <w:ind w:firstLine="709"/>
        <w:jc w:val="both"/>
        <w:rPr>
          <w:rFonts w:ascii="Times New Roman" w:hAnsi="Times New Roman" w:cs="Times New Roman"/>
          <w:sz w:val="28"/>
          <w:szCs w:val="28"/>
          <w:lang w:val="uk-UA"/>
        </w:rPr>
      </w:pPr>
      <w:r w:rsidRPr="00AF3471">
        <w:rPr>
          <w:rFonts w:ascii="Times New Roman" w:hAnsi="Times New Roman" w:cs="Times New Roman"/>
          <w:sz w:val="28"/>
          <w:szCs w:val="28"/>
          <w:lang w:val="uk-UA"/>
        </w:rPr>
        <w:t>Мета</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аудиту</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поточної</w:t>
      </w:r>
      <w:r>
        <w:rPr>
          <w:rFonts w:ascii="Times New Roman" w:hAnsi="Times New Roman" w:cs="Times New Roman"/>
          <w:sz w:val="28"/>
          <w:szCs w:val="28"/>
          <w:lang w:val="uk-UA"/>
        </w:rPr>
        <w:t xml:space="preserve"> ДЗ </w:t>
      </w:r>
      <w:r w:rsidRPr="00AF3471">
        <w:rPr>
          <w:rFonts w:ascii="Times New Roman" w:hAnsi="Times New Roman" w:cs="Times New Roman"/>
          <w:sz w:val="28"/>
          <w:szCs w:val="28"/>
          <w:lang w:val="uk-UA"/>
        </w:rPr>
        <w:t>полягає</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забезпечити</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достовірність</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повноту</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фінансової</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відображається</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фінансових</w:t>
      </w:r>
      <w:r>
        <w:rPr>
          <w:rFonts w:ascii="Times New Roman" w:hAnsi="Times New Roman" w:cs="Times New Roman"/>
          <w:sz w:val="28"/>
          <w:szCs w:val="28"/>
          <w:lang w:val="uk-UA"/>
        </w:rPr>
        <w:t xml:space="preserve"> </w:t>
      </w:r>
      <w:r w:rsidRPr="00AF3471">
        <w:rPr>
          <w:rFonts w:ascii="Times New Roman" w:hAnsi="Times New Roman" w:cs="Times New Roman"/>
          <w:sz w:val="28"/>
          <w:szCs w:val="28"/>
          <w:lang w:val="uk-UA"/>
        </w:rPr>
        <w:t>звітах</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підприємств.</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досягнення</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цієї</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мети</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аудитор</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здійснює</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ряд</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дій.</w:t>
      </w:r>
    </w:p>
    <w:p w14:paraId="2D67D406" w14:textId="77777777" w:rsidR="001B228C" w:rsidRDefault="001B228C" w:rsidP="009972A9">
      <w:pPr>
        <w:shd w:val="clear" w:color="auto" w:fill="FFFFFF"/>
        <w:tabs>
          <w:tab w:val="left" w:pos="1260"/>
        </w:tabs>
        <w:spacing w:after="0" w:line="240" w:lineRule="auto"/>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вибіркової</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перевірки</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аудитором</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складений</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робочий</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документ</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(табл.</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3.1)</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перевірки</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правильності</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первинного</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оформлення</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рахунках</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операцій</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РзПЗ.</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Визначено,</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договірними</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умовами</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(додаток</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Н)</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провело</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вибухові</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замовленням</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ПрАТ</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lastRenderedPageBreak/>
        <w:t>«Новотроїцьке</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обсягом</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40090</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м</w:t>
      </w:r>
      <w:r w:rsidRPr="00A865DD">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ціною</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22,521</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грн</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од.</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(без</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урахування</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ПДВ).</w:t>
      </w:r>
      <w:r>
        <w:rPr>
          <w:rFonts w:ascii="Times New Roman" w:hAnsi="Times New Roman" w:cs="Times New Roman"/>
          <w:sz w:val="28"/>
          <w:szCs w:val="28"/>
          <w:lang w:val="uk-UA"/>
        </w:rPr>
        <w:t xml:space="preserve"> </w:t>
      </w:r>
      <w:r w:rsidRPr="00A865DD">
        <w:rPr>
          <w:rFonts w:ascii="Times New Roman" w:hAnsi="Times New Roman" w:cs="Times New Roman"/>
          <w:sz w:val="28"/>
          <w:szCs w:val="28"/>
          <w:lang w:val="uk-UA"/>
        </w:rPr>
        <w:t>Відповідно</w:t>
      </w:r>
      <w:r>
        <w:rPr>
          <w:rFonts w:ascii="Times New Roman" w:hAnsi="Times New Roman" w:cs="Times New Roman"/>
          <w:sz w:val="28"/>
          <w:szCs w:val="28"/>
          <w:lang w:val="uk-UA"/>
        </w:rPr>
        <w:t>:</w:t>
      </w:r>
    </w:p>
    <w:p w14:paraId="033DC7D8" w14:textId="77777777" w:rsidR="001B228C" w:rsidRDefault="001B228C" w:rsidP="009972A9">
      <w:pPr>
        <w:shd w:val="clear" w:color="auto" w:fill="FFFFFF"/>
        <w:tabs>
          <w:tab w:val="left" w:pos="1260"/>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обсяг постачання послуги слав: 40090 м</w:t>
      </w:r>
      <w:r w:rsidRPr="000D57F0">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 22,521 = 902866,89 грн;</w:t>
      </w:r>
    </w:p>
    <w:p w14:paraId="74285EE4" w14:textId="77777777" w:rsidR="001B228C" w:rsidRDefault="001B228C" w:rsidP="009972A9">
      <w:pPr>
        <w:shd w:val="clear" w:color="auto" w:fill="FFFFFF"/>
        <w:tabs>
          <w:tab w:val="left" w:pos="1260"/>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сума ПДВ від обсягу проведених вибухових робіт: 902866,89 * 20% = 180573,38 грн;</w:t>
      </w:r>
    </w:p>
    <w:p w14:paraId="4BCD3E3A" w14:textId="77777777" w:rsidR="001B228C" w:rsidRPr="005F307E" w:rsidRDefault="001B228C" w:rsidP="009972A9">
      <w:pPr>
        <w:shd w:val="clear" w:color="auto" w:fill="FFFFFF"/>
        <w:tabs>
          <w:tab w:val="left" w:pos="1260"/>
        </w:tabs>
        <w:spacing w:after="0" w:line="240" w:lineRule="auto"/>
        <w:ind w:firstLine="709"/>
        <w:jc w:val="both"/>
        <w:rPr>
          <w:rFonts w:ascii="Times New Roman" w:hAnsi="Times New Roman" w:cs="Times New Roman"/>
          <w:sz w:val="28"/>
          <w:szCs w:val="28"/>
          <w:lang w:val="uk-UA"/>
        </w:rPr>
      </w:pPr>
      <w:r w:rsidRPr="005F307E">
        <w:rPr>
          <w:rFonts w:ascii="Times New Roman" w:hAnsi="Times New Roman" w:cs="Times New Roman"/>
          <w:sz w:val="28"/>
          <w:szCs w:val="28"/>
          <w:lang w:val="uk-UA"/>
        </w:rPr>
        <w:t>Першою</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подією</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окресленою</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ситуацією</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проведення</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вибухових</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робіт</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Окреслену</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операцію</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відображено</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за</w:t>
      </w:r>
      <w:r>
        <w:rPr>
          <w:rFonts w:ascii="Times New Roman" w:hAnsi="Times New Roman" w:cs="Times New Roman"/>
          <w:sz w:val="28"/>
          <w:szCs w:val="28"/>
          <w:lang w:val="uk-UA"/>
        </w:rPr>
        <w:t>писами, представленими у табл. 3</w:t>
      </w:r>
      <w:r w:rsidRPr="005F307E">
        <w:rPr>
          <w:rFonts w:ascii="Times New Roman" w:hAnsi="Times New Roman" w:cs="Times New Roman"/>
          <w:sz w:val="28"/>
          <w:szCs w:val="28"/>
          <w:lang w:val="uk-UA"/>
        </w:rPr>
        <w:t>.1.</w:t>
      </w:r>
    </w:p>
    <w:p w14:paraId="1BD9091F" w14:textId="77777777" w:rsidR="001B228C" w:rsidRDefault="001B228C" w:rsidP="009972A9">
      <w:pPr>
        <w:widowControl w:val="0"/>
        <w:autoSpaceDE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Pr="005F307E">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F307E">
        <w:rPr>
          <w:rFonts w:ascii="Times New Roman" w:hAnsi="Times New Roman" w:cs="Times New Roman"/>
          <w:color w:val="171717"/>
          <w:sz w:val="28"/>
          <w:szCs w:val="28"/>
          <w:lang w:val="uk-UA"/>
        </w:rPr>
        <w:t>Перевірки</w:t>
      </w:r>
      <w:r>
        <w:rPr>
          <w:rFonts w:ascii="Times New Roman" w:hAnsi="Times New Roman" w:cs="Times New Roman"/>
          <w:color w:val="171717"/>
          <w:sz w:val="28"/>
          <w:szCs w:val="28"/>
          <w:lang w:val="uk-UA"/>
        </w:rPr>
        <w:t xml:space="preserve"> </w:t>
      </w:r>
      <w:r w:rsidRPr="005F307E">
        <w:rPr>
          <w:rFonts w:ascii="Times New Roman" w:hAnsi="Times New Roman" w:cs="Times New Roman"/>
          <w:color w:val="171717"/>
          <w:sz w:val="28"/>
          <w:szCs w:val="28"/>
          <w:lang w:val="uk-UA"/>
        </w:rPr>
        <w:t>правильності</w:t>
      </w:r>
      <w:r>
        <w:rPr>
          <w:rFonts w:ascii="Times New Roman" w:hAnsi="Times New Roman" w:cs="Times New Roman"/>
          <w:color w:val="171717"/>
          <w:sz w:val="28"/>
          <w:szCs w:val="28"/>
          <w:lang w:val="uk-UA"/>
        </w:rPr>
        <w:t xml:space="preserve"> </w:t>
      </w:r>
      <w:r w:rsidRPr="005F307E">
        <w:rPr>
          <w:rFonts w:ascii="Times New Roman" w:hAnsi="Times New Roman" w:cs="Times New Roman"/>
          <w:color w:val="171717"/>
          <w:sz w:val="28"/>
          <w:szCs w:val="28"/>
          <w:lang w:val="uk-UA"/>
        </w:rPr>
        <w:t>первинного</w:t>
      </w:r>
      <w:r>
        <w:rPr>
          <w:rFonts w:ascii="Times New Roman" w:hAnsi="Times New Roman" w:cs="Times New Roman"/>
          <w:color w:val="171717"/>
          <w:sz w:val="28"/>
          <w:szCs w:val="28"/>
          <w:lang w:val="uk-UA"/>
        </w:rPr>
        <w:t xml:space="preserve"> </w:t>
      </w:r>
      <w:r w:rsidRPr="005F307E">
        <w:rPr>
          <w:rFonts w:ascii="Times New Roman" w:hAnsi="Times New Roman" w:cs="Times New Roman"/>
          <w:color w:val="171717"/>
          <w:sz w:val="28"/>
          <w:szCs w:val="28"/>
          <w:lang w:val="uk-UA"/>
        </w:rPr>
        <w:t>оформлення</w:t>
      </w:r>
      <w:r>
        <w:rPr>
          <w:rFonts w:ascii="Times New Roman" w:hAnsi="Times New Roman" w:cs="Times New Roman"/>
          <w:color w:val="171717"/>
          <w:sz w:val="28"/>
          <w:szCs w:val="28"/>
          <w:lang w:val="uk-UA"/>
        </w:rPr>
        <w:t xml:space="preserve"> </w:t>
      </w:r>
      <w:r w:rsidRPr="005F307E">
        <w:rPr>
          <w:rFonts w:ascii="Times New Roman" w:hAnsi="Times New Roman" w:cs="Times New Roman"/>
          <w:color w:val="171717"/>
          <w:sz w:val="28"/>
          <w:szCs w:val="28"/>
          <w:lang w:val="uk-UA"/>
        </w:rPr>
        <w:t>та</w:t>
      </w:r>
      <w:r>
        <w:rPr>
          <w:rFonts w:ascii="Times New Roman" w:hAnsi="Times New Roman" w:cs="Times New Roman"/>
          <w:color w:val="171717"/>
          <w:sz w:val="28"/>
          <w:szCs w:val="28"/>
          <w:lang w:val="uk-UA"/>
        </w:rPr>
        <w:t xml:space="preserve"> </w:t>
      </w:r>
      <w:r w:rsidRPr="005F307E">
        <w:rPr>
          <w:rFonts w:ascii="Times New Roman" w:hAnsi="Times New Roman" w:cs="Times New Roman"/>
          <w:color w:val="171717"/>
          <w:sz w:val="28"/>
          <w:szCs w:val="28"/>
          <w:lang w:val="uk-UA"/>
        </w:rPr>
        <w:t>відображення</w:t>
      </w:r>
      <w:r>
        <w:rPr>
          <w:rFonts w:ascii="Times New Roman" w:hAnsi="Times New Roman" w:cs="Times New Roman"/>
          <w:color w:val="171717"/>
          <w:sz w:val="28"/>
          <w:szCs w:val="28"/>
          <w:lang w:val="uk-UA"/>
        </w:rPr>
        <w:t xml:space="preserve"> </w:t>
      </w:r>
      <w:r w:rsidRPr="005F307E">
        <w:rPr>
          <w:rFonts w:ascii="Times New Roman" w:hAnsi="Times New Roman" w:cs="Times New Roman"/>
          <w:color w:val="171717"/>
          <w:sz w:val="28"/>
          <w:szCs w:val="28"/>
          <w:lang w:val="uk-UA"/>
        </w:rPr>
        <w:t>на</w:t>
      </w:r>
      <w:r>
        <w:rPr>
          <w:rFonts w:ascii="Times New Roman" w:hAnsi="Times New Roman" w:cs="Times New Roman"/>
          <w:color w:val="171717"/>
          <w:sz w:val="28"/>
          <w:szCs w:val="28"/>
          <w:lang w:val="uk-UA"/>
        </w:rPr>
        <w:t xml:space="preserve"> </w:t>
      </w:r>
      <w:r w:rsidRPr="005F307E">
        <w:rPr>
          <w:rFonts w:ascii="Times New Roman" w:hAnsi="Times New Roman" w:cs="Times New Roman"/>
          <w:color w:val="171717"/>
          <w:sz w:val="28"/>
          <w:szCs w:val="28"/>
          <w:lang w:val="uk-UA"/>
        </w:rPr>
        <w:t>рахунках</w:t>
      </w:r>
      <w:r>
        <w:rPr>
          <w:rFonts w:ascii="Times New Roman" w:hAnsi="Times New Roman" w:cs="Times New Roman"/>
          <w:color w:val="171717"/>
          <w:sz w:val="28"/>
          <w:szCs w:val="28"/>
          <w:lang w:val="uk-UA"/>
        </w:rPr>
        <w:t xml:space="preserve"> </w:t>
      </w:r>
      <w:r w:rsidRPr="005F307E">
        <w:rPr>
          <w:rFonts w:ascii="Times New Roman" w:hAnsi="Times New Roman" w:cs="Times New Roman"/>
          <w:color w:val="171717"/>
          <w:sz w:val="28"/>
          <w:szCs w:val="28"/>
          <w:lang w:val="uk-UA"/>
        </w:rPr>
        <w:t>обліку</w:t>
      </w:r>
      <w:r>
        <w:rPr>
          <w:rFonts w:ascii="Times New Roman" w:hAnsi="Times New Roman" w:cs="Times New Roman"/>
          <w:color w:val="171717"/>
          <w:sz w:val="28"/>
          <w:szCs w:val="28"/>
          <w:lang w:val="uk-UA"/>
        </w:rPr>
        <w:t xml:space="preserve"> </w:t>
      </w:r>
      <w:r w:rsidRPr="005F307E">
        <w:rPr>
          <w:rFonts w:ascii="Times New Roman" w:hAnsi="Times New Roman" w:cs="Times New Roman"/>
          <w:color w:val="171717"/>
          <w:sz w:val="28"/>
          <w:szCs w:val="28"/>
          <w:lang w:val="uk-UA"/>
        </w:rPr>
        <w:t>операції</w:t>
      </w:r>
      <w:r>
        <w:rPr>
          <w:rFonts w:ascii="Times New Roman" w:hAnsi="Times New Roman" w:cs="Times New Roman"/>
          <w:color w:val="171717"/>
          <w:sz w:val="28"/>
          <w:szCs w:val="28"/>
          <w:lang w:val="uk-UA"/>
        </w:rPr>
        <w:t xml:space="preserve"> </w:t>
      </w:r>
      <w:r w:rsidRPr="005F307E">
        <w:rPr>
          <w:rFonts w:ascii="Times New Roman" w:hAnsi="Times New Roman" w:cs="Times New Roman"/>
          <w:color w:val="171717"/>
          <w:sz w:val="28"/>
          <w:szCs w:val="28"/>
          <w:lang w:val="uk-UA"/>
        </w:rPr>
        <w:t>щодо</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проведених</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вибухових</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робіт</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замовлення</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ПрАТ</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«Новотроїцьке</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(перша</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подія</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виконання</w:t>
      </w:r>
      <w:r>
        <w:rPr>
          <w:rFonts w:ascii="Times New Roman" w:hAnsi="Times New Roman" w:cs="Times New Roman"/>
          <w:sz w:val="28"/>
          <w:szCs w:val="28"/>
          <w:lang w:val="uk-UA"/>
        </w:rPr>
        <w:t xml:space="preserve"> </w:t>
      </w:r>
      <w:r w:rsidRPr="005F307E">
        <w:rPr>
          <w:rFonts w:ascii="Times New Roman" w:hAnsi="Times New Roman" w:cs="Times New Roman"/>
          <w:sz w:val="28"/>
          <w:szCs w:val="28"/>
          <w:lang w:val="uk-UA"/>
        </w:rPr>
        <w:t>робіт)</w:t>
      </w:r>
    </w:p>
    <w:p w14:paraId="703F99C3" w14:textId="77777777" w:rsidR="001B228C" w:rsidRDefault="00237784" w:rsidP="001A1696">
      <w:pPr>
        <w:widowControl w:val="0"/>
        <w:autoSpaceDE w:val="0"/>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73F7DF12">
          <v:shape id="Рисунок 6" o:spid="_x0000_i1105" type="#_x0000_t75" style="width:480pt;height:509.25pt;visibility:visible">
            <v:imagedata r:id="rId89" o:title=""/>
          </v:shape>
        </w:pict>
      </w:r>
    </w:p>
    <w:p w14:paraId="52FAD42F" w14:textId="77777777" w:rsidR="001B228C" w:rsidRDefault="001B228C" w:rsidP="009972A9">
      <w:pPr>
        <w:widowControl w:val="0"/>
        <w:autoSpaceDE w:val="0"/>
        <w:spacing w:after="0" w:line="240" w:lineRule="auto"/>
        <w:ind w:firstLine="709"/>
        <w:jc w:val="both"/>
        <w:rPr>
          <w:rFonts w:ascii="Times New Roman" w:hAnsi="Times New Roman" w:cs="Times New Roman"/>
          <w:sz w:val="28"/>
          <w:szCs w:val="28"/>
          <w:lang w:val="uk-UA"/>
        </w:rPr>
      </w:pPr>
    </w:p>
    <w:p w14:paraId="7BAB0323" w14:textId="77777777" w:rsidR="001B228C" w:rsidRPr="00B33108" w:rsidRDefault="001B228C" w:rsidP="009972A9">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color w:val="171717"/>
          <w:sz w:val="28"/>
          <w:szCs w:val="28"/>
          <w:lang w:val="uk-UA"/>
        </w:rPr>
        <w:lastRenderedPageBreak/>
        <w:t>Отже, з</w:t>
      </w:r>
      <w:r w:rsidRPr="005F307E">
        <w:rPr>
          <w:rFonts w:ascii="Times New Roman" w:hAnsi="Times New Roman" w:cs="Times New Roman"/>
          <w:color w:val="171717"/>
          <w:sz w:val="28"/>
          <w:szCs w:val="28"/>
          <w:lang w:val="uk-UA"/>
        </w:rPr>
        <w:t>а</w:t>
      </w:r>
      <w:r>
        <w:rPr>
          <w:rFonts w:ascii="Times New Roman" w:hAnsi="Times New Roman" w:cs="Times New Roman"/>
          <w:color w:val="171717"/>
          <w:sz w:val="28"/>
          <w:szCs w:val="28"/>
          <w:lang w:val="uk-UA"/>
        </w:rPr>
        <w:t xml:space="preserve"> </w:t>
      </w:r>
      <w:r w:rsidRPr="005F307E">
        <w:rPr>
          <w:rFonts w:ascii="Times New Roman" w:hAnsi="Times New Roman" w:cs="Times New Roman"/>
          <w:color w:val="171717"/>
          <w:sz w:val="28"/>
          <w:szCs w:val="28"/>
          <w:lang w:val="uk-UA"/>
        </w:rPr>
        <w:t>результатами</w:t>
      </w:r>
      <w:r>
        <w:rPr>
          <w:rFonts w:ascii="Times New Roman" w:hAnsi="Times New Roman" w:cs="Times New Roman"/>
          <w:color w:val="171717"/>
          <w:sz w:val="28"/>
          <w:szCs w:val="28"/>
          <w:lang w:val="uk-UA"/>
        </w:rPr>
        <w:t xml:space="preserve"> </w:t>
      </w:r>
      <w:r w:rsidRPr="005F307E">
        <w:rPr>
          <w:rFonts w:ascii="Times New Roman" w:hAnsi="Times New Roman" w:cs="Times New Roman"/>
          <w:color w:val="171717"/>
          <w:sz w:val="28"/>
          <w:szCs w:val="28"/>
          <w:lang w:val="uk-UA"/>
        </w:rPr>
        <w:t>проведеної</w:t>
      </w:r>
      <w:r>
        <w:rPr>
          <w:rFonts w:ascii="Times New Roman" w:hAnsi="Times New Roman" w:cs="Times New Roman"/>
          <w:color w:val="171717"/>
          <w:sz w:val="28"/>
          <w:szCs w:val="28"/>
          <w:lang w:val="uk-UA"/>
        </w:rPr>
        <w:t xml:space="preserve"> </w:t>
      </w:r>
      <w:r w:rsidRPr="005F307E">
        <w:rPr>
          <w:rFonts w:ascii="Times New Roman" w:hAnsi="Times New Roman" w:cs="Times New Roman"/>
          <w:color w:val="171717"/>
          <w:sz w:val="28"/>
          <w:szCs w:val="28"/>
          <w:lang w:val="uk-UA"/>
        </w:rPr>
        <w:t>вибіркової</w:t>
      </w:r>
      <w:r>
        <w:rPr>
          <w:rFonts w:ascii="Times New Roman" w:hAnsi="Times New Roman" w:cs="Times New Roman"/>
          <w:color w:val="171717"/>
          <w:sz w:val="28"/>
          <w:szCs w:val="28"/>
          <w:lang w:val="uk-UA"/>
        </w:rPr>
        <w:t xml:space="preserve"> </w:t>
      </w:r>
      <w:r w:rsidRPr="005F307E">
        <w:rPr>
          <w:rFonts w:ascii="Times New Roman" w:hAnsi="Times New Roman" w:cs="Times New Roman"/>
          <w:color w:val="171717"/>
          <w:sz w:val="28"/>
          <w:szCs w:val="28"/>
          <w:lang w:val="uk-UA"/>
        </w:rPr>
        <w:t>перевірки</w:t>
      </w:r>
      <w:r>
        <w:rPr>
          <w:rFonts w:ascii="Times New Roman" w:hAnsi="Times New Roman" w:cs="Times New Roman"/>
          <w:color w:val="171717"/>
          <w:sz w:val="28"/>
          <w:szCs w:val="28"/>
          <w:lang w:val="uk-UA"/>
        </w:rPr>
        <w:t xml:space="preserve"> </w:t>
      </w:r>
      <w:r w:rsidRPr="005F307E">
        <w:rPr>
          <w:rFonts w:ascii="Times New Roman" w:hAnsi="Times New Roman" w:cs="Times New Roman"/>
          <w:color w:val="171717"/>
          <w:sz w:val="28"/>
          <w:szCs w:val="28"/>
          <w:lang w:val="uk-UA"/>
        </w:rPr>
        <w:t>правильності</w:t>
      </w:r>
      <w:r>
        <w:rPr>
          <w:rFonts w:ascii="Times New Roman" w:hAnsi="Times New Roman" w:cs="Times New Roman"/>
          <w:color w:val="171717"/>
          <w:sz w:val="28"/>
          <w:szCs w:val="28"/>
          <w:lang w:val="uk-UA"/>
        </w:rPr>
        <w:t xml:space="preserve"> </w:t>
      </w:r>
      <w:r w:rsidRPr="00B33108">
        <w:rPr>
          <w:rFonts w:ascii="Times New Roman" w:hAnsi="Times New Roman" w:cs="Times New Roman"/>
          <w:sz w:val="28"/>
          <w:szCs w:val="28"/>
          <w:lang w:val="uk-UA"/>
        </w:rPr>
        <w:t>первинного</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оформлення</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рахунках</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операції</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проведених</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вибухових</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робіт</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замовлення</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клієнтів</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(перша</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подія</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виконання</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робіт)</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порушень</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встановлено.</w:t>
      </w:r>
    </w:p>
    <w:p w14:paraId="6AA43D6A" w14:textId="77777777" w:rsidR="001B228C" w:rsidRPr="00B33108" w:rsidRDefault="001B228C" w:rsidP="009972A9">
      <w:pPr>
        <w:shd w:val="clear" w:color="auto" w:fill="FFFFFF"/>
        <w:tabs>
          <w:tab w:val="left" w:pos="1260"/>
        </w:tabs>
        <w:spacing w:after="0" w:line="240" w:lineRule="auto"/>
        <w:ind w:firstLine="709"/>
        <w:jc w:val="both"/>
        <w:rPr>
          <w:rFonts w:ascii="Times New Roman" w:hAnsi="Times New Roman" w:cs="Times New Roman"/>
          <w:sz w:val="28"/>
          <w:szCs w:val="28"/>
          <w:lang w:val="uk-UA"/>
        </w:rPr>
      </w:pPr>
      <w:r w:rsidRPr="00B33108">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вибіркової</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перевірки</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первинного</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оформлення</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рахунках</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операцій</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надання</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послуг</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оренди</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аудито</w:t>
      </w:r>
      <w:r>
        <w:rPr>
          <w:rFonts w:ascii="Times New Roman" w:hAnsi="Times New Roman" w:cs="Times New Roman"/>
          <w:sz w:val="28"/>
          <w:szCs w:val="28"/>
          <w:lang w:val="uk-UA"/>
        </w:rPr>
        <w:t>ром складено робочий документ (</w:t>
      </w:r>
      <w:r w:rsidRPr="00B33108">
        <w:rPr>
          <w:rFonts w:ascii="Times New Roman" w:hAnsi="Times New Roman" w:cs="Times New Roman"/>
          <w:sz w:val="28"/>
          <w:szCs w:val="28"/>
          <w:lang w:val="uk-UA"/>
        </w:rPr>
        <w:t>табл.</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3.</w:t>
      </w:r>
      <w:r>
        <w:rPr>
          <w:rFonts w:ascii="Times New Roman" w:hAnsi="Times New Roman" w:cs="Times New Roman"/>
          <w:sz w:val="28"/>
          <w:szCs w:val="28"/>
          <w:lang w:val="uk-UA"/>
        </w:rPr>
        <w:t>2)</w:t>
      </w:r>
      <w:r w:rsidRPr="00B33108">
        <w:rPr>
          <w:rFonts w:ascii="Times New Roman" w:hAnsi="Times New Roman" w:cs="Times New Roman"/>
          <w:sz w:val="28"/>
          <w:szCs w:val="28"/>
          <w:lang w:val="uk-UA"/>
        </w:rPr>
        <w:t>.</w:t>
      </w:r>
    </w:p>
    <w:p w14:paraId="39D4F455" w14:textId="77777777" w:rsidR="001B228C" w:rsidRPr="00B33108" w:rsidRDefault="001B228C" w:rsidP="009972A9">
      <w:pPr>
        <w:widowControl w:val="0"/>
        <w:spacing w:after="0" w:line="240" w:lineRule="auto"/>
        <w:ind w:firstLine="709"/>
        <w:jc w:val="both"/>
        <w:rPr>
          <w:rFonts w:ascii="Times New Roman" w:hAnsi="Times New Roman" w:cs="Times New Roman"/>
          <w:sz w:val="28"/>
          <w:szCs w:val="28"/>
          <w:lang w:val="uk-UA"/>
        </w:rPr>
      </w:pPr>
      <w:r w:rsidRPr="00B33108">
        <w:rPr>
          <w:rFonts w:ascii="Times New Roman" w:hAnsi="Times New Roman" w:cs="Times New Roman"/>
          <w:sz w:val="28"/>
          <w:szCs w:val="28"/>
          <w:lang w:val="uk-UA"/>
        </w:rPr>
        <w:t>Визначено,</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умовами</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договору</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(додаток</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К1)</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(Орендодавець)</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передало</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строкове</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платне</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користування</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«ПУМБ»</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(Орендар)</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частину</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нежитлового</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приміщення</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загальною</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площею</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м</w:t>
      </w:r>
      <w:r w:rsidRPr="00B33108">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розміщення</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банкомату.</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договором</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оренди</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щомісячний</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платіж</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урахуванням</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ПДВ</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становить</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1680,00</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грн.</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Операцію</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надання</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послуг</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оренди</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рахунках</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відображають</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за</w:t>
      </w:r>
      <w:r>
        <w:rPr>
          <w:rFonts w:ascii="Times New Roman" w:hAnsi="Times New Roman" w:cs="Times New Roman"/>
          <w:sz w:val="28"/>
          <w:szCs w:val="28"/>
          <w:lang w:val="uk-UA"/>
        </w:rPr>
        <w:t>писами, представленими у табл. 3</w:t>
      </w:r>
      <w:r w:rsidRPr="00B33108">
        <w:rPr>
          <w:rFonts w:ascii="Times New Roman" w:hAnsi="Times New Roman" w:cs="Times New Roman"/>
          <w:sz w:val="28"/>
          <w:szCs w:val="28"/>
          <w:lang w:val="uk-UA"/>
        </w:rPr>
        <w:t>.2.</w:t>
      </w:r>
    </w:p>
    <w:p w14:paraId="39AE3F24" w14:textId="77777777" w:rsidR="001B228C" w:rsidRDefault="001B228C" w:rsidP="009972A9">
      <w:pPr>
        <w:widowControl w:val="0"/>
        <w:autoSpaceDE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Pr="00B33108">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Вибіркова</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перевірка</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первинного</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оформлення</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рахунках</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операцій</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надання</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послуг</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B33108">
        <w:rPr>
          <w:rFonts w:ascii="Times New Roman" w:hAnsi="Times New Roman" w:cs="Times New Roman"/>
          <w:sz w:val="28"/>
          <w:szCs w:val="28"/>
          <w:lang w:val="uk-UA"/>
        </w:rPr>
        <w:t>оренди</w:t>
      </w:r>
    </w:p>
    <w:p w14:paraId="6CB90EE2" w14:textId="77777777" w:rsidR="001B228C" w:rsidRDefault="00237784" w:rsidP="001A1696">
      <w:pPr>
        <w:widowControl w:val="0"/>
        <w:autoSpaceDE w:val="0"/>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pict w14:anchorId="0735B85E">
          <v:shape id="Рисунок 7" o:spid="_x0000_i1106" type="#_x0000_t75" style="width:483pt;height:490.5pt;visibility:visible">
            <v:imagedata r:id="rId90" o:title=""/>
          </v:shape>
        </w:pict>
      </w:r>
    </w:p>
    <w:p w14:paraId="127CE6E5" w14:textId="77777777" w:rsidR="001B228C" w:rsidRPr="00EA3B63" w:rsidRDefault="001B228C" w:rsidP="009972A9">
      <w:pPr>
        <w:tabs>
          <w:tab w:val="left" w:pos="993"/>
        </w:tabs>
        <w:spacing w:after="0" w:line="240" w:lineRule="auto"/>
        <w:ind w:firstLine="709"/>
        <w:jc w:val="both"/>
        <w:rPr>
          <w:rFonts w:ascii="Times New Roman" w:hAnsi="Times New Roman" w:cs="Times New Roman"/>
          <w:sz w:val="28"/>
          <w:szCs w:val="28"/>
          <w:lang w:val="uk-UA"/>
        </w:rPr>
      </w:pPr>
    </w:p>
    <w:p w14:paraId="5CB29D28" w14:textId="77777777" w:rsidR="001B228C" w:rsidRPr="002B2CA5" w:rsidRDefault="001B228C" w:rsidP="009972A9">
      <w:pPr>
        <w:tabs>
          <w:tab w:val="left" w:pos="993"/>
        </w:tabs>
        <w:spacing w:after="0" w:line="240" w:lineRule="auto"/>
        <w:ind w:firstLine="709"/>
        <w:jc w:val="both"/>
        <w:rPr>
          <w:rFonts w:ascii="Times New Roman" w:hAnsi="Times New Roman" w:cs="Times New Roman"/>
          <w:sz w:val="28"/>
          <w:szCs w:val="28"/>
          <w:lang w:val="uk-UA"/>
        </w:rPr>
      </w:pPr>
      <w:r w:rsidRPr="00EA3B63">
        <w:rPr>
          <w:rFonts w:ascii="Times New Roman" w:hAnsi="Times New Roman" w:cs="Times New Roman"/>
          <w:sz w:val="28"/>
          <w:szCs w:val="28"/>
          <w:lang w:val="uk-UA"/>
        </w:rPr>
        <w:t>Отже,</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вибіркової</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перевірки</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встановлено,</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доходу</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передачі</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строкове</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платне</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користування</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«ПУМБ»</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частини</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нежитлового</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приміщення</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розміщення</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банкомату</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використовується</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рахунок</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703</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«Дохід</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реалізації</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робіт</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послуг».</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відповідно</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Статуту</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(додаток</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послуги</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оренди</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основною</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діяльністю</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доходів</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оренди</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приміщень</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рекомендовано</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рахунок</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713</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«Дохід</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операційної</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оренди</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активів».</w:t>
      </w:r>
    </w:p>
    <w:p w14:paraId="4B43E9B0" w14:textId="77777777" w:rsidR="001B228C" w:rsidRPr="002B2CA5" w:rsidRDefault="001B228C" w:rsidP="00BF12ED">
      <w:pPr>
        <w:shd w:val="clear" w:color="auto" w:fill="FFFFFF"/>
        <w:tabs>
          <w:tab w:val="left" w:pos="1260"/>
        </w:tabs>
        <w:spacing w:after="0" w:line="240" w:lineRule="auto"/>
        <w:ind w:firstLine="709"/>
        <w:jc w:val="both"/>
        <w:rPr>
          <w:rFonts w:ascii="Times New Roman" w:hAnsi="Times New Roman" w:cs="Times New Roman"/>
          <w:color w:val="171717"/>
          <w:sz w:val="28"/>
          <w:szCs w:val="28"/>
          <w:lang w:val="uk-UA"/>
        </w:rPr>
      </w:pPr>
      <w:r w:rsidRPr="002B2CA5">
        <w:rPr>
          <w:rFonts w:ascii="Times New Roman" w:hAnsi="Times New Roman" w:cs="Times New Roman"/>
          <w:color w:val="171717"/>
          <w:sz w:val="28"/>
          <w:szCs w:val="28"/>
          <w:lang w:val="uk-UA"/>
        </w:rPr>
        <w:t>Крім</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того,</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під</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час</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вибіркової</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перевірки</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на</w:t>
      </w:r>
      <w:r>
        <w:rPr>
          <w:rFonts w:ascii="Times New Roman" w:hAnsi="Times New Roman" w:cs="Times New Roman"/>
          <w:color w:val="171717"/>
          <w:sz w:val="28"/>
          <w:szCs w:val="28"/>
          <w:lang w:val="uk-UA"/>
        </w:rPr>
        <w:t xml:space="preserve"> </w:t>
      </w:r>
      <w:r w:rsidRPr="002B2CA5">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2B2CA5">
        <w:rPr>
          <w:rFonts w:ascii="Times New Roman" w:hAnsi="Times New Roman" w:cs="Times New Roman"/>
          <w:color w:val="171717"/>
          <w:sz w:val="28"/>
          <w:szCs w:val="28"/>
          <w:lang w:val="uk-UA"/>
        </w:rPr>
        <w:t>аудитором</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складено</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робочий</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документ</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(табл.</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3.3)</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щодо</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наявності</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простроченої</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ДЗ</w:t>
      </w:r>
      <w:r>
        <w:rPr>
          <w:rFonts w:ascii="Times New Roman" w:hAnsi="Times New Roman" w:cs="Times New Roman"/>
          <w:color w:val="171717"/>
          <w:sz w:val="28"/>
          <w:szCs w:val="28"/>
          <w:lang w:val="uk-UA"/>
        </w:rPr>
        <w:t xml:space="preserve"> </w:t>
      </w:r>
      <w:r w:rsidRPr="002B2CA5">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субрахунку</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361</w:t>
      </w:r>
      <w:r>
        <w:rPr>
          <w:rFonts w:ascii="Times New Roman" w:hAnsi="Times New Roman" w:cs="Times New Roman"/>
          <w:sz w:val="28"/>
          <w:szCs w:val="28"/>
          <w:lang w:val="uk-UA"/>
        </w:rPr>
        <w:t xml:space="preserve"> </w:t>
      </w:r>
      <w:r w:rsidRPr="002B2CA5">
        <w:rPr>
          <w:rFonts w:ascii="Times New Roman" w:hAnsi="Times New Roman" w:cs="Times New Roman"/>
          <w:color w:val="171717"/>
          <w:sz w:val="28"/>
          <w:szCs w:val="28"/>
          <w:lang w:val="uk-UA"/>
        </w:rPr>
        <w:t>(додаток</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Ф).</w:t>
      </w:r>
    </w:p>
    <w:p w14:paraId="0768DCD5" w14:textId="77777777" w:rsidR="001B228C" w:rsidRPr="002B2CA5" w:rsidRDefault="001B228C" w:rsidP="00BF12ED">
      <w:pPr>
        <w:shd w:val="clear" w:color="auto" w:fill="FFFFFF"/>
        <w:tabs>
          <w:tab w:val="left" w:pos="1260"/>
        </w:tabs>
        <w:spacing w:after="0" w:line="240" w:lineRule="auto"/>
        <w:ind w:firstLine="709"/>
        <w:jc w:val="both"/>
        <w:rPr>
          <w:rFonts w:ascii="Times New Roman" w:hAnsi="Times New Roman" w:cs="Times New Roman"/>
          <w:sz w:val="28"/>
          <w:szCs w:val="28"/>
          <w:lang w:val="uk-UA"/>
        </w:rPr>
      </w:pPr>
      <w:r w:rsidRPr="002B2CA5">
        <w:rPr>
          <w:rFonts w:ascii="Times New Roman" w:hAnsi="Times New Roman" w:cs="Times New Roman"/>
          <w:sz w:val="28"/>
          <w:szCs w:val="28"/>
          <w:lang w:val="uk-UA"/>
        </w:rPr>
        <w:t>Таблиця</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3.3</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Прострочена</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дебіторська</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заборгованість</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субрахунку</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361</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станом</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30.09.2021</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р.</w:t>
      </w:r>
    </w:p>
    <w:p w14:paraId="5CEC8D53" w14:textId="77777777" w:rsidR="001B228C" w:rsidRDefault="00237784" w:rsidP="002B2CA5">
      <w:pPr>
        <w:shd w:val="clear" w:color="auto" w:fill="FFFFFF"/>
        <w:tabs>
          <w:tab w:val="left" w:pos="1260"/>
        </w:tabs>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pict w14:anchorId="32EEA752">
          <v:shape id="Рисунок 9" o:spid="_x0000_i1107" type="#_x0000_t75" style="width:482.25pt;height:576.75pt;visibility:visible">
            <v:imagedata r:id="rId91" o:title=""/>
          </v:shape>
        </w:pict>
      </w:r>
    </w:p>
    <w:p w14:paraId="79F6A0F6" w14:textId="77777777" w:rsidR="001B228C" w:rsidRPr="00BF12ED" w:rsidRDefault="001B228C" w:rsidP="00BF12ED">
      <w:pPr>
        <w:shd w:val="clear" w:color="auto" w:fill="FFFFFF"/>
        <w:tabs>
          <w:tab w:val="left" w:pos="1260"/>
        </w:tabs>
        <w:spacing w:after="0" w:line="240" w:lineRule="auto"/>
        <w:ind w:firstLine="709"/>
        <w:jc w:val="both"/>
        <w:rPr>
          <w:rFonts w:ascii="Times New Roman" w:hAnsi="Times New Roman" w:cs="Times New Roman"/>
          <w:sz w:val="28"/>
          <w:szCs w:val="28"/>
          <w:lang w:val="uk-UA"/>
        </w:rPr>
      </w:pPr>
      <w:r w:rsidRPr="00BF12ED">
        <w:rPr>
          <w:rFonts w:ascii="Times New Roman" w:hAnsi="Times New Roman" w:cs="Times New Roman"/>
          <w:color w:val="171717"/>
          <w:sz w:val="28"/>
          <w:szCs w:val="28"/>
          <w:lang w:val="uk-UA"/>
        </w:rPr>
        <w:t>За</w:t>
      </w:r>
      <w:r>
        <w:rPr>
          <w:rFonts w:ascii="Times New Roman" w:hAnsi="Times New Roman" w:cs="Times New Roman"/>
          <w:color w:val="171717"/>
          <w:sz w:val="28"/>
          <w:szCs w:val="28"/>
          <w:lang w:val="uk-UA"/>
        </w:rPr>
        <w:t xml:space="preserve"> </w:t>
      </w:r>
      <w:r w:rsidRPr="00BF12ED">
        <w:rPr>
          <w:rFonts w:ascii="Times New Roman" w:hAnsi="Times New Roman" w:cs="Times New Roman"/>
          <w:color w:val="171717"/>
          <w:sz w:val="28"/>
          <w:szCs w:val="28"/>
          <w:lang w:val="uk-UA"/>
        </w:rPr>
        <w:t>результатами</w:t>
      </w:r>
      <w:r>
        <w:rPr>
          <w:rFonts w:ascii="Times New Roman" w:hAnsi="Times New Roman" w:cs="Times New Roman"/>
          <w:color w:val="171717"/>
          <w:sz w:val="28"/>
          <w:szCs w:val="28"/>
          <w:lang w:val="uk-UA"/>
        </w:rPr>
        <w:t xml:space="preserve"> перевірки </w:t>
      </w:r>
      <w:r w:rsidRPr="00BF12ED">
        <w:rPr>
          <w:rFonts w:ascii="Times New Roman" w:hAnsi="Times New Roman" w:cs="Times New Roman"/>
          <w:color w:val="171717"/>
          <w:sz w:val="28"/>
          <w:szCs w:val="28"/>
          <w:lang w:val="uk-UA"/>
        </w:rPr>
        <w:t>визначено,</w:t>
      </w:r>
      <w:r>
        <w:rPr>
          <w:rFonts w:ascii="Times New Roman" w:hAnsi="Times New Roman" w:cs="Times New Roman"/>
          <w:color w:val="171717"/>
          <w:sz w:val="28"/>
          <w:szCs w:val="28"/>
          <w:lang w:val="uk-UA"/>
        </w:rPr>
        <w:t xml:space="preserve"> </w:t>
      </w:r>
      <w:r w:rsidRPr="00BF12ED">
        <w:rPr>
          <w:rFonts w:ascii="Times New Roman" w:hAnsi="Times New Roman" w:cs="Times New Roman"/>
          <w:color w:val="171717"/>
          <w:sz w:val="28"/>
          <w:szCs w:val="28"/>
          <w:lang w:val="uk-UA"/>
        </w:rPr>
        <w:t>що</w:t>
      </w:r>
      <w:r>
        <w:rPr>
          <w:rFonts w:ascii="Times New Roman" w:hAnsi="Times New Roman" w:cs="Times New Roman"/>
          <w:color w:val="171717"/>
          <w:sz w:val="28"/>
          <w:szCs w:val="28"/>
          <w:lang w:val="uk-UA"/>
        </w:rPr>
        <w:t xml:space="preserve"> </w:t>
      </w:r>
      <w:r w:rsidRPr="00BF12ED">
        <w:rPr>
          <w:rFonts w:ascii="Times New Roman" w:hAnsi="Times New Roman" w:cs="Times New Roman"/>
          <w:color w:val="171717"/>
          <w:sz w:val="28"/>
          <w:szCs w:val="28"/>
          <w:lang w:val="uk-UA"/>
        </w:rPr>
        <w:t>станом</w:t>
      </w:r>
      <w:r>
        <w:rPr>
          <w:rFonts w:ascii="Times New Roman" w:hAnsi="Times New Roman" w:cs="Times New Roman"/>
          <w:color w:val="171717"/>
          <w:sz w:val="28"/>
          <w:szCs w:val="28"/>
          <w:lang w:val="uk-UA"/>
        </w:rPr>
        <w:t xml:space="preserve"> </w:t>
      </w:r>
      <w:r w:rsidRPr="00BF12ED">
        <w:rPr>
          <w:rFonts w:ascii="Times New Roman" w:hAnsi="Times New Roman" w:cs="Times New Roman"/>
          <w:color w:val="171717"/>
          <w:sz w:val="28"/>
          <w:szCs w:val="28"/>
          <w:lang w:val="uk-UA"/>
        </w:rPr>
        <w:t>на</w:t>
      </w:r>
      <w:r>
        <w:rPr>
          <w:rFonts w:ascii="Times New Roman" w:hAnsi="Times New Roman" w:cs="Times New Roman"/>
          <w:color w:val="171717"/>
          <w:sz w:val="28"/>
          <w:szCs w:val="28"/>
          <w:lang w:val="uk-UA"/>
        </w:rPr>
        <w:t xml:space="preserve"> </w:t>
      </w:r>
      <w:r w:rsidRPr="00BF12ED">
        <w:rPr>
          <w:rFonts w:ascii="Times New Roman" w:hAnsi="Times New Roman" w:cs="Times New Roman"/>
          <w:color w:val="171717"/>
          <w:sz w:val="28"/>
          <w:szCs w:val="28"/>
          <w:lang w:val="uk-UA"/>
        </w:rPr>
        <w:t>30.09.2021</w:t>
      </w:r>
      <w:r>
        <w:rPr>
          <w:rFonts w:ascii="Times New Roman" w:hAnsi="Times New Roman" w:cs="Times New Roman"/>
          <w:color w:val="171717"/>
          <w:sz w:val="28"/>
          <w:szCs w:val="28"/>
          <w:lang w:val="uk-UA"/>
        </w:rPr>
        <w:t xml:space="preserve"> </w:t>
      </w:r>
      <w:r w:rsidRPr="00BF12ED">
        <w:rPr>
          <w:rFonts w:ascii="Times New Roman" w:hAnsi="Times New Roman" w:cs="Times New Roman"/>
          <w:color w:val="171717"/>
          <w:sz w:val="28"/>
          <w:szCs w:val="28"/>
          <w:lang w:val="uk-UA"/>
        </w:rPr>
        <w:t>р.</w:t>
      </w:r>
      <w:r>
        <w:rPr>
          <w:rFonts w:ascii="Times New Roman" w:hAnsi="Times New Roman" w:cs="Times New Roman"/>
          <w:color w:val="171717"/>
          <w:sz w:val="28"/>
          <w:szCs w:val="28"/>
          <w:lang w:val="uk-UA"/>
        </w:rPr>
        <w:t xml:space="preserve"> </w:t>
      </w:r>
      <w:r w:rsidRPr="008926F9">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8926F9">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мало</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вітчизняних</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контрагентів,</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погасили</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перед</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Товариством</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свої</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борги</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обумовлений</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договором</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строк</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сумі</w:t>
      </w:r>
      <w:r>
        <w:rPr>
          <w:rFonts w:ascii="Times New Roman" w:hAnsi="Times New Roman" w:cs="Times New Roman"/>
          <w:sz w:val="28"/>
          <w:szCs w:val="28"/>
          <w:lang w:val="uk-UA"/>
        </w:rPr>
        <w:t xml:space="preserve"> </w:t>
      </w:r>
      <w:r w:rsidRPr="00BF12ED">
        <w:rPr>
          <w:rFonts w:ascii="Times New Roman" w:hAnsi="Times New Roman" w:cs="Times New Roman"/>
          <w:color w:val="000000"/>
          <w:sz w:val="28"/>
          <w:szCs w:val="28"/>
          <w:lang w:val="uk-UA"/>
        </w:rPr>
        <w:t>16</w:t>
      </w:r>
      <w:r>
        <w:rPr>
          <w:rFonts w:ascii="Times New Roman" w:hAnsi="Times New Roman" w:cs="Times New Roman"/>
          <w:color w:val="000000"/>
          <w:sz w:val="28"/>
          <w:szCs w:val="28"/>
          <w:lang w:val="uk-UA"/>
        </w:rPr>
        <w:t xml:space="preserve"> </w:t>
      </w:r>
      <w:r w:rsidRPr="00BF12ED">
        <w:rPr>
          <w:rFonts w:ascii="Times New Roman" w:hAnsi="Times New Roman" w:cs="Times New Roman"/>
          <w:color w:val="000000"/>
          <w:sz w:val="28"/>
          <w:szCs w:val="28"/>
          <w:lang w:val="uk-UA"/>
        </w:rPr>
        <w:t>329</w:t>
      </w:r>
      <w:r>
        <w:rPr>
          <w:rFonts w:ascii="Times New Roman" w:hAnsi="Times New Roman" w:cs="Times New Roman"/>
          <w:color w:val="000000"/>
          <w:sz w:val="28"/>
          <w:szCs w:val="28"/>
          <w:lang w:val="uk-UA"/>
        </w:rPr>
        <w:t xml:space="preserve"> </w:t>
      </w:r>
      <w:r w:rsidRPr="00BF12ED">
        <w:rPr>
          <w:rFonts w:ascii="Times New Roman" w:hAnsi="Times New Roman" w:cs="Times New Roman"/>
          <w:color w:val="000000"/>
          <w:sz w:val="28"/>
          <w:szCs w:val="28"/>
          <w:lang w:val="uk-UA"/>
        </w:rPr>
        <w:t>432,68</w:t>
      </w:r>
      <w:r>
        <w:rPr>
          <w:rFonts w:ascii="Times New Roman" w:hAnsi="Times New Roman" w:cs="Times New Roman"/>
          <w:color w:val="000000"/>
          <w:sz w:val="28"/>
          <w:szCs w:val="28"/>
          <w:lang w:val="uk-UA"/>
        </w:rPr>
        <w:t xml:space="preserve"> </w:t>
      </w:r>
      <w:r w:rsidRPr="00BF12ED">
        <w:rPr>
          <w:rFonts w:ascii="Times New Roman" w:hAnsi="Times New Roman" w:cs="Times New Roman"/>
          <w:color w:val="000000"/>
          <w:sz w:val="28"/>
          <w:szCs w:val="28"/>
          <w:lang w:val="uk-UA"/>
        </w:rPr>
        <w:t>грн</w:t>
      </w:r>
      <w:r w:rsidRPr="00BF12ED">
        <w:rPr>
          <w:rFonts w:ascii="Times New Roman" w:hAnsi="Times New Roman" w:cs="Times New Roman"/>
          <w:sz w:val="28"/>
          <w:szCs w:val="28"/>
          <w:lang w:val="uk-UA"/>
        </w:rPr>
        <w:t>.</w:t>
      </w:r>
    </w:p>
    <w:p w14:paraId="0589E838" w14:textId="77777777" w:rsidR="001B228C" w:rsidRPr="00BF12ED" w:rsidRDefault="001B228C" w:rsidP="00BF12ED">
      <w:pPr>
        <w:shd w:val="clear" w:color="auto" w:fill="FFFFFF"/>
        <w:tabs>
          <w:tab w:val="left" w:pos="1260"/>
        </w:tabs>
        <w:spacing w:after="0" w:line="240" w:lineRule="auto"/>
        <w:ind w:firstLine="709"/>
        <w:jc w:val="both"/>
        <w:rPr>
          <w:rFonts w:ascii="Times New Roman" w:hAnsi="Times New Roman" w:cs="Times New Roman"/>
          <w:sz w:val="28"/>
          <w:szCs w:val="28"/>
          <w:lang w:val="uk-UA"/>
        </w:rPr>
      </w:pPr>
      <w:r w:rsidRPr="00BF12ED">
        <w:rPr>
          <w:rFonts w:ascii="Times New Roman" w:hAnsi="Times New Roman" w:cs="Times New Roman"/>
          <w:sz w:val="28"/>
          <w:szCs w:val="28"/>
          <w:lang w:val="uk-UA"/>
        </w:rPr>
        <w:t>Частково</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затриманням</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строку</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оплати</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погасили</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свої</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борги</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перед</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Товариством</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загальну</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суму</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028</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804,00</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грн:</w:t>
      </w:r>
    </w:p>
    <w:p w14:paraId="169E60B9" w14:textId="77777777" w:rsidR="001B228C" w:rsidRPr="00BF12ED" w:rsidRDefault="001B228C" w:rsidP="00BF12ED">
      <w:pPr>
        <w:spacing w:after="0" w:line="240" w:lineRule="auto"/>
        <w:ind w:firstLine="709"/>
        <w:jc w:val="both"/>
        <w:rPr>
          <w:rFonts w:ascii="Times New Roman" w:hAnsi="Times New Roman" w:cs="Times New Roman"/>
          <w:color w:val="000000"/>
          <w:sz w:val="28"/>
          <w:szCs w:val="28"/>
          <w:lang w:val="uk-UA" w:eastAsia="uk-UA"/>
        </w:rPr>
      </w:pPr>
      <w:r w:rsidRPr="00BF12E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«Північний</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ГЗК»</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загальної</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величини</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заборгованості</w:t>
      </w:r>
      <w:r>
        <w:rPr>
          <w:rFonts w:ascii="Times New Roman" w:hAnsi="Times New Roman" w:cs="Times New Roman"/>
          <w:sz w:val="28"/>
          <w:szCs w:val="28"/>
          <w:lang w:val="uk-UA"/>
        </w:rPr>
        <w:t xml:space="preserve"> 5 857 </w:t>
      </w:r>
      <w:r w:rsidRPr="00BF12ED">
        <w:rPr>
          <w:rFonts w:ascii="Times New Roman" w:hAnsi="Times New Roman" w:cs="Times New Roman"/>
          <w:sz w:val="28"/>
          <w:szCs w:val="28"/>
          <w:lang w:val="uk-UA"/>
        </w:rPr>
        <w:t>536,00</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грн</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погашеним</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залишився</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борг</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BF12ED">
        <w:rPr>
          <w:rFonts w:ascii="Times New Roman" w:hAnsi="Times New Roman" w:cs="Times New Roman"/>
          <w:sz w:val="28"/>
          <w:szCs w:val="28"/>
          <w:lang w:val="uk-UA"/>
        </w:rPr>
        <w:t>сумі</w:t>
      </w:r>
      <w:r>
        <w:rPr>
          <w:rFonts w:ascii="Times New Roman" w:hAnsi="Times New Roman" w:cs="Times New Roman"/>
          <w:sz w:val="28"/>
          <w:szCs w:val="28"/>
          <w:lang w:val="uk-UA"/>
        </w:rPr>
        <w:t xml:space="preserve"> </w:t>
      </w:r>
      <w:r w:rsidRPr="00BF12ED">
        <w:rPr>
          <w:rFonts w:ascii="Times New Roman" w:hAnsi="Times New Roman" w:cs="Times New Roman"/>
          <w:color w:val="000000"/>
          <w:sz w:val="28"/>
          <w:szCs w:val="28"/>
          <w:lang w:val="uk-UA" w:eastAsia="uk-UA"/>
        </w:rPr>
        <w:t>878</w:t>
      </w:r>
      <w:r>
        <w:rPr>
          <w:rFonts w:ascii="Times New Roman" w:hAnsi="Times New Roman" w:cs="Times New Roman"/>
          <w:color w:val="000000"/>
          <w:sz w:val="28"/>
          <w:szCs w:val="28"/>
          <w:lang w:val="uk-UA" w:eastAsia="uk-UA"/>
        </w:rPr>
        <w:t xml:space="preserve"> </w:t>
      </w:r>
      <w:r w:rsidRPr="00BF12ED">
        <w:rPr>
          <w:rFonts w:ascii="Times New Roman" w:hAnsi="Times New Roman" w:cs="Times New Roman"/>
          <w:color w:val="000000"/>
          <w:sz w:val="28"/>
          <w:szCs w:val="28"/>
          <w:lang w:val="uk-UA" w:eastAsia="uk-UA"/>
        </w:rPr>
        <w:t>630,40</w:t>
      </w:r>
      <w:r>
        <w:rPr>
          <w:rFonts w:ascii="Times New Roman" w:hAnsi="Times New Roman" w:cs="Times New Roman"/>
          <w:color w:val="000000"/>
          <w:sz w:val="28"/>
          <w:szCs w:val="28"/>
          <w:lang w:val="uk-UA" w:eastAsia="uk-UA"/>
        </w:rPr>
        <w:t xml:space="preserve"> </w:t>
      </w:r>
      <w:r w:rsidRPr="00BF12ED">
        <w:rPr>
          <w:rFonts w:ascii="Times New Roman" w:hAnsi="Times New Roman" w:cs="Times New Roman"/>
          <w:color w:val="000000"/>
          <w:sz w:val="28"/>
          <w:szCs w:val="28"/>
          <w:lang w:val="uk-UA" w:eastAsia="uk-UA"/>
        </w:rPr>
        <w:t>грн</w:t>
      </w:r>
      <w:r>
        <w:rPr>
          <w:rFonts w:ascii="Times New Roman" w:hAnsi="Times New Roman" w:cs="Times New Roman"/>
          <w:color w:val="000000"/>
          <w:sz w:val="28"/>
          <w:szCs w:val="28"/>
          <w:lang w:val="uk-UA" w:eastAsia="uk-UA"/>
        </w:rPr>
        <w:t xml:space="preserve"> </w:t>
      </w:r>
      <w:r w:rsidRPr="00BF12ED">
        <w:rPr>
          <w:rFonts w:ascii="Times New Roman" w:hAnsi="Times New Roman" w:cs="Times New Roman"/>
          <w:color w:val="000000"/>
          <w:sz w:val="28"/>
          <w:szCs w:val="28"/>
          <w:lang w:val="uk-UA" w:eastAsia="uk-UA"/>
        </w:rPr>
        <w:t>(погашено</w:t>
      </w:r>
      <w:r>
        <w:rPr>
          <w:rFonts w:ascii="Times New Roman" w:hAnsi="Times New Roman" w:cs="Times New Roman"/>
          <w:color w:val="000000"/>
          <w:sz w:val="28"/>
          <w:szCs w:val="28"/>
          <w:lang w:val="uk-UA" w:eastAsia="uk-UA"/>
        </w:rPr>
        <w:t xml:space="preserve"> </w:t>
      </w:r>
      <w:r w:rsidRPr="00BF12ED">
        <w:rPr>
          <w:rFonts w:ascii="Times New Roman" w:hAnsi="Times New Roman" w:cs="Times New Roman"/>
          <w:color w:val="000000"/>
          <w:sz w:val="28"/>
          <w:szCs w:val="28"/>
          <w:lang w:val="uk-UA" w:eastAsia="uk-UA"/>
        </w:rPr>
        <w:t>борг</w:t>
      </w:r>
      <w:r>
        <w:rPr>
          <w:rFonts w:ascii="Times New Roman" w:hAnsi="Times New Roman" w:cs="Times New Roman"/>
          <w:color w:val="000000"/>
          <w:sz w:val="28"/>
          <w:szCs w:val="28"/>
          <w:lang w:val="uk-UA" w:eastAsia="uk-UA"/>
        </w:rPr>
        <w:t xml:space="preserve"> </w:t>
      </w:r>
      <w:r w:rsidRPr="00BF12ED">
        <w:rPr>
          <w:rFonts w:ascii="Times New Roman" w:hAnsi="Times New Roman" w:cs="Times New Roman"/>
          <w:color w:val="000000"/>
          <w:sz w:val="28"/>
          <w:szCs w:val="28"/>
          <w:lang w:val="uk-UA" w:eastAsia="uk-UA"/>
        </w:rPr>
        <w:t>в</w:t>
      </w:r>
      <w:r>
        <w:rPr>
          <w:rFonts w:ascii="Times New Roman" w:hAnsi="Times New Roman" w:cs="Times New Roman"/>
          <w:color w:val="000000"/>
          <w:sz w:val="28"/>
          <w:szCs w:val="28"/>
          <w:lang w:val="uk-UA" w:eastAsia="uk-UA"/>
        </w:rPr>
        <w:t xml:space="preserve"> </w:t>
      </w:r>
      <w:r w:rsidRPr="00BF12ED">
        <w:rPr>
          <w:rFonts w:ascii="Times New Roman" w:hAnsi="Times New Roman" w:cs="Times New Roman"/>
          <w:color w:val="000000"/>
          <w:sz w:val="28"/>
          <w:szCs w:val="28"/>
          <w:lang w:val="uk-UA" w:eastAsia="uk-UA"/>
        </w:rPr>
        <w:t>сумі</w:t>
      </w:r>
      <w:r>
        <w:rPr>
          <w:rFonts w:ascii="Times New Roman" w:hAnsi="Times New Roman" w:cs="Times New Roman"/>
          <w:color w:val="000000"/>
          <w:sz w:val="28"/>
          <w:szCs w:val="28"/>
          <w:lang w:val="uk-UA" w:eastAsia="uk-UA"/>
        </w:rPr>
        <w:t xml:space="preserve"> </w:t>
      </w:r>
      <w:r w:rsidRPr="00BF12ED">
        <w:rPr>
          <w:rFonts w:ascii="Times New Roman" w:hAnsi="Times New Roman" w:cs="Times New Roman"/>
          <w:color w:val="000000"/>
          <w:sz w:val="28"/>
          <w:szCs w:val="28"/>
          <w:lang w:val="uk-UA" w:eastAsia="uk-UA"/>
        </w:rPr>
        <w:t>4</w:t>
      </w:r>
      <w:r>
        <w:rPr>
          <w:rFonts w:ascii="Times New Roman" w:hAnsi="Times New Roman" w:cs="Times New Roman"/>
          <w:color w:val="000000"/>
          <w:sz w:val="28"/>
          <w:szCs w:val="28"/>
          <w:lang w:val="uk-UA" w:eastAsia="uk-UA"/>
        </w:rPr>
        <w:t xml:space="preserve"> </w:t>
      </w:r>
      <w:r w:rsidRPr="00BF12ED">
        <w:rPr>
          <w:rFonts w:ascii="Times New Roman" w:hAnsi="Times New Roman" w:cs="Times New Roman"/>
          <w:color w:val="000000"/>
          <w:sz w:val="28"/>
          <w:szCs w:val="28"/>
          <w:lang w:val="uk-UA" w:eastAsia="uk-UA"/>
        </w:rPr>
        <w:t>978</w:t>
      </w:r>
      <w:r>
        <w:rPr>
          <w:rFonts w:ascii="Times New Roman" w:hAnsi="Times New Roman" w:cs="Times New Roman"/>
          <w:color w:val="000000"/>
          <w:sz w:val="28"/>
          <w:szCs w:val="28"/>
          <w:lang w:val="uk-UA" w:eastAsia="uk-UA"/>
        </w:rPr>
        <w:t xml:space="preserve"> </w:t>
      </w:r>
      <w:r w:rsidRPr="00BF12ED">
        <w:rPr>
          <w:rFonts w:ascii="Times New Roman" w:hAnsi="Times New Roman" w:cs="Times New Roman"/>
          <w:color w:val="000000"/>
          <w:sz w:val="28"/>
          <w:szCs w:val="28"/>
          <w:lang w:val="uk-UA" w:eastAsia="uk-UA"/>
        </w:rPr>
        <w:t>905,60</w:t>
      </w:r>
      <w:r>
        <w:rPr>
          <w:rFonts w:ascii="Times New Roman" w:hAnsi="Times New Roman" w:cs="Times New Roman"/>
          <w:color w:val="000000"/>
          <w:sz w:val="28"/>
          <w:szCs w:val="28"/>
          <w:lang w:val="uk-UA" w:eastAsia="uk-UA"/>
        </w:rPr>
        <w:t xml:space="preserve"> </w:t>
      </w:r>
      <w:r w:rsidRPr="00BF12ED">
        <w:rPr>
          <w:rFonts w:ascii="Times New Roman" w:hAnsi="Times New Roman" w:cs="Times New Roman"/>
          <w:color w:val="000000"/>
          <w:sz w:val="28"/>
          <w:szCs w:val="28"/>
          <w:lang w:val="uk-UA" w:eastAsia="uk-UA"/>
        </w:rPr>
        <w:t>грн);</w:t>
      </w:r>
    </w:p>
    <w:p w14:paraId="54F14B68" w14:textId="77777777" w:rsidR="001B228C" w:rsidRPr="002B2CA5" w:rsidRDefault="001B228C" w:rsidP="00BF12ED">
      <w:pPr>
        <w:spacing w:after="0" w:line="240" w:lineRule="auto"/>
        <w:ind w:firstLine="709"/>
        <w:jc w:val="both"/>
        <w:rPr>
          <w:rFonts w:ascii="Times New Roman" w:hAnsi="Times New Roman" w:cs="Times New Roman"/>
          <w:color w:val="000000"/>
          <w:sz w:val="28"/>
          <w:szCs w:val="28"/>
          <w:lang w:val="uk-UA" w:eastAsia="uk-UA"/>
        </w:rPr>
      </w:pPr>
      <w:r w:rsidRPr="002B2CA5">
        <w:rPr>
          <w:rFonts w:ascii="Times New Roman" w:hAnsi="Times New Roman" w:cs="Times New Roman"/>
          <w:sz w:val="28"/>
          <w:szCs w:val="28"/>
          <w:lang w:val="uk-UA"/>
        </w:rPr>
        <w:lastRenderedPageBreak/>
        <w:t>–</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«Центральний</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ГЗК»</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загальної</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величини</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заборгованості</w:t>
      </w:r>
      <w:r>
        <w:rPr>
          <w:rFonts w:ascii="Times New Roman" w:hAnsi="Times New Roman" w:cs="Times New Roman"/>
          <w:sz w:val="28"/>
          <w:szCs w:val="28"/>
          <w:lang w:val="uk-UA"/>
        </w:rPr>
        <w:t xml:space="preserve"> </w:t>
      </w:r>
      <w:r w:rsidRPr="002B2CA5">
        <w:rPr>
          <w:rFonts w:ascii="Times New Roman" w:hAnsi="Times New Roman" w:cs="Times New Roman"/>
          <w:color w:val="000000"/>
          <w:sz w:val="28"/>
          <w:szCs w:val="28"/>
          <w:lang w:val="uk-UA" w:eastAsia="uk-UA"/>
        </w:rPr>
        <w:t>905</w:t>
      </w:r>
      <w:r>
        <w:rPr>
          <w:rFonts w:ascii="Times New Roman" w:hAnsi="Times New Roman" w:cs="Times New Roman"/>
          <w:color w:val="000000"/>
          <w:sz w:val="28"/>
          <w:szCs w:val="28"/>
          <w:lang w:val="uk-UA" w:eastAsia="uk-UA"/>
        </w:rPr>
        <w:t xml:space="preserve"> </w:t>
      </w:r>
      <w:r w:rsidRPr="002B2CA5">
        <w:rPr>
          <w:rFonts w:ascii="Times New Roman" w:hAnsi="Times New Roman" w:cs="Times New Roman"/>
          <w:color w:val="000000"/>
          <w:sz w:val="28"/>
          <w:szCs w:val="28"/>
          <w:lang w:val="uk-UA" w:eastAsia="uk-UA"/>
        </w:rPr>
        <w:t>063,40</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грн</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погашеним</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залишився</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борг</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сумі</w:t>
      </w:r>
      <w:r>
        <w:rPr>
          <w:rFonts w:ascii="Times New Roman" w:hAnsi="Times New Roman" w:cs="Times New Roman"/>
          <w:sz w:val="28"/>
          <w:szCs w:val="28"/>
          <w:lang w:val="uk-UA"/>
        </w:rPr>
        <w:t xml:space="preserve"> </w:t>
      </w:r>
      <w:r w:rsidRPr="002B2CA5">
        <w:rPr>
          <w:rFonts w:ascii="Times New Roman" w:hAnsi="Times New Roman" w:cs="Times New Roman"/>
          <w:color w:val="000000"/>
          <w:sz w:val="28"/>
          <w:szCs w:val="28"/>
          <w:lang w:val="uk-UA" w:eastAsia="uk-UA"/>
        </w:rPr>
        <w:t>855</w:t>
      </w:r>
      <w:r>
        <w:rPr>
          <w:rFonts w:ascii="Times New Roman" w:hAnsi="Times New Roman" w:cs="Times New Roman"/>
          <w:color w:val="000000"/>
          <w:sz w:val="28"/>
          <w:szCs w:val="28"/>
          <w:lang w:val="uk-UA" w:eastAsia="uk-UA"/>
        </w:rPr>
        <w:t xml:space="preserve"> </w:t>
      </w:r>
      <w:r w:rsidRPr="002B2CA5">
        <w:rPr>
          <w:rFonts w:ascii="Times New Roman" w:hAnsi="Times New Roman" w:cs="Times New Roman"/>
          <w:color w:val="000000"/>
          <w:sz w:val="28"/>
          <w:szCs w:val="28"/>
          <w:lang w:val="uk-UA" w:eastAsia="uk-UA"/>
        </w:rPr>
        <w:t>165,00</w:t>
      </w:r>
      <w:r>
        <w:rPr>
          <w:rFonts w:ascii="Times New Roman" w:hAnsi="Times New Roman" w:cs="Times New Roman"/>
          <w:color w:val="000000"/>
          <w:sz w:val="28"/>
          <w:szCs w:val="28"/>
          <w:lang w:val="uk-UA" w:eastAsia="uk-UA"/>
        </w:rPr>
        <w:t xml:space="preserve"> </w:t>
      </w:r>
      <w:r w:rsidRPr="002B2CA5">
        <w:rPr>
          <w:rFonts w:ascii="Times New Roman" w:hAnsi="Times New Roman" w:cs="Times New Roman"/>
          <w:color w:val="000000"/>
          <w:sz w:val="28"/>
          <w:szCs w:val="28"/>
          <w:lang w:val="uk-UA" w:eastAsia="uk-UA"/>
        </w:rPr>
        <w:t>грн</w:t>
      </w:r>
      <w:r>
        <w:rPr>
          <w:rFonts w:ascii="Times New Roman" w:hAnsi="Times New Roman" w:cs="Times New Roman"/>
          <w:color w:val="000000"/>
          <w:sz w:val="28"/>
          <w:szCs w:val="28"/>
          <w:lang w:val="uk-UA" w:eastAsia="uk-UA"/>
        </w:rPr>
        <w:t xml:space="preserve"> </w:t>
      </w:r>
      <w:r w:rsidRPr="002B2CA5">
        <w:rPr>
          <w:rFonts w:ascii="Times New Roman" w:hAnsi="Times New Roman" w:cs="Times New Roman"/>
          <w:color w:val="000000"/>
          <w:sz w:val="28"/>
          <w:szCs w:val="28"/>
          <w:lang w:val="uk-UA" w:eastAsia="uk-UA"/>
        </w:rPr>
        <w:t>(погашено</w:t>
      </w:r>
      <w:r>
        <w:rPr>
          <w:rFonts w:ascii="Times New Roman" w:hAnsi="Times New Roman" w:cs="Times New Roman"/>
          <w:color w:val="000000"/>
          <w:sz w:val="28"/>
          <w:szCs w:val="28"/>
          <w:lang w:val="uk-UA" w:eastAsia="uk-UA"/>
        </w:rPr>
        <w:t xml:space="preserve"> </w:t>
      </w:r>
      <w:r w:rsidRPr="002B2CA5">
        <w:rPr>
          <w:rFonts w:ascii="Times New Roman" w:hAnsi="Times New Roman" w:cs="Times New Roman"/>
          <w:color w:val="000000"/>
          <w:sz w:val="28"/>
          <w:szCs w:val="28"/>
          <w:lang w:val="uk-UA" w:eastAsia="uk-UA"/>
        </w:rPr>
        <w:t>борг</w:t>
      </w:r>
      <w:r>
        <w:rPr>
          <w:rFonts w:ascii="Times New Roman" w:hAnsi="Times New Roman" w:cs="Times New Roman"/>
          <w:color w:val="000000"/>
          <w:sz w:val="28"/>
          <w:szCs w:val="28"/>
          <w:lang w:val="uk-UA" w:eastAsia="uk-UA"/>
        </w:rPr>
        <w:t xml:space="preserve"> </w:t>
      </w:r>
      <w:r w:rsidRPr="002B2CA5">
        <w:rPr>
          <w:rFonts w:ascii="Times New Roman" w:hAnsi="Times New Roman" w:cs="Times New Roman"/>
          <w:color w:val="000000"/>
          <w:sz w:val="28"/>
          <w:szCs w:val="28"/>
          <w:lang w:val="uk-UA" w:eastAsia="uk-UA"/>
        </w:rPr>
        <w:t>в</w:t>
      </w:r>
      <w:r>
        <w:rPr>
          <w:rFonts w:ascii="Times New Roman" w:hAnsi="Times New Roman" w:cs="Times New Roman"/>
          <w:color w:val="000000"/>
          <w:sz w:val="28"/>
          <w:szCs w:val="28"/>
          <w:lang w:val="uk-UA" w:eastAsia="uk-UA"/>
        </w:rPr>
        <w:t xml:space="preserve"> </w:t>
      </w:r>
      <w:r w:rsidRPr="002B2CA5">
        <w:rPr>
          <w:rFonts w:ascii="Times New Roman" w:hAnsi="Times New Roman" w:cs="Times New Roman"/>
          <w:color w:val="000000"/>
          <w:sz w:val="28"/>
          <w:szCs w:val="28"/>
          <w:lang w:val="uk-UA" w:eastAsia="uk-UA"/>
        </w:rPr>
        <w:t>сумі</w:t>
      </w:r>
      <w:r>
        <w:rPr>
          <w:rFonts w:ascii="Times New Roman" w:hAnsi="Times New Roman" w:cs="Times New Roman"/>
          <w:color w:val="000000"/>
          <w:sz w:val="28"/>
          <w:szCs w:val="28"/>
          <w:lang w:val="uk-UA" w:eastAsia="uk-UA"/>
        </w:rPr>
        <w:t xml:space="preserve"> </w:t>
      </w:r>
      <w:r w:rsidRPr="002B2CA5">
        <w:rPr>
          <w:rFonts w:ascii="Times New Roman" w:hAnsi="Times New Roman" w:cs="Times New Roman"/>
          <w:color w:val="000000"/>
          <w:sz w:val="28"/>
          <w:szCs w:val="28"/>
          <w:lang w:val="uk-UA" w:eastAsia="uk-UA"/>
        </w:rPr>
        <w:t>49</w:t>
      </w:r>
      <w:r>
        <w:rPr>
          <w:rFonts w:ascii="Times New Roman" w:hAnsi="Times New Roman" w:cs="Times New Roman"/>
          <w:color w:val="000000"/>
          <w:sz w:val="28"/>
          <w:szCs w:val="28"/>
          <w:lang w:val="uk-UA" w:eastAsia="uk-UA"/>
        </w:rPr>
        <w:t xml:space="preserve"> </w:t>
      </w:r>
      <w:r w:rsidRPr="002B2CA5">
        <w:rPr>
          <w:rFonts w:ascii="Times New Roman" w:hAnsi="Times New Roman" w:cs="Times New Roman"/>
          <w:color w:val="000000"/>
          <w:sz w:val="28"/>
          <w:szCs w:val="28"/>
          <w:lang w:val="uk-UA" w:eastAsia="uk-UA"/>
        </w:rPr>
        <w:t>898,40</w:t>
      </w:r>
      <w:r>
        <w:rPr>
          <w:rFonts w:ascii="Times New Roman" w:hAnsi="Times New Roman" w:cs="Times New Roman"/>
          <w:color w:val="000000"/>
          <w:sz w:val="28"/>
          <w:szCs w:val="28"/>
          <w:lang w:val="uk-UA" w:eastAsia="uk-UA"/>
        </w:rPr>
        <w:t xml:space="preserve"> </w:t>
      </w:r>
      <w:r w:rsidRPr="002B2CA5">
        <w:rPr>
          <w:rFonts w:ascii="Times New Roman" w:hAnsi="Times New Roman" w:cs="Times New Roman"/>
          <w:color w:val="000000"/>
          <w:sz w:val="28"/>
          <w:szCs w:val="28"/>
          <w:lang w:val="uk-UA" w:eastAsia="uk-UA"/>
        </w:rPr>
        <w:t>грн);</w:t>
      </w:r>
    </w:p>
    <w:p w14:paraId="47E6C972" w14:textId="77777777" w:rsidR="001B228C" w:rsidRPr="002B2CA5" w:rsidRDefault="001B228C" w:rsidP="00854FC3">
      <w:pPr>
        <w:shd w:val="clear" w:color="auto" w:fill="FFFFFF"/>
        <w:tabs>
          <w:tab w:val="left" w:pos="1260"/>
        </w:tabs>
        <w:spacing w:after="0" w:line="240" w:lineRule="auto"/>
        <w:ind w:firstLine="709"/>
        <w:jc w:val="both"/>
        <w:rPr>
          <w:rFonts w:ascii="Times New Roman" w:hAnsi="Times New Roman" w:cs="Times New Roman"/>
          <w:color w:val="171717"/>
          <w:sz w:val="28"/>
          <w:szCs w:val="28"/>
          <w:lang w:val="uk-UA"/>
        </w:rPr>
      </w:pPr>
      <w:r w:rsidRPr="002B2CA5">
        <w:rPr>
          <w:rFonts w:ascii="Times New Roman" w:hAnsi="Times New Roman" w:cs="Times New Roman"/>
          <w:color w:val="171717"/>
          <w:sz w:val="28"/>
          <w:szCs w:val="28"/>
          <w:lang w:val="uk-UA"/>
        </w:rPr>
        <w:t>З</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урахуванням</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наведеного</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по</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субрахунку</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361</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станом</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на</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30.09.2021</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р.</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загальна</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сума</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залишку</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непогашеної</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ДЗ</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перед</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Товариством</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склала</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11</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300</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628,68</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грн</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(табл.</w:t>
      </w:r>
      <w:r>
        <w:rPr>
          <w:rFonts w:ascii="Times New Roman" w:hAnsi="Times New Roman" w:cs="Times New Roman"/>
          <w:color w:val="171717"/>
          <w:sz w:val="28"/>
          <w:szCs w:val="28"/>
          <w:lang w:val="uk-UA"/>
        </w:rPr>
        <w:t xml:space="preserve"> </w:t>
      </w:r>
      <w:r w:rsidRPr="002B2CA5">
        <w:rPr>
          <w:rFonts w:ascii="Times New Roman" w:hAnsi="Times New Roman" w:cs="Times New Roman"/>
          <w:color w:val="171717"/>
          <w:sz w:val="28"/>
          <w:szCs w:val="28"/>
          <w:lang w:val="uk-UA"/>
        </w:rPr>
        <w:t>3.4).</w:t>
      </w:r>
    </w:p>
    <w:p w14:paraId="7BCAED22" w14:textId="77777777" w:rsidR="001B228C" w:rsidRPr="002B2CA5" w:rsidRDefault="001B228C" w:rsidP="00B97D5C">
      <w:pPr>
        <w:pStyle w:val="HTML"/>
        <w:widowControl w:val="0"/>
        <w:tabs>
          <w:tab w:val="left" w:pos="1134"/>
        </w:tabs>
        <w:ind w:firstLine="709"/>
        <w:jc w:val="both"/>
        <w:rPr>
          <w:rFonts w:ascii="Times New Roman" w:hAnsi="Times New Roman" w:cs="Times New Roman"/>
          <w:color w:val="auto"/>
          <w:sz w:val="28"/>
          <w:szCs w:val="28"/>
          <w:lang w:val="uk-UA"/>
        </w:rPr>
      </w:pPr>
      <w:r w:rsidRPr="002B2CA5">
        <w:rPr>
          <w:rFonts w:ascii="Times New Roman" w:hAnsi="Times New Roman" w:cs="Times New Roman"/>
          <w:color w:val="auto"/>
          <w:sz w:val="28"/>
          <w:szCs w:val="28"/>
          <w:lang w:val="uk-UA"/>
        </w:rPr>
        <w:t>Крім</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того,</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аудитором</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було</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перевірено</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правильність</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групування</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ПАТ</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«ПВП</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“Кривбасвибухпром”»</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ДЗ</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за</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строками</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її</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прострочення.</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Результати</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перевірки</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оформлено</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робочим</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документом</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(табл.</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3.4).</w:t>
      </w:r>
    </w:p>
    <w:p w14:paraId="32F81F92" w14:textId="77777777" w:rsidR="001B228C" w:rsidRPr="002B2CA5" w:rsidRDefault="001B228C" w:rsidP="00B97D5C">
      <w:pPr>
        <w:pStyle w:val="HTML"/>
        <w:widowControl w:val="0"/>
        <w:tabs>
          <w:tab w:val="left" w:pos="1134"/>
        </w:tabs>
        <w:ind w:firstLine="709"/>
        <w:jc w:val="both"/>
        <w:rPr>
          <w:rFonts w:ascii="Times New Roman" w:hAnsi="Times New Roman" w:cs="Times New Roman"/>
          <w:sz w:val="28"/>
          <w:szCs w:val="28"/>
          <w:lang w:val="uk-UA"/>
        </w:rPr>
      </w:pPr>
      <w:r w:rsidRPr="002B2CA5">
        <w:rPr>
          <w:rFonts w:ascii="Times New Roman" w:hAnsi="Times New Roman" w:cs="Times New Roman"/>
          <w:sz w:val="28"/>
          <w:szCs w:val="28"/>
          <w:lang w:val="uk-UA"/>
        </w:rPr>
        <w:t>Таблиця</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3.4</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П</w:t>
      </w:r>
      <w:r w:rsidRPr="002B2CA5">
        <w:rPr>
          <w:rFonts w:ascii="Times New Roman" w:hAnsi="Times New Roman" w:cs="Times New Roman"/>
          <w:color w:val="auto"/>
          <w:sz w:val="28"/>
          <w:szCs w:val="28"/>
          <w:lang w:val="uk-UA"/>
        </w:rPr>
        <w:t>еревірка</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правильності</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групування</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ПАТ</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«ПВП</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“Кривбасвибухпром”»</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поточної</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ДЗ</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за</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строками</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її</w:t>
      </w:r>
      <w:r>
        <w:rPr>
          <w:rFonts w:ascii="Times New Roman" w:hAnsi="Times New Roman" w:cs="Times New Roman"/>
          <w:color w:val="auto"/>
          <w:sz w:val="28"/>
          <w:szCs w:val="28"/>
          <w:lang w:val="uk-UA"/>
        </w:rPr>
        <w:t xml:space="preserve"> </w:t>
      </w:r>
      <w:r w:rsidRPr="002B2CA5">
        <w:rPr>
          <w:rFonts w:ascii="Times New Roman" w:hAnsi="Times New Roman" w:cs="Times New Roman"/>
          <w:color w:val="auto"/>
          <w:sz w:val="28"/>
          <w:szCs w:val="28"/>
          <w:lang w:val="uk-UA"/>
        </w:rPr>
        <w:t>прострочення</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субрахунку</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361</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станом</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30.09.2021</w:t>
      </w:r>
      <w:r>
        <w:rPr>
          <w:rFonts w:ascii="Times New Roman" w:hAnsi="Times New Roman" w:cs="Times New Roman"/>
          <w:sz w:val="28"/>
          <w:szCs w:val="28"/>
          <w:lang w:val="uk-UA"/>
        </w:rPr>
        <w:t xml:space="preserve"> </w:t>
      </w:r>
      <w:r w:rsidRPr="002B2CA5">
        <w:rPr>
          <w:rFonts w:ascii="Times New Roman" w:hAnsi="Times New Roman" w:cs="Times New Roman"/>
          <w:sz w:val="28"/>
          <w:szCs w:val="28"/>
          <w:lang w:val="uk-UA"/>
        </w:rPr>
        <w:t>р.</w:t>
      </w:r>
    </w:p>
    <w:p w14:paraId="73E0055E" w14:textId="77777777" w:rsidR="001B228C" w:rsidRDefault="00237784" w:rsidP="002B2CA5">
      <w:pPr>
        <w:pStyle w:val="HTML"/>
        <w:widowControl w:val="0"/>
        <w:tabs>
          <w:tab w:val="left" w:pos="1134"/>
        </w:tabs>
        <w:jc w:val="both"/>
        <w:rPr>
          <w:rFonts w:ascii="Times New Roman" w:hAnsi="Times New Roman" w:cs="Times New Roman"/>
          <w:sz w:val="16"/>
          <w:szCs w:val="16"/>
          <w:lang w:val="uk-UA"/>
        </w:rPr>
      </w:pPr>
      <w:r>
        <w:rPr>
          <w:rFonts w:ascii="Times New Roman" w:hAnsi="Times New Roman" w:cs="Times New Roman"/>
          <w:noProof/>
          <w:sz w:val="16"/>
          <w:szCs w:val="16"/>
          <w:lang w:val="en-US" w:eastAsia="en-US"/>
        </w:rPr>
        <w:pict w14:anchorId="0895BEF9">
          <v:shape id="Рисунок 10" o:spid="_x0000_i1108" type="#_x0000_t75" style="width:478.5pt;height:387pt;visibility:visible">
            <v:imagedata r:id="rId92" o:title=""/>
          </v:shape>
        </w:pict>
      </w:r>
    </w:p>
    <w:p w14:paraId="743AE57A" w14:textId="77777777" w:rsidR="001B228C" w:rsidRDefault="001B228C" w:rsidP="0007576B">
      <w:pPr>
        <w:pStyle w:val="HTML"/>
        <w:widowControl w:val="0"/>
        <w:tabs>
          <w:tab w:val="left" w:pos="1134"/>
        </w:tabs>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Вибіркової перевіркою правильності групування поточної ДЗ за строками її прострочення порушень не виявлено.</w:t>
      </w:r>
    </w:p>
    <w:p w14:paraId="12825CC1" w14:textId="77777777" w:rsidR="001B228C" w:rsidRDefault="001B228C" w:rsidP="0007576B">
      <w:pPr>
        <w:pStyle w:val="HTML"/>
        <w:widowControl w:val="0"/>
        <w:tabs>
          <w:tab w:val="left" w:pos="1134"/>
        </w:tabs>
        <w:ind w:firstLine="709"/>
        <w:jc w:val="both"/>
        <w:rPr>
          <w:rFonts w:ascii="Times New Roman" w:hAnsi="Times New Roman" w:cs="Times New Roman"/>
          <w:color w:val="auto"/>
          <w:sz w:val="28"/>
          <w:szCs w:val="28"/>
          <w:lang w:val="uk-UA"/>
        </w:rPr>
      </w:pPr>
      <w:r w:rsidRPr="00854FC3">
        <w:rPr>
          <w:rFonts w:ascii="Times New Roman" w:hAnsi="Times New Roman" w:cs="Times New Roman"/>
          <w:color w:val="auto"/>
          <w:sz w:val="28"/>
          <w:szCs w:val="28"/>
          <w:lang w:val="uk-UA"/>
        </w:rPr>
        <w:t>Аудитором</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встановлено,</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що</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ПАТ</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«ПВП</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“Кривбасвибухпром”»</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згідно</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п.</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7</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НПСБО</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10</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29</w:t>
      </w:r>
      <w:r w:rsidRPr="00854FC3">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поточна</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ДЗ</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правомірне</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«включається</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до</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підсумку</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балансу</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за</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чистою</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реалізаційною</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вартістю»</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29</w:t>
      </w:r>
      <w:r w:rsidRPr="00854FC3">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Тобто</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її</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величина</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зменшується</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на</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суму</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РСБ,</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що</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створюється</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Товариством</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для</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накопичення</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резервів</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коштів,</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що</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можуть</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спрямовуватися</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на</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її</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погашення</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внаслідок</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виникнення</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прострочення</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термінів</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її</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оплати</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дебіторами,</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їх</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банкрутства</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тощо.</w:t>
      </w:r>
    </w:p>
    <w:p w14:paraId="2E2D0D17" w14:textId="77777777" w:rsidR="001B228C" w:rsidRPr="00854FC3" w:rsidRDefault="001B228C" w:rsidP="0007576B">
      <w:pPr>
        <w:pStyle w:val="HTML"/>
        <w:widowControl w:val="0"/>
        <w:tabs>
          <w:tab w:val="left" w:pos="1134"/>
        </w:tabs>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Зауважимо, що для </w:t>
      </w:r>
      <w:r w:rsidRPr="00854FC3">
        <w:rPr>
          <w:rFonts w:ascii="Times New Roman" w:hAnsi="Times New Roman" w:cs="Times New Roman"/>
          <w:color w:val="auto"/>
          <w:sz w:val="28"/>
          <w:szCs w:val="28"/>
          <w:lang w:val="uk-UA"/>
        </w:rPr>
        <w:t>ПАТ</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«ПВП</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“Кривбасвибухпром”»</w:t>
      </w:r>
      <w:r>
        <w:rPr>
          <w:rFonts w:ascii="Times New Roman" w:hAnsi="Times New Roman" w:cs="Times New Roman"/>
          <w:color w:val="auto"/>
          <w:sz w:val="28"/>
          <w:szCs w:val="28"/>
          <w:lang w:val="uk-UA"/>
        </w:rPr>
        <w:t xml:space="preserve"> створення РСБ є </w:t>
      </w:r>
      <w:r>
        <w:rPr>
          <w:rFonts w:ascii="Times New Roman" w:hAnsi="Times New Roman" w:cs="Times New Roman"/>
          <w:color w:val="auto"/>
          <w:sz w:val="28"/>
          <w:szCs w:val="28"/>
          <w:lang w:val="uk-UA"/>
        </w:rPr>
        <w:lastRenderedPageBreak/>
        <w:t>обов’язковим. За умови його не створення законодавчо передбачено сплату адміністративного штрафу. Його величина коливається від 136 до 340 грн, що залежить від того вперше чи повторно виявлено таке порушення.</w:t>
      </w:r>
    </w:p>
    <w:p w14:paraId="115BEEF2" w14:textId="77777777" w:rsidR="001B228C" w:rsidRPr="00854FC3" w:rsidRDefault="001B228C" w:rsidP="0007576B">
      <w:pPr>
        <w:pStyle w:val="HTML"/>
        <w:widowControl w:val="0"/>
        <w:tabs>
          <w:tab w:val="left" w:pos="1134"/>
        </w:tabs>
        <w:ind w:firstLine="709"/>
        <w:jc w:val="both"/>
        <w:rPr>
          <w:rFonts w:ascii="Times New Roman" w:hAnsi="Times New Roman" w:cs="Times New Roman"/>
          <w:color w:val="auto"/>
          <w:sz w:val="28"/>
          <w:szCs w:val="28"/>
          <w:lang w:val="uk-UA"/>
        </w:rPr>
      </w:pPr>
      <w:r w:rsidRPr="00854FC3">
        <w:rPr>
          <w:rFonts w:ascii="Times New Roman" w:hAnsi="Times New Roman" w:cs="Times New Roman"/>
          <w:color w:val="auto"/>
          <w:sz w:val="28"/>
          <w:szCs w:val="28"/>
          <w:lang w:val="uk-UA"/>
        </w:rPr>
        <w:t>Обліковою</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політикою</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ПАТ</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«ПВП</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“Кривбасвибухпром”»</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закріплено,</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що</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розрахунок</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РСБ</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здійснює</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із</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застосуванням</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коефіцієнту</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сумнівності,</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базуючись</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на</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класифікації</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поточної</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ДЗ</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за</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строками</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її</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непогашення.</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При</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цьому</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відповідний</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коефіцієнт</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сумнівності</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застосовується</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залежно</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від</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того,</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на</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якому</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етапі</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прострочення</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знаходиться</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борг,</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а</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саме:</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якщо</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прострочення</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боргу</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становить</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від</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0</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до</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30</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днів,</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то</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коефіцієнт</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сумнівності</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складає</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0,05%,</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від</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31</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до</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90</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днів</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0,768%,</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а</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якщо</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більше</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90</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днів</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 xml:space="preserve"> </w:t>
      </w:r>
      <w:r w:rsidRPr="00854FC3">
        <w:rPr>
          <w:rFonts w:ascii="Times New Roman" w:hAnsi="Times New Roman" w:cs="Times New Roman"/>
          <w:color w:val="auto"/>
          <w:sz w:val="28"/>
          <w:szCs w:val="28"/>
          <w:lang w:val="uk-UA"/>
        </w:rPr>
        <w:t>100%.</w:t>
      </w:r>
    </w:p>
    <w:p w14:paraId="0EEA6740" w14:textId="77777777" w:rsidR="001B228C" w:rsidRDefault="001B228C" w:rsidP="0007576B">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Ураховуючи наведене аудитором проведена вибіркова перевірка правильності нарахування РСБ при простроченні термінів сплати ДЗ на досліджуваному Товаристві (табл. 3.5).</w:t>
      </w:r>
    </w:p>
    <w:p w14:paraId="5187B19B" w14:textId="77777777" w:rsidR="001B228C" w:rsidRDefault="001B228C" w:rsidP="0007576B">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3.5 – Перевірка правильності нарахування РСБ станом на 31.09.2021 р. </w:t>
      </w:r>
      <w:r w:rsidRPr="00854FC3">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854FC3">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854FC3">
        <w:rPr>
          <w:rFonts w:ascii="Times New Roman" w:hAnsi="Times New Roman" w:cs="Times New Roman"/>
          <w:sz w:val="28"/>
          <w:szCs w:val="28"/>
          <w:lang w:val="uk-UA"/>
        </w:rPr>
        <w:t>“Кривбасвибухпром”»</w:t>
      </w:r>
    </w:p>
    <w:p w14:paraId="5DB5595B" w14:textId="77777777" w:rsidR="001B228C" w:rsidRDefault="00237784" w:rsidP="002B2CA5">
      <w:pPr>
        <w:shd w:val="clear" w:color="auto" w:fill="FFFFFF"/>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pict w14:anchorId="73CC0330">
          <v:shape id="Рисунок 11" o:spid="_x0000_i1109" type="#_x0000_t75" style="width:481.5pt;height:211.5pt;visibility:visible">
            <v:imagedata r:id="rId93" o:title=""/>
          </v:shape>
        </w:pict>
      </w:r>
    </w:p>
    <w:p w14:paraId="1131CDEE" w14:textId="77777777" w:rsidR="001B228C" w:rsidRDefault="001B228C" w:rsidP="0007576B">
      <w:pPr>
        <w:shd w:val="clear" w:color="auto" w:fill="FFFFFF"/>
        <w:spacing w:after="0" w:line="240" w:lineRule="auto"/>
        <w:ind w:firstLine="709"/>
        <w:jc w:val="both"/>
        <w:rPr>
          <w:rFonts w:ascii="Times New Roman" w:hAnsi="Times New Roman" w:cs="Times New Roman"/>
          <w:sz w:val="28"/>
          <w:szCs w:val="28"/>
          <w:lang w:val="uk-UA"/>
        </w:rPr>
      </w:pPr>
    </w:p>
    <w:p w14:paraId="3EB5DD15" w14:textId="77777777" w:rsidR="001B228C" w:rsidRDefault="001B228C" w:rsidP="00A73A14">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Pr="00A73A14">
        <w:rPr>
          <w:rFonts w:ascii="Times New Roman" w:hAnsi="Times New Roman" w:cs="Times New Roman"/>
          <w:sz w:val="28"/>
          <w:szCs w:val="28"/>
          <w:lang w:val="uk-UA"/>
        </w:rPr>
        <w:t>сума</w:t>
      </w:r>
      <w:r>
        <w:rPr>
          <w:rFonts w:ascii="Times New Roman" w:hAnsi="Times New Roman" w:cs="Times New Roman"/>
          <w:sz w:val="28"/>
          <w:szCs w:val="28"/>
          <w:lang w:val="uk-UA"/>
        </w:rPr>
        <w:t xml:space="preserve"> РСБ</w:t>
      </w:r>
      <w:r w:rsidRPr="00A73A1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73A14">
        <w:rPr>
          <w:rFonts w:ascii="Times New Roman" w:hAnsi="Times New Roman" w:cs="Times New Roman"/>
          <w:sz w:val="28"/>
          <w:szCs w:val="28"/>
          <w:lang w:val="uk-UA"/>
        </w:rPr>
        <w:t>роз</w:t>
      </w:r>
      <w:r>
        <w:rPr>
          <w:rFonts w:ascii="Times New Roman" w:hAnsi="Times New Roman" w:cs="Times New Roman"/>
          <w:sz w:val="28"/>
          <w:szCs w:val="28"/>
          <w:lang w:val="uk-UA"/>
        </w:rPr>
        <w:t xml:space="preserve">рахована аудитором станом на 30.09.2021 р., становить 4 869 813,52 </w:t>
      </w:r>
      <w:r w:rsidRPr="00A73A14">
        <w:rPr>
          <w:rFonts w:ascii="Times New Roman" w:hAnsi="Times New Roman" w:cs="Times New Roman"/>
          <w:sz w:val="28"/>
          <w:szCs w:val="28"/>
          <w:lang w:val="uk-UA"/>
        </w:rPr>
        <w:t>грн</w:t>
      </w:r>
      <w:r>
        <w:rPr>
          <w:rFonts w:ascii="Times New Roman" w:hAnsi="Times New Roman" w:cs="Times New Roman"/>
          <w:sz w:val="28"/>
          <w:szCs w:val="28"/>
          <w:lang w:val="uk-UA"/>
        </w:rPr>
        <w:t xml:space="preserve">, що відповідає даним </w:t>
      </w:r>
      <w:r w:rsidRPr="00854FC3">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854FC3">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854FC3">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(додаток Ф)</w:t>
      </w:r>
      <w:r w:rsidRPr="00A73A14">
        <w:rPr>
          <w:rFonts w:ascii="Times New Roman" w:hAnsi="Times New Roman" w:cs="Times New Roman"/>
          <w:sz w:val="28"/>
          <w:szCs w:val="28"/>
          <w:lang w:val="uk-UA"/>
        </w:rPr>
        <w:t>.</w:t>
      </w:r>
      <w:r>
        <w:rPr>
          <w:rFonts w:ascii="Times New Roman" w:hAnsi="Times New Roman" w:cs="Times New Roman"/>
          <w:sz w:val="28"/>
          <w:szCs w:val="28"/>
          <w:lang w:val="uk-UA"/>
        </w:rPr>
        <w:t xml:space="preserve"> При розрахунку РСБ Товариство дотримується встановлених правил власної </w:t>
      </w:r>
      <w:r w:rsidRPr="00A73A14">
        <w:rPr>
          <w:rFonts w:ascii="Times New Roman" w:hAnsi="Times New Roman" w:cs="Times New Roman"/>
          <w:sz w:val="28"/>
          <w:szCs w:val="28"/>
          <w:lang w:val="uk-UA"/>
        </w:rPr>
        <w:t>облікової</w:t>
      </w:r>
      <w:r>
        <w:rPr>
          <w:rFonts w:ascii="Times New Roman" w:hAnsi="Times New Roman" w:cs="Times New Roman"/>
          <w:sz w:val="28"/>
          <w:szCs w:val="28"/>
          <w:lang w:val="uk-UA"/>
        </w:rPr>
        <w:t xml:space="preserve"> </w:t>
      </w:r>
      <w:r w:rsidRPr="00A73A14">
        <w:rPr>
          <w:rFonts w:ascii="Times New Roman" w:hAnsi="Times New Roman" w:cs="Times New Roman"/>
          <w:sz w:val="28"/>
          <w:szCs w:val="28"/>
          <w:lang w:val="uk-UA"/>
        </w:rPr>
        <w:t>політики.</w:t>
      </w:r>
    </w:p>
    <w:p w14:paraId="61EF3C41" w14:textId="77777777" w:rsidR="001B228C" w:rsidRPr="00A73A14" w:rsidRDefault="001B228C" w:rsidP="00A73A14">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РЗВ правомірне відображається записом: Дт 949 Кт 38.</w:t>
      </w:r>
    </w:p>
    <w:p w14:paraId="31E76A59" w14:textId="77777777" w:rsidR="001B228C" w:rsidRDefault="001B228C" w:rsidP="00A73A14">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Списання безнадійної поточної ДЗ супроводжується записом Дт 38 Кт 631, що відповідає нормам Інструкції №291 [14].</w:t>
      </w:r>
    </w:p>
    <w:p w14:paraId="15E79EEB" w14:textId="77777777" w:rsidR="001B228C" w:rsidRPr="00C201AB" w:rsidRDefault="001B228C" w:rsidP="00A73A14">
      <w:pPr>
        <w:shd w:val="clear" w:color="auto" w:fill="FFFFFF"/>
        <w:spacing w:after="0" w:line="240" w:lineRule="auto"/>
        <w:ind w:firstLine="709"/>
        <w:jc w:val="both"/>
        <w:rPr>
          <w:rFonts w:ascii="Times New Roman" w:hAnsi="Times New Roman" w:cs="Times New Roman"/>
          <w:sz w:val="28"/>
          <w:szCs w:val="28"/>
          <w:lang w:val="uk-UA"/>
        </w:rPr>
      </w:pPr>
      <w:r w:rsidRPr="00C201AB">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аудиту</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встановлено,</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рахунок</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створеного</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РСБ</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сумі</w:t>
      </w:r>
      <w:r>
        <w:rPr>
          <w:rFonts w:ascii="Times New Roman" w:hAnsi="Times New Roman" w:cs="Times New Roman"/>
          <w:sz w:val="28"/>
          <w:szCs w:val="28"/>
          <w:lang w:val="uk-UA"/>
        </w:rPr>
        <w:t xml:space="preserve"> </w:t>
      </w:r>
      <w:r w:rsidRPr="00D83A9E">
        <w:rPr>
          <w:rFonts w:ascii="Times New Roman" w:hAnsi="Times New Roman" w:cs="Times New Roman"/>
          <w:color w:val="000000"/>
          <w:sz w:val="28"/>
          <w:szCs w:val="28"/>
          <w:lang w:val="uk-UA"/>
        </w:rPr>
        <w:t>4</w:t>
      </w:r>
      <w:r>
        <w:rPr>
          <w:rFonts w:ascii="Times New Roman" w:hAnsi="Times New Roman" w:cs="Times New Roman"/>
          <w:color w:val="000000"/>
          <w:sz w:val="28"/>
          <w:szCs w:val="28"/>
          <w:lang w:val="uk-UA"/>
        </w:rPr>
        <w:t xml:space="preserve"> </w:t>
      </w:r>
      <w:r w:rsidRPr="00D83A9E">
        <w:rPr>
          <w:rFonts w:ascii="Times New Roman" w:hAnsi="Times New Roman" w:cs="Times New Roman"/>
          <w:color w:val="000000"/>
          <w:sz w:val="28"/>
          <w:szCs w:val="28"/>
          <w:lang w:val="uk-UA"/>
        </w:rPr>
        <w:t>869</w:t>
      </w:r>
      <w:r>
        <w:rPr>
          <w:rFonts w:ascii="Times New Roman" w:hAnsi="Times New Roman" w:cs="Times New Roman"/>
          <w:color w:val="000000"/>
          <w:sz w:val="28"/>
          <w:szCs w:val="28"/>
          <w:lang w:val="uk-UA"/>
        </w:rPr>
        <w:t xml:space="preserve"> </w:t>
      </w:r>
      <w:r w:rsidRPr="00D83A9E">
        <w:rPr>
          <w:rFonts w:ascii="Times New Roman" w:hAnsi="Times New Roman" w:cs="Times New Roman"/>
          <w:color w:val="000000"/>
          <w:sz w:val="28"/>
          <w:szCs w:val="28"/>
          <w:lang w:val="uk-UA"/>
        </w:rPr>
        <w:t>813,52</w:t>
      </w:r>
      <w:r>
        <w:rPr>
          <w:rFonts w:ascii="Times New Roman" w:hAnsi="Times New Roman" w:cs="Times New Roman"/>
          <w:color w:val="000000"/>
          <w:sz w:val="28"/>
          <w:szCs w:val="28"/>
          <w:lang w:val="uk-UA"/>
        </w:rPr>
        <w:t xml:space="preserve"> </w:t>
      </w:r>
      <w:r w:rsidRPr="00C201AB">
        <w:rPr>
          <w:rFonts w:ascii="Times New Roman" w:hAnsi="Times New Roman" w:cs="Times New Roman"/>
          <w:color w:val="000000"/>
          <w:sz w:val="28"/>
          <w:szCs w:val="28"/>
          <w:lang w:val="uk-UA"/>
        </w:rPr>
        <w:t>грн</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правомірне</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списа</w:t>
      </w:r>
      <w:r>
        <w:rPr>
          <w:rFonts w:ascii="Times New Roman" w:hAnsi="Times New Roman" w:cs="Times New Roman"/>
          <w:sz w:val="28"/>
          <w:szCs w:val="28"/>
          <w:lang w:val="uk-UA"/>
        </w:rPr>
        <w:t>н</w:t>
      </w:r>
      <w:r w:rsidRPr="00C201AB">
        <w:rPr>
          <w:rFonts w:ascii="Times New Roman" w:hAnsi="Times New Roman" w:cs="Times New Roman"/>
          <w:sz w:val="28"/>
          <w:szCs w:val="28"/>
          <w:lang w:val="uk-UA"/>
        </w:rPr>
        <w:t>о</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безнадійну</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сумі</w:t>
      </w:r>
      <w:r>
        <w:rPr>
          <w:rFonts w:ascii="Times New Roman" w:hAnsi="Times New Roman" w:cs="Times New Roman"/>
          <w:sz w:val="28"/>
          <w:szCs w:val="28"/>
          <w:lang w:val="uk-UA"/>
        </w:rPr>
        <w:t xml:space="preserve"> </w:t>
      </w:r>
      <w:r w:rsidRPr="00C201AB">
        <w:rPr>
          <w:rFonts w:ascii="Times New Roman" w:hAnsi="Times New Roman" w:cs="Times New Roman"/>
          <w:color w:val="000000"/>
          <w:sz w:val="28"/>
          <w:szCs w:val="28"/>
          <w:lang w:val="uk-UA"/>
        </w:rPr>
        <w:t>4</w:t>
      </w:r>
      <w:r>
        <w:rPr>
          <w:rFonts w:ascii="Times New Roman" w:hAnsi="Times New Roman" w:cs="Times New Roman"/>
          <w:color w:val="000000"/>
          <w:sz w:val="28"/>
          <w:szCs w:val="28"/>
          <w:lang w:val="uk-UA"/>
        </w:rPr>
        <w:t xml:space="preserve"> </w:t>
      </w:r>
      <w:r w:rsidRPr="00C201AB">
        <w:rPr>
          <w:rFonts w:ascii="Times New Roman" w:hAnsi="Times New Roman" w:cs="Times New Roman"/>
          <w:color w:val="000000"/>
          <w:sz w:val="28"/>
          <w:szCs w:val="28"/>
          <w:lang w:val="uk-UA"/>
        </w:rPr>
        <w:t>866</w:t>
      </w:r>
      <w:r>
        <w:rPr>
          <w:rFonts w:ascii="Times New Roman" w:hAnsi="Times New Roman" w:cs="Times New Roman"/>
          <w:color w:val="000000"/>
          <w:sz w:val="28"/>
          <w:szCs w:val="28"/>
          <w:lang w:val="uk-UA"/>
        </w:rPr>
        <w:t xml:space="preserve"> </w:t>
      </w:r>
      <w:r w:rsidRPr="00C201AB">
        <w:rPr>
          <w:rFonts w:ascii="Times New Roman" w:hAnsi="Times New Roman" w:cs="Times New Roman"/>
          <w:color w:val="000000"/>
          <w:sz w:val="28"/>
          <w:szCs w:val="28"/>
          <w:lang w:val="uk-UA"/>
        </w:rPr>
        <w:t>522,19</w:t>
      </w:r>
      <w:r>
        <w:rPr>
          <w:rFonts w:ascii="Times New Roman" w:hAnsi="Times New Roman" w:cs="Times New Roman"/>
          <w:color w:val="000000"/>
          <w:sz w:val="28"/>
          <w:szCs w:val="28"/>
          <w:lang w:val="uk-UA"/>
        </w:rPr>
        <w:t xml:space="preserve"> </w:t>
      </w:r>
      <w:r w:rsidRPr="00C201AB">
        <w:rPr>
          <w:rFonts w:ascii="Times New Roman" w:hAnsi="Times New Roman" w:cs="Times New Roman"/>
          <w:color w:val="000000"/>
          <w:sz w:val="28"/>
          <w:szCs w:val="28"/>
          <w:lang w:val="uk-UA"/>
        </w:rPr>
        <w:t>грн</w:t>
      </w:r>
      <w:r w:rsidRPr="00C201A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виникла</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внаслідок</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погашення</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«Єнакіївський</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металургійний</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завод».</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Термін</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прострочення</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сплати</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становив</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момент</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списання</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1381</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день,</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строку</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позовної</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давності</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(1095</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днів).</w:t>
      </w:r>
    </w:p>
    <w:p w14:paraId="71C854E4" w14:textId="77777777" w:rsidR="001B228C" w:rsidRPr="00C201AB" w:rsidRDefault="001B228C" w:rsidP="00A73A14">
      <w:pPr>
        <w:shd w:val="clear" w:color="auto" w:fill="FFFFFF"/>
        <w:spacing w:after="0" w:line="240" w:lineRule="auto"/>
        <w:ind w:firstLine="709"/>
        <w:jc w:val="both"/>
        <w:rPr>
          <w:rFonts w:ascii="Times New Roman" w:hAnsi="Times New Roman" w:cs="Times New Roman"/>
          <w:color w:val="1F1F1F"/>
          <w:sz w:val="28"/>
          <w:szCs w:val="28"/>
          <w:shd w:val="clear" w:color="auto" w:fill="FFFFFF"/>
          <w:lang w:val="uk-UA"/>
        </w:rPr>
      </w:pPr>
      <w:r w:rsidRPr="00C201AB">
        <w:rPr>
          <w:rFonts w:ascii="Times New Roman" w:hAnsi="Times New Roman" w:cs="Times New Roman"/>
          <w:sz w:val="28"/>
          <w:szCs w:val="28"/>
          <w:lang w:val="uk-UA"/>
        </w:rPr>
        <w:t>Варто</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зазначити,</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відносно</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«Єнакіївський</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металургійний</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завод»</w:t>
      </w:r>
      <w:r>
        <w:rPr>
          <w:rFonts w:ascii="Times New Roman" w:hAnsi="Times New Roman" w:cs="Times New Roman"/>
          <w:sz w:val="28"/>
          <w:szCs w:val="28"/>
          <w:lang w:val="uk-UA"/>
        </w:rPr>
        <w:t xml:space="preserve"> </w:t>
      </w:r>
      <w:r w:rsidRPr="00C201AB">
        <w:rPr>
          <w:rFonts w:ascii="Times New Roman" w:hAnsi="Times New Roman" w:cs="Times New Roman"/>
          <w:color w:val="1F1F1F"/>
          <w:sz w:val="28"/>
          <w:szCs w:val="28"/>
          <w:shd w:val="clear" w:color="auto" w:fill="FFFFFF"/>
        </w:rPr>
        <w:t>09.04.2021</w:t>
      </w:r>
      <w:r>
        <w:rPr>
          <w:rFonts w:ascii="Times New Roman" w:hAnsi="Times New Roman" w:cs="Times New Roman"/>
          <w:color w:val="1F1F1F"/>
          <w:sz w:val="28"/>
          <w:szCs w:val="28"/>
          <w:shd w:val="clear" w:color="auto" w:fill="FFFFFF"/>
        </w:rPr>
        <w:t xml:space="preserve"> </w:t>
      </w:r>
      <w:r w:rsidRPr="00C201AB">
        <w:rPr>
          <w:rFonts w:ascii="Times New Roman" w:hAnsi="Times New Roman" w:cs="Times New Roman"/>
          <w:color w:val="1F1F1F"/>
          <w:sz w:val="28"/>
          <w:szCs w:val="28"/>
          <w:shd w:val="clear" w:color="auto" w:fill="FFFFFF"/>
          <w:lang w:val="uk-UA"/>
        </w:rPr>
        <w:t>Постановою</w:t>
      </w:r>
      <w:r>
        <w:rPr>
          <w:rFonts w:ascii="Times New Roman" w:hAnsi="Times New Roman" w:cs="Times New Roman"/>
          <w:color w:val="1F1F1F"/>
          <w:sz w:val="28"/>
          <w:szCs w:val="28"/>
          <w:shd w:val="clear" w:color="auto" w:fill="FFFFFF"/>
          <w:lang w:val="uk-UA"/>
        </w:rPr>
        <w:t xml:space="preserve"> </w:t>
      </w:r>
      <w:r w:rsidRPr="00C201AB">
        <w:rPr>
          <w:rFonts w:ascii="Times New Roman" w:hAnsi="Times New Roman" w:cs="Times New Roman"/>
          <w:color w:val="1F1F1F"/>
          <w:sz w:val="28"/>
          <w:szCs w:val="28"/>
          <w:shd w:val="clear" w:color="auto" w:fill="FFFFFF"/>
          <w:lang w:val="uk-UA"/>
        </w:rPr>
        <w:t>суду</w:t>
      </w:r>
      <w:r>
        <w:rPr>
          <w:rFonts w:ascii="Times New Roman" w:hAnsi="Times New Roman" w:cs="Times New Roman"/>
          <w:color w:val="1F1F1F"/>
          <w:sz w:val="28"/>
          <w:szCs w:val="28"/>
          <w:shd w:val="clear" w:color="auto" w:fill="FFFFFF"/>
        </w:rPr>
        <w:t xml:space="preserve"> №</w:t>
      </w:r>
      <w:r w:rsidRPr="00C201AB">
        <w:rPr>
          <w:rFonts w:ascii="Times New Roman" w:hAnsi="Times New Roman" w:cs="Times New Roman"/>
          <w:color w:val="1F1F1F"/>
          <w:sz w:val="28"/>
          <w:szCs w:val="28"/>
          <w:shd w:val="clear" w:color="auto" w:fill="FFFFFF"/>
        </w:rPr>
        <w:t>905/1055/19</w:t>
      </w:r>
      <w:r>
        <w:rPr>
          <w:rFonts w:ascii="Times New Roman" w:hAnsi="Times New Roman" w:cs="Times New Roman"/>
          <w:color w:val="1F1F1F"/>
          <w:sz w:val="28"/>
          <w:szCs w:val="28"/>
          <w:shd w:val="clear" w:color="auto" w:fill="FFFFFF"/>
          <w:lang w:val="uk-UA"/>
        </w:rPr>
        <w:t xml:space="preserve"> </w:t>
      </w:r>
      <w:r w:rsidRPr="00C201AB">
        <w:rPr>
          <w:rFonts w:ascii="Times New Roman" w:hAnsi="Times New Roman" w:cs="Times New Roman"/>
          <w:color w:val="1F1F1F"/>
          <w:sz w:val="28"/>
          <w:szCs w:val="28"/>
          <w:shd w:val="clear" w:color="auto" w:fill="FFFFFF"/>
          <w:lang w:val="uk-UA"/>
        </w:rPr>
        <w:t>порушено</w:t>
      </w:r>
      <w:r>
        <w:rPr>
          <w:rFonts w:ascii="Times New Roman" w:hAnsi="Times New Roman" w:cs="Times New Roman"/>
          <w:color w:val="1F1F1F"/>
          <w:sz w:val="28"/>
          <w:szCs w:val="28"/>
          <w:shd w:val="clear" w:color="auto" w:fill="FFFFFF"/>
          <w:lang w:val="uk-UA"/>
        </w:rPr>
        <w:t xml:space="preserve"> </w:t>
      </w:r>
      <w:r w:rsidRPr="00C201AB">
        <w:rPr>
          <w:rFonts w:ascii="Times New Roman" w:hAnsi="Times New Roman" w:cs="Times New Roman"/>
          <w:color w:val="1F1F1F"/>
          <w:sz w:val="28"/>
          <w:szCs w:val="28"/>
          <w:shd w:val="clear" w:color="auto" w:fill="FFFFFF"/>
          <w:lang w:val="uk-UA"/>
        </w:rPr>
        <w:t>справу</w:t>
      </w:r>
      <w:r>
        <w:rPr>
          <w:rFonts w:ascii="Times New Roman" w:hAnsi="Times New Roman" w:cs="Times New Roman"/>
          <w:color w:val="1F1F1F"/>
          <w:sz w:val="28"/>
          <w:szCs w:val="28"/>
          <w:shd w:val="clear" w:color="auto" w:fill="FFFFFF"/>
          <w:lang w:val="uk-UA"/>
        </w:rPr>
        <w:t xml:space="preserve"> </w:t>
      </w:r>
      <w:r w:rsidRPr="00C201AB">
        <w:rPr>
          <w:rFonts w:ascii="Times New Roman" w:hAnsi="Times New Roman" w:cs="Times New Roman"/>
          <w:color w:val="1F1F1F"/>
          <w:sz w:val="28"/>
          <w:szCs w:val="28"/>
          <w:shd w:val="clear" w:color="auto" w:fill="FFFFFF"/>
          <w:lang w:val="uk-UA"/>
        </w:rPr>
        <w:t>про</w:t>
      </w:r>
      <w:r>
        <w:rPr>
          <w:rFonts w:ascii="Times New Roman" w:hAnsi="Times New Roman" w:cs="Times New Roman"/>
          <w:color w:val="1F1F1F"/>
          <w:sz w:val="28"/>
          <w:szCs w:val="28"/>
          <w:shd w:val="clear" w:color="auto" w:fill="FFFFFF"/>
          <w:lang w:val="uk-UA"/>
        </w:rPr>
        <w:t xml:space="preserve"> </w:t>
      </w:r>
      <w:r w:rsidRPr="00C201AB">
        <w:rPr>
          <w:rFonts w:ascii="Times New Roman" w:hAnsi="Times New Roman" w:cs="Times New Roman"/>
          <w:color w:val="1F1F1F"/>
          <w:sz w:val="28"/>
          <w:szCs w:val="28"/>
          <w:shd w:val="clear" w:color="auto" w:fill="FFFFFF"/>
          <w:lang w:val="uk-UA"/>
        </w:rPr>
        <w:t>його</w:t>
      </w:r>
      <w:r>
        <w:rPr>
          <w:rFonts w:ascii="Times New Roman" w:hAnsi="Times New Roman" w:cs="Times New Roman"/>
          <w:color w:val="1F1F1F"/>
          <w:sz w:val="28"/>
          <w:szCs w:val="28"/>
          <w:shd w:val="clear" w:color="auto" w:fill="FFFFFF"/>
          <w:lang w:val="uk-UA"/>
        </w:rPr>
        <w:t xml:space="preserve"> </w:t>
      </w:r>
      <w:r w:rsidRPr="00C201AB">
        <w:rPr>
          <w:rFonts w:ascii="Times New Roman" w:hAnsi="Times New Roman" w:cs="Times New Roman"/>
          <w:color w:val="1F1F1F"/>
          <w:sz w:val="28"/>
          <w:szCs w:val="28"/>
          <w:shd w:val="clear" w:color="auto" w:fill="FFFFFF"/>
          <w:lang w:val="uk-UA"/>
        </w:rPr>
        <w:t>банкрутство.</w:t>
      </w:r>
    </w:p>
    <w:p w14:paraId="2D6D9F86" w14:textId="77777777" w:rsidR="001B228C" w:rsidRDefault="001B228C" w:rsidP="00C201AB">
      <w:pPr>
        <w:shd w:val="clear" w:color="auto" w:fill="FFFFFF"/>
        <w:spacing w:after="0" w:line="240" w:lineRule="auto"/>
        <w:ind w:firstLine="709"/>
        <w:jc w:val="both"/>
        <w:rPr>
          <w:rFonts w:ascii="Times New Roman" w:hAnsi="Times New Roman" w:cs="Times New Roman"/>
          <w:sz w:val="28"/>
          <w:szCs w:val="28"/>
          <w:lang w:val="uk-UA"/>
        </w:rPr>
      </w:pPr>
      <w:r w:rsidRPr="00C201AB">
        <w:rPr>
          <w:rFonts w:ascii="Times New Roman" w:hAnsi="Times New Roman" w:cs="Times New Roman"/>
          <w:sz w:val="28"/>
          <w:szCs w:val="28"/>
          <w:lang w:val="uk-UA"/>
        </w:rPr>
        <w:lastRenderedPageBreak/>
        <w:t>Списано</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безнадійну</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поточну</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внаслідок</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погашення</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«Єнакіївський</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металургійний</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завод»</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записом</w:t>
      </w:r>
      <w:r>
        <w:rPr>
          <w:rFonts w:ascii="Times New Roman" w:hAnsi="Times New Roman" w:cs="Times New Roman"/>
          <w:sz w:val="28"/>
          <w:szCs w:val="28"/>
          <w:lang w:val="uk-UA"/>
        </w:rPr>
        <w:t>:</w:t>
      </w:r>
    </w:p>
    <w:p w14:paraId="618D9259" w14:textId="77777777" w:rsidR="001B228C" w:rsidRDefault="001B228C" w:rsidP="00C201AB">
      <w:pPr>
        <w:shd w:val="clear" w:color="auto" w:fill="FFFFFF"/>
        <w:spacing w:after="0" w:line="240" w:lineRule="auto"/>
        <w:ind w:firstLine="709"/>
        <w:jc w:val="both"/>
        <w:rPr>
          <w:rFonts w:ascii="Times New Roman" w:hAnsi="Times New Roman" w:cs="Times New Roman"/>
          <w:sz w:val="28"/>
          <w:szCs w:val="28"/>
          <w:lang w:val="uk-UA"/>
        </w:rPr>
      </w:pPr>
    </w:p>
    <w:p w14:paraId="0F3442CB" w14:textId="77777777" w:rsidR="001B228C" w:rsidRPr="00C201AB" w:rsidRDefault="001B228C" w:rsidP="00474D7A">
      <w:pPr>
        <w:shd w:val="clear" w:color="auto" w:fill="FFFFFF"/>
        <w:spacing w:after="0" w:line="240" w:lineRule="auto"/>
        <w:ind w:firstLine="284"/>
        <w:jc w:val="center"/>
        <w:rPr>
          <w:rFonts w:ascii="Times New Roman" w:hAnsi="Times New Roman" w:cs="Times New Roman"/>
          <w:sz w:val="28"/>
          <w:szCs w:val="28"/>
          <w:lang w:val="uk-UA"/>
        </w:rPr>
      </w:pPr>
      <w:r>
        <w:rPr>
          <w:rFonts w:ascii="Times New Roman" w:hAnsi="Times New Roman" w:cs="Times New Roman"/>
          <w:sz w:val="28"/>
          <w:szCs w:val="28"/>
          <w:lang w:val="uk-UA"/>
        </w:rPr>
        <w:t>Дт 38</w:t>
      </w:r>
      <w:r>
        <w:rPr>
          <w:rFonts w:ascii="Times New Roman" w:hAnsi="Times New Roman" w:cs="Times New Roman"/>
          <w:sz w:val="28"/>
          <w:szCs w:val="28"/>
          <w:lang w:val="uk-UA"/>
        </w:rPr>
        <w:tab/>
        <w:t>Кт 631</w:t>
      </w:r>
      <w:r>
        <w:rPr>
          <w:rFonts w:ascii="Times New Roman" w:hAnsi="Times New Roman" w:cs="Times New Roman"/>
          <w:sz w:val="28"/>
          <w:szCs w:val="28"/>
          <w:lang w:val="uk-UA"/>
        </w:rPr>
        <w:tab/>
      </w:r>
      <w:r>
        <w:rPr>
          <w:rFonts w:ascii="Times New Roman" w:hAnsi="Times New Roman" w:cs="Times New Roman"/>
          <w:sz w:val="28"/>
          <w:szCs w:val="28"/>
          <w:lang w:val="uk-UA"/>
        </w:rPr>
        <w:tab/>
        <w:t>∑4 866 522,19 грн</w:t>
      </w:r>
    </w:p>
    <w:p w14:paraId="62F30CC8" w14:textId="77777777" w:rsidR="001B228C" w:rsidRPr="00474D7A" w:rsidRDefault="001B228C" w:rsidP="00474D7A">
      <w:pPr>
        <w:shd w:val="clear" w:color="auto" w:fill="FFFFFF"/>
        <w:spacing w:after="0" w:line="240" w:lineRule="auto"/>
        <w:ind w:firstLine="709"/>
        <w:jc w:val="both"/>
        <w:rPr>
          <w:rFonts w:ascii="Times New Roman" w:hAnsi="Times New Roman" w:cs="Times New Roman"/>
          <w:sz w:val="28"/>
          <w:szCs w:val="28"/>
          <w:lang w:val="uk-UA"/>
        </w:rPr>
      </w:pPr>
    </w:p>
    <w:p w14:paraId="213E46D9" w14:textId="77777777" w:rsidR="001B228C" w:rsidRPr="00474D7A" w:rsidRDefault="001B228C" w:rsidP="00474D7A">
      <w:pPr>
        <w:pStyle w:val="2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нормами </w:t>
      </w:r>
      <w:r w:rsidRPr="00474D7A">
        <w:rPr>
          <w:rFonts w:ascii="Times New Roman" w:hAnsi="Times New Roman" w:cs="Times New Roman"/>
          <w:sz w:val="28"/>
          <w:szCs w:val="28"/>
          <w:lang w:val="uk-UA"/>
        </w:rPr>
        <w:t>ЗУ</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2258</w:t>
      </w:r>
      <w:r>
        <w:rPr>
          <w:rFonts w:ascii="Times New Roman" w:hAnsi="Times New Roman" w:cs="Times New Roman"/>
          <w:sz w:val="28"/>
          <w:szCs w:val="28"/>
          <w:lang w:val="uk-UA"/>
        </w:rPr>
        <w:t xml:space="preserve"> [9] </w:t>
      </w:r>
      <w:r w:rsidRPr="00474D7A">
        <w:rPr>
          <w:rFonts w:ascii="Times New Roman" w:hAnsi="Times New Roman" w:cs="Times New Roman"/>
          <w:sz w:val="28"/>
          <w:szCs w:val="28"/>
          <w:lang w:val="uk-UA"/>
        </w:rPr>
        <w:t>аудитор</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узагальнити</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результати</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перевірки.</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письмове</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оформлення</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одне</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найважливіших</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завдань</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аудиту.</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сенсі</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відбувається</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заключний</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підсумковий</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етап</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складання</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аудиторського</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звіту</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висновку</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незалежного</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аудитора.</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Останній</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модифікованим</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немодифікованим,</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визначається</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результатами</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проведеного</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аудиту.</w:t>
      </w:r>
    </w:p>
    <w:p w14:paraId="6D30C5C6" w14:textId="77777777" w:rsidR="001B228C" w:rsidRDefault="001B228C" w:rsidP="00474D7A">
      <w:pPr>
        <w:tabs>
          <w:tab w:val="left" w:pos="993"/>
          <w:tab w:val="left" w:pos="1134"/>
        </w:tabs>
        <w:spacing w:after="0" w:line="240" w:lineRule="auto"/>
        <w:ind w:firstLine="709"/>
        <w:jc w:val="both"/>
        <w:rPr>
          <w:rFonts w:ascii="Times New Roman" w:hAnsi="Times New Roman" w:cs="Times New Roman"/>
          <w:sz w:val="28"/>
          <w:szCs w:val="28"/>
          <w:lang w:val="uk-UA"/>
        </w:rPr>
      </w:pPr>
      <w:r w:rsidRPr="00474D7A">
        <w:rPr>
          <w:rFonts w:ascii="Times New Roman" w:hAnsi="Times New Roman" w:cs="Times New Roman"/>
          <w:sz w:val="28"/>
          <w:szCs w:val="28"/>
          <w:lang w:val="uk-UA"/>
        </w:rPr>
        <w:t>Внаслідок</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проведеної</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вибіркової</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перевірки</w:t>
      </w:r>
      <w:r>
        <w:rPr>
          <w:rFonts w:ascii="Times New Roman" w:hAnsi="Times New Roman" w:cs="Times New Roman"/>
          <w:sz w:val="28"/>
          <w:szCs w:val="28"/>
          <w:lang w:val="uk-UA"/>
        </w:rPr>
        <w:t xml:space="preserve"> поточної ДЗ </w:t>
      </w:r>
      <w:r w:rsidRPr="00474D7A">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C201AB">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виявлене</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порушення</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неправомірного</w:t>
      </w:r>
      <w:r>
        <w:rPr>
          <w:rFonts w:ascii="Times New Roman" w:hAnsi="Times New Roman" w:cs="Times New Roman"/>
          <w:sz w:val="28"/>
          <w:szCs w:val="28"/>
          <w:lang w:val="uk-UA"/>
        </w:rPr>
        <w:t xml:space="preserve"> відображення </w:t>
      </w:r>
      <w:r w:rsidRPr="00EA3B63">
        <w:rPr>
          <w:rFonts w:ascii="Times New Roman" w:hAnsi="Times New Roman" w:cs="Times New Roman"/>
          <w:sz w:val="28"/>
          <w:szCs w:val="28"/>
          <w:lang w:val="uk-UA"/>
        </w:rPr>
        <w:t>доходу</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передачі</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строкове</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платне</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користування</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«ПУМБ»</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частини</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нежитлового</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приміщення</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розміщення</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банкомату</w:t>
      </w:r>
      <w:r>
        <w:rPr>
          <w:rFonts w:ascii="Times New Roman" w:hAnsi="Times New Roman" w:cs="Times New Roman"/>
          <w:sz w:val="28"/>
          <w:szCs w:val="28"/>
          <w:lang w:val="uk-UA"/>
        </w:rPr>
        <w:t xml:space="preserve">. Для цього Товариством </w:t>
      </w:r>
      <w:r w:rsidRPr="00EA3B63">
        <w:rPr>
          <w:rFonts w:ascii="Times New Roman" w:hAnsi="Times New Roman" w:cs="Times New Roman"/>
          <w:sz w:val="28"/>
          <w:szCs w:val="28"/>
          <w:lang w:val="uk-UA"/>
        </w:rPr>
        <w:t>використовується</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рахунок</w:t>
      </w:r>
      <w:r>
        <w:rPr>
          <w:rFonts w:ascii="Times New Roman" w:hAnsi="Times New Roman" w:cs="Times New Roman"/>
          <w:sz w:val="28"/>
          <w:szCs w:val="28"/>
          <w:lang w:val="uk-UA"/>
        </w:rPr>
        <w:t xml:space="preserve"> 703, о</w:t>
      </w:r>
      <w:r w:rsidRPr="00EA3B63">
        <w:rPr>
          <w:rFonts w:ascii="Times New Roman" w:hAnsi="Times New Roman" w:cs="Times New Roman"/>
          <w:sz w:val="28"/>
          <w:szCs w:val="28"/>
          <w:lang w:val="uk-UA"/>
        </w:rPr>
        <w:t>днак</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відповідно</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до</w:t>
      </w:r>
      <w:r>
        <w:rPr>
          <w:rFonts w:ascii="Times New Roman" w:hAnsi="Times New Roman" w:cs="Times New Roman"/>
          <w:sz w:val="28"/>
          <w:szCs w:val="28"/>
          <w:lang w:val="uk-UA"/>
        </w:rPr>
        <w:t xml:space="preserve"> С</w:t>
      </w:r>
      <w:r w:rsidRPr="00EA3B63">
        <w:rPr>
          <w:rFonts w:ascii="Times New Roman" w:hAnsi="Times New Roman" w:cs="Times New Roman"/>
          <w:sz w:val="28"/>
          <w:szCs w:val="28"/>
          <w:lang w:val="uk-UA"/>
        </w:rPr>
        <w:t>татуту</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(додаток</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послуги</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оренди</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є</w:t>
      </w:r>
      <w:r>
        <w:rPr>
          <w:rFonts w:ascii="Times New Roman" w:hAnsi="Times New Roman" w:cs="Times New Roman"/>
          <w:sz w:val="28"/>
          <w:szCs w:val="28"/>
          <w:lang w:val="uk-UA"/>
        </w:rPr>
        <w:t xml:space="preserve"> його </w:t>
      </w:r>
      <w:r w:rsidRPr="00EA3B63">
        <w:rPr>
          <w:rFonts w:ascii="Times New Roman" w:hAnsi="Times New Roman" w:cs="Times New Roman"/>
          <w:sz w:val="28"/>
          <w:szCs w:val="28"/>
          <w:lang w:val="uk-UA"/>
        </w:rPr>
        <w:t>основною</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діяльністю</w:t>
      </w:r>
      <w:r>
        <w:rPr>
          <w:rFonts w:ascii="Times New Roman" w:hAnsi="Times New Roman" w:cs="Times New Roman"/>
          <w:sz w:val="28"/>
          <w:szCs w:val="28"/>
          <w:lang w:val="uk-UA"/>
        </w:rPr>
        <w:t xml:space="preserve">. На дотримання засад Інструкції №291 [14] </w:t>
      </w:r>
      <w:r w:rsidRPr="00EA3B63">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доходів</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оренди</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приміщень</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рекомендовано</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суб</w:t>
      </w:r>
      <w:r w:rsidRPr="00EA3B63">
        <w:rPr>
          <w:rFonts w:ascii="Times New Roman" w:hAnsi="Times New Roman" w:cs="Times New Roman"/>
          <w:sz w:val="28"/>
          <w:szCs w:val="28"/>
          <w:lang w:val="uk-UA"/>
        </w:rPr>
        <w:t>рахунок</w:t>
      </w:r>
      <w:r>
        <w:rPr>
          <w:rFonts w:ascii="Times New Roman" w:hAnsi="Times New Roman" w:cs="Times New Roman"/>
          <w:sz w:val="28"/>
          <w:szCs w:val="28"/>
          <w:lang w:val="uk-UA"/>
        </w:rPr>
        <w:t xml:space="preserve"> </w:t>
      </w:r>
      <w:r w:rsidRPr="00EA3B63">
        <w:rPr>
          <w:rFonts w:ascii="Times New Roman" w:hAnsi="Times New Roman" w:cs="Times New Roman"/>
          <w:sz w:val="28"/>
          <w:szCs w:val="28"/>
          <w:lang w:val="uk-UA"/>
        </w:rPr>
        <w:t>713</w:t>
      </w:r>
      <w:r>
        <w:rPr>
          <w:rFonts w:ascii="Times New Roman" w:hAnsi="Times New Roman" w:cs="Times New Roman"/>
          <w:sz w:val="28"/>
          <w:szCs w:val="28"/>
          <w:lang w:val="uk-UA"/>
        </w:rPr>
        <w:t xml:space="preserve"> Плану №291 [31]. Ураховуючи наведене варто також відкоригувати статті «Звіту про фінансові результати» (ф. №2), а саме: рядочки 2000 «Чистий дохід» та 2120 «Інший операційний дохід».</w:t>
      </w:r>
    </w:p>
    <w:p w14:paraId="0320400F" w14:textId="77777777" w:rsidR="001B228C" w:rsidRPr="00474D7A" w:rsidRDefault="001B228C" w:rsidP="00900B1C">
      <w:pPr>
        <w:tabs>
          <w:tab w:val="left" w:pos="567"/>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У </w:t>
      </w:r>
      <w:r w:rsidRPr="00474D7A">
        <w:rPr>
          <w:rFonts w:ascii="Times New Roman" w:hAnsi="Times New Roman" w:cs="Times New Roman"/>
          <w:sz w:val="28"/>
          <w:szCs w:val="28"/>
          <w:shd w:val="clear" w:color="auto" w:fill="FFFFFF"/>
          <w:lang w:val="uk-UA"/>
        </w:rPr>
        <w:t>цілому</w:t>
      </w:r>
      <w:r>
        <w:rPr>
          <w:rFonts w:ascii="Times New Roman" w:hAnsi="Times New Roman" w:cs="Times New Roman"/>
          <w:sz w:val="28"/>
          <w:szCs w:val="28"/>
          <w:shd w:val="clear" w:color="auto" w:fill="FFFFFF"/>
          <w:lang w:val="uk-UA"/>
        </w:rPr>
        <w:t xml:space="preserve"> </w:t>
      </w:r>
      <w:r w:rsidRPr="00474D7A">
        <w:rPr>
          <w:rFonts w:ascii="Times New Roman" w:hAnsi="Times New Roman" w:cs="Times New Roman"/>
          <w:sz w:val="28"/>
          <w:szCs w:val="28"/>
          <w:shd w:val="clear" w:color="auto" w:fill="FFFFFF"/>
          <w:lang w:val="uk-UA"/>
        </w:rPr>
        <w:t>сума</w:t>
      </w:r>
      <w:r>
        <w:rPr>
          <w:rFonts w:ascii="Times New Roman" w:hAnsi="Times New Roman" w:cs="Times New Roman"/>
          <w:sz w:val="28"/>
          <w:szCs w:val="28"/>
          <w:shd w:val="clear" w:color="auto" w:fill="FFFFFF"/>
          <w:lang w:val="uk-UA"/>
        </w:rPr>
        <w:t xml:space="preserve"> виявленої помилки за результатами вибіркової перевірки </w:t>
      </w:r>
      <w:r w:rsidRPr="00474D7A">
        <w:rPr>
          <w:rFonts w:ascii="Times New Roman" w:hAnsi="Times New Roman" w:cs="Times New Roman"/>
          <w:sz w:val="28"/>
          <w:szCs w:val="28"/>
          <w:shd w:val="clear" w:color="auto" w:fill="FFFFFF"/>
          <w:lang w:val="uk-UA"/>
        </w:rPr>
        <w:t>не</w:t>
      </w:r>
      <w:r>
        <w:rPr>
          <w:rFonts w:ascii="Times New Roman" w:hAnsi="Times New Roman" w:cs="Times New Roman"/>
          <w:sz w:val="28"/>
          <w:szCs w:val="28"/>
          <w:shd w:val="clear" w:color="auto" w:fill="FFFFFF"/>
          <w:lang w:val="uk-UA"/>
        </w:rPr>
        <w:t xml:space="preserve"> </w:t>
      </w:r>
      <w:r w:rsidRPr="00474D7A">
        <w:rPr>
          <w:rFonts w:ascii="Times New Roman" w:hAnsi="Times New Roman" w:cs="Times New Roman"/>
          <w:sz w:val="28"/>
          <w:szCs w:val="28"/>
          <w:shd w:val="clear" w:color="auto" w:fill="FFFFFF"/>
          <w:lang w:val="uk-UA"/>
        </w:rPr>
        <w:t>перевищує</w:t>
      </w:r>
      <w:r>
        <w:rPr>
          <w:rFonts w:ascii="Times New Roman" w:hAnsi="Times New Roman" w:cs="Times New Roman"/>
          <w:sz w:val="28"/>
          <w:szCs w:val="28"/>
          <w:shd w:val="clear" w:color="auto" w:fill="FFFFFF"/>
          <w:lang w:val="uk-UA"/>
        </w:rPr>
        <w:t xml:space="preserve"> </w:t>
      </w:r>
      <w:r w:rsidRPr="00474D7A">
        <w:rPr>
          <w:rFonts w:ascii="Times New Roman" w:hAnsi="Times New Roman" w:cs="Times New Roman"/>
          <w:sz w:val="28"/>
          <w:szCs w:val="28"/>
          <w:shd w:val="clear" w:color="auto" w:fill="FFFFFF"/>
          <w:lang w:val="uk-UA"/>
        </w:rPr>
        <w:t>попередньо</w:t>
      </w:r>
      <w:r>
        <w:rPr>
          <w:rFonts w:ascii="Times New Roman" w:hAnsi="Times New Roman" w:cs="Times New Roman"/>
          <w:sz w:val="28"/>
          <w:szCs w:val="28"/>
          <w:shd w:val="clear" w:color="auto" w:fill="FFFFFF"/>
          <w:lang w:val="uk-UA"/>
        </w:rPr>
        <w:t xml:space="preserve"> </w:t>
      </w:r>
      <w:r w:rsidRPr="00474D7A">
        <w:rPr>
          <w:rFonts w:ascii="Times New Roman" w:hAnsi="Times New Roman" w:cs="Times New Roman"/>
          <w:sz w:val="28"/>
          <w:szCs w:val="28"/>
          <w:shd w:val="clear" w:color="auto" w:fill="FFFFFF"/>
          <w:lang w:val="uk-UA"/>
        </w:rPr>
        <w:t>розраховану</w:t>
      </w:r>
      <w:r>
        <w:rPr>
          <w:rFonts w:ascii="Times New Roman" w:hAnsi="Times New Roman" w:cs="Times New Roman"/>
          <w:sz w:val="28"/>
          <w:szCs w:val="28"/>
          <w:shd w:val="clear" w:color="auto" w:fill="FFFFFF"/>
          <w:lang w:val="uk-UA"/>
        </w:rPr>
        <w:t xml:space="preserve"> </w:t>
      </w:r>
      <w:r w:rsidRPr="00474D7A">
        <w:rPr>
          <w:rFonts w:ascii="Times New Roman" w:hAnsi="Times New Roman" w:cs="Times New Roman"/>
          <w:sz w:val="28"/>
          <w:szCs w:val="28"/>
          <w:shd w:val="clear" w:color="auto" w:fill="FFFFFF"/>
          <w:lang w:val="uk-UA"/>
        </w:rPr>
        <w:t>аудитором</w:t>
      </w:r>
      <w:r>
        <w:rPr>
          <w:rFonts w:ascii="Times New Roman" w:hAnsi="Times New Roman" w:cs="Times New Roman"/>
          <w:sz w:val="28"/>
          <w:szCs w:val="28"/>
          <w:shd w:val="clear" w:color="auto" w:fill="FFFFFF"/>
          <w:lang w:val="uk-UA"/>
        </w:rPr>
        <w:t xml:space="preserve"> </w:t>
      </w:r>
      <w:r w:rsidRPr="00474D7A">
        <w:rPr>
          <w:rFonts w:ascii="Times New Roman" w:hAnsi="Times New Roman" w:cs="Times New Roman"/>
          <w:sz w:val="28"/>
          <w:szCs w:val="28"/>
          <w:shd w:val="clear" w:color="auto" w:fill="FFFFFF"/>
          <w:lang w:val="uk-UA"/>
        </w:rPr>
        <w:t>межу</w:t>
      </w:r>
      <w:r>
        <w:rPr>
          <w:rFonts w:ascii="Times New Roman" w:hAnsi="Times New Roman" w:cs="Times New Roman"/>
          <w:sz w:val="28"/>
          <w:szCs w:val="28"/>
          <w:shd w:val="clear" w:color="auto" w:fill="FFFFFF"/>
          <w:lang w:val="uk-UA"/>
        </w:rPr>
        <w:t xml:space="preserve"> </w:t>
      </w:r>
      <w:r w:rsidRPr="00474D7A">
        <w:rPr>
          <w:rFonts w:ascii="Times New Roman" w:hAnsi="Times New Roman" w:cs="Times New Roman"/>
          <w:sz w:val="28"/>
          <w:szCs w:val="28"/>
          <w:shd w:val="clear" w:color="auto" w:fill="FFFFFF"/>
          <w:lang w:val="uk-UA"/>
        </w:rPr>
        <w:t>суттєвості</w:t>
      </w:r>
      <w:r>
        <w:rPr>
          <w:rFonts w:ascii="Times New Roman" w:hAnsi="Times New Roman" w:cs="Times New Roman"/>
          <w:sz w:val="28"/>
          <w:szCs w:val="28"/>
          <w:shd w:val="clear" w:color="auto" w:fill="FFFFFF"/>
          <w:lang w:val="uk-UA"/>
        </w:rPr>
        <w:t xml:space="preserve"> </w:t>
      </w:r>
      <w:r w:rsidRPr="00474D7A">
        <w:rPr>
          <w:rFonts w:ascii="Times New Roman" w:hAnsi="Times New Roman" w:cs="Times New Roman"/>
          <w:sz w:val="28"/>
          <w:szCs w:val="28"/>
          <w:shd w:val="clear" w:color="auto" w:fill="FFFFFF"/>
          <w:lang w:val="uk-UA"/>
        </w:rPr>
        <w:t>помилок</w:t>
      </w:r>
      <w:r>
        <w:rPr>
          <w:rFonts w:ascii="Times New Roman" w:hAnsi="Times New Roman" w:cs="Times New Roman"/>
          <w:sz w:val="28"/>
          <w:szCs w:val="28"/>
          <w:shd w:val="clear" w:color="auto" w:fill="FFFFFF"/>
          <w:lang w:val="uk-UA"/>
        </w:rPr>
        <w:t xml:space="preserve">, обчислену для ПАТ </w:t>
      </w:r>
      <w:r w:rsidRPr="00474D7A">
        <w:rPr>
          <w:rFonts w:ascii="Times New Roman" w:hAnsi="Times New Roman" w:cs="Times New Roman"/>
          <w:sz w:val="28"/>
          <w:szCs w:val="28"/>
          <w:shd w:val="clear" w:color="auto" w:fill="FFFFFF"/>
          <w:lang w:val="uk-UA"/>
        </w:rPr>
        <w:t>«ПВП</w:t>
      </w:r>
      <w:r>
        <w:rPr>
          <w:rFonts w:ascii="Times New Roman" w:hAnsi="Times New Roman" w:cs="Times New Roman"/>
          <w:sz w:val="28"/>
          <w:szCs w:val="28"/>
          <w:shd w:val="clear" w:color="auto" w:fill="FFFFFF"/>
          <w:lang w:val="uk-UA"/>
        </w:rPr>
        <w:t xml:space="preserve"> </w:t>
      </w:r>
      <w:r w:rsidRPr="00474D7A">
        <w:rPr>
          <w:rFonts w:ascii="Times New Roman" w:hAnsi="Times New Roman" w:cs="Times New Roman"/>
          <w:sz w:val="28"/>
          <w:szCs w:val="28"/>
          <w:shd w:val="clear" w:color="auto" w:fill="FFFFFF"/>
          <w:lang w:val="uk-UA"/>
        </w:rPr>
        <w:t>“Кривбасвибухпром”»</w:t>
      </w:r>
      <w:r>
        <w:rPr>
          <w:rFonts w:ascii="Times New Roman" w:hAnsi="Times New Roman" w:cs="Times New Roman"/>
          <w:sz w:val="28"/>
          <w:szCs w:val="28"/>
          <w:shd w:val="clear" w:color="auto" w:fill="FFFFFF"/>
          <w:lang w:val="uk-UA"/>
        </w:rPr>
        <w:t xml:space="preserve"> щодо </w:t>
      </w:r>
      <w:r w:rsidRPr="00474D7A">
        <w:rPr>
          <w:rFonts w:ascii="Times New Roman" w:hAnsi="Times New Roman" w:cs="Times New Roman"/>
          <w:sz w:val="28"/>
          <w:szCs w:val="28"/>
          <w:shd w:val="clear" w:color="auto" w:fill="FFFFFF"/>
          <w:lang w:val="uk-UA"/>
        </w:rPr>
        <w:t>операці</w:t>
      </w:r>
      <w:r>
        <w:rPr>
          <w:rFonts w:ascii="Times New Roman" w:hAnsi="Times New Roman" w:cs="Times New Roman"/>
          <w:sz w:val="28"/>
          <w:szCs w:val="28"/>
          <w:shd w:val="clear" w:color="auto" w:fill="FFFFFF"/>
          <w:lang w:val="uk-UA"/>
        </w:rPr>
        <w:t>й з обліку поточної ДЗ</w:t>
      </w:r>
      <w:r w:rsidRPr="00474D7A">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474D7A">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відповідно</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вимог</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МСА</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805</w:t>
      </w:r>
      <w:r>
        <w:rPr>
          <w:rFonts w:ascii="Times New Roman" w:hAnsi="Times New Roman" w:cs="Times New Roman"/>
          <w:sz w:val="28"/>
          <w:szCs w:val="28"/>
          <w:lang w:val="uk-UA"/>
        </w:rPr>
        <w:t xml:space="preserve"> [21] </w:t>
      </w:r>
      <w:r w:rsidRPr="00474D7A">
        <w:rPr>
          <w:rFonts w:ascii="Times New Roman" w:hAnsi="Times New Roman" w:cs="Times New Roman"/>
          <w:sz w:val="28"/>
          <w:szCs w:val="28"/>
          <w:lang w:val="uk-UA"/>
        </w:rPr>
        <w:t>аудитором</w:t>
      </w:r>
      <w:r>
        <w:rPr>
          <w:rFonts w:ascii="Times New Roman" w:hAnsi="Times New Roman" w:cs="Times New Roman"/>
          <w:sz w:val="28"/>
          <w:szCs w:val="28"/>
          <w:lang w:val="uk-UA"/>
        </w:rPr>
        <w:t xml:space="preserve"> </w:t>
      </w:r>
      <w:r w:rsidRPr="00474D7A">
        <w:rPr>
          <w:rFonts w:ascii="Times New Roman" w:hAnsi="Times New Roman" w:cs="Times New Roman"/>
          <w:sz w:val="28"/>
          <w:szCs w:val="28"/>
          <w:lang w:val="uk-UA"/>
        </w:rPr>
        <w:t>вислов</w:t>
      </w:r>
      <w:r>
        <w:rPr>
          <w:rFonts w:ascii="Times New Roman" w:hAnsi="Times New Roman" w:cs="Times New Roman"/>
          <w:sz w:val="28"/>
          <w:szCs w:val="28"/>
          <w:lang w:val="uk-UA"/>
        </w:rPr>
        <w:t>лена немодифікована думка (додаток Ш)</w:t>
      </w:r>
      <w:r w:rsidRPr="00474D7A">
        <w:rPr>
          <w:rFonts w:ascii="Times New Roman" w:hAnsi="Times New Roman" w:cs="Times New Roman"/>
          <w:sz w:val="28"/>
          <w:szCs w:val="28"/>
          <w:lang w:val="uk-UA"/>
        </w:rPr>
        <w:t>.</w:t>
      </w:r>
    </w:p>
    <w:p w14:paraId="07462E22" w14:textId="77777777" w:rsidR="001B228C" w:rsidRPr="009A02CF" w:rsidRDefault="001B228C">
      <w:pPr>
        <w:spacing w:after="160" w:line="259" w:lineRule="auto"/>
        <w:rPr>
          <w:rFonts w:ascii="Times New Roman" w:hAnsi="Times New Roman" w:cs="Times New Roman"/>
          <w:sz w:val="28"/>
          <w:szCs w:val="28"/>
        </w:rPr>
      </w:pPr>
      <w:r w:rsidRPr="009A02CF">
        <w:rPr>
          <w:rFonts w:ascii="Times New Roman" w:hAnsi="Times New Roman" w:cs="Times New Roman"/>
          <w:sz w:val="28"/>
          <w:szCs w:val="28"/>
        </w:rPr>
        <w:br w:type="page"/>
      </w:r>
    </w:p>
    <w:p w14:paraId="2A64880D" w14:textId="77777777" w:rsidR="001B228C" w:rsidRPr="007972D8" w:rsidRDefault="001B228C" w:rsidP="007972D8">
      <w:pPr>
        <w:spacing w:after="0" w:line="240" w:lineRule="auto"/>
        <w:jc w:val="center"/>
        <w:rPr>
          <w:rFonts w:ascii="Times New Roman" w:hAnsi="Times New Roman" w:cs="Times New Roman"/>
          <w:b/>
          <w:bCs/>
          <w:sz w:val="28"/>
          <w:szCs w:val="28"/>
          <w:lang w:val="uk-UA"/>
        </w:rPr>
      </w:pPr>
      <w:r w:rsidRPr="007C4814">
        <w:rPr>
          <w:rFonts w:ascii="Times New Roman" w:hAnsi="Times New Roman" w:cs="Times New Roman"/>
          <w:b/>
          <w:bCs/>
          <w:caps/>
          <w:sz w:val="28"/>
          <w:szCs w:val="28"/>
          <w:lang w:val="uk-UA"/>
        </w:rPr>
        <w:t>В</w:t>
      </w:r>
      <w:r w:rsidRPr="007C4814">
        <w:rPr>
          <w:rFonts w:ascii="Times New Roman" w:hAnsi="Times New Roman" w:cs="Times New Roman"/>
          <w:b/>
          <w:bCs/>
          <w:sz w:val="28"/>
          <w:szCs w:val="28"/>
          <w:lang w:val="uk-UA"/>
        </w:rPr>
        <w:t>исновки</w:t>
      </w:r>
      <w:r>
        <w:rPr>
          <w:rFonts w:ascii="Times New Roman" w:hAnsi="Times New Roman" w:cs="Times New Roman"/>
          <w:b/>
          <w:bCs/>
          <w:sz w:val="28"/>
          <w:szCs w:val="28"/>
          <w:lang w:val="uk-UA"/>
        </w:rPr>
        <w:t xml:space="preserve"> </w:t>
      </w:r>
      <w:r w:rsidRPr="007C4814">
        <w:rPr>
          <w:rFonts w:ascii="Times New Roman" w:hAnsi="Times New Roman" w:cs="Times New Roman"/>
          <w:b/>
          <w:bCs/>
          <w:sz w:val="28"/>
          <w:szCs w:val="28"/>
          <w:lang w:val="uk-UA"/>
        </w:rPr>
        <w:t>та</w:t>
      </w:r>
      <w:r>
        <w:rPr>
          <w:rFonts w:ascii="Times New Roman" w:hAnsi="Times New Roman" w:cs="Times New Roman"/>
          <w:b/>
          <w:bCs/>
          <w:sz w:val="28"/>
          <w:szCs w:val="28"/>
          <w:lang w:val="uk-UA"/>
        </w:rPr>
        <w:t xml:space="preserve"> </w:t>
      </w:r>
      <w:r w:rsidRPr="007C4814">
        <w:rPr>
          <w:rFonts w:ascii="Times New Roman" w:hAnsi="Times New Roman" w:cs="Times New Roman"/>
          <w:b/>
          <w:bCs/>
          <w:sz w:val="28"/>
          <w:szCs w:val="28"/>
          <w:lang w:val="uk-UA"/>
        </w:rPr>
        <w:t>рекомендації</w:t>
      </w:r>
    </w:p>
    <w:p w14:paraId="6DC41FF2" w14:textId="77777777" w:rsidR="001B228C" w:rsidRPr="007972D8" w:rsidRDefault="001B228C" w:rsidP="007972D8">
      <w:pPr>
        <w:spacing w:after="0" w:line="240" w:lineRule="auto"/>
        <w:ind w:firstLine="709"/>
        <w:jc w:val="both"/>
        <w:rPr>
          <w:rFonts w:ascii="Times New Roman" w:hAnsi="Times New Roman" w:cs="Times New Roman"/>
          <w:sz w:val="28"/>
          <w:szCs w:val="28"/>
          <w:lang w:val="uk-UA"/>
        </w:rPr>
      </w:pPr>
    </w:p>
    <w:p w14:paraId="180A7194" w14:textId="77777777" w:rsidR="001B228C" w:rsidRPr="007972D8" w:rsidRDefault="001B228C" w:rsidP="007972D8">
      <w:pPr>
        <w:tabs>
          <w:tab w:val="left" w:pos="993"/>
        </w:tabs>
        <w:spacing w:after="0" w:line="240" w:lineRule="auto"/>
        <w:ind w:firstLine="709"/>
        <w:jc w:val="both"/>
        <w:rPr>
          <w:rFonts w:ascii="Times New Roman" w:hAnsi="Times New Roman" w:cs="Times New Roman"/>
          <w:sz w:val="28"/>
          <w:szCs w:val="28"/>
          <w:shd w:val="clear" w:color="auto" w:fill="FFFFFF"/>
          <w:lang w:val="uk-UA"/>
        </w:rPr>
      </w:pPr>
      <w:r w:rsidRPr="007972D8">
        <w:rPr>
          <w:rFonts w:ascii="Times New Roman" w:hAnsi="Times New Roman" w:cs="Times New Roman"/>
          <w:sz w:val="28"/>
          <w:szCs w:val="28"/>
          <w:lang w:val="uk-UA"/>
        </w:rPr>
        <w:t>Основні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теоретичні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узагальнення,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висновки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рекомендації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практичного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характеру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відображають</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вирішення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завдань</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дослідження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відповідно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поставленої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мети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зводяться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наступного:</w:t>
      </w:r>
    </w:p>
    <w:p w14:paraId="63B3F0C9" w14:textId="77777777" w:rsidR="001B228C" w:rsidRPr="007972D8" w:rsidRDefault="001B228C" w:rsidP="007972D8">
      <w:pPr>
        <w:spacing w:after="0" w:line="240" w:lineRule="auto"/>
        <w:ind w:firstLine="709"/>
        <w:jc w:val="both"/>
        <w:rPr>
          <w:rFonts w:ascii="Times New Roman" w:hAnsi="Times New Roman" w:cs="Times New Roman"/>
          <w:sz w:val="28"/>
          <w:szCs w:val="28"/>
          <w:lang w:val="uk-UA"/>
        </w:rPr>
      </w:pPr>
      <w:r w:rsidRPr="007972D8">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Будь-яка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економічна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діяльність</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підприємств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вимагає</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проведення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розрахунків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контрагентами,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завжди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здійснюються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негайно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передачі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товарів,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виконанні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робіт</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чи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наданні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послуг.</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СГ</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одержує</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оплату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одразу,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моменту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відвантаження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(надання)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моменту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одержання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коштів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утворюється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ДЗ.</w:t>
      </w:r>
    </w:p>
    <w:p w14:paraId="09294DCD" w14:textId="77777777" w:rsidR="001B228C" w:rsidRPr="007972D8" w:rsidRDefault="001B228C" w:rsidP="007972D8">
      <w:pPr>
        <w:spacing w:after="0" w:line="240" w:lineRule="auto"/>
        <w:ind w:firstLine="709"/>
        <w:jc w:val="both"/>
        <w:rPr>
          <w:rFonts w:ascii="Times New Roman" w:hAnsi="Times New Roman" w:cs="Times New Roman"/>
          <w:sz w:val="28"/>
          <w:szCs w:val="28"/>
          <w:lang w:val="uk-UA"/>
        </w:rPr>
      </w:pPr>
      <w:r w:rsidRPr="007972D8">
        <w:rPr>
          <w:rFonts w:ascii="Times New Roman" w:hAnsi="Times New Roman" w:cs="Times New Roman"/>
          <w:sz w:val="28"/>
          <w:szCs w:val="28"/>
          <w:lang w:val="uk-UA"/>
        </w:rPr>
        <w:t>Розглянуто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критерії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визнання,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оцінювання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класифікацію</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ознаками,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вплив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зовнішніх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внутрішніх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факторів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утворення.</w:t>
      </w:r>
    </w:p>
    <w:p w14:paraId="109A71D7" w14:textId="77777777" w:rsidR="001B228C" w:rsidRPr="007972D8" w:rsidRDefault="001B228C" w:rsidP="007972D8">
      <w:pPr>
        <w:spacing w:after="0" w:line="240" w:lineRule="auto"/>
        <w:ind w:firstLine="709"/>
        <w:jc w:val="both"/>
        <w:rPr>
          <w:rFonts w:ascii="Times New Roman" w:hAnsi="Times New Roman" w:cs="Times New Roman"/>
          <w:sz w:val="28"/>
          <w:szCs w:val="28"/>
          <w:lang w:val="uk-UA"/>
        </w:rPr>
      </w:pPr>
      <w:r w:rsidRPr="007972D8">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Окреслено,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Україні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облік</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регламентується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вимогами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окремого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стандарту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НП(С)БО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10</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w:t>
      </w:r>
      <w:r>
        <w:rPr>
          <w:rFonts w:ascii="Times New Roman" w:hAnsi="Times New Roman" w:cs="Times New Roman"/>
          <w:sz w:val="28"/>
          <w:szCs w:val="28"/>
          <w:lang w:val="uk-UA"/>
        </w:rPr>
        <w:t>29</w:t>
      </w:r>
      <w:r w:rsidRPr="007972D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міжнародній</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практиці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вважається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фінансовим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активом,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аспекти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тлумачиться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рядом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стандартів,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саме:</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МСБО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13</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w:t>
      </w:r>
      <w:r>
        <w:rPr>
          <w:rFonts w:ascii="Times New Roman" w:hAnsi="Times New Roman" w:cs="Times New Roman"/>
          <w:sz w:val="28"/>
          <w:szCs w:val="28"/>
          <w:lang w:val="uk-UA"/>
        </w:rPr>
        <w:t>22</w:t>
      </w:r>
      <w:r w:rsidRPr="007972D8">
        <w:rPr>
          <w:rFonts w:ascii="Times New Roman" w:hAnsi="Times New Roman" w:cs="Times New Roman"/>
          <w:sz w:val="28"/>
          <w:szCs w:val="28"/>
          <w:lang w:val="uk-UA"/>
        </w:rPr>
        <w:t>;</w:t>
      </w:r>
      <w:r>
        <w:rPr>
          <w:rFonts w:ascii="Times New Roman" w:hAnsi="Times New Roman" w:cs="Times New Roman"/>
          <w:sz w:val="28"/>
          <w:szCs w:val="28"/>
          <w:lang w:val="uk-UA"/>
        </w:rPr>
        <w:t xml:space="preserve"> 23</w:t>
      </w:r>
      <w:r w:rsidRPr="007972D8">
        <w:rPr>
          <w:rFonts w:ascii="Times New Roman" w:hAnsi="Times New Roman" w:cs="Times New Roman"/>
          <w:sz w:val="28"/>
          <w:szCs w:val="28"/>
          <w:lang w:val="uk-UA"/>
        </w:rPr>
        <w:t>;</w:t>
      </w:r>
      <w:r>
        <w:rPr>
          <w:rFonts w:ascii="Times New Roman" w:hAnsi="Times New Roman" w:cs="Times New Roman"/>
          <w:sz w:val="28"/>
          <w:szCs w:val="28"/>
          <w:lang w:val="uk-UA"/>
        </w:rPr>
        <w:t xml:space="preserve"> 25</w:t>
      </w:r>
      <w:r w:rsidRPr="007972D8">
        <w:rPr>
          <w:rFonts w:ascii="Times New Roman" w:hAnsi="Times New Roman" w:cs="Times New Roman"/>
          <w:sz w:val="28"/>
          <w:szCs w:val="28"/>
          <w:lang w:val="uk-UA"/>
        </w:rPr>
        <w:t>;</w:t>
      </w:r>
      <w:r>
        <w:rPr>
          <w:rFonts w:ascii="Times New Roman" w:hAnsi="Times New Roman" w:cs="Times New Roman"/>
          <w:sz w:val="28"/>
          <w:szCs w:val="28"/>
          <w:lang w:val="uk-UA"/>
        </w:rPr>
        <w:t xml:space="preserve"> 26</w:t>
      </w:r>
      <w:r w:rsidRPr="007972D8">
        <w:rPr>
          <w:rFonts w:ascii="Times New Roman" w:hAnsi="Times New Roman" w:cs="Times New Roman"/>
          <w:sz w:val="28"/>
          <w:szCs w:val="28"/>
          <w:lang w:val="uk-UA"/>
        </w:rPr>
        <w:fldChar w:fldCharType="begin"/>
      </w:r>
      <w:r w:rsidRPr="007972D8">
        <w:rPr>
          <w:rFonts w:ascii="Times New Roman" w:hAnsi="Times New Roman" w:cs="Times New Roman"/>
          <w:sz w:val="28"/>
          <w:szCs w:val="28"/>
          <w:lang w:val="uk-UA"/>
        </w:rPr>
        <w:instrText xml:space="preserve"> REF _Ref150876195 \r \h  \* MERGEFORMAT </w:instrText>
      </w:r>
      <w:r w:rsidRPr="007972D8">
        <w:rPr>
          <w:rFonts w:ascii="Times New Roman" w:hAnsi="Times New Roman" w:cs="Times New Roman"/>
          <w:sz w:val="28"/>
          <w:szCs w:val="28"/>
          <w:lang w:val="uk-UA"/>
        </w:rPr>
      </w:r>
      <w:r w:rsidRPr="007972D8">
        <w:rPr>
          <w:rFonts w:ascii="Times New Roman" w:hAnsi="Times New Roman" w:cs="Times New Roman"/>
          <w:sz w:val="28"/>
          <w:szCs w:val="28"/>
          <w:lang w:val="uk-UA"/>
        </w:rPr>
        <w:fldChar w:fldCharType="end"/>
      </w:r>
      <w:r w:rsidRPr="007972D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Проаналізовано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схожість</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відмінність</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підходами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застосовуються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вітчизняній</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міжнародній</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облікових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практиках.</w:t>
      </w:r>
    </w:p>
    <w:p w14:paraId="100DF9B5" w14:textId="77777777" w:rsidR="001B228C" w:rsidRPr="007972D8" w:rsidRDefault="001B228C" w:rsidP="007972D8">
      <w:pPr>
        <w:spacing w:after="0" w:line="240" w:lineRule="auto"/>
        <w:ind w:firstLine="709"/>
        <w:jc w:val="both"/>
        <w:rPr>
          <w:rFonts w:ascii="Times New Roman" w:hAnsi="Times New Roman" w:cs="Times New Roman"/>
          <w:sz w:val="28"/>
          <w:szCs w:val="28"/>
          <w:lang w:val="uk-UA"/>
        </w:rPr>
      </w:pPr>
      <w:r w:rsidRPr="007972D8">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виконувалась</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матеріалами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яке</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одним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найбільших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серед</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підприємств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України,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провадять</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діяльність</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сфері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проведення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вибухових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робіт.</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Основними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споживачами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послуг</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ГЗК</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міста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Кривий</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Ріг.</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Розглянуто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основні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положення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відносно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створення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Товариства.</w:t>
      </w:r>
    </w:p>
    <w:p w14:paraId="03315BDD" w14:textId="77777777" w:rsidR="001B228C" w:rsidRPr="007972D8" w:rsidRDefault="001B228C" w:rsidP="007972D8">
      <w:pPr>
        <w:spacing w:after="0" w:line="240" w:lineRule="auto"/>
        <w:ind w:firstLine="709"/>
        <w:jc w:val="both"/>
        <w:rPr>
          <w:rFonts w:ascii="Times New Roman" w:hAnsi="Times New Roman" w:cs="Times New Roman"/>
          <w:sz w:val="28"/>
          <w:szCs w:val="28"/>
          <w:lang w:val="uk-UA"/>
        </w:rPr>
      </w:pPr>
      <w:r w:rsidRPr="007972D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підставі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даних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фінансової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звітності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2020-2022</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роки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проаналізовано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основні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економічні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показники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показники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оцінки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фінансового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стану.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Підсумовано,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продовж</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2020-2022</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років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ліквідним;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фінансово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стійким;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залежним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зовнішніх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джерел</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фінансування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той</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же</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відносно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попередніх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періодів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негативним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скорочення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ефективності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Товариством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усіх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наявних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ресурсів,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ОЗ</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ВК.</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Продовж</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2020-2022</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Товариство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прибутковим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рентабельним.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кінець</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2022</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спостерігається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суттєве</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скорочення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усіх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розрахованих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показників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оцінки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рентабельності,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близькими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нуля.</w:t>
      </w:r>
    </w:p>
    <w:p w14:paraId="179DEF3A" w14:textId="77777777" w:rsidR="001B228C" w:rsidRPr="007972D8" w:rsidRDefault="001B228C" w:rsidP="007972D8">
      <w:pPr>
        <w:spacing w:after="0" w:line="240" w:lineRule="auto"/>
        <w:ind w:firstLine="709"/>
        <w:jc w:val="both"/>
        <w:rPr>
          <w:rFonts w:ascii="Times New Roman" w:hAnsi="Times New Roman" w:cs="Times New Roman"/>
          <w:sz w:val="28"/>
          <w:szCs w:val="28"/>
          <w:lang w:val="uk-UA"/>
        </w:rPr>
      </w:pPr>
      <w:r w:rsidRPr="007972D8">
        <w:rPr>
          <w:rFonts w:ascii="Times New Roman" w:hAnsi="Times New Roman" w:cs="Times New Roman"/>
          <w:sz w:val="28"/>
          <w:szCs w:val="28"/>
          <w:lang w:val="uk-UA"/>
        </w:rPr>
        <w:t>Унаслідок</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проведеного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діагностування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визначено,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продовж</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2020-2022</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рр.</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мало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низьку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ймовірність</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настання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банкрутства,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позитивним.</w:t>
      </w:r>
    </w:p>
    <w:p w14:paraId="20EF318E" w14:textId="77777777" w:rsidR="001B228C" w:rsidRPr="007972D8" w:rsidRDefault="001B228C" w:rsidP="007972D8">
      <w:pPr>
        <w:spacing w:after="0" w:line="240" w:lineRule="auto"/>
        <w:ind w:firstLine="709"/>
        <w:jc w:val="both"/>
        <w:rPr>
          <w:rFonts w:ascii="Times New Roman" w:hAnsi="Times New Roman" w:cs="Times New Roman"/>
          <w:sz w:val="28"/>
          <w:szCs w:val="28"/>
          <w:lang w:val="uk-UA"/>
        </w:rPr>
      </w:pPr>
      <w:r w:rsidRPr="007972D8">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Визначено,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облік</w:t>
      </w:r>
      <w:r>
        <w:rPr>
          <w:rFonts w:ascii="Times New Roman" w:hAnsi="Times New Roman" w:cs="Times New Roman"/>
          <w:sz w:val="28"/>
          <w:szCs w:val="28"/>
          <w:lang w:val="uk-UA"/>
        </w:rPr>
        <w:t xml:space="preserve"> </w:t>
      </w:r>
      <w:r w:rsidRPr="007972D8">
        <w:rPr>
          <w:rFonts w:ascii="Times New Roman" w:hAnsi="Times New Roman" w:cs="Times New Roman"/>
          <w:sz w:val="28"/>
          <w:szCs w:val="28"/>
          <w:shd w:val="clear" w:color="auto" w:fill="FFFFFF"/>
          <w:lang w:val="uk-UA"/>
        </w:rPr>
        <w:t>ведеться</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бухгалтерською</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службою,</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яку</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очолює</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головний</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бухгалтер.</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На</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Товаристві</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затверджено</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Положення</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«Про</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головну</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бухгалтерію»,</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що</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регламентує</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її</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завдання,</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функції,</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права</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відповідальність.</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Головна</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бухгалтерія</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lang w:val="uk-UA"/>
        </w:rPr>
        <w:t>Товариства</w:t>
      </w:r>
      <w:r>
        <w:rPr>
          <w:rFonts w:ascii="Times New Roman" w:hAnsi="Times New Roman" w:cs="Times New Roman"/>
          <w:sz w:val="28"/>
          <w:szCs w:val="28"/>
          <w:lang w:val="uk-UA"/>
        </w:rPr>
        <w:t xml:space="preserve"> </w:t>
      </w:r>
      <w:r w:rsidRPr="007972D8">
        <w:rPr>
          <w:rFonts w:ascii="Times New Roman" w:hAnsi="Times New Roman" w:cs="Times New Roman"/>
          <w:sz w:val="28"/>
          <w:szCs w:val="28"/>
          <w:shd w:val="clear" w:color="auto" w:fill="FFFFFF"/>
          <w:lang w:val="uk-UA"/>
        </w:rPr>
        <w:t>підпорядковується</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безпосередньо</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фінансовому</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директору,</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а</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адміністративно</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Голові</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Правління.</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Бухгалтерія</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самостійний</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структурний</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підрозділ</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Товариства,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склад</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урегульовано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штатним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розкладом.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Розпорядження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lastRenderedPageBreak/>
        <w:t>головного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бухгалтера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виконуються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всіма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працівниками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бухгалтерії,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7972D8">
        <w:rPr>
          <w:rFonts w:ascii="Times New Roman" w:hAnsi="Times New Roman" w:cs="Times New Roman"/>
          <w:sz w:val="28"/>
          <w:szCs w:val="28"/>
          <w:shd w:val="clear" w:color="auto" w:fill="FFFFFF"/>
          <w:lang w:val="uk-UA"/>
        </w:rPr>
        <w:t>розпорядження</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віддаються</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з</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урахуванням</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ієрархії</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підлеглості</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працівників.</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обов</w:t>
      </w:r>
      <w:r>
        <w:rPr>
          <w:rFonts w:ascii="Times New Roman" w:hAnsi="Times New Roman" w:cs="Times New Roman"/>
          <w:sz w:val="28"/>
          <w:szCs w:val="28"/>
          <w:lang w:val="uk-UA"/>
        </w:rPr>
        <w:t>’</w:t>
      </w:r>
      <w:r w:rsidRPr="007972D8">
        <w:rPr>
          <w:rFonts w:ascii="Times New Roman" w:hAnsi="Times New Roman" w:cs="Times New Roman"/>
          <w:sz w:val="28"/>
          <w:szCs w:val="28"/>
          <w:lang w:val="uk-UA"/>
        </w:rPr>
        <w:t>язки,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права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відповідальність</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визначаються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відповідними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затвердженими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посадовими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інструкціями.</w:t>
      </w:r>
    </w:p>
    <w:p w14:paraId="134CE8E2" w14:textId="77777777" w:rsidR="001B228C" w:rsidRPr="007972D8" w:rsidRDefault="001B228C" w:rsidP="007972D8">
      <w:pPr>
        <w:spacing w:after="0" w:line="240" w:lineRule="auto"/>
        <w:ind w:firstLine="709"/>
        <w:jc w:val="both"/>
        <w:rPr>
          <w:rFonts w:ascii="Times New Roman" w:hAnsi="Times New Roman" w:cs="Times New Roman"/>
          <w:sz w:val="28"/>
          <w:szCs w:val="28"/>
          <w:lang w:val="uk-UA"/>
        </w:rPr>
      </w:pPr>
      <w:r w:rsidRPr="007972D8">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забезпечення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єдиної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методики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господарських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операцій</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представлення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достовірної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користувачам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фінансової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звітності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затверджено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введено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дію</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внутрішні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документи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Накази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облікові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політики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підприємства»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організацію</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бухгалтерського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податкового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Товаристві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затверджено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робочий</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План</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рахунків,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ураховує</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специфіку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розширює</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План</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291</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w:t>
      </w:r>
      <w:r>
        <w:rPr>
          <w:rFonts w:ascii="Times New Roman" w:hAnsi="Times New Roman" w:cs="Times New Roman"/>
          <w:sz w:val="28"/>
          <w:szCs w:val="28"/>
          <w:lang w:val="uk-UA"/>
        </w:rPr>
        <w:t>31</w:t>
      </w:r>
      <w:r w:rsidRPr="007972D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упорядкування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руху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первинної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документації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вчасності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одержання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затверджено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графік</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документообігу.</w:t>
      </w:r>
    </w:p>
    <w:p w14:paraId="088EE6D8" w14:textId="77777777" w:rsidR="001B228C" w:rsidRPr="007972D8" w:rsidRDefault="001B228C" w:rsidP="007972D8">
      <w:pPr>
        <w:spacing w:after="0" w:line="240" w:lineRule="auto"/>
        <w:ind w:firstLine="709"/>
        <w:jc w:val="both"/>
        <w:rPr>
          <w:rFonts w:ascii="Times New Roman" w:hAnsi="Times New Roman" w:cs="Times New Roman"/>
          <w:sz w:val="28"/>
          <w:szCs w:val="28"/>
          <w:lang w:val="uk-UA" w:eastAsia="ru-RU"/>
        </w:rPr>
      </w:pPr>
      <w:r w:rsidRPr="007972D8">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формує</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представляє</w:t>
      </w:r>
      <w:r>
        <w:rPr>
          <w:rFonts w:ascii="Times New Roman" w:hAnsi="Times New Roman" w:cs="Times New Roman"/>
          <w:sz w:val="28"/>
          <w:szCs w:val="28"/>
          <w:lang w:val="uk-UA" w:eastAsia="ru-RU"/>
        </w:rPr>
        <w:t xml:space="preserve"> </w:t>
      </w:r>
      <w:r w:rsidRPr="007972D8">
        <w:rPr>
          <w:rFonts w:ascii="Times New Roman" w:hAnsi="Times New Roman" w:cs="Times New Roman"/>
          <w:sz w:val="28"/>
          <w:szCs w:val="28"/>
          <w:lang w:val="uk-UA" w:eastAsia="ru-RU"/>
        </w:rPr>
        <w:t>фінансову</w:t>
      </w:r>
      <w:r>
        <w:rPr>
          <w:rFonts w:ascii="Times New Roman" w:hAnsi="Times New Roman" w:cs="Times New Roman"/>
          <w:sz w:val="28"/>
          <w:szCs w:val="28"/>
          <w:lang w:val="uk-UA" w:eastAsia="ru-RU"/>
        </w:rPr>
        <w:t xml:space="preserve"> </w:t>
      </w:r>
      <w:r w:rsidRPr="007972D8">
        <w:rPr>
          <w:rFonts w:ascii="Times New Roman" w:hAnsi="Times New Roman" w:cs="Times New Roman"/>
          <w:sz w:val="28"/>
          <w:szCs w:val="28"/>
          <w:lang w:val="uk-UA" w:eastAsia="ru-RU"/>
        </w:rPr>
        <w:t>звітність</w:t>
      </w:r>
      <w:r>
        <w:rPr>
          <w:rFonts w:ascii="Times New Roman" w:hAnsi="Times New Roman" w:cs="Times New Roman"/>
          <w:sz w:val="28"/>
          <w:szCs w:val="28"/>
          <w:lang w:val="uk-UA" w:eastAsia="ru-RU"/>
        </w:rPr>
        <w:t xml:space="preserve"> </w:t>
      </w:r>
      <w:r w:rsidRPr="007972D8">
        <w:rPr>
          <w:rFonts w:ascii="Times New Roman" w:hAnsi="Times New Roman" w:cs="Times New Roman"/>
          <w:sz w:val="28"/>
          <w:szCs w:val="28"/>
          <w:lang w:val="uk-UA" w:eastAsia="ru-RU"/>
        </w:rPr>
        <w:t>на</w:t>
      </w:r>
      <w:r>
        <w:rPr>
          <w:rFonts w:ascii="Times New Roman" w:hAnsi="Times New Roman" w:cs="Times New Roman"/>
          <w:sz w:val="28"/>
          <w:szCs w:val="28"/>
          <w:lang w:val="uk-UA" w:eastAsia="ru-RU"/>
        </w:rPr>
        <w:t xml:space="preserve"> </w:t>
      </w:r>
      <w:r w:rsidRPr="007972D8">
        <w:rPr>
          <w:rFonts w:ascii="Times New Roman" w:hAnsi="Times New Roman" w:cs="Times New Roman"/>
          <w:sz w:val="28"/>
          <w:szCs w:val="28"/>
          <w:lang w:val="uk-UA" w:eastAsia="ru-RU"/>
        </w:rPr>
        <w:t>підставі</w:t>
      </w:r>
      <w:r>
        <w:rPr>
          <w:rFonts w:ascii="Times New Roman" w:hAnsi="Times New Roman" w:cs="Times New Roman"/>
          <w:sz w:val="28"/>
          <w:szCs w:val="28"/>
          <w:lang w:val="uk-UA" w:eastAsia="ru-RU"/>
        </w:rPr>
        <w:t xml:space="preserve"> </w:t>
      </w:r>
      <w:r w:rsidRPr="007972D8">
        <w:rPr>
          <w:rFonts w:ascii="Times New Roman" w:hAnsi="Times New Roman" w:cs="Times New Roman"/>
          <w:sz w:val="28"/>
          <w:szCs w:val="28"/>
          <w:lang w:val="uk-UA" w:eastAsia="ru-RU"/>
        </w:rPr>
        <w:t>її</w:t>
      </w:r>
      <w:r>
        <w:rPr>
          <w:rFonts w:ascii="Times New Roman" w:hAnsi="Times New Roman" w:cs="Times New Roman"/>
          <w:sz w:val="28"/>
          <w:szCs w:val="28"/>
          <w:lang w:val="uk-UA" w:eastAsia="ru-RU"/>
        </w:rPr>
        <w:t xml:space="preserve"> </w:t>
      </w:r>
      <w:r w:rsidRPr="007972D8">
        <w:rPr>
          <w:rFonts w:ascii="Times New Roman" w:hAnsi="Times New Roman" w:cs="Times New Roman"/>
          <w:sz w:val="28"/>
          <w:szCs w:val="28"/>
          <w:lang w:val="uk-UA" w:eastAsia="ru-RU"/>
        </w:rPr>
        <w:t>таксономії</w:t>
      </w:r>
      <w:r>
        <w:rPr>
          <w:rFonts w:ascii="Times New Roman" w:hAnsi="Times New Roman" w:cs="Times New Roman"/>
          <w:sz w:val="28"/>
          <w:szCs w:val="28"/>
          <w:lang w:val="uk-UA" w:eastAsia="ru-RU"/>
        </w:rPr>
        <w:t xml:space="preserve"> </w:t>
      </w:r>
      <w:r w:rsidRPr="007972D8">
        <w:rPr>
          <w:rFonts w:ascii="Times New Roman" w:hAnsi="Times New Roman" w:cs="Times New Roman"/>
          <w:sz w:val="28"/>
          <w:szCs w:val="28"/>
          <w:lang w:val="uk-UA" w:eastAsia="ru-RU"/>
        </w:rPr>
        <w:t>за</w:t>
      </w:r>
      <w:r>
        <w:rPr>
          <w:rFonts w:ascii="Times New Roman" w:hAnsi="Times New Roman" w:cs="Times New Roman"/>
          <w:sz w:val="28"/>
          <w:szCs w:val="28"/>
          <w:lang w:val="uk-UA" w:eastAsia="ru-RU"/>
        </w:rPr>
        <w:t xml:space="preserve"> </w:t>
      </w:r>
      <w:r w:rsidRPr="007972D8">
        <w:rPr>
          <w:rFonts w:ascii="Times New Roman" w:hAnsi="Times New Roman" w:cs="Times New Roman"/>
          <w:sz w:val="28"/>
          <w:szCs w:val="28"/>
          <w:lang w:val="uk-UA" w:eastAsia="ru-RU"/>
        </w:rPr>
        <w:t>МСФЗ</w:t>
      </w:r>
      <w:r>
        <w:rPr>
          <w:rFonts w:ascii="Times New Roman" w:hAnsi="Times New Roman" w:cs="Times New Roman"/>
          <w:sz w:val="28"/>
          <w:szCs w:val="28"/>
          <w:lang w:val="uk-UA" w:eastAsia="ru-RU"/>
        </w:rPr>
        <w:t xml:space="preserve"> </w:t>
      </w:r>
      <w:r w:rsidRPr="007972D8">
        <w:rPr>
          <w:rFonts w:ascii="Times New Roman" w:hAnsi="Times New Roman" w:cs="Times New Roman"/>
          <w:sz w:val="28"/>
          <w:szCs w:val="28"/>
          <w:lang w:val="uk-UA" w:eastAsia="ru-RU"/>
        </w:rPr>
        <w:t>у</w:t>
      </w:r>
      <w:r>
        <w:rPr>
          <w:rFonts w:ascii="Times New Roman" w:hAnsi="Times New Roman" w:cs="Times New Roman"/>
          <w:sz w:val="28"/>
          <w:szCs w:val="28"/>
          <w:lang w:val="uk-UA" w:eastAsia="ru-RU"/>
        </w:rPr>
        <w:t xml:space="preserve"> </w:t>
      </w:r>
      <w:r w:rsidRPr="007972D8">
        <w:rPr>
          <w:rFonts w:ascii="Times New Roman" w:hAnsi="Times New Roman" w:cs="Times New Roman"/>
          <w:sz w:val="28"/>
          <w:szCs w:val="28"/>
          <w:lang w:val="uk-UA" w:eastAsia="ru-RU"/>
        </w:rPr>
        <w:t>єдиному</w:t>
      </w:r>
      <w:r>
        <w:rPr>
          <w:rFonts w:ascii="Times New Roman" w:hAnsi="Times New Roman" w:cs="Times New Roman"/>
          <w:sz w:val="28"/>
          <w:szCs w:val="28"/>
          <w:lang w:val="uk-UA" w:eastAsia="ru-RU"/>
        </w:rPr>
        <w:t xml:space="preserve"> </w:t>
      </w:r>
      <w:r w:rsidRPr="007972D8">
        <w:rPr>
          <w:rFonts w:ascii="Times New Roman" w:hAnsi="Times New Roman" w:cs="Times New Roman"/>
          <w:sz w:val="28"/>
          <w:szCs w:val="28"/>
          <w:lang w:val="uk-UA" w:eastAsia="ru-RU"/>
        </w:rPr>
        <w:t>електронному</w:t>
      </w:r>
      <w:r>
        <w:rPr>
          <w:rFonts w:ascii="Times New Roman" w:hAnsi="Times New Roman" w:cs="Times New Roman"/>
          <w:sz w:val="28"/>
          <w:szCs w:val="28"/>
          <w:lang w:val="uk-UA" w:eastAsia="ru-RU"/>
        </w:rPr>
        <w:t xml:space="preserve"> </w:t>
      </w:r>
      <w:r w:rsidRPr="007972D8">
        <w:rPr>
          <w:rFonts w:ascii="Times New Roman" w:hAnsi="Times New Roman" w:cs="Times New Roman"/>
          <w:sz w:val="28"/>
          <w:szCs w:val="28"/>
          <w:lang w:val="uk-UA" w:eastAsia="ru-RU"/>
        </w:rPr>
        <w:t>форматі</w:t>
      </w:r>
      <w:r>
        <w:rPr>
          <w:rFonts w:ascii="Times New Roman" w:hAnsi="Times New Roman" w:cs="Times New Roman"/>
          <w:sz w:val="28"/>
          <w:szCs w:val="28"/>
          <w:lang w:val="uk-UA" w:eastAsia="ru-RU"/>
        </w:rPr>
        <w:t xml:space="preserve"> </w:t>
      </w:r>
      <w:r w:rsidRPr="00D83A9E">
        <w:rPr>
          <w:rFonts w:ascii="Times New Roman" w:hAnsi="Times New Roman" w:cs="Times New Roman"/>
          <w:sz w:val="28"/>
          <w:szCs w:val="28"/>
          <w:lang w:val="uk-UA" w:eastAsia="ru-RU"/>
        </w:rPr>
        <w:t>(</w:t>
      </w:r>
      <w:r>
        <w:rPr>
          <w:rFonts w:ascii="Times New Roman" w:hAnsi="Times New Roman" w:cs="Times New Roman"/>
          <w:sz w:val="28"/>
          <w:szCs w:val="28"/>
          <w:lang w:val="en-US" w:eastAsia="ru-RU"/>
        </w:rPr>
        <w:t>iXBRL</w:t>
      </w:r>
      <w:r w:rsidRPr="00D83A9E">
        <w:rPr>
          <w:rFonts w:ascii="Times New Roman" w:hAnsi="Times New Roman" w:cs="Times New Roman"/>
          <w:sz w:val="28"/>
          <w:szCs w:val="28"/>
          <w:lang w:val="uk-UA" w:eastAsia="ru-RU"/>
        </w:rPr>
        <w:t>)</w:t>
      </w:r>
      <w:r w:rsidRPr="007972D8">
        <w:rPr>
          <w:rFonts w:ascii="Times New Roman" w:hAnsi="Times New Roman" w:cs="Times New Roman"/>
          <w:sz w:val="28"/>
          <w:szCs w:val="28"/>
          <w:lang w:val="uk-UA" w:eastAsia="ru-RU"/>
        </w:rPr>
        <w:t>.</w:t>
      </w:r>
    </w:p>
    <w:p w14:paraId="6D3A9D8B" w14:textId="77777777" w:rsidR="001B228C" w:rsidRPr="007972D8" w:rsidRDefault="001B228C" w:rsidP="007972D8">
      <w:pPr>
        <w:spacing w:after="0" w:line="240" w:lineRule="auto"/>
        <w:ind w:firstLine="709"/>
        <w:jc w:val="both"/>
        <w:rPr>
          <w:rFonts w:ascii="Times New Roman" w:hAnsi="Times New Roman" w:cs="Times New Roman"/>
          <w:sz w:val="28"/>
          <w:szCs w:val="28"/>
          <w:lang w:val="uk-UA"/>
        </w:rPr>
      </w:pPr>
      <w:r w:rsidRPr="007972D8">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Досліджено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види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можливих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договорів,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укладаються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сторонами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оформлення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взаємовідносин.</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Ретельно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окреслено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первинний</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облік</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поточної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охарактеризовано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специфіку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складання.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Зазначено,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поточної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призначено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рахунки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34,</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36,</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37</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38</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Плану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291</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w:t>
      </w:r>
      <w:r>
        <w:rPr>
          <w:rFonts w:ascii="Times New Roman" w:hAnsi="Times New Roman" w:cs="Times New Roman"/>
          <w:sz w:val="28"/>
          <w:szCs w:val="28"/>
          <w:lang w:val="uk-UA"/>
        </w:rPr>
        <w:t>31</w:t>
      </w:r>
      <w:r w:rsidRPr="007972D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Наведено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характеристику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цих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рахунків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порядок</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відповідно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7972D8">
        <w:rPr>
          <w:rFonts w:ascii="Times New Roman" w:hAnsi="Times New Roman" w:cs="Times New Roman"/>
          <w:sz w:val="28"/>
          <w:szCs w:val="28"/>
          <w:shd w:val="clear" w:color="auto" w:fill="FFFFFF"/>
          <w:lang w:val="uk-UA"/>
        </w:rPr>
        <w:t>Інструкції</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291</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14].</w:t>
      </w:r>
    </w:p>
    <w:p w14:paraId="7CBADCB9" w14:textId="77777777" w:rsidR="001B228C" w:rsidRPr="007972D8" w:rsidRDefault="001B228C" w:rsidP="007972D8">
      <w:pPr>
        <w:widowControl w:val="0"/>
        <w:spacing w:after="0" w:line="240" w:lineRule="auto"/>
        <w:ind w:firstLine="709"/>
        <w:jc w:val="both"/>
        <w:rPr>
          <w:rFonts w:ascii="Times New Roman" w:hAnsi="Times New Roman" w:cs="Times New Roman"/>
          <w:sz w:val="28"/>
          <w:szCs w:val="28"/>
          <w:lang w:val="uk-UA"/>
        </w:rPr>
      </w:pPr>
      <w:r w:rsidRPr="007972D8">
        <w:rPr>
          <w:rFonts w:ascii="Times New Roman" w:hAnsi="Times New Roman" w:cs="Times New Roman"/>
          <w:sz w:val="28"/>
          <w:szCs w:val="28"/>
          <w:lang w:val="uk-UA"/>
        </w:rPr>
        <w:t>Зауважено,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“Кривбасвибухпром”»:</w:t>
      </w:r>
    </w:p>
    <w:p w14:paraId="27B28F88" w14:textId="77777777" w:rsidR="001B228C" w:rsidRPr="007972D8" w:rsidRDefault="001B228C" w:rsidP="007972D8">
      <w:pPr>
        <w:widowControl w:val="0"/>
        <w:spacing w:after="0" w:line="240" w:lineRule="auto"/>
        <w:ind w:firstLine="709"/>
        <w:jc w:val="both"/>
        <w:rPr>
          <w:rFonts w:ascii="Times New Roman" w:hAnsi="Times New Roman" w:cs="Times New Roman"/>
          <w:sz w:val="28"/>
          <w:szCs w:val="28"/>
          <w:lang w:val="uk-UA"/>
        </w:rPr>
      </w:pPr>
      <w:r w:rsidRPr="007972D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оборотів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рахунку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34</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Плану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291</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w:t>
      </w:r>
      <w:r>
        <w:rPr>
          <w:rFonts w:ascii="Times New Roman" w:hAnsi="Times New Roman" w:cs="Times New Roman"/>
          <w:sz w:val="28"/>
          <w:szCs w:val="28"/>
          <w:lang w:val="uk-UA"/>
        </w:rPr>
        <w:t>31</w:t>
      </w:r>
      <w:r w:rsidRPr="007972D8">
        <w:rPr>
          <w:rFonts w:ascii="Times New Roman" w:hAnsi="Times New Roman" w:cs="Times New Roman"/>
          <w:sz w:val="28"/>
          <w:szCs w:val="28"/>
          <w:lang w:val="uk-UA"/>
        </w:rPr>
        <w:t>];</w:t>
      </w:r>
    </w:p>
    <w:p w14:paraId="083924A8" w14:textId="77777777" w:rsidR="001B228C" w:rsidRPr="007972D8" w:rsidRDefault="001B228C" w:rsidP="007972D8">
      <w:pPr>
        <w:widowControl w:val="0"/>
        <w:spacing w:after="0" w:line="240" w:lineRule="auto"/>
        <w:ind w:firstLine="709"/>
        <w:jc w:val="both"/>
        <w:rPr>
          <w:rFonts w:ascii="Times New Roman" w:hAnsi="Times New Roman" w:cs="Times New Roman"/>
          <w:sz w:val="28"/>
          <w:szCs w:val="28"/>
          <w:lang w:val="uk-UA"/>
        </w:rPr>
      </w:pPr>
      <w:r w:rsidRPr="007972D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покупцями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продукції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замовниками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послуг</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Товариства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виключно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вітчизняні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контрагенти.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Отже,</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облік</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ведеться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застосуванням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субрахунку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361</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План</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291</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w:t>
      </w:r>
      <w:r>
        <w:rPr>
          <w:rFonts w:ascii="Times New Roman" w:hAnsi="Times New Roman" w:cs="Times New Roman"/>
          <w:sz w:val="28"/>
          <w:szCs w:val="28"/>
          <w:lang w:val="uk-UA"/>
        </w:rPr>
        <w:t>31</w:t>
      </w:r>
      <w:r w:rsidRPr="007972D8">
        <w:rPr>
          <w:rFonts w:ascii="Times New Roman" w:hAnsi="Times New Roman" w:cs="Times New Roman"/>
          <w:sz w:val="28"/>
          <w:szCs w:val="28"/>
          <w:lang w:val="uk-UA"/>
        </w:rPr>
        <w:t>];</w:t>
      </w:r>
    </w:p>
    <w:p w14:paraId="1340091E" w14:textId="77777777" w:rsidR="001B228C" w:rsidRPr="007972D8" w:rsidRDefault="001B228C" w:rsidP="007972D8">
      <w:pPr>
        <w:widowControl w:val="0"/>
        <w:autoSpaceDE w:val="0"/>
        <w:spacing w:after="0" w:line="240" w:lineRule="auto"/>
        <w:ind w:firstLine="709"/>
        <w:jc w:val="both"/>
        <w:rPr>
          <w:rFonts w:ascii="Times New Roman" w:hAnsi="Times New Roman" w:cs="Times New Roman"/>
          <w:sz w:val="28"/>
          <w:szCs w:val="28"/>
          <w:lang w:val="uk-UA"/>
        </w:rPr>
      </w:pPr>
      <w:r w:rsidRPr="007972D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розрахунки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дебіторами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рахунку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37</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План</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291</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w:t>
      </w:r>
      <w:r>
        <w:rPr>
          <w:rFonts w:ascii="Times New Roman" w:hAnsi="Times New Roman" w:cs="Times New Roman"/>
          <w:sz w:val="28"/>
          <w:szCs w:val="28"/>
          <w:lang w:val="uk-UA"/>
        </w:rPr>
        <w:t>31</w:t>
      </w:r>
      <w:r w:rsidRPr="007972D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Товариством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обліковуються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субрахунками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371,</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372,</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373,</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374,</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375</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377.</w:t>
      </w:r>
    </w:p>
    <w:p w14:paraId="1AAA6D56" w14:textId="77777777" w:rsidR="001B228C" w:rsidRPr="007972D8" w:rsidRDefault="001B228C" w:rsidP="007972D8">
      <w:pPr>
        <w:widowControl w:val="0"/>
        <w:spacing w:after="0" w:line="240" w:lineRule="auto"/>
        <w:ind w:firstLine="709"/>
        <w:jc w:val="both"/>
        <w:rPr>
          <w:rFonts w:ascii="Times New Roman" w:hAnsi="Times New Roman" w:cs="Times New Roman"/>
          <w:sz w:val="28"/>
          <w:szCs w:val="28"/>
          <w:lang w:val="uk-UA"/>
        </w:rPr>
      </w:pPr>
      <w:r w:rsidRPr="007972D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роботі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наведено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приклади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поточної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вище</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зазначених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рахунках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субрахунках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підкріпленням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матеріалами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“Кривбасвибухпром”».</w:t>
      </w:r>
    </w:p>
    <w:p w14:paraId="173140E1" w14:textId="77777777" w:rsidR="001B228C" w:rsidRPr="007972D8" w:rsidRDefault="001B228C" w:rsidP="007972D8">
      <w:pPr>
        <w:pStyle w:val="HTML"/>
        <w:widowControl w:val="0"/>
        <w:tabs>
          <w:tab w:val="left" w:pos="1134"/>
        </w:tabs>
        <w:ind w:firstLine="709"/>
        <w:jc w:val="both"/>
        <w:rPr>
          <w:rFonts w:ascii="Times New Roman" w:hAnsi="Times New Roman" w:cs="Times New Roman"/>
          <w:color w:val="auto"/>
          <w:sz w:val="28"/>
          <w:szCs w:val="28"/>
          <w:lang w:val="uk-UA"/>
        </w:rPr>
      </w:pPr>
      <w:r w:rsidRPr="007972D8">
        <w:rPr>
          <w:rFonts w:ascii="Times New Roman" w:hAnsi="Times New Roman" w:cs="Times New Roman"/>
          <w:color w:val="auto"/>
          <w:sz w:val="28"/>
          <w:szCs w:val="28"/>
          <w:lang w:val="uk-UA"/>
        </w:rPr>
        <w:t>7.</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Наголошено,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що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відповідно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до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п.</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7</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НПСБО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10</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29</w:t>
      </w:r>
      <w:r w:rsidRPr="007972D8">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«поточна</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дебіторська</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заборгованість</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включається</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до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підсумку</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балансу</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за</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чистою</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реалізаційною</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вартістю»</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29</w:t>
      </w:r>
      <w:r w:rsidRPr="007972D8">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У</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цьому</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контексті</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ключового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значення</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набувають</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питання</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щодо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створення</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РСБ.</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Методи</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його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розрахунку</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рекомендовано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нормами</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п.</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8</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НПСБО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10</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29</w:t>
      </w:r>
      <w:r w:rsidRPr="007972D8">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а</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підприємство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повинно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закріпити</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обраний</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підхід</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у</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власній</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обліковій</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політиці</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та</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дотримуватись.</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Для</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обліку</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РСБ</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призначено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рахунок</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38</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Плану</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291</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31</w:t>
      </w:r>
      <w:r w:rsidRPr="007972D8">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характеристику</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та</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призначення</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якого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відповідно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до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Інструкції</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291</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14</w:t>
      </w:r>
      <w:r w:rsidRPr="007972D8">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також</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розглянуто.</w:t>
      </w:r>
    </w:p>
    <w:p w14:paraId="5792B9E6" w14:textId="77777777" w:rsidR="001B228C" w:rsidRPr="007972D8" w:rsidRDefault="001B228C" w:rsidP="007972D8">
      <w:pPr>
        <w:pStyle w:val="HTML"/>
        <w:widowControl w:val="0"/>
        <w:tabs>
          <w:tab w:val="left" w:pos="1134"/>
        </w:tabs>
        <w:ind w:firstLine="709"/>
        <w:jc w:val="both"/>
        <w:rPr>
          <w:rFonts w:ascii="Times New Roman" w:hAnsi="Times New Roman" w:cs="Times New Roman"/>
          <w:color w:val="auto"/>
          <w:sz w:val="28"/>
          <w:szCs w:val="28"/>
          <w:lang w:val="uk-UA"/>
        </w:rPr>
      </w:pPr>
      <w:r w:rsidRPr="007972D8">
        <w:rPr>
          <w:rFonts w:ascii="Times New Roman" w:hAnsi="Times New Roman" w:cs="Times New Roman"/>
          <w:color w:val="auto"/>
          <w:sz w:val="28"/>
          <w:szCs w:val="28"/>
          <w:lang w:val="uk-UA"/>
        </w:rPr>
        <w:t>Визначено,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що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ПАТ</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«ПВП</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“Кривбасвибухпром”»</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розрахунок</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РСБ</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здійснює</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із</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застосуванням</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коефіцієнту</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сумнівності,</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базуючись</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на</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класифікації</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поточної</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ДЗ</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за</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строками</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її</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непогашення,</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а</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рахунок</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38</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у</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робочому</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Плані</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рахунків</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розширено</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шляхом</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введення</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додаткових</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субрахунків.</w:t>
      </w:r>
    </w:p>
    <w:p w14:paraId="32F2954E" w14:textId="77777777" w:rsidR="001B228C" w:rsidRPr="007972D8" w:rsidRDefault="001B228C" w:rsidP="007972D8">
      <w:pPr>
        <w:pStyle w:val="HTML"/>
        <w:widowControl w:val="0"/>
        <w:tabs>
          <w:tab w:val="left" w:pos="1134"/>
        </w:tabs>
        <w:ind w:firstLine="709"/>
        <w:jc w:val="both"/>
        <w:rPr>
          <w:rFonts w:ascii="Times New Roman" w:hAnsi="Times New Roman" w:cs="Times New Roman"/>
          <w:color w:val="auto"/>
          <w:sz w:val="28"/>
          <w:szCs w:val="28"/>
          <w:lang w:val="uk-UA"/>
        </w:rPr>
      </w:pPr>
      <w:r w:rsidRPr="007972D8">
        <w:rPr>
          <w:rFonts w:ascii="Times New Roman" w:hAnsi="Times New Roman" w:cs="Times New Roman"/>
          <w:color w:val="auto"/>
          <w:sz w:val="28"/>
          <w:szCs w:val="28"/>
          <w:lang w:val="uk-UA"/>
        </w:rPr>
        <w:t>8.</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Аудит</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виконує</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ключову</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роль</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у</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забезпеченні</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надійності</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та</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довіреності</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lastRenderedPageBreak/>
        <w:t>фінансової</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звітності</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СГ.</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Він</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може</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здійснюватися</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як</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за</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їх</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побажанням,</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так</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і</w:t>
      </w:r>
      <w:r>
        <w:rPr>
          <w:rFonts w:ascii="Times New Roman" w:hAnsi="Times New Roman" w:cs="Times New Roman"/>
          <w:color w:val="auto"/>
          <w:sz w:val="28"/>
          <w:szCs w:val="28"/>
          <w:lang w:val="uk-UA"/>
        </w:rPr>
        <w:t xml:space="preserve"> </w:t>
      </w:r>
      <w:r w:rsidRPr="007972D8">
        <w:rPr>
          <w:rFonts w:ascii="Times New Roman" w:hAnsi="Times New Roman" w:cs="Times New Roman"/>
          <w:color w:val="auto"/>
          <w:sz w:val="28"/>
          <w:szCs w:val="28"/>
          <w:lang w:val="uk-UA"/>
        </w:rPr>
        <w:t>обов</w:t>
      </w:r>
      <w:r>
        <w:rPr>
          <w:rFonts w:ascii="Times New Roman" w:hAnsi="Times New Roman" w:cs="Times New Roman"/>
          <w:color w:val="auto"/>
          <w:sz w:val="28"/>
          <w:szCs w:val="28"/>
          <w:lang w:val="uk-UA"/>
        </w:rPr>
        <w:t>’</w:t>
      </w:r>
      <w:r w:rsidRPr="007972D8">
        <w:rPr>
          <w:rFonts w:ascii="Times New Roman" w:hAnsi="Times New Roman" w:cs="Times New Roman"/>
          <w:color w:val="auto"/>
          <w:sz w:val="28"/>
          <w:szCs w:val="28"/>
          <w:lang w:val="uk-UA"/>
        </w:rPr>
        <w:t>язково.</w:t>
      </w:r>
    </w:p>
    <w:p w14:paraId="1F56A8A1" w14:textId="77777777" w:rsidR="001B228C" w:rsidRPr="007972D8" w:rsidRDefault="001B228C" w:rsidP="00797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r w:rsidRPr="007972D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проведення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аудиту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обов</w:t>
      </w:r>
      <w:r>
        <w:rPr>
          <w:rFonts w:ascii="Times New Roman" w:hAnsi="Times New Roman" w:cs="Times New Roman"/>
          <w:sz w:val="28"/>
          <w:szCs w:val="28"/>
          <w:lang w:val="uk-UA"/>
        </w:rPr>
        <w:t>’</w:t>
      </w:r>
      <w:r w:rsidRPr="007972D8">
        <w:rPr>
          <w:rFonts w:ascii="Times New Roman" w:hAnsi="Times New Roman" w:cs="Times New Roman"/>
          <w:sz w:val="28"/>
          <w:szCs w:val="28"/>
          <w:lang w:val="uk-UA"/>
        </w:rPr>
        <w:t>язковим.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проведення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Товариство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співпрацює</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ТОВ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«АФ</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Капітал</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Груп»,</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яке</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великий</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досвід</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галузі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аудиторських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послуг.</w:t>
      </w:r>
    </w:p>
    <w:p w14:paraId="5A8FF36A" w14:textId="77777777" w:rsidR="001B228C" w:rsidRPr="007972D8" w:rsidRDefault="001B228C" w:rsidP="00797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r w:rsidRPr="007972D8">
        <w:rPr>
          <w:rFonts w:ascii="Times New Roman" w:hAnsi="Times New Roman" w:cs="Times New Roman"/>
          <w:sz w:val="28"/>
          <w:szCs w:val="28"/>
          <w:lang w:val="uk-UA"/>
        </w:rPr>
        <w:t>Обов</w:t>
      </w:r>
      <w:r>
        <w:rPr>
          <w:rFonts w:ascii="Times New Roman" w:hAnsi="Times New Roman" w:cs="Times New Roman"/>
          <w:sz w:val="28"/>
          <w:szCs w:val="28"/>
          <w:lang w:val="uk-UA"/>
        </w:rPr>
        <w:t>’</w:t>
      </w:r>
      <w:r w:rsidRPr="007972D8">
        <w:rPr>
          <w:rFonts w:ascii="Times New Roman" w:hAnsi="Times New Roman" w:cs="Times New Roman"/>
          <w:sz w:val="28"/>
          <w:szCs w:val="28"/>
          <w:lang w:val="uk-UA"/>
        </w:rPr>
        <w:t>язковий</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аудит</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забезпечує</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високий</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ступінь</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надійності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точності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фінансової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звітності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ключовим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елементом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довіри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акціонерів,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інвесторів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інших</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стейкхолдерів.</w:t>
      </w:r>
    </w:p>
    <w:p w14:paraId="5F7A1BEC" w14:textId="77777777" w:rsidR="001B228C" w:rsidRPr="007972D8" w:rsidRDefault="001B228C" w:rsidP="007972D8">
      <w:pPr>
        <w:spacing w:after="0" w:line="240" w:lineRule="auto"/>
        <w:ind w:firstLine="709"/>
        <w:jc w:val="both"/>
        <w:rPr>
          <w:rFonts w:ascii="Times New Roman" w:hAnsi="Times New Roman" w:cs="Times New Roman"/>
          <w:sz w:val="28"/>
          <w:szCs w:val="28"/>
          <w:lang w:val="uk-UA"/>
        </w:rPr>
      </w:pPr>
      <w:r w:rsidRPr="007972D8">
        <w:rPr>
          <w:rFonts w:ascii="Times New Roman" w:hAnsi="Times New Roman" w:cs="Times New Roman"/>
          <w:sz w:val="28"/>
          <w:szCs w:val="28"/>
          <w:lang w:val="uk-UA"/>
        </w:rPr>
        <w:t>Окреслено,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аудиторська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перевірка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проводиться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чотири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етапи.</w:t>
      </w:r>
    </w:p>
    <w:p w14:paraId="6A8E1495" w14:textId="77777777" w:rsidR="001B228C" w:rsidRPr="007972D8" w:rsidRDefault="001B228C" w:rsidP="007972D8">
      <w:pPr>
        <w:tabs>
          <w:tab w:val="left" w:pos="993"/>
          <w:tab w:val="left" w:pos="1134"/>
        </w:tabs>
        <w:spacing w:after="0" w:line="240" w:lineRule="auto"/>
        <w:ind w:firstLine="709"/>
        <w:jc w:val="both"/>
        <w:rPr>
          <w:rFonts w:ascii="Times New Roman" w:hAnsi="Times New Roman" w:cs="Times New Roman"/>
          <w:sz w:val="28"/>
          <w:szCs w:val="28"/>
          <w:lang w:val="uk-UA"/>
        </w:rPr>
      </w:pPr>
      <w:r w:rsidRPr="007972D8">
        <w:rPr>
          <w:rFonts w:ascii="Times New Roman" w:hAnsi="Times New Roman" w:cs="Times New Roman"/>
          <w:sz w:val="28"/>
          <w:szCs w:val="28"/>
          <w:lang w:val="uk-UA"/>
        </w:rPr>
        <w:t>Унаслідок</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проведеної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вибіркової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перевірки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поточної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ДЗ</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«ПВП</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“Кривбасвибухпром”»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виявлене</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порушення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неправомірного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доходу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передачі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строкове</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платне</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користування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ПАТ</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«ПУМБ»</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частини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нежитлового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приміщення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розміщення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банкомату.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Товариством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використовується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рахунок</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703,</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відповідно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Статуту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(додаток</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послуги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оренди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основною</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діяльністю.</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дотримання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засад</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Інструкції</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291</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w:t>
      </w:r>
      <w:r>
        <w:rPr>
          <w:rFonts w:ascii="Times New Roman" w:hAnsi="Times New Roman" w:cs="Times New Roman"/>
          <w:sz w:val="28"/>
          <w:szCs w:val="28"/>
          <w:lang w:val="uk-UA"/>
        </w:rPr>
        <w:t>14</w:t>
      </w:r>
      <w:r w:rsidRPr="007972D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доходів</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оренди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приміщень</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рекомендовано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субрахунок</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713</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Плану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291</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w:t>
      </w:r>
      <w:r>
        <w:rPr>
          <w:rFonts w:ascii="Times New Roman" w:hAnsi="Times New Roman" w:cs="Times New Roman"/>
          <w:sz w:val="28"/>
          <w:szCs w:val="28"/>
          <w:lang w:val="uk-UA"/>
        </w:rPr>
        <w:t>31</w:t>
      </w:r>
      <w:r w:rsidRPr="007972D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Ураховуючи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наведене</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варто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відкоригувати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статті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«Звіту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фінансові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результати»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(ф.</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саме:</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рядочки</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2000</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«Чистий</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дохід»</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2120</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«Інший</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операційний</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дохід».</w:t>
      </w:r>
    </w:p>
    <w:p w14:paraId="67B88EE3" w14:textId="77777777" w:rsidR="001B228C" w:rsidRPr="007972D8" w:rsidRDefault="001B228C" w:rsidP="007972D8">
      <w:pPr>
        <w:tabs>
          <w:tab w:val="left" w:pos="567"/>
          <w:tab w:val="left" w:pos="993"/>
        </w:tabs>
        <w:spacing w:after="0" w:line="240" w:lineRule="auto"/>
        <w:ind w:firstLine="709"/>
        <w:jc w:val="both"/>
        <w:rPr>
          <w:rFonts w:ascii="Times New Roman" w:hAnsi="Times New Roman" w:cs="Times New Roman"/>
          <w:sz w:val="28"/>
          <w:szCs w:val="28"/>
          <w:lang w:val="uk-UA"/>
        </w:rPr>
      </w:pPr>
      <w:r w:rsidRPr="007972D8">
        <w:rPr>
          <w:rFonts w:ascii="Times New Roman" w:hAnsi="Times New Roman" w:cs="Times New Roman"/>
          <w:sz w:val="28"/>
          <w:szCs w:val="28"/>
          <w:shd w:val="clear" w:color="auto" w:fill="FFFFFF"/>
          <w:lang w:val="uk-UA"/>
        </w:rPr>
        <w:t>У</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цілому</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сума</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виявленої</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помилки</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за</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результатами</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вибіркової</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перевірки</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не</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перевищує</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попередньо</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розраховану</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аудитором</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межу</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суттєвості</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помилок,</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обчислену</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для</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ПАТ</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«ПВП</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“Кривбасвибухпром”»</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щодо</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операцій</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з</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обліку</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поточної</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shd w:val="clear" w:color="auto" w:fill="FFFFFF"/>
          <w:lang w:val="uk-UA"/>
        </w:rPr>
        <w:t>ДЗ.</w:t>
      </w:r>
      <w:r>
        <w:rPr>
          <w:rFonts w:ascii="Times New Roman" w:hAnsi="Times New Roman" w:cs="Times New Roman"/>
          <w:sz w:val="28"/>
          <w:szCs w:val="28"/>
          <w:shd w:val="clear" w:color="auto" w:fill="FFFFFF"/>
          <w:lang w:val="uk-UA"/>
        </w:rPr>
        <w:t xml:space="preserve"> </w:t>
      </w:r>
      <w:r w:rsidRPr="007972D8">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відповідно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вимог</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МСА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805</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w:t>
      </w:r>
      <w:r>
        <w:rPr>
          <w:rFonts w:ascii="Times New Roman" w:hAnsi="Times New Roman" w:cs="Times New Roman"/>
          <w:sz w:val="28"/>
          <w:szCs w:val="28"/>
          <w:lang w:val="uk-UA"/>
        </w:rPr>
        <w:t>21</w:t>
      </w:r>
      <w:r w:rsidRPr="007972D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аудитором</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висловлена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немодифікована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думка.</w:t>
      </w:r>
    </w:p>
    <w:p w14:paraId="2E4E96D9" w14:textId="77777777" w:rsidR="001B228C" w:rsidRDefault="001B228C" w:rsidP="007972D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7972D8">
        <w:rPr>
          <w:rFonts w:ascii="Times New Roman" w:hAnsi="Times New Roman" w:cs="Times New Roman"/>
          <w:sz w:val="28"/>
          <w:szCs w:val="28"/>
          <w:lang w:val="uk-UA"/>
        </w:rPr>
        <w:t>Наукова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новизна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даного</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дослідження</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полягає</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розробці</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метод</w:t>
      </w:r>
      <w:r>
        <w:rPr>
          <w:rFonts w:ascii="Times New Roman" w:hAnsi="Times New Roman" w:cs="Times New Roman"/>
          <w:sz w:val="28"/>
          <w:szCs w:val="28"/>
          <w:lang w:val="uk-UA"/>
        </w:rPr>
        <w:t xml:space="preserve">ичних підходів щодо удосконалення </w:t>
      </w:r>
      <w:r w:rsidRPr="007972D8">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і</w:t>
      </w:r>
      <w:r>
        <w:rPr>
          <w:rFonts w:ascii="Times New Roman" w:hAnsi="Times New Roman" w:cs="Times New Roman"/>
          <w:sz w:val="28"/>
          <w:szCs w:val="28"/>
          <w:lang w:val="uk-UA"/>
        </w:rPr>
        <w:t xml:space="preserve"> внутрішнього контролю </w:t>
      </w:r>
      <w:r w:rsidRPr="007972D8">
        <w:rPr>
          <w:rFonts w:ascii="Times New Roman" w:hAnsi="Times New Roman" w:cs="Times New Roman"/>
          <w:sz w:val="28"/>
          <w:szCs w:val="28"/>
          <w:lang w:val="uk-UA"/>
        </w:rPr>
        <w:t>поточної</w:t>
      </w:r>
      <w:r>
        <w:rPr>
          <w:rFonts w:ascii="Times New Roman" w:hAnsi="Times New Roman" w:cs="Times New Roman"/>
          <w:sz w:val="28"/>
          <w:szCs w:val="28"/>
          <w:lang w:val="uk-UA"/>
        </w:rPr>
        <w:t xml:space="preserve"> ДЗ </w:t>
      </w:r>
      <w:r w:rsidRPr="007972D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972D8">
        <w:rPr>
          <w:rFonts w:ascii="Times New Roman" w:hAnsi="Times New Roman" w:cs="Times New Roman"/>
          <w:sz w:val="28"/>
          <w:szCs w:val="28"/>
          <w:lang w:val="uk-UA"/>
        </w:rPr>
        <w:t>приклад</w:t>
      </w:r>
      <w:r>
        <w:rPr>
          <w:rFonts w:ascii="Times New Roman" w:hAnsi="Times New Roman" w:cs="Times New Roman"/>
          <w:sz w:val="28"/>
          <w:szCs w:val="28"/>
          <w:lang w:val="uk-UA"/>
        </w:rPr>
        <w:t>і ПАТ «ПВП “Кривбасвибухпром”», а саме:</w:t>
      </w:r>
    </w:p>
    <w:p w14:paraId="17FDCA64" w14:textId="77777777" w:rsidR="001B228C" w:rsidRDefault="001B228C" w:rsidP="007972D8">
      <w:pPr>
        <w:shd w:val="clear" w:color="auto" w:fill="FFFFFF"/>
        <w:spacing w:after="0" w:line="240" w:lineRule="auto"/>
        <w:ind w:firstLine="709"/>
        <w:jc w:val="both"/>
        <w:rPr>
          <w:rFonts w:ascii="Times New Roman" w:hAnsi="Times New Roman" w:cs="Times New Roman"/>
          <w:color w:val="000000"/>
          <w:sz w:val="28"/>
          <w:szCs w:val="28"/>
          <w:lang w:val="uk-UA"/>
        </w:rPr>
      </w:pPr>
      <w:r w:rsidRPr="00D4051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удосконалено</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структуру</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субрахунку</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361</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з</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урахуванн</w:t>
      </w:r>
      <w:r>
        <w:rPr>
          <w:rFonts w:ascii="Times New Roman" w:hAnsi="Times New Roman" w:cs="Times New Roman"/>
          <w:color w:val="000000"/>
          <w:sz w:val="28"/>
          <w:szCs w:val="28"/>
          <w:lang w:val="uk-UA"/>
        </w:rPr>
        <w:t xml:space="preserve">ям специфіки функціонування ПАТ </w:t>
      </w:r>
      <w:r w:rsidRPr="00D40516">
        <w:rPr>
          <w:rFonts w:ascii="Times New Roman" w:hAnsi="Times New Roman" w:cs="Times New Roman"/>
          <w:color w:val="000000"/>
          <w:sz w:val="28"/>
          <w:szCs w:val="28"/>
          <w:lang w:val="uk-UA"/>
        </w:rPr>
        <w:t>«ПВП</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“Кривбасвибухпром”».</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Зокрема,</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рекомендовано</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введення</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нових</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субрахунків</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четвертого</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порядку</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для</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деталізації</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строків</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погашення</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заборгованості</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дебіторами</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та</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з</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урахуванням</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періодів</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її</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непогашення:</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від</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0</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до</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30</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днів,</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від</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31</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до</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90</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днів</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та</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понад</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90</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днів.</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Це</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спрямовано</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вдосконалення</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системи</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контролю</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за</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фінансовою</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діяльністю</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Товариства</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та</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забезпечення</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більш</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точного</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відображення</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стану</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його</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дебіторської</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заборгованості,</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що</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може</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сприяти</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підвищенню</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ефективності</w:t>
      </w:r>
      <w:r>
        <w:rPr>
          <w:rFonts w:ascii="Times New Roman" w:hAnsi="Times New Roman" w:cs="Times New Roman"/>
          <w:color w:val="000000"/>
          <w:sz w:val="28"/>
          <w:szCs w:val="28"/>
          <w:lang w:val="uk-UA"/>
        </w:rPr>
        <w:t xml:space="preserve"> </w:t>
      </w:r>
      <w:r w:rsidRPr="00D40516">
        <w:rPr>
          <w:rFonts w:ascii="Times New Roman" w:hAnsi="Times New Roman" w:cs="Times New Roman"/>
          <w:color w:val="000000"/>
          <w:sz w:val="28"/>
          <w:szCs w:val="28"/>
          <w:lang w:val="uk-UA"/>
        </w:rPr>
        <w:t>управ</w:t>
      </w:r>
      <w:r>
        <w:rPr>
          <w:rFonts w:ascii="Times New Roman" w:hAnsi="Times New Roman" w:cs="Times New Roman"/>
          <w:color w:val="000000"/>
          <w:sz w:val="28"/>
          <w:szCs w:val="28"/>
          <w:lang w:val="uk-UA"/>
        </w:rPr>
        <w:t>ління та фінансового планування;</w:t>
      </w:r>
    </w:p>
    <w:p w14:paraId="7E4A23B5" w14:textId="77777777" w:rsidR="001B228C" w:rsidRDefault="001B228C" w:rsidP="00D76B0D">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color w:val="000000"/>
          <w:sz w:val="28"/>
          <w:szCs w:val="28"/>
          <w:lang w:val="uk-UA"/>
        </w:rPr>
        <w:t>розроблено м</w:t>
      </w:r>
      <w:r w:rsidRPr="002B67DD">
        <w:rPr>
          <w:rFonts w:ascii="Times New Roman" w:hAnsi="Times New Roman" w:cs="Times New Roman"/>
          <w:color w:val="000000"/>
          <w:sz w:val="28"/>
          <w:szCs w:val="28"/>
          <w:lang w:val="uk-UA"/>
        </w:rPr>
        <w:t>одель</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«Дебіторська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заборгованість</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365:</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розподіл</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і</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контроль</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за</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строками</w:t>
      </w:r>
      <w:r>
        <w:rPr>
          <w:rFonts w:ascii="Times New Roman" w:hAnsi="Times New Roman" w:cs="Times New Roman"/>
          <w:color w:val="000000"/>
          <w:sz w:val="28"/>
          <w:szCs w:val="28"/>
          <w:lang w:val="uk-UA"/>
        </w:rPr>
        <w:t xml:space="preserve"> </w:t>
      </w:r>
      <w:r w:rsidRPr="002B67DD">
        <w:rPr>
          <w:rFonts w:ascii="Times New Roman" w:hAnsi="Times New Roman" w:cs="Times New Roman"/>
          <w:color w:val="000000"/>
          <w:sz w:val="28"/>
          <w:szCs w:val="28"/>
          <w:lang w:val="uk-UA"/>
        </w:rPr>
        <w:t>погашення»</w:t>
      </w:r>
      <w:r>
        <w:rPr>
          <w:rFonts w:ascii="Times New Roman" w:hAnsi="Times New Roman" w:cs="Times New Roman"/>
          <w:color w:val="000000"/>
          <w:sz w:val="28"/>
          <w:szCs w:val="28"/>
          <w:lang w:val="uk-UA"/>
        </w:rPr>
        <w:t xml:space="preserve"> у межах якої </w:t>
      </w:r>
      <w:r>
        <w:rPr>
          <w:rFonts w:ascii="Times New Roman" w:hAnsi="Times New Roman" w:cs="Times New Roman"/>
          <w:sz w:val="28"/>
          <w:szCs w:val="28"/>
          <w:lang w:val="uk-UA"/>
        </w:rPr>
        <w:t>р</w:t>
      </w:r>
      <w:r w:rsidRPr="00840441">
        <w:rPr>
          <w:rFonts w:ascii="Times New Roman" w:hAnsi="Times New Roman" w:cs="Times New Roman"/>
          <w:sz w:val="28"/>
          <w:szCs w:val="28"/>
          <w:lang w:val="uk-UA"/>
        </w:rPr>
        <w:t>екомендовано</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розширити</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діапазони</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класифікації</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поточної</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дебіторської</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заборгованості</w:t>
      </w:r>
      <w:r>
        <w:rPr>
          <w:rFonts w:ascii="Times New Roman" w:hAnsi="Times New Roman" w:cs="Times New Roman"/>
          <w:sz w:val="28"/>
          <w:szCs w:val="28"/>
          <w:lang w:val="uk-UA"/>
        </w:rPr>
        <w:t xml:space="preserve"> за строками її погашення </w:t>
      </w:r>
      <w:r w:rsidRPr="0084044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межах</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Пропонується</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наступні</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інтервали:</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30</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днів»,</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«31-60</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днів»,</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«61-90</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днів»,</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«91-120</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днів»,</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«121-150</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днів»,</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«151-180</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днів»</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далі,</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аж</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365</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днів.</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сприятиме</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посиленню</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внутрішнього</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поточною</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дебіторською</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заборгованістю,</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враховуючи</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строки</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погашення</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ко</w:t>
      </w:r>
      <w:r>
        <w:rPr>
          <w:rFonts w:ascii="Times New Roman" w:hAnsi="Times New Roman" w:cs="Times New Roman"/>
          <w:sz w:val="28"/>
          <w:szCs w:val="28"/>
          <w:lang w:val="uk-UA"/>
        </w:rPr>
        <w:t>нтрагентами, і дозволить визнача</w:t>
      </w:r>
      <w:r w:rsidRPr="00840441">
        <w:rPr>
          <w:rFonts w:ascii="Times New Roman" w:hAnsi="Times New Roman" w:cs="Times New Roman"/>
          <w:sz w:val="28"/>
          <w:szCs w:val="28"/>
          <w:lang w:val="uk-UA"/>
        </w:rPr>
        <w:t>ти</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найбільш</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критичні</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розрахунки</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точки</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зору</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наближення</w:t>
      </w:r>
      <w:r>
        <w:rPr>
          <w:rFonts w:ascii="Times New Roman" w:hAnsi="Times New Roman" w:cs="Times New Roman"/>
          <w:sz w:val="28"/>
          <w:szCs w:val="28"/>
          <w:lang w:val="uk-UA"/>
        </w:rPr>
        <w:t xml:space="preserve"> </w:t>
      </w:r>
      <w:r w:rsidRPr="00840441">
        <w:rPr>
          <w:rFonts w:ascii="Times New Roman" w:hAnsi="Times New Roman" w:cs="Times New Roman"/>
          <w:sz w:val="28"/>
          <w:szCs w:val="28"/>
          <w:lang w:val="uk-UA"/>
        </w:rPr>
        <w:t>строків</w:t>
      </w:r>
      <w:r>
        <w:rPr>
          <w:rFonts w:ascii="Times New Roman" w:hAnsi="Times New Roman" w:cs="Times New Roman"/>
          <w:sz w:val="28"/>
          <w:szCs w:val="28"/>
          <w:lang w:val="uk-UA"/>
        </w:rPr>
        <w:t xml:space="preserve"> їх оплати.</w:t>
      </w:r>
      <w:r>
        <w:rPr>
          <w:rFonts w:ascii="Times New Roman" w:hAnsi="Times New Roman" w:cs="Times New Roman"/>
          <w:sz w:val="28"/>
          <w:szCs w:val="28"/>
          <w:lang w:val="uk-UA"/>
        </w:rPr>
        <w:br w:type="page"/>
      </w:r>
    </w:p>
    <w:p w14:paraId="7D48DE98" w14:textId="77777777" w:rsidR="001B228C" w:rsidRDefault="00237784" w:rsidP="00D76B0D">
      <w:pPr>
        <w:shd w:val="clear" w:color="auto" w:fill="FFFFFF"/>
        <w:spacing w:after="0" w:line="240" w:lineRule="auto"/>
        <w:jc w:val="both"/>
        <w:rPr>
          <w:rFonts w:ascii="Times New Roman" w:hAnsi="Times New Roman" w:cs="Times New Roman"/>
          <w:sz w:val="28"/>
          <w:szCs w:val="28"/>
        </w:rPr>
      </w:pPr>
      <w:r>
        <w:rPr>
          <w:noProof/>
          <w:lang w:val="en-US"/>
        </w:rPr>
        <w:lastRenderedPageBreak/>
        <w:pict w14:anchorId="74A33322">
          <v:shape id="Рисунок 16" o:spid="_x0000_i1110" type="#_x0000_t75" style="width:478.5pt;height:717pt;visibility:visible">
            <v:imagedata r:id="rId94" o:title="" croptop="4411f" cropbottom="4240f" cropleft="7316f" cropright="2228f"/>
          </v:shape>
        </w:pict>
      </w:r>
    </w:p>
    <w:p w14:paraId="6F90798F" w14:textId="77777777" w:rsidR="001B228C" w:rsidRDefault="00237784" w:rsidP="00D76B0D">
      <w:pPr>
        <w:shd w:val="clear" w:color="auto" w:fill="FFFFFF"/>
        <w:spacing w:after="0" w:line="240" w:lineRule="auto"/>
        <w:jc w:val="both"/>
        <w:rPr>
          <w:noProof/>
          <w:lang w:val="uk-UA" w:eastAsia="uk-UA"/>
        </w:rPr>
      </w:pPr>
      <w:r>
        <w:rPr>
          <w:noProof/>
          <w:lang w:val="en-US"/>
        </w:rPr>
        <w:lastRenderedPageBreak/>
        <w:pict w14:anchorId="33ED925E">
          <v:shape id="Рисунок 18" o:spid="_x0000_i1111" type="#_x0000_t75" style="width:469.5pt;height:720.75pt;visibility:visible">
            <v:imagedata r:id="rId95" o:title="" croptop="4228f" cropbottom="4543f" cropleft="8515f" cropright="1969f"/>
          </v:shape>
        </w:pict>
      </w:r>
    </w:p>
    <w:p w14:paraId="14944509" w14:textId="77777777" w:rsidR="001B228C" w:rsidRDefault="00237784" w:rsidP="00D76B0D">
      <w:pPr>
        <w:shd w:val="clear" w:color="auto" w:fill="FFFFFF"/>
        <w:spacing w:after="0" w:line="240" w:lineRule="auto"/>
        <w:jc w:val="both"/>
        <w:rPr>
          <w:noProof/>
          <w:lang w:val="uk-UA" w:eastAsia="uk-UA"/>
        </w:rPr>
      </w:pPr>
      <w:r>
        <w:rPr>
          <w:noProof/>
          <w:lang w:val="en-US"/>
        </w:rPr>
        <w:lastRenderedPageBreak/>
        <w:pict w14:anchorId="3C14F318">
          <v:shape id="Рисунок 19" o:spid="_x0000_i1112" type="#_x0000_t75" style="width:477pt;height:589.5pt;visibility:visible">
            <v:imagedata r:id="rId96" o:title="" croptop="4038f" cropbottom="14225f" cropleft="8697f" cropright="1601f"/>
          </v:shape>
        </w:pict>
      </w:r>
    </w:p>
    <w:p w14:paraId="172914E8" w14:textId="77777777" w:rsidR="001B228C" w:rsidRPr="009A02CF" w:rsidRDefault="001B228C" w:rsidP="00D76B0D">
      <w:pPr>
        <w:shd w:val="clear" w:color="auto" w:fill="FFFFFF"/>
        <w:spacing w:after="0" w:line="240" w:lineRule="auto"/>
        <w:jc w:val="both"/>
        <w:rPr>
          <w:rFonts w:ascii="Times New Roman" w:hAnsi="Times New Roman" w:cs="Times New Roman"/>
          <w:sz w:val="28"/>
          <w:szCs w:val="28"/>
        </w:rPr>
      </w:pPr>
    </w:p>
    <w:sectPr w:rsidR="001B228C" w:rsidRPr="009A02CF" w:rsidSect="00B9563F">
      <w:pgSz w:w="11906" w:h="16838"/>
      <w:pgMar w:top="1134" w:right="567" w:bottom="1134" w:left="1701" w:header="709" w:footer="709" w:gutter="0"/>
      <w:pgNumType w:start="2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6FBE9" w14:textId="77777777" w:rsidR="00804BAF" w:rsidRDefault="00804BAF" w:rsidP="002C0070">
      <w:pPr>
        <w:spacing w:after="0" w:line="240" w:lineRule="auto"/>
      </w:pPr>
      <w:r>
        <w:separator/>
      </w:r>
    </w:p>
  </w:endnote>
  <w:endnote w:type="continuationSeparator" w:id="0">
    <w:p w14:paraId="05CA177B" w14:textId="77777777" w:rsidR="00804BAF" w:rsidRDefault="00804BAF" w:rsidP="002C0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47FFC" w14:textId="77777777" w:rsidR="00804BAF" w:rsidRDefault="00804BAF" w:rsidP="002C0070">
      <w:pPr>
        <w:spacing w:after="0" w:line="240" w:lineRule="auto"/>
      </w:pPr>
      <w:r>
        <w:separator/>
      </w:r>
    </w:p>
  </w:footnote>
  <w:footnote w:type="continuationSeparator" w:id="0">
    <w:p w14:paraId="44C67948" w14:textId="77777777" w:rsidR="00804BAF" w:rsidRDefault="00804BAF" w:rsidP="002C00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C217A" w14:textId="77777777" w:rsidR="001B228C" w:rsidRDefault="001B228C">
    <w:pPr>
      <w:pStyle w:val="a6"/>
      <w:jc w:val="right"/>
    </w:pPr>
    <w:r w:rsidRPr="002C0070">
      <w:rPr>
        <w:rFonts w:ascii="Times New Roman" w:hAnsi="Times New Roman" w:cs="Times New Roman"/>
        <w:sz w:val="24"/>
        <w:szCs w:val="24"/>
      </w:rPr>
      <w:fldChar w:fldCharType="begin"/>
    </w:r>
    <w:r w:rsidRPr="002C0070">
      <w:rPr>
        <w:rFonts w:ascii="Times New Roman" w:hAnsi="Times New Roman" w:cs="Times New Roman"/>
        <w:sz w:val="24"/>
        <w:szCs w:val="24"/>
      </w:rPr>
      <w:instrText>PAGE   \* MERGEFORMAT</w:instrText>
    </w:r>
    <w:r w:rsidRPr="002C0070">
      <w:rPr>
        <w:rFonts w:ascii="Times New Roman" w:hAnsi="Times New Roman" w:cs="Times New Roman"/>
        <w:sz w:val="24"/>
        <w:szCs w:val="24"/>
      </w:rPr>
      <w:fldChar w:fldCharType="separate"/>
    </w:r>
    <w:r w:rsidR="00506710">
      <w:rPr>
        <w:rFonts w:ascii="Times New Roman" w:hAnsi="Times New Roman" w:cs="Times New Roman"/>
        <w:noProof/>
        <w:sz w:val="24"/>
        <w:szCs w:val="24"/>
      </w:rPr>
      <w:t>1</w:t>
    </w:r>
    <w:r w:rsidRPr="002C0070">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00F"/>
    <w:multiLevelType w:val="hybridMultilevel"/>
    <w:tmpl w:val="975289EA"/>
    <w:lvl w:ilvl="0" w:tplc="04220001">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1" w15:restartNumberingAfterBreak="0">
    <w:nsid w:val="032723FF"/>
    <w:multiLevelType w:val="hybridMultilevel"/>
    <w:tmpl w:val="5ED0EC14"/>
    <w:lvl w:ilvl="0" w:tplc="4A5041C8">
      <w:start w:val="1"/>
      <w:numFmt w:val="bullet"/>
      <w:lvlText w:val="•"/>
      <w:lvlJc w:val="left"/>
      <w:pPr>
        <w:tabs>
          <w:tab w:val="num" w:pos="720"/>
        </w:tabs>
        <w:ind w:left="720" w:hanging="360"/>
      </w:pPr>
      <w:rPr>
        <w:rFonts w:ascii="Times New Roman" w:hAnsi="Times New Roman" w:cs="Times New Roman" w:hint="default"/>
      </w:rPr>
    </w:lvl>
    <w:lvl w:ilvl="1" w:tplc="28FE233C">
      <w:start w:val="1"/>
      <w:numFmt w:val="bullet"/>
      <w:lvlText w:val="•"/>
      <w:lvlJc w:val="left"/>
      <w:pPr>
        <w:tabs>
          <w:tab w:val="num" w:pos="1440"/>
        </w:tabs>
        <w:ind w:left="1440" w:hanging="360"/>
      </w:pPr>
      <w:rPr>
        <w:rFonts w:ascii="Times New Roman" w:hAnsi="Times New Roman" w:cs="Times New Roman" w:hint="default"/>
      </w:rPr>
    </w:lvl>
    <w:lvl w:ilvl="2" w:tplc="3B8249A0">
      <w:start w:val="1"/>
      <w:numFmt w:val="bullet"/>
      <w:lvlText w:val="•"/>
      <w:lvlJc w:val="left"/>
      <w:pPr>
        <w:tabs>
          <w:tab w:val="num" w:pos="2160"/>
        </w:tabs>
        <w:ind w:left="2160" w:hanging="360"/>
      </w:pPr>
      <w:rPr>
        <w:rFonts w:ascii="Times New Roman" w:hAnsi="Times New Roman" w:cs="Times New Roman" w:hint="default"/>
      </w:rPr>
    </w:lvl>
    <w:lvl w:ilvl="3" w:tplc="011CEF0C">
      <w:start w:val="1"/>
      <w:numFmt w:val="bullet"/>
      <w:lvlText w:val="•"/>
      <w:lvlJc w:val="left"/>
      <w:pPr>
        <w:tabs>
          <w:tab w:val="num" w:pos="2880"/>
        </w:tabs>
        <w:ind w:left="2880" w:hanging="360"/>
      </w:pPr>
      <w:rPr>
        <w:rFonts w:ascii="Times New Roman" w:hAnsi="Times New Roman" w:cs="Times New Roman" w:hint="default"/>
      </w:rPr>
    </w:lvl>
    <w:lvl w:ilvl="4" w:tplc="1EC4CD24">
      <w:start w:val="1"/>
      <w:numFmt w:val="bullet"/>
      <w:lvlText w:val="•"/>
      <w:lvlJc w:val="left"/>
      <w:pPr>
        <w:tabs>
          <w:tab w:val="num" w:pos="3600"/>
        </w:tabs>
        <w:ind w:left="3600" w:hanging="360"/>
      </w:pPr>
      <w:rPr>
        <w:rFonts w:ascii="Times New Roman" w:hAnsi="Times New Roman" w:cs="Times New Roman" w:hint="default"/>
      </w:rPr>
    </w:lvl>
    <w:lvl w:ilvl="5" w:tplc="81B8E6FA">
      <w:start w:val="1"/>
      <w:numFmt w:val="bullet"/>
      <w:lvlText w:val="•"/>
      <w:lvlJc w:val="left"/>
      <w:pPr>
        <w:tabs>
          <w:tab w:val="num" w:pos="4320"/>
        </w:tabs>
        <w:ind w:left="4320" w:hanging="360"/>
      </w:pPr>
      <w:rPr>
        <w:rFonts w:ascii="Times New Roman" w:hAnsi="Times New Roman" w:cs="Times New Roman" w:hint="default"/>
      </w:rPr>
    </w:lvl>
    <w:lvl w:ilvl="6" w:tplc="8EE43372">
      <w:start w:val="1"/>
      <w:numFmt w:val="bullet"/>
      <w:lvlText w:val="•"/>
      <w:lvlJc w:val="left"/>
      <w:pPr>
        <w:tabs>
          <w:tab w:val="num" w:pos="5040"/>
        </w:tabs>
        <w:ind w:left="5040" w:hanging="360"/>
      </w:pPr>
      <w:rPr>
        <w:rFonts w:ascii="Times New Roman" w:hAnsi="Times New Roman" w:cs="Times New Roman" w:hint="default"/>
      </w:rPr>
    </w:lvl>
    <w:lvl w:ilvl="7" w:tplc="291CA20C">
      <w:start w:val="1"/>
      <w:numFmt w:val="bullet"/>
      <w:lvlText w:val="•"/>
      <w:lvlJc w:val="left"/>
      <w:pPr>
        <w:tabs>
          <w:tab w:val="num" w:pos="5760"/>
        </w:tabs>
        <w:ind w:left="5760" w:hanging="360"/>
      </w:pPr>
      <w:rPr>
        <w:rFonts w:ascii="Times New Roman" w:hAnsi="Times New Roman" w:cs="Times New Roman" w:hint="default"/>
      </w:rPr>
    </w:lvl>
    <w:lvl w:ilvl="8" w:tplc="47C26DA2">
      <w:start w:val="1"/>
      <w:numFmt w:val="bullet"/>
      <w:lvlText w:val="•"/>
      <w:lvlJc w:val="left"/>
      <w:pPr>
        <w:tabs>
          <w:tab w:val="num" w:pos="6480"/>
        </w:tabs>
        <w:ind w:left="6480" w:hanging="360"/>
      </w:pPr>
      <w:rPr>
        <w:rFonts w:ascii="Times New Roman" w:hAnsi="Times New Roman" w:cs="Times New Roman" w:hint="default"/>
      </w:rPr>
    </w:lvl>
  </w:abstractNum>
  <w:abstractNum w:abstractNumId="2" w15:restartNumberingAfterBreak="0">
    <w:nsid w:val="04D1716F"/>
    <w:multiLevelType w:val="hybridMultilevel"/>
    <w:tmpl w:val="F9DAAA50"/>
    <w:lvl w:ilvl="0" w:tplc="4AEA4276">
      <w:start w:val="1"/>
      <w:numFmt w:val="bullet"/>
      <w:lvlText w:val="•"/>
      <w:lvlJc w:val="left"/>
      <w:pPr>
        <w:tabs>
          <w:tab w:val="num" w:pos="720"/>
        </w:tabs>
        <w:ind w:left="720" w:hanging="360"/>
      </w:pPr>
      <w:rPr>
        <w:rFonts w:ascii="Times New Roman" w:hAnsi="Times New Roman" w:cs="Times New Roman" w:hint="default"/>
      </w:rPr>
    </w:lvl>
    <w:lvl w:ilvl="1" w:tplc="2D0EFE98">
      <w:start w:val="1"/>
      <w:numFmt w:val="bullet"/>
      <w:lvlText w:val="•"/>
      <w:lvlJc w:val="left"/>
      <w:pPr>
        <w:tabs>
          <w:tab w:val="num" w:pos="1440"/>
        </w:tabs>
        <w:ind w:left="1440" w:hanging="360"/>
      </w:pPr>
      <w:rPr>
        <w:rFonts w:ascii="Times New Roman" w:hAnsi="Times New Roman" w:cs="Times New Roman" w:hint="default"/>
      </w:rPr>
    </w:lvl>
    <w:lvl w:ilvl="2" w:tplc="BDBEB626">
      <w:start w:val="1"/>
      <w:numFmt w:val="bullet"/>
      <w:lvlText w:val="•"/>
      <w:lvlJc w:val="left"/>
      <w:pPr>
        <w:tabs>
          <w:tab w:val="num" w:pos="2160"/>
        </w:tabs>
        <w:ind w:left="2160" w:hanging="360"/>
      </w:pPr>
      <w:rPr>
        <w:rFonts w:ascii="Times New Roman" w:hAnsi="Times New Roman" w:cs="Times New Roman" w:hint="default"/>
      </w:rPr>
    </w:lvl>
    <w:lvl w:ilvl="3" w:tplc="5E3C9522">
      <w:start w:val="1"/>
      <w:numFmt w:val="bullet"/>
      <w:lvlText w:val="•"/>
      <w:lvlJc w:val="left"/>
      <w:pPr>
        <w:tabs>
          <w:tab w:val="num" w:pos="2880"/>
        </w:tabs>
        <w:ind w:left="2880" w:hanging="360"/>
      </w:pPr>
      <w:rPr>
        <w:rFonts w:ascii="Times New Roman" w:hAnsi="Times New Roman" w:cs="Times New Roman" w:hint="default"/>
      </w:rPr>
    </w:lvl>
    <w:lvl w:ilvl="4" w:tplc="D35AAFA4">
      <w:start w:val="1"/>
      <w:numFmt w:val="bullet"/>
      <w:lvlText w:val="•"/>
      <w:lvlJc w:val="left"/>
      <w:pPr>
        <w:tabs>
          <w:tab w:val="num" w:pos="3600"/>
        </w:tabs>
        <w:ind w:left="3600" w:hanging="360"/>
      </w:pPr>
      <w:rPr>
        <w:rFonts w:ascii="Times New Roman" w:hAnsi="Times New Roman" w:cs="Times New Roman" w:hint="default"/>
      </w:rPr>
    </w:lvl>
    <w:lvl w:ilvl="5" w:tplc="BCEC3CC2">
      <w:start w:val="1"/>
      <w:numFmt w:val="bullet"/>
      <w:lvlText w:val="•"/>
      <w:lvlJc w:val="left"/>
      <w:pPr>
        <w:tabs>
          <w:tab w:val="num" w:pos="4320"/>
        </w:tabs>
        <w:ind w:left="4320" w:hanging="360"/>
      </w:pPr>
      <w:rPr>
        <w:rFonts w:ascii="Times New Roman" w:hAnsi="Times New Roman" w:cs="Times New Roman" w:hint="default"/>
      </w:rPr>
    </w:lvl>
    <w:lvl w:ilvl="6" w:tplc="4378A138">
      <w:start w:val="1"/>
      <w:numFmt w:val="bullet"/>
      <w:lvlText w:val="•"/>
      <w:lvlJc w:val="left"/>
      <w:pPr>
        <w:tabs>
          <w:tab w:val="num" w:pos="5040"/>
        </w:tabs>
        <w:ind w:left="5040" w:hanging="360"/>
      </w:pPr>
      <w:rPr>
        <w:rFonts w:ascii="Times New Roman" w:hAnsi="Times New Roman" w:cs="Times New Roman" w:hint="default"/>
      </w:rPr>
    </w:lvl>
    <w:lvl w:ilvl="7" w:tplc="651AF056">
      <w:start w:val="1"/>
      <w:numFmt w:val="bullet"/>
      <w:lvlText w:val="•"/>
      <w:lvlJc w:val="left"/>
      <w:pPr>
        <w:tabs>
          <w:tab w:val="num" w:pos="5760"/>
        </w:tabs>
        <w:ind w:left="5760" w:hanging="360"/>
      </w:pPr>
      <w:rPr>
        <w:rFonts w:ascii="Times New Roman" w:hAnsi="Times New Roman" w:cs="Times New Roman" w:hint="default"/>
      </w:rPr>
    </w:lvl>
    <w:lvl w:ilvl="8" w:tplc="BF6C356E">
      <w:start w:val="1"/>
      <w:numFmt w:val="bullet"/>
      <w:lvlText w:val="•"/>
      <w:lvlJc w:val="left"/>
      <w:pPr>
        <w:tabs>
          <w:tab w:val="num" w:pos="6480"/>
        </w:tabs>
        <w:ind w:left="6480" w:hanging="360"/>
      </w:pPr>
      <w:rPr>
        <w:rFonts w:ascii="Times New Roman" w:hAnsi="Times New Roman" w:cs="Times New Roman" w:hint="default"/>
      </w:rPr>
    </w:lvl>
  </w:abstractNum>
  <w:abstractNum w:abstractNumId="3" w15:restartNumberingAfterBreak="0">
    <w:nsid w:val="06923E3F"/>
    <w:multiLevelType w:val="multilevel"/>
    <w:tmpl w:val="493616C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06981B54"/>
    <w:multiLevelType w:val="hybridMultilevel"/>
    <w:tmpl w:val="143EE28E"/>
    <w:lvl w:ilvl="0" w:tplc="04220001">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5" w15:restartNumberingAfterBreak="0">
    <w:nsid w:val="06C67CE8"/>
    <w:multiLevelType w:val="hybridMultilevel"/>
    <w:tmpl w:val="42D4427A"/>
    <w:lvl w:ilvl="0" w:tplc="A2D09052">
      <w:start w:val="1"/>
      <w:numFmt w:val="decimal"/>
      <w:lvlText w:val="%1."/>
      <w:lvlJc w:val="left"/>
      <w:pPr>
        <w:tabs>
          <w:tab w:val="num" w:pos="1069"/>
        </w:tabs>
        <w:ind w:left="1069" w:hanging="360"/>
      </w:pPr>
      <w:rPr>
        <w:rFonts w:ascii="Times New Roman" w:hAnsi="Times New Roman" w:cs="Times New Roman" w:hint="default"/>
        <w:b w:val="0"/>
        <w:bCs w:val="0"/>
        <w:color w:val="auto"/>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11DA7DB4"/>
    <w:multiLevelType w:val="hybridMultilevel"/>
    <w:tmpl w:val="59DCBB8C"/>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7" w15:restartNumberingAfterBreak="0">
    <w:nsid w:val="12A20664"/>
    <w:multiLevelType w:val="hybridMultilevel"/>
    <w:tmpl w:val="339E98B0"/>
    <w:lvl w:ilvl="0" w:tplc="8876B932">
      <w:start w:val="2"/>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8" w15:restartNumberingAfterBreak="0">
    <w:nsid w:val="16C06CBF"/>
    <w:multiLevelType w:val="hybridMultilevel"/>
    <w:tmpl w:val="753C0A98"/>
    <w:lvl w:ilvl="0" w:tplc="7194D12E">
      <w:start w:val="3"/>
      <w:numFmt w:val="bullet"/>
      <w:lvlText w:val="-"/>
      <w:lvlJc w:val="left"/>
      <w:pPr>
        <w:ind w:left="1571" w:hanging="360"/>
      </w:pPr>
      <w:rPr>
        <w:rFonts w:ascii="Times New Roman" w:eastAsia="Times New Roman" w:hAnsi="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9" w15:restartNumberingAfterBreak="0">
    <w:nsid w:val="19672DE7"/>
    <w:multiLevelType w:val="hybridMultilevel"/>
    <w:tmpl w:val="66983654"/>
    <w:lvl w:ilvl="0" w:tplc="BD560738">
      <w:start w:val="1"/>
      <w:numFmt w:val="bullet"/>
      <w:lvlText w:val="•"/>
      <w:lvlJc w:val="left"/>
      <w:pPr>
        <w:tabs>
          <w:tab w:val="num" w:pos="720"/>
        </w:tabs>
        <w:ind w:left="720" w:hanging="360"/>
      </w:pPr>
      <w:rPr>
        <w:rFonts w:ascii="Times New Roman" w:hAnsi="Times New Roman" w:cs="Times New Roman" w:hint="default"/>
      </w:rPr>
    </w:lvl>
    <w:lvl w:ilvl="1" w:tplc="537ADB52">
      <w:start w:val="1"/>
      <w:numFmt w:val="bullet"/>
      <w:lvlText w:val="•"/>
      <w:lvlJc w:val="left"/>
      <w:pPr>
        <w:tabs>
          <w:tab w:val="num" w:pos="1440"/>
        </w:tabs>
        <w:ind w:left="1440" w:hanging="360"/>
      </w:pPr>
      <w:rPr>
        <w:rFonts w:ascii="Times New Roman" w:hAnsi="Times New Roman" w:cs="Times New Roman" w:hint="default"/>
      </w:rPr>
    </w:lvl>
    <w:lvl w:ilvl="2" w:tplc="589CB9F2">
      <w:start w:val="1"/>
      <w:numFmt w:val="bullet"/>
      <w:lvlText w:val="•"/>
      <w:lvlJc w:val="left"/>
      <w:pPr>
        <w:tabs>
          <w:tab w:val="num" w:pos="2160"/>
        </w:tabs>
        <w:ind w:left="2160" w:hanging="360"/>
      </w:pPr>
      <w:rPr>
        <w:rFonts w:ascii="Times New Roman" w:hAnsi="Times New Roman" w:cs="Times New Roman" w:hint="default"/>
      </w:rPr>
    </w:lvl>
    <w:lvl w:ilvl="3" w:tplc="FDA2B238">
      <w:start w:val="1"/>
      <w:numFmt w:val="bullet"/>
      <w:lvlText w:val="•"/>
      <w:lvlJc w:val="left"/>
      <w:pPr>
        <w:tabs>
          <w:tab w:val="num" w:pos="2880"/>
        </w:tabs>
        <w:ind w:left="2880" w:hanging="360"/>
      </w:pPr>
      <w:rPr>
        <w:rFonts w:ascii="Times New Roman" w:hAnsi="Times New Roman" w:cs="Times New Roman" w:hint="default"/>
      </w:rPr>
    </w:lvl>
    <w:lvl w:ilvl="4" w:tplc="8438C8EA">
      <w:start w:val="1"/>
      <w:numFmt w:val="bullet"/>
      <w:lvlText w:val="•"/>
      <w:lvlJc w:val="left"/>
      <w:pPr>
        <w:tabs>
          <w:tab w:val="num" w:pos="3600"/>
        </w:tabs>
        <w:ind w:left="3600" w:hanging="360"/>
      </w:pPr>
      <w:rPr>
        <w:rFonts w:ascii="Times New Roman" w:hAnsi="Times New Roman" w:cs="Times New Roman" w:hint="default"/>
      </w:rPr>
    </w:lvl>
    <w:lvl w:ilvl="5" w:tplc="4ED49CBA">
      <w:start w:val="1"/>
      <w:numFmt w:val="bullet"/>
      <w:lvlText w:val="•"/>
      <w:lvlJc w:val="left"/>
      <w:pPr>
        <w:tabs>
          <w:tab w:val="num" w:pos="4320"/>
        </w:tabs>
        <w:ind w:left="4320" w:hanging="360"/>
      </w:pPr>
      <w:rPr>
        <w:rFonts w:ascii="Times New Roman" w:hAnsi="Times New Roman" w:cs="Times New Roman" w:hint="default"/>
      </w:rPr>
    </w:lvl>
    <w:lvl w:ilvl="6" w:tplc="0FB852EA">
      <w:start w:val="1"/>
      <w:numFmt w:val="bullet"/>
      <w:lvlText w:val="•"/>
      <w:lvlJc w:val="left"/>
      <w:pPr>
        <w:tabs>
          <w:tab w:val="num" w:pos="5040"/>
        </w:tabs>
        <w:ind w:left="5040" w:hanging="360"/>
      </w:pPr>
      <w:rPr>
        <w:rFonts w:ascii="Times New Roman" w:hAnsi="Times New Roman" w:cs="Times New Roman" w:hint="default"/>
      </w:rPr>
    </w:lvl>
    <w:lvl w:ilvl="7" w:tplc="698ECE90">
      <w:start w:val="1"/>
      <w:numFmt w:val="bullet"/>
      <w:lvlText w:val="•"/>
      <w:lvlJc w:val="left"/>
      <w:pPr>
        <w:tabs>
          <w:tab w:val="num" w:pos="5760"/>
        </w:tabs>
        <w:ind w:left="5760" w:hanging="360"/>
      </w:pPr>
      <w:rPr>
        <w:rFonts w:ascii="Times New Roman" w:hAnsi="Times New Roman" w:cs="Times New Roman" w:hint="default"/>
      </w:rPr>
    </w:lvl>
    <w:lvl w:ilvl="8" w:tplc="F7506864">
      <w:start w:val="1"/>
      <w:numFmt w:val="bullet"/>
      <w:lvlText w:val="•"/>
      <w:lvlJc w:val="left"/>
      <w:pPr>
        <w:tabs>
          <w:tab w:val="num" w:pos="6480"/>
        </w:tabs>
        <w:ind w:left="6480" w:hanging="360"/>
      </w:pPr>
      <w:rPr>
        <w:rFonts w:ascii="Times New Roman" w:hAnsi="Times New Roman" w:cs="Times New Roman" w:hint="default"/>
      </w:rPr>
    </w:lvl>
  </w:abstractNum>
  <w:abstractNum w:abstractNumId="10" w15:restartNumberingAfterBreak="0">
    <w:nsid w:val="19B9073F"/>
    <w:multiLevelType w:val="hybridMultilevel"/>
    <w:tmpl w:val="4E7EBD80"/>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1" w15:restartNumberingAfterBreak="0">
    <w:nsid w:val="1B6067EF"/>
    <w:multiLevelType w:val="hybridMultilevel"/>
    <w:tmpl w:val="0C3223C6"/>
    <w:lvl w:ilvl="0" w:tplc="24A8C820">
      <w:start w:val="1"/>
      <w:numFmt w:val="bullet"/>
      <w:lvlText w:val="-"/>
      <w:lvlJc w:val="left"/>
      <w:pPr>
        <w:ind w:left="1069" w:hanging="360"/>
      </w:pPr>
      <w:rPr>
        <w:rFonts w:ascii="Times New Roman" w:eastAsia="Times New Roman" w:hAnsi="Times New Roman" w:hint="default"/>
        <w:color w:val="auto"/>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2" w15:restartNumberingAfterBreak="0">
    <w:nsid w:val="24CC66F3"/>
    <w:multiLevelType w:val="multilevel"/>
    <w:tmpl w:val="7AB4C9D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3" w15:restartNumberingAfterBreak="0">
    <w:nsid w:val="24E051E9"/>
    <w:multiLevelType w:val="hybridMultilevel"/>
    <w:tmpl w:val="63227D64"/>
    <w:lvl w:ilvl="0" w:tplc="04220001">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14" w15:restartNumberingAfterBreak="0">
    <w:nsid w:val="25487246"/>
    <w:multiLevelType w:val="hybridMultilevel"/>
    <w:tmpl w:val="5ACA6960"/>
    <w:lvl w:ilvl="0" w:tplc="04220001">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15" w15:restartNumberingAfterBreak="0">
    <w:nsid w:val="298C216F"/>
    <w:multiLevelType w:val="hybridMultilevel"/>
    <w:tmpl w:val="97647C1C"/>
    <w:lvl w:ilvl="0" w:tplc="1AD6D4D6">
      <w:start w:val="1"/>
      <w:numFmt w:val="russianLower"/>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29F97C50"/>
    <w:multiLevelType w:val="hybridMultilevel"/>
    <w:tmpl w:val="D062CB1E"/>
    <w:lvl w:ilvl="0" w:tplc="C430E86A">
      <w:start w:val="1"/>
      <w:numFmt w:val="bullet"/>
      <w:lvlText w:val=""/>
      <w:lvlJc w:val="left"/>
      <w:pPr>
        <w:tabs>
          <w:tab w:val="num" w:pos="720"/>
        </w:tabs>
        <w:ind w:left="720" w:hanging="360"/>
      </w:pPr>
      <w:rPr>
        <w:rFonts w:ascii="Wingdings" w:hAnsi="Wingdings" w:cs="Wingdings" w:hint="default"/>
      </w:rPr>
    </w:lvl>
    <w:lvl w:ilvl="1" w:tplc="CB6EF0DC">
      <w:start w:val="1"/>
      <w:numFmt w:val="bullet"/>
      <w:lvlText w:val=""/>
      <w:lvlJc w:val="left"/>
      <w:pPr>
        <w:tabs>
          <w:tab w:val="num" w:pos="1440"/>
        </w:tabs>
        <w:ind w:left="1440" w:hanging="360"/>
      </w:pPr>
      <w:rPr>
        <w:rFonts w:ascii="Wingdings" w:hAnsi="Wingdings" w:cs="Wingdings" w:hint="default"/>
      </w:rPr>
    </w:lvl>
    <w:lvl w:ilvl="2" w:tplc="B0CCFEBC">
      <w:start w:val="1"/>
      <w:numFmt w:val="bullet"/>
      <w:lvlText w:val=""/>
      <w:lvlJc w:val="left"/>
      <w:pPr>
        <w:tabs>
          <w:tab w:val="num" w:pos="2160"/>
        </w:tabs>
        <w:ind w:left="2160" w:hanging="360"/>
      </w:pPr>
      <w:rPr>
        <w:rFonts w:ascii="Wingdings" w:hAnsi="Wingdings" w:cs="Wingdings" w:hint="default"/>
      </w:rPr>
    </w:lvl>
    <w:lvl w:ilvl="3" w:tplc="2D3CB83A">
      <w:start w:val="1"/>
      <w:numFmt w:val="bullet"/>
      <w:lvlText w:val=""/>
      <w:lvlJc w:val="left"/>
      <w:pPr>
        <w:tabs>
          <w:tab w:val="num" w:pos="2880"/>
        </w:tabs>
        <w:ind w:left="2880" w:hanging="360"/>
      </w:pPr>
      <w:rPr>
        <w:rFonts w:ascii="Wingdings" w:hAnsi="Wingdings" w:cs="Wingdings" w:hint="default"/>
      </w:rPr>
    </w:lvl>
    <w:lvl w:ilvl="4" w:tplc="3EEE82DA">
      <w:start w:val="1"/>
      <w:numFmt w:val="bullet"/>
      <w:lvlText w:val=""/>
      <w:lvlJc w:val="left"/>
      <w:pPr>
        <w:tabs>
          <w:tab w:val="num" w:pos="3600"/>
        </w:tabs>
        <w:ind w:left="3600" w:hanging="360"/>
      </w:pPr>
      <w:rPr>
        <w:rFonts w:ascii="Wingdings" w:hAnsi="Wingdings" w:cs="Wingdings" w:hint="default"/>
      </w:rPr>
    </w:lvl>
    <w:lvl w:ilvl="5" w:tplc="86B2E682">
      <w:start w:val="1"/>
      <w:numFmt w:val="bullet"/>
      <w:lvlText w:val=""/>
      <w:lvlJc w:val="left"/>
      <w:pPr>
        <w:tabs>
          <w:tab w:val="num" w:pos="4320"/>
        </w:tabs>
        <w:ind w:left="4320" w:hanging="360"/>
      </w:pPr>
      <w:rPr>
        <w:rFonts w:ascii="Wingdings" w:hAnsi="Wingdings" w:cs="Wingdings" w:hint="default"/>
      </w:rPr>
    </w:lvl>
    <w:lvl w:ilvl="6" w:tplc="C9845F8A">
      <w:start w:val="1"/>
      <w:numFmt w:val="bullet"/>
      <w:lvlText w:val=""/>
      <w:lvlJc w:val="left"/>
      <w:pPr>
        <w:tabs>
          <w:tab w:val="num" w:pos="5040"/>
        </w:tabs>
        <w:ind w:left="5040" w:hanging="360"/>
      </w:pPr>
      <w:rPr>
        <w:rFonts w:ascii="Wingdings" w:hAnsi="Wingdings" w:cs="Wingdings" w:hint="default"/>
      </w:rPr>
    </w:lvl>
    <w:lvl w:ilvl="7" w:tplc="C756BA24">
      <w:start w:val="1"/>
      <w:numFmt w:val="bullet"/>
      <w:lvlText w:val=""/>
      <w:lvlJc w:val="left"/>
      <w:pPr>
        <w:tabs>
          <w:tab w:val="num" w:pos="5760"/>
        </w:tabs>
        <w:ind w:left="5760" w:hanging="360"/>
      </w:pPr>
      <w:rPr>
        <w:rFonts w:ascii="Wingdings" w:hAnsi="Wingdings" w:cs="Wingdings" w:hint="default"/>
      </w:rPr>
    </w:lvl>
    <w:lvl w:ilvl="8" w:tplc="6D92FF70">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2A651E07"/>
    <w:multiLevelType w:val="hybridMultilevel"/>
    <w:tmpl w:val="667AB4A4"/>
    <w:lvl w:ilvl="0" w:tplc="E81C0B20">
      <w:start w:val="1"/>
      <w:numFmt w:val="decimal"/>
      <w:lvlText w:val="%1."/>
      <w:lvlJc w:val="left"/>
      <w:pPr>
        <w:tabs>
          <w:tab w:val="num" w:pos="2138"/>
        </w:tabs>
        <w:ind w:left="2138" w:hanging="360"/>
      </w:pPr>
      <w:rPr>
        <w:rFonts w:hint="default"/>
        <w:color w:val="1D1B11"/>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8" w15:restartNumberingAfterBreak="0">
    <w:nsid w:val="2ADE412A"/>
    <w:multiLevelType w:val="hybridMultilevel"/>
    <w:tmpl w:val="5028701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 w15:restartNumberingAfterBreak="0">
    <w:nsid w:val="2BC60713"/>
    <w:multiLevelType w:val="hybridMultilevel"/>
    <w:tmpl w:val="4BF42094"/>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0" w15:restartNumberingAfterBreak="0">
    <w:nsid w:val="30503389"/>
    <w:multiLevelType w:val="hybridMultilevel"/>
    <w:tmpl w:val="A38A69FC"/>
    <w:lvl w:ilvl="0" w:tplc="C186B056">
      <w:start w:val="1"/>
      <w:numFmt w:val="decimal"/>
      <w:lvlText w:val="%1."/>
      <w:lvlJc w:val="left"/>
      <w:pPr>
        <w:tabs>
          <w:tab w:val="num" w:pos="1789"/>
        </w:tabs>
        <w:ind w:left="1789"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15:restartNumberingAfterBreak="0">
    <w:nsid w:val="33E80716"/>
    <w:multiLevelType w:val="hybridMultilevel"/>
    <w:tmpl w:val="D4A08DFE"/>
    <w:lvl w:ilvl="0" w:tplc="F558E57A">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36133E51"/>
    <w:multiLevelType w:val="hybridMultilevel"/>
    <w:tmpl w:val="BB5EBF92"/>
    <w:lvl w:ilvl="0" w:tplc="04220001">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23" w15:restartNumberingAfterBreak="0">
    <w:nsid w:val="3D0076EB"/>
    <w:multiLevelType w:val="hybridMultilevel"/>
    <w:tmpl w:val="D340DE12"/>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4" w15:restartNumberingAfterBreak="0">
    <w:nsid w:val="418666BB"/>
    <w:multiLevelType w:val="hybridMultilevel"/>
    <w:tmpl w:val="0AFCE870"/>
    <w:lvl w:ilvl="0" w:tplc="3B9E9EDA">
      <w:start w:val="1"/>
      <w:numFmt w:val="decimal"/>
      <w:lvlText w:val="%1."/>
      <w:lvlJc w:val="left"/>
      <w:pPr>
        <w:ind w:left="1069" w:hanging="360"/>
      </w:pPr>
      <w:rPr>
        <w:rFonts w:ascii="Times New Roman" w:hAnsi="Times New Roman" w:cs="Times New Roman"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5" w15:restartNumberingAfterBreak="0">
    <w:nsid w:val="46223B47"/>
    <w:multiLevelType w:val="hybridMultilevel"/>
    <w:tmpl w:val="8CD09EB0"/>
    <w:lvl w:ilvl="0" w:tplc="3552F5B2">
      <w:start w:val="1"/>
      <w:numFmt w:val="bullet"/>
      <w:lvlText w:val=""/>
      <w:lvlJc w:val="left"/>
      <w:pPr>
        <w:tabs>
          <w:tab w:val="num" w:pos="720"/>
        </w:tabs>
        <w:ind w:left="720" w:hanging="360"/>
      </w:pPr>
      <w:rPr>
        <w:rFonts w:ascii="Wingdings" w:hAnsi="Wingdings" w:cs="Wingdings" w:hint="default"/>
      </w:rPr>
    </w:lvl>
    <w:lvl w:ilvl="1" w:tplc="5AD8A13A">
      <w:start w:val="1"/>
      <w:numFmt w:val="bullet"/>
      <w:lvlText w:val=""/>
      <w:lvlJc w:val="left"/>
      <w:pPr>
        <w:tabs>
          <w:tab w:val="num" w:pos="1440"/>
        </w:tabs>
        <w:ind w:left="1440" w:hanging="360"/>
      </w:pPr>
      <w:rPr>
        <w:rFonts w:ascii="Wingdings" w:hAnsi="Wingdings" w:cs="Wingdings" w:hint="default"/>
      </w:rPr>
    </w:lvl>
    <w:lvl w:ilvl="2" w:tplc="A3AEB8A8">
      <w:start w:val="1"/>
      <w:numFmt w:val="bullet"/>
      <w:lvlText w:val=""/>
      <w:lvlJc w:val="left"/>
      <w:pPr>
        <w:tabs>
          <w:tab w:val="num" w:pos="2160"/>
        </w:tabs>
        <w:ind w:left="2160" w:hanging="360"/>
      </w:pPr>
      <w:rPr>
        <w:rFonts w:ascii="Wingdings" w:hAnsi="Wingdings" w:cs="Wingdings" w:hint="default"/>
      </w:rPr>
    </w:lvl>
    <w:lvl w:ilvl="3" w:tplc="A308F806">
      <w:start w:val="1"/>
      <w:numFmt w:val="bullet"/>
      <w:lvlText w:val=""/>
      <w:lvlJc w:val="left"/>
      <w:pPr>
        <w:tabs>
          <w:tab w:val="num" w:pos="2880"/>
        </w:tabs>
        <w:ind w:left="2880" w:hanging="360"/>
      </w:pPr>
      <w:rPr>
        <w:rFonts w:ascii="Wingdings" w:hAnsi="Wingdings" w:cs="Wingdings" w:hint="default"/>
      </w:rPr>
    </w:lvl>
    <w:lvl w:ilvl="4" w:tplc="80B2C8D6">
      <w:start w:val="1"/>
      <w:numFmt w:val="bullet"/>
      <w:lvlText w:val=""/>
      <w:lvlJc w:val="left"/>
      <w:pPr>
        <w:tabs>
          <w:tab w:val="num" w:pos="3600"/>
        </w:tabs>
        <w:ind w:left="3600" w:hanging="360"/>
      </w:pPr>
      <w:rPr>
        <w:rFonts w:ascii="Wingdings" w:hAnsi="Wingdings" w:cs="Wingdings" w:hint="default"/>
      </w:rPr>
    </w:lvl>
    <w:lvl w:ilvl="5" w:tplc="618A684C">
      <w:start w:val="1"/>
      <w:numFmt w:val="bullet"/>
      <w:lvlText w:val=""/>
      <w:lvlJc w:val="left"/>
      <w:pPr>
        <w:tabs>
          <w:tab w:val="num" w:pos="4320"/>
        </w:tabs>
        <w:ind w:left="4320" w:hanging="360"/>
      </w:pPr>
      <w:rPr>
        <w:rFonts w:ascii="Wingdings" w:hAnsi="Wingdings" w:cs="Wingdings" w:hint="default"/>
      </w:rPr>
    </w:lvl>
    <w:lvl w:ilvl="6" w:tplc="C0040960">
      <w:start w:val="1"/>
      <w:numFmt w:val="bullet"/>
      <w:lvlText w:val=""/>
      <w:lvlJc w:val="left"/>
      <w:pPr>
        <w:tabs>
          <w:tab w:val="num" w:pos="5040"/>
        </w:tabs>
        <w:ind w:left="5040" w:hanging="360"/>
      </w:pPr>
      <w:rPr>
        <w:rFonts w:ascii="Wingdings" w:hAnsi="Wingdings" w:cs="Wingdings" w:hint="default"/>
      </w:rPr>
    </w:lvl>
    <w:lvl w:ilvl="7" w:tplc="1820D552">
      <w:start w:val="1"/>
      <w:numFmt w:val="bullet"/>
      <w:lvlText w:val=""/>
      <w:lvlJc w:val="left"/>
      <w:pPr>
        <w:tabs>
          <w:tab w:val="num" w:pos="5760"/>
        </w:tabs>
        <w:ind w:left="5760" w:hanging="360"/>
      </w:pPr>
      <w:rPr>
        <w:rFonts w:ascii="Wingdings" w:hAnsi="Wingdings" w:cs="Wingdings" w:hint="default"/>
      </w:rPr>
    </w:lvl>
    <w:lvl w:ilvl="8" w:tplc="56905526">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7C22F8F"/>
    <w:multiLevelType w:val="hybridMultilevel"/>
    <w:tmpl w:val="8458B600"/>
    <w:lvl w:ilvl="0" w:tplc="BD1691D4">
      <w:start w:val="1"/>
      <w:numFmt w:val="bullet"/>
      <w:lvlText w:val="•"/>
      <w:lvlJc w:val="left"/>
      <w:pPr>
        <w:tabs>
          <w:tab w:val="num" w:pos="720"/>
        </w:tabs>
        <w:ind w:left="720" w:hanging="360"/>
      </w:pPr>
      <w:rPr>
        <w:rFonts w:ascii="Times New Roman" w:hAnsi="Times New Roman" w:cs="Times New Roman" w:hint="default"/>
      </w:rPr>
    </w:lvl>
    <w:lvl w:ilvl="1" w:tplc="11BA9134">
      <w:start w:val="154"/>
      <w:numFmt w:val="bullet"/>
      <w:lvlText w:val="•"/>
      <w:lvlJc w:val="left"/>
      <w:pPr>
        <w:tabs>
          <w:tab w:val="num" w:pos="1440"/>
        </w:tabs>
        <w:ind w:left="1440" w:hanging="360"/>
      </w:pPr>
      <w:rPr>
        <w:rFonts w:ascii="Times New Roman" w:hAnsi="Times New Roman" w:cs="Times New Roman" w:hint="default"/>
      </w:rPr>
    </w:lvl>
    <w:lvl w:ilvl="2" w:tplc="DB5E3C14">
      <w:start w:val="1"/>
      <w:numFmt w:val="bullet"/>
      <w:lvlText w:val="•"/>
      <w:lvlJc w:val="left"/>
      <w:pPr>
        <w:tabs>
          <w:tab w:val="num" w:pos="2160"/>
        </w:tabs>
        <w:ind w:left="2160" w:hanging="360"/>
      </w:pPr>
      <w:rPr>
        <w:rFonts w:ascii="Times New Roman" w:hAnsi="Times New Roman" w:cs="Times New Roman" w:hint="default"/>
      </w:rPr>
    </w:lvl>
    <w:lvl w:ilvl="3" w:tplc="1C8434EE">
      <w:start w:val="1"/>
      <w:numFmt w:val="bullet"/>
      <w:lvlText w:val="•"/>
      <w:lvlJc w:val="left"/>
      <w:pPr>
        <w:tabs>
          <w:tab w:val="num" w:pos="2880"/>
        </w:tabs>
        <w:ind w:left="2880" w:hanging="360"/>
      </w:pPr>
      <w:rPr>
        <w:rFonts w:ascii="Times New Roman" w:hAnsi="Times New Roman" w:cs="Times New Roman" w:hint="default"/>
      </w:rPr>
    </w:lvl>
    <w:lvl w:ilvl="4" w:tplc="ED8E1B6A">
      <w:start w:val="1"/>
      <w:numFmt w:val="bullet"/>
      <w:lvlText w:val="•"/>
      <w:lvlJc w:val="left"/>
      <w:pPr>
        <w:tabs>
          <w:tab w:val="num" w:pos="3600"/>
        </w:tabs>
        <w:ind w:left="3600" w:hanging="360"/>
      </w:pPr>
      <w:rPr>
        <w:rFonts w:ascii="Times New Roman" w:hAnsi="Times New Roman" w:cs="Times New Roman" w:hint="default"/>
      </w:rPr>
    </w:lvl>
    <w:lvl w:ilvl="5" w:tplc="3A6E1F60">
      <w:start w:val="1"/>
      <w:numFmt w:val="bullet"/>
      <w:lvlText w:val="•"/>
      <w:lvlJc w:val="left"/>
      <w:pPr>
        <w:tabs>
          <w:tab w:val="num" w:pos="4320"/>
        </w:tabs>
        <w:ind w:left="4320" w:hanging="360"/>
      </w:pPr>
      <w:rPr>
        <w:rFonts w:ascii="Times New Roman" w:hAnsi="Times New Roman" w:cs="Times New Roman" w:hint="default"/>
      </w:rPr>
    </w:lvl>
    <w:lvl w:ilvl="6" w:tplc="17FEEA98">
      <w:start w:val="1"/>
      <w:numFmt w:val="bullet"/>
      <w:lvlText w:val="•"/>
      <w:lvlJc w:val="left"/>
      <w:pPr>
        <w:tabs>
          <w:tab w:val="num" w:pos="5040"/>
        </w:tabs>
        <w:ind w:left="5040" w:hanging="360"/>
      </w:pPr>
      <w:rPr>
        <w:rFonts w:ascii="Times New Roman" w:hAnsi="Times New Roman" w:cs="Times New Roman" w:hint="default"/>
      </w:rPr>
    </w:lvl>
    <w:lvl w:ilvl="7" w:tplc="5538A3E6">
      <w:start w:val="1"/>
      <w:numFmt w:val="bullet"/>
      <w:lvlText w:val="•"/>
      <w:lvlJc w:val="left"/>
      <w:pPr>
        <w:tabs>
          <w:tab w:val="num" w:pos="5760"/>
        </w:tabs>
        <w:ind w:left="5760" w:hanging="360"/>
      </w:pPr>
      <w:rPr>
        <w:rFonts w:ascii="Times New Roman" w:hAnsi="Times New Roman" w:cs="Times New Roman" w:hint="default"/>
      </w:rPr>
    </w:lvl>
    <w:lvl w:ilvl="8" w:tplc="4EE04556">
      <w:start w:val="1"/>
      <w:numFmt w:val="bullet"/>
      <w:lvlText w:val="•"/>
      <w:lvlJc w:val="left"/>
      <w:pPr>
        <w:tabs>
          <w:tab w:val="num" w:pos="6480"/>
        </w:tabs>
        <w:ind w:left="6480" w:hanging="360"/>
      </w:pPr>
      <w:rPr>
        <w:rFonts w:ascii="Times New Roman" w:hAnsi="Times New Roman" w:cs="Times New Roman" w:hint="default"/>
      </w:rPr>
    </w:lvl>
  </w:abstractNum>
  <w:abstractNum w:abstractNumId="27" w15:restartNumberingAfterBreak="0">
    <w:nsid w:val="487E5466"/>
    <w:multiLevelType w:val="hybridMultilevel"/>
    <w:tmpl w:val="4BC4FF5E"/>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8" w15:restartNumberingAfterBreak="0">
    <w:nsid w:val="4A58522C"/>
    <w:multiLevelType w:val="hybridMultilevel"/>
    <w:tmpl w:val="5580A4B2"/>
    <w:lvl w:ilvl="0" w:tplc="04220001">
      <w:start w:val="1"/>
      <w:numFmt w:val="bullet"/>
      <w:lvlText w:val=""/>
      <w:lvlJc w:val="left"/>
      <w:pPr>
        <w:ind w:left="1170" w:hanging="360"/>
      </w:pPr>
      <w:rPr>
        <w:rFonts w:ascii="Symbol" w:hAnsi="Symbol" w:cs="Symbol" w:hint="default"/>
      </w:rPr>
    </w:lvl>
    <w:lvl w:ilvl="1" w:tplc="04220003">
      <w:start w:val="1"/>
      <w:numFmt w:val="bullet"/>
      <w:lvlText w:val="o"/>
      <w:lvlJc w:val="left"/>
      <w:pPr>
        <w:ind w:left="1890" w:hanging="360"/>
      </w:pPr>
      <w:rPr>
        <w:rFonts w:ascii="Courier New" w:hAnsi="Courier New" w:cs="Courier New" w:hint="default"/>
      </w:rPr>
    </w:lvl>
    <w:lvl w:ilvl="2" w:tplc="04220005">
      <w:start w:val="1"/>
      <w:numFmt w:val="bullet"/>
      <w:lvlText w:val=""/>
      <w:lvlJc w:val="left"/>
      <w:pPr>
        <w:ind w:left="2610" w:hanging="360"/>
      </w:pPr>
      <w:rPr>
        <w:rFonts w:ascii="Wingdings" w:hAnsi="Wingdings" w:cs="Wingdings" w:hint="default"/>
      </w:rPr>
    </w:lvl>
    <w:lvl w:ilvl="3" w:tplc="04220001">
      <w:start w:val="1"/>
      <w:numFmt w:val="bullet"/>
      <w:lvlText w:val=""/>
      <w:lvlJc w:val="left"/>
      <w:pPr>
        <w:ind w:left="3330" w:hanging="360"/>
      </w:pPr>
      <w:rPr>
        <w:rFonts w:ascii="Symbol" w:hAnsi="Symbol" w:cs="Symbol" w:hint="default"/>
      </w:rPr>
    </w:lvl>
    <w:lvl w:ilvl="4" w:tplc="04220003">
      <w:start w:val="1"/>
      <w:numFmt w:val="bullet"/>
      <w:lvlText w:val="o"/>
      <w:lvlJc w:val="left"/>
      <w:pPr>
        <w:ind w:left="4050" w:hanging="360"/>
      </w:pPr>
      <w:rPr>
        <w:rFonts w:ascii="Courier New" w:hAnsi="Courier New" w:cs="Courier New" w:hint="default"/>
      </w:rPr>
    </w:lvl>
    <w:lvl w:ilvl="5" w:tplc="04220005">
      <w:start w:val="1"/>
      <w:numFmt w:val="bullet"/>
      <w:lvlText w:val=""/>
      <w:lvlJc w:val="left"/>
      <w:pPr>
        <w:ind w:left="4770" w:hanging="360"/>
      </w:pPr>
      <w:rPr>
        <w:rFonts w:ascii="Wingdings" w:hAnsi="Wingdings" w:cs="Wingdings" w:hint="default"/>
      </w:rPr>
    </w:lvl>
    <w:lvl w:ilvl="6" w:tplc="04220001">
      <w:start w:val="1"/>
      <w:numFmt w:val="bullet"/>
      <w:lvlText w:val=""/>
      <w:lvlJc w:val="left"/>
      <w:pPr>
        <w:ind w:left="5490" w:hanging="360"/>
      </w:pPr>
      <w:rPr>
        <w:rFonts w:ascii="Symbol" w:hAnsi="Symbol" w:cs="Symbol" w:hint="default"/>
      </w:rPr>
    </w:lvl>
    <w:lvl w:ilvl="7" w:tplc="04220003">
      <w:start w:val="1"/>
      <w:numFmt w:val="bullet"/>
      <w:lvlText w:val="o"/>
      <w:lvlJc w:val="left"/>
      <w:pPr>
        <w:ind w:left="6210" w:hanging="360"/>
      </w:pPr>
      <w:rPr>
        <w:rFonts w:ascii="Courier New" w:hAnsi="Courier New" w:cs="Courier New" w:hint="default"/>
      </w:rPr>
    </w:lvl>
    <w:lvl w:ilvl="8" w:tplc="04220005">
      <w:start w:val="1"/>
      <w:numFmt w:val="bullet"/>
      <w:lvlText w:val=""/>
      <w:lvlJc w:val="left"/>
      <w:pPr>
        <w:ind w:left="6930" w:hanging="360"/>
      </w:pPr>
      <w:rPr>
        <w:rFonts w:ascii="Wingdings" w:hAnsi="Wingdings" w:cs="Wingdings" w:hint="default"/>
      </w:rPr>
    </w:lvl>
  </w:abstractNum>
  <w:abstractNum w:abstractNumId="29" w15:restartNumberingAfterBreak="0">
    <w:nsid w:val="4EF54FE2"/>
    <w:multiLevelType w:val="hybridMultilevel"/>
    <w:tmpl w:val="8F008E7A"/>
    <w:lvl w:ilvl="0" w:tplc="04220001">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30" w15:restartNumberingAfterBreak="0">
    <w:nsid w:val="4FCA4567"/>
    <w:multiLevelType w:val="hybridMultilevel"/>
    <w:tmpl w:val="ACC239FA"/>
    <w:lvl w:ilvl="0" w:tplc="7E8C5E9E">
      <w:numFmt w:val="bullet"/>
      <w:lvlText w:val="•"/>
      <w:lvlJc w:val="left"/>
      <w:pPr>
        <w:ind w:left="720" w:hanging="360"/>
      </w:pPr>
      <w:rPr>
        <w:rFont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31" w15:restartNumberingAfterBreak="0">
    <w:nsid w:val="53F059D4"/>
    <w:multiLevelType w:val="hybridMultilevel"/>
    <w:tmpl w:val="D2023056"/>
    <w:lvl w:ilvl="0" w:tplc="04220001">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32" w15:restartNumberingAfterBreak="0">
    <w:nsid w:val="55710F1E"/>
    <w:multiLevelType w:val="multilevel"/>
    <w:tmpl w:val="445292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6287F33"/>
    <w:multiLevelType w:val="hybridMultilevel"/>
    <w:tmpl w:val="143824A0"/>
    <w:lvl w:ilvl="0" w:tplc="0DD89926">
      <w:start w:val="1"/>
      <w:numFmt w:val="russianLower"/>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59A1513D"/>
    <w:multiLevelType w:val="hybridMultilevel"/>
    <w:tmpl w:val="AA96C74A"/>
    <w:lvl w:ilvl="0" w:tplc="04220001">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35" w15:restartNumberingAfterBreak="0">
    <w:nsid w:val="5C0A323F"/>
    <w:multiLevelType w:val="hybridMultilevel"/>
    <w:tmpl w:val="8BF26986"/>
    <w:lvl w:ilvl="0" w:tplc="7E8C5E9E">
      <w:numFmt w:val="bullet"/>
      <w:lvlText w:val="•"/>
      <w:lvlJc w:val="left"/>
      <w:pPr>
        <w:ind w:left="1429" w:hanging="360"/>
      </w:pPr>
      <w:rPr>
        <w:rFont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36" w15:restartNumberingAfterBreak="0">
    <w:nsid w:val="5F2B2E85"/>
    <w:multiLevelType w:val="hybridMultilevel"/>
    <w:tmpl w:val="64D019CE"/>
    <w:lvl w:ilvl="0" w:tplc="DD1033A4">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37" w15:restartNumberingAfterBreak="0">
    <w:nsid w:val="638A03E7"/>
    <w:multiLevelType w:val="hybridMultilevel"/>
    <w:tmpl w:val="E216071C"/>
    <w:lvl w:ilvl="0" w:tplc="04220001">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38" w15:restartNumberingAfterBreak="0">
    <w:nsid w:val="63A85DE6"/>
    <w:multiLevelType w:val="hybridMultilevel"/>
    <w:tmpl w:val="F7D8B1E6"/>
    <w:lvl w:ilvl="0" w:tplc="04220001">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39" w15:restartNumberingAfterBreak="0">
    <w:nsid w:val="6AA62F29"/>
    <w:multiLevelType w:val="hybridMultilevel"/>
    <w:tmpl w:val="F9109B1E"/>
    <w:lvl w:ilvl="0" w:tplc="3860307A">
      <w:start w:val="1"/>
      <w:numFmt w:val="bullet"/>
      <w:lvlText w:val="•"/>
      <w:lvlJc w:val="left"/>
      <w:pPr>
        <w:tabs>
          <w:tab w:val="num" w:pos="720"/>
        </w:tabs>
        <w:ind w:left="720" w:hanging="360"/>
      </w:pPr>
      <w:rPr>
        <w:rFonts w:ascii="Times New Roman" w:hAnsi="Times New Roman" w:cs="Times New Roman" w:hint="default"/>
      </w:rPr>
    </w:lvl>
    <w:lvl w:ilvl="1" w:tplc="3088365C">
      <w:start w:val="1"/>
      <w:numFmt w:val="bullet"/>
      <w:lvlText w:val="•"/>
      <w:lvlJc w:val="left"/>
      <w:pPr>
        <w:tabs>
          <w:tab w:val="num" w:pos="1440"/>
        </w:tabs>
        <w:ind w:left="1440" w:hanging="360"/>
      </w:pPr>
      <w:rPr>
        <w:rFonts w:ascii="Times New Roman" w:hAnsi="Times New Roman" w:cs="Times New Roman" w:hint="default"/>
      </w:rPr>
    </w:lvl>
    <w:lvl w:ilvl="2" w:tplc="D22EEBC6">
      <w:start w:val="1"/>
      <w:numFmt w:val="bullet"/>
      <w:lvlText w:val="•"/>
      <w:lvlJc w:val="left"/>
      <w:pPr>
        <w:tabs>
          <w:tab w:val="num" w:pos="2160"/>
        </w:tabs>
        <w:ind w:left="2160" w:hanging="360"/>
      </w:pPr>
      <w:rPr>
        <w:rFonts w:ascii="Times New Roman" w:hAnsi="Times New Roman" w:cs="Times New Roman" w:hint="default"/>
      </w:rPr>
    </w:lvl>
    <w:lvl w:ilvl="3" w:tplc="BD2E1A30">
      <w:start w:val="1"/>
      <w:numFmt w:val="bullet"/>
      <w:lvlText w:val="•"/>
      <w:lvlJc w:val="left"/>
      <w:pPr>
        <w:tabs>
          <w:tab w:val="num" w:pos="2880"/>
        </w:tabs>
        <w:ind w:left="2880" w:hanging="360"/>
      </w:pPr>
      <w:rPr>
        <w:rFonts w:ascii="Times New Roman" w:hAnsi="Times New Roman" w:cs="Times New Roman" w:hint="default"/>
      </w:rPr>
    </w:lvl>
    <w:lvl w:ilvl="4" w:tplc="1CEE58B6">
      <w:start w:val="1"/>
      <w:numFmt w:val="bullet"/>
      <w:lvlText w:val="•"/>
      <w:lvlJc w:val="left"/>
      <w:pPr>
        <w:tabs>
          <w:tab w:val="num" w:pos="3600"/>
        </w:tabs>
        <w:ind w:left="3600" w:hanging="360"/>
      </w:pPr>
      <w:rPr>
        <w:rFonts w:ascii="Times New Roman" w:hAnsi="Times New Roman" w:cs="Times New Roman" w:hint="default"/>
      </w:rPr>
    </w:lvl>
    <w:lvl w:ilvl="5" w:tplc="A16A0E08">
      <w:start w:val="1"/>
      <w:numFmt w:val="bullet"/>
      <w:lvlText w:val="•"/>
      <w:lvlJc w:val="left"/>
      <w:pPr>
        <w:tabs>
          <w:tab w:val="num" w:pos="4320"/>
        </w:tabs>
        <w:ind w:left="4320" w:hanging="360"/>
      </w:pPr>
      <w:rPr>
        <w:rFonts w:ascii="Times New Roman" w:hAnsi="Times New Roman" w:cs="Times New Roman" w:hint="default"/>
      </w:rPr>
    </w:lvl>
    <w:lvl w:ilvl="6" w:tplc="C3BCB238">
      <w:start w:val="1"/>
      <w:numFmt w:val="bullet"/>
      <w:lvlText w:val="•"/>
      <w:lvlJc w:val="left"/>
      <w:pPr>
        <w:tabs>
          <w:tab w:val="num" w:pos="5040"/>
        </w:tabs>
        <w:ind w:left="5040" w:hanging="360"/>
      </w:pPr>
      <w:rPr>
        <w:rFonts w:ascii="Times New Roman" w:hAnsi="Times New Roman" w:cs="Times New Roman" w:hint="default"/>
      </w:rPr>
    </w:lvl>
    <w:lvl w:ilvl="7" w:tplc="8C7C051A">
      <w:start w:val="1"/>
      <w:numFmt w:val="bullet"/>
      <w:lvlText w:val="•"/>
      <w:lvlJc w:val="left"/>
      <w:pPr>
        <w:tabs>
          <w:tab w:val="num" w:pos="5760"/>
        </w:tabs>
        <w:ind w:left="5760" w:hanging="360"/>
      </w:pPr>
      <w:rPr>
        <w:rFonts w:ascii="Times New Roman" w:hAnsi="Times New Roman" w:cs="Times New Roman" w:hint="default"/>
      </w:rPr>
    </w:lvl>
    <w:lvl w:ilvl="8" w:tplc="10B8BDB8">
      <w:start w:val="1"/>
      <w:numFmt w:val="bullet"/>
      <w:lvlText w:val="•"/>
      <w:lvlJc w:val="left"/>
      <w:pPr>
        <w:tabs>
          <w:tab w:val="num" w:pos="6480"/>
        </w:tabs>
        <w:ind w:left="6480" w:hanging="360"/>
      </w:pPr>
      <w:rPr>
        <w:rFonts w:ascii="Times New Roman" w:hAnsi="Times New Roman" w:cs="Times New Roman" w:hint="default"/>
      </w:rPr>
    </w:lvl>
  </w:abstractNum>
  <w:abstractNum w:abstractNumId="40" w15:restartNumberingAfterBreak="0">
    <w:nsid w:val="6C28788A"/>
    <w:multiLevelType w:val="hybridMultilevel"/>
    <w:tmpl w:val="1E26F392"/>
    <w:lvl w:ilvl="0" w:tplc="E6247832">
      <w:start w:val="1"/>
      <w:numFmt w:val="bullet"/>
      <w:lvlText w:val="•"/>
      <w:lvlJc w:val="left"/>
      <w:pPr>
        <w:tabs>
          <w:tab w:val="num" w:pos="720"/>
        </w:tabs>
        <w:ind w:left="720" w:hanging="360"/>
      </w:pPr>
      <w:rPr>
        <w:rFonts w:ascii="Times New Roman" w:hAnsi="Times New Roman" w:cs="Times New Roman" w:hint="default"/>
      </w:rPr>
    </w:lvl>
    <w:lvl w:ilvl="1" w:tplc="8C46FF44">
      <w:start w:val="274"/>
      <w:numFmt w:val="bullet"/>
      <w:lvlText w:val="•"/>
      <w:lvlJc w:val="left"/>
      <w:pPr>
        <w:tabs>
          <w:tab w:val="num" w:pos="1440"/>
        </w:tabs>
        <w:ind w:left="1440" w:hanging="360"/>
      </w:pPr>
      <w:rPr>
        <w:rFonts w:ascii="Times New Roman" w:hAnsi="Times New Roman" w:cs="Times New Roman" w:hint="default"/>
      </w:rPr>
    </w:lvl>
    <w:lvl w:ilvl="2" w:tplc="7E62F312">
      <w:start w:val="1"/>
      <w:numFmt w:val="bullet"/>
      <w:lvlText w:val="•"/>
      <w:lvlJc w:val="left"/>
      <w:pPr>
        <w:tabs>
          <w:tab w:val="num" w:pos="2160"/>
        </w:tabs>
        <w:ind w:left="2160" w:hanging="360"/>
      </w:pPr>
      <w:rPr>
        <w:rFonts w:ascii="Times New Roman" w:hAnsi="Times New Roman" w:cs="Times New Roman" w:hint="default"/>
      </w:rPr>
    </w:lvl>
    <w:lvl w:ilvl="3" w:tplc="78F24B4A">
      <w:start w:val="1"/>
      <w:numFmt w:val="bullet"/>
      <w:lvlText w:val="•"/>
      <w:lvlJc w:val="left"/>
      <w:pPr>
        <w:tabs>
          <w:tab w:val="num" w:pos="2880"/>
        </w:tabs>
        <w:ind w:left="2880" w:hanging="360"/>
      </w:pPr>
      <w:rPr>
        <w:rFonts w:ascii="Times New Roman" w:hAnsi="Times New Roman" w:cs="Times New Roman" w:hint="default"/>
      </w:rPr>
    </w:lvl>
    <w:lvl w:ilvl="4" w:tplc="C08EBCEA">
      <w:start w:val="1"/>
      <w:numFmt w:val="bullet"/>
      <w:lvlText w:val="•"/>
      <w:lvlJc w:val="left"/>
      <w:pPr>
        <w:tabs>
          <w:tab w:val="num" w:pos="3600"/>
        </w:tabs>
        <w:ind w:left="3600" w:hanging="360"/>
      </w:pPr>
      <w:rPr>
        <w:rFonts w:ascii="Times New Roman" w:hAnsi="Times New Roman" w:cs="Times New Roman" w:hint="default"/>
      </w:rPr>
    </w:lvl>
    <w:lvl w:ilvl="5" w:tplc="11F2B480">
      <w:start w:val="1"/>
      <w:numFmt w:val="bullet"/>
      <w:lvlText w:val="•"/>
      <w:lvlJc w:val="left"/>
      <w:pPr>
        <w:tabs>
          <w:tab w:val="num" w:pos="4320"/>
        </w:tabs>
        <w:ind w:left="4320" w:hanging="360"/>
      </w:pPr>
      <w:rPr>
        <w:rFonts w:ascii="Times New Roman" w:hAnsi="Times New Roman" w:cs="Times New Roman" w:hint="default"/>
      </w:rPr>
    </w:lvl>
    <w:lvl w:ilvl="6" w:tplc="47389AE2">
      <w:start w:val="1"/>
      <w:numFmt w:val="bullet"/>
      <w:lvlText w:val="•"/>
      <w:lvlJc w:val="left"/>
      <w:pPr>
        <w:tabs>
          <w:tab w:val="num" w:pos="5040"/>
        </w:tabs>
        <w:ind w:left="5040" w:hanging="360"/>
      </w:pPr>
      <w:rPr>
        <w:rFonts w:ascii="Times New Roman" w:hAnsi="Times New Roman" w:cs="Times New Roman" w:hint="default"/>
      </w:rPr>
    </w:lvl>
    <w:lvl w:ilvl="7" w:tplc="45D8FBBC">
      <w:start w:val="1"/>
      <w:numFmt w:val="bullet"/>
      <w:lvlText w:val="•"/>
      <w:lvlJc w:val="left"/>
      <w:pPr>
        <w:tabs>
          <w:tab w:val="num" w:pos="5760"/>
        </w:tabs>
        <w:ind w:left="5760" w:hanging="360"/>
      </w:pPr>
      <w:rPr>
        <w:rFonts w:ascii="Times New Roman" w:hAnsi="Times New Roman" w:cs="Times New Roman" w:hint="default"/>
      </w:rPr>
    </w:lvl>
    <w:lvl w:ilvl="8" w:tplc="E5242A48">
      <w:start w:val="1"/>
      <w:numFmt w:val="bullet"/>
      <w:lvlText w:val="•"/>
      <w:lvlJc w:val="left"/>
      <w:pPr>
        <w:tabs>
          <w:tab w:val="num" w:pos="6480"/>
        </w:tabs>
        <w:ind w:left="6480" w:hanging="360"/>
      </w:pPr>
      <w:rPr>
        <w:rFonts w:ascii="Times New Roman" w:hAnsi="Times New Roman" w:cs="Times New Roman" w:hint="default"/>
      </w:rPr>
    </w:lvl>
  </w:abstractNum>
  <w:abstractNum w:abstractNumId="41" w15:restartNumberingAfterBreak="0">
    <w:nsid w:val="72450A63"/>
    <w:multiLevelType w:val="hybridMultilevel"/>
    <w:tmpl w:val="73169322"/>
    <w:lvl w:ilvl="0" w:tplc="251CFD34">
      <w:start w:val="1"/>
      <w:numFmt w:val="bullet"/>
      <w:lvlText w:val=""/>
      <w:lvlJc w:val="left"/>
      <w:pPr>
        <w:tabs>
          <w:tab w:val="num" w:pos="720"/>
        </w:tabs>
        <w:ind w:left="720" w:hanging="360"/>
      </w:pPr>
      <w:rPr>
        <w:rFonts w:ascii="Wingdings" w:hAnsi="Wingdings" w:cs="Wingdings" w:hint="default"/>
      </w:rPr>
    </w:lvl>
    <w:lvl w:ilvl="1" w:tplc="66FEB9E6">
      <w:start w:val="1"/>
      <w:numFmt w:val="bullet"/>
      <w:lvlText w:val=""/>
      <w:lvlJc w:val="left"/>
      <w:pPr>
        <w:tabs>
          <w:tab w:val="num" w:pos="1440"/>
        </w:tabs>
        <w:ind w:left="1440" w:hanging="360"/>
      </w:pPr>
      <w:rPr>
        <w:rFonts w:ascii="Wingdings" w:hAnsi="Wingdings" w:cs="Wingdings" w:hint="default"/>
      </w:rPr>
    </w:lvl>
    <w:lvl w:ilvl="2" w:tplc="2806DD4A">
      <w:start w:val="1"/>
      <w:numFmt w:val="bullet"/>
      <w:lvlText w:val=""/>
      <w:lvlJc w:val="left"/>
      <w:pPr>
        <w:tabs>
          <w:tab w:val="num" w:pos="2160"/>
        </w:tabs>
        <w:ind w:left="2160" w:hanging="360"/>
      </w:pPr>
      <w:rPr>
        <w:rFonts w:ascii="Wingdings" w:hAnsi="Wingdings" w:cs="Wingdings" w:hint="default"/>
      </w:rPr>
    </w:lvl>
    <w:lvl w:ilvl="3" w:tplc="235E30DC">
      <w:start w:val="1"/>
      <w:numFmt w:val="bullet"/>
      <w:lvlText w:val=""/>
      <w:lvlJc w:val="left"/>
      <w:pPr>
        <w:tabs>
          <w:tab w:val="num" w:pos="2880"/>
        </w:tabs>
        <w:ind w:left="2880" w:hanging="360"/>
      </w:pPr>
      <w:rPr>
        <w:rFonts w:ascii="Wingdings" w:hAnsi="Wingdings" w:cs="Wingdings" w:hint="default"/>
      </w:rPr>
    </w:lvl>
    <w:lvl w:ilvl="4" w:tplc="CDEEDA04">
      <w:start w:val="1"/>
      <w:numFmt w:val="bullet"/>
      <w:lvlText w:val=""/>
      <w:lvlJc w:val="left"/>
      <w:pPr>
        <w:tabs>
          <w:tab w:val="num" w:pos="3600"/>
        </w:tabs>
        <w:ind w:left="3600" w:hanging="360"/>
      </w:pPr>
      <w:rPr>
        <w:rFonts w:ascii="Wingdings" w:hAnsi="Wingdings" w:cs="Wingdings" w:hint="default"/>
      </w:rPr>
    </w:lvl>
    <w:lvl w:ilvl="5" w:tplc="51B648B4">
      <w:start w:val="1"/>
      <w:numFmt w:val="bullet"/>
      <w:lvlText w:val=""/>
      <w:lvlJc w:val="left"/>
      <w:pPr>
        <w:tabs>
          <w:tab w:val="num" w:pos="4320"/>
        </w:tabs>
        <w:ind w:left="4320" w:hanging="360"/>
      </w:pPr>
      <w:rPr>
        <w:rFonts w:ascii="Wingdings" w:hAnsi="Wingdings" w:cs="Wingdings" w:hint="default"/>
      </w:rPr>
    </w:lvl>
    <w:lvl w:ilvl="6" w:tplc="87A8DAA6">
      <w:start w:val="1"/>
      <w:numFmt w:val="bullet"/>
      <w:lvlText w:val=""/>
      <w:lvlJc w:val="left"/>
      <w:pPr>
        <w:tabs>
          <w:tab w:val="num" w:pos="5040"/>
        </w:tabs>
        <w:ind w:left="5040" w:hanging="360"/>
      </w:pPr>
      <w:rPr>
        <w:rFonts w:ascii="Wingdings" w:hAnsi="Wingdings" w:cs="Wingdings" w:hint="default"/>
      </w:rPr>
    </w:lvl>
    <w:lvl w:ilvl="7" w:tplc="97D8E2B4">
      <w:start w:val="1"/>
      <w:numFmt w:val="bullet"/>
      <w:lvlText w:val=""/>
      <w:lvlJc w:val="left"/>
      <w:pPr>
        <w:tabs>
          <w:tab w:val="num" w:pos="5760"/>
        </w:tabs>
        <w:ind w:left="5760" w:hanging="360"/>
      </w:pPr>
      <w:rPr>
        <w:rFonts w:ascii="Wingdings" w:hAnsi="Wingdings" w:cs="Wingdings" w:hint="default"/>
      </w:rPr>
    </w:lvl>
    <w:lvl w:ilvl="8" w:tplc="BAD40594">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77EE3578"/>
    <w:multiLevelType w:val="hybridMultilevel"/>
    <w:tmpl w:val="12F21B3E"/>
    <w:lvl w:ilvl="0" w:tplc="04220001">
      <w:start w:val="1"/>
      <w:numFmt w:val="bullet"/>
      <w:lvlText w:val=""/>
      <w:lvlJc w:val="left"/>
      <w:pPr>
        <w:ind w:left="1170" w:hanging="360"/>
      </w:pPr>
      <w:rPr>
        <w:rFonts w:ascii="Symbol" w:hAnsi="Symbol" w:cs="Symbol" w:hint="default"/>
      </w:rPr>
    </w:lvl>
    <w:lvl w:ilvl="1" w:tplc="04220003">
      <w:start w:val="1"/>
      <w:numFmt w:val="bullet"/>
      <w:lvlText w:val="o"/>
      <w:lvlJc w:val="left"/>
      <w:pPr>
        <w:ind w:left="1890" w:hanging="360"/>
      </w:pPr>
      <w:rPr>
        <w:rFonts w:ascii="Courier New" w:hAnsi="Courier New" w:cs="Courier New" w:hint="default"/>
      </w:rPr>
    </w:lvl>
    <w:lvl w:ilvl="2" w:tplc="04220005">
      <w:start w:val="1"/>
      <w:numFmt w:val="bullet"/>
      <w:lvlText w:val=""/>
      <w:lvlJc w:val="left"/>
      <w:pPr>
        <w:ind w:left="2610" w:hanging="360"/>
      </w:pPr>
      <w:rPr>
        <w:rFonts w:ascii="Wingdings" w:hAnsi="Wingdings" w:cs="Wingdings" w:hint="default"/>
      </w:rPr>
    </w:lvl>
    <w:lvl w:ilvl="3" w:tplc="04220001">
      <w:start w:val="1"/>
      <w:numFmt w:val="bullet"/>
      <w:lvlText w:val=""/>
      <w:lvlJc w:val="left"/>
      <w:pPr>
        <w:ind w:left="3330" w:hanging="360"/>
      </w:pPr>
      <w:rPr>
        <w:rFonts w:ascii="Symbol" w:hAnsi="Symbol" w:cs="Symbol" w:hint="default"/>
      </w:rPr>
    </w:lvl>
    <w:lvl w:ilvl="4" w:tplc="04220003">
      <w:start w:val="1"/>
      <w:numFmt w:val="bullet"/>
      <w:lvlText w:val="o"/>
      <w:lvlJc w:val="left"/>
      <w:pPr>
        <w:ind w:left="4050" w:hanging="360"/>
      </w:pPr>
      <w:rPr>
        <w:rFonts w:ascii="Courier New" w:hAnsi="Courier New" w:cs="Courier New" w:hint="default"/>
      </w:rPr>
    </w:lvl>
    <w:lvl w:ilvl="5" w:tplc="04220005">
      <w:start w:val="1"/>
      <w:numFmt w:val="bullet"/>
      <w:lvlText w:val=""/>
      <w:lvlJc w:val="left"/>
      <w:pPr>
        <w:ind w:left="4770" w:hanging="360"/>
      </w:pPr>
      <w:rPr>
        <w:rFonts w:ascii="Wingdings" w:hAnsi="Wingdings" w:cs="Wingdings" w:hint="default"/>
      </w:rPr>
    </w:lvl>
    <w:lvl w:ilvl="6" w:tplc="04220001">
      <w:start w:val="1"/>
      <w:numFmt w:val="bullet"/>
      <w:lvlText w:val=""/>
      <w:lvlJc w:val="left"/>
      <w:pPr>
        <w:ind w:left="5490" w:hanging="360"/>
      </w:pPr>
      <w:rPr>
        <w:rFonts w:ascii="Symbol" w:hAnsi="Symbol" w:cs="Symbol" w:hint="default"/>
      </w:rPr>
    </w:lvl>
    <w:lvl w:ilvl="7" w:tplc="04220003">
      <w:start w:val="1"/>
      <w:numFmt w:val="bullet"/>
      <w:lvlText w:val="o"/>
      <w:lvlJc w:val="left"/>
      <w:pPr>
        <w:ind w:left="6210" w:hanging="360"/>
      </w:pPr>
      <w:rPr>
        <w:rFonts w:ascii="Courier New" w:hAnsi="Courier New" w:cs="Courier New" w:hint="default"/>
      </w:rPr>
    </w:lvl>
    <w:lvl w:ilvl="8" w:tplc="04220005">
      <w:start w:val="1"/>
      <w:numFmt w:val="bullet"/>
      <w:lvlText w:val=""/>
      <w:lvlJc w:val="left"/>
      <w:pPr>
        <w:ind w:left="6930" w:hanging="360"/>
      </w:pPr>
      <w:rPr>
        <w:rFonts w:ascii="Wingdings" w:hAnsi="Wingdings" w:cs="Wingdings" w:hint="default"/>
      </w:rPr>
    </w:lvl>
  </w:abstractNum>
  <w:abstractNum w:abstractNumId="43" w15:restartNumberingAfterBreak="0">
    <w:nsid w:val="7A816E34"/>
    <w:multiLevelType w:val="hybridMultilevel"/>
    <w:tmpl w:val="0FCC5BE0"/>
    <w:lvl w:ilvl="0" w:tplc="04220001">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44" w15:restartNumberingAfterBreak="0">
    <w:nsid w:val="7DA0246F"/>
    <w:multiLevelType w:val="hybridMultilevel"/>
    <w:tmpl w:val="D5E44390"/>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num w:numId="1">
    <w:abstractNumId w:val="20"/>
  </w:num>
  <w:num w:numId="2">
    <w:abstractNumId w:val="44"/>
  </w:num>
  <w:num w:numId="3">
    <w:abstractNumId w:val="3"/>
  </w:num>
  <w:num w:numId="4">
    <w:abstractNumId w:val="43"/>
  </w:num>
  <w:num w:numId="5">
    <w:abstractNumId w:val="24"/>
  </w:num>
  <w:num w:numId="6">
    <w:abstractNumId w:val="7"/>
  </w:num>
  <w:num w:numId="7">
    <w:abstractNumId w:val="27"/>
  </w:num>
  <w:num w:numId="8">
    <w:abstractNumId w:val="6"/>
  </w:num>
  <w:num w:numId="9">
    <w:abstractNumId w:val="17"/>
  </w:num>
  <w:num w:numId="10">
    <w:abstractNumId w:val="18"/>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36"/>
  </w:num>
  <w:num w:numId="15">
    <w:abstractNumId w:val="30"/>
  </w:num>
  <w:num w:numId="16">
    <w:abstractNumId w:val="32"/>
  </w:num>
  <w:num w:numId="17">
    <w:abstractNumId w:val="35"/>
  </w:num>
  <w:num w:numId="18">
    <w:abstractNumId w:val="28"/>
  </w:num>
  <w:num w:numId="19">
    <w:abstractNumId w:val="23"/>
  </w:num>
  <w:num w:numId="20">
    <w:abstractNumId w:val="42"/>
  </w:num>
  <w:num w:numId="21">
    <w:abstractNumId w:val="13"/>
  </w:num>
  <w:num w:numId="22">
    <w:abstractNumId w:val="34"/>
  </w:num>
  <w:num w:numId="23">
    <w:abstractNumId w:val="9"/>
  </w:num>
  <w:num w:numId="24">
    <w:abstractNumId w:val="41"/>
  </w:num>
  <w:num w:numId="25">
    <w:abstractNumId w:val="25"/>
  </w:num>
  <w:num w:numId="26">
    <w:abstractNumId w:val="4"/>
  </w:num>
  <w:num w:numId="27">
    <w:abstractNumId w:val="37"/>
  </w:num>
  <w:num w:numId="28">
    <w:abstractNumId w:val="26"/>
  </w:num>
  <w:num w:numId="29">
    <w:abstractNumId w:val="29"/>
  </w:num>
  <w:num w:numId="30">
    <w:abstractNumId w:val="31"/>
  </w:num>
  <w:num w:numId="31">
    <w:abstractNumId w:val="19"/>
  </w:num>
  <w:num w:numId="32">
    <w:abstractNumId w:val="16"/>
  </w:num>
  <w:num w:numId="33">
    <w:abstractNumId w:val="38"/>
  </w:num>
  <w:num w:numId="34">
    <w:abstractNumId w:val="39"/>
  </w:num>
  <w:num w:numId="35">
    <w:abstractNumId w:val="2"/>
  </w:num>
  <w:num w:numId="36">
    <w:abstractNumId w:val="1"/>
  </w:num>
  <w:num w:numId="37">
    <w:abstractNumId w:val="10"/>
  </w:num>
  <w:num w:numId="38">
    <w:abstractNumId w:val="14"/>
  </w:num>
  <w:num w:numId="39">
    <w:abstractNumId w:val="22"/>
  </w:num>
  <w:num w:numId="40">
    <w:abstractNumId w:val="0"/>
  </w:num>
  <w:num w:numId="41">
    <w:abstractNumId w:val="40"/>
  </w:num>
  <w:num w:numId="42">
    <w:abstractNumId w:val="8"/>
  </w:num>
  <w:num w:numId="43">
    <w:abstractNumId w:val="12"/>
  </w:num>
  <w:num w:numId="44">
    <w:abstractNumId w:val="5"/>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D19AD"/>
    <w:rsid w:val="00020441"/>
    <w:rsid w:val="00034ED0"/>
    <w:rsid w:val="00047E26"/>
    <w:rsid w:val="00055E9B"/>
    <w:rsid w:val="00056AB9"/>
    <w:rsid w:val="00060DE7"/>
    <w:rsid w:val="000655DE"/>
    <w:rsid w:val="00074B83"/>
    <w:rsid w:val="0007576B"/>
    <w:rsid w:val="00091401"/>
    <w:rsid w:val="00091791"/>
    <w:rsid w:val="00093212"/>
    <w:rsid w:val="00093709"/>
    <w:rsid w:val="000966A4"/>
    <w:rsid w:val="000A3441"/>
    <w:rsid w:val="000A4F64"/>
    <w:rsid w:val="000B14BD"/>
    <w:rsid w:val="000B2CB0"/>
    <w:rsid w:val="000C4B0F"/>
    <w:rsid w:val="000C5F83"/>
    <w:rsid w:val="000D26F4"/>
    <w:rsid w:val="000D57F0"/>
    <w:rsid w:val="000F408C"/>
    <w:rsid w:val="000F7F7E"/>
    <w:rsid w:val="00101A47"/>
    <w:rsid w:val="00111102"/>
    <w:rsid w:val="00125D21"/>
    <w:rsid w:val="00131DC1"/>
    <w:rsid w:val="0013395D"/>
    <w:rsid w:val="00145E3E"/>
    <w:rsid w:val="00161A75"/>
    <w:rsid w:val="00165EA0"/>
    <w:rsid w:val="0017381D"/>
    <w:rsid w:val="00177A18"/>
    <w:rsid w:val="00180058"/>
    <w:rsid w:val="00182900"/>
    <w:rsid w:val="001923EE"/>
    <w:rsid w:val="00195F90"/>
    <w:rsid w:val="001A1696"/>
    <w:rsid w:val="001B228C"/>
    <w:rsid w:val="001B5443"/>
    <w:rsid w:val="001C08DA"/>
    <w:rsid w:val="001C34A8"/>
    <w:rsid w:val="001C34C7"/>
    <w:rsid w:val="001C3B4D"/>
    <w:rsid w:val="001D5AC5"/>
    <w:rsid w:val="001D6438"/>
    <w:rsid w:val="001E1378"/>
    <w:rsid w:val="001E2F83"/>
    <w:rsid w:val="001E7147"/>
    <w:rsid w:val="001E75A4"/>
    <w:rsid w:val="001F069A"/>
    <w:rsid w:val="001F3E2D"/>
    <w:rsid w:val="002010F4"/>
    <w:rsid w:val="00207F1F"/>
    <w:rsid w:val="00211A29"/>
    <w:rsid w:val="002125A1"/>
    <w:rsid w:val="00215BEA"/>
    <w:rsid w:val="0021782C"/>
    <w:rsid w:val="00217FAD"/>
    <w:rsid w:val="00227238"/>
    <w:rsid w:val="00234720"/>
    <w:rsid w:val="00237784"/>
    <w:rsid w:val="00244727"/>
    <w:rsid w:val="00252685"/>
    <w:rsid w:val="0026541F"/>
    <w:rsid w:val="002733C4"/>
    <w:rsid w:val="0027425B"/>
    <w:rsid w:val="00274416"/>
    <w:rsid w:val="00277E8C"/>
    <w:rsid w:val="002813B1"/>
    <w:rsid w:val="00286E2E"/>
    <w:rsid w:val="00287543"/>
    <w:rsid w:val="00296013"/>
    <w:rsid w:val="002A3C52"/>
    <w:rsid w:val="002B2CA5"/>
    <w:rsid w:val="002B45C4"/>
    <w:rsid w:val="002B6565"/>
    <w:rsid w:val="002B67DD"/>
    <w:rsid w:val="002C0070"/>
    <w:rsid w:val="002C7AF5"/>
    <w:rsid w:val="002D59DD"/>
    <w:rsid w:val="002D742B"/>
    <w:rsid w:val="002E4940"/>
    <w:rsid w:val="002E58CC"/>
    <w:rsid w:val="002F637A"/>
    <w:rsid w:val="00304B6A"/>
    <w:rsid w:val="00304FA3"/>
    <w:rsid w:val="00321DCA"/>
    <w:rsid w:val="00330615"/>
    <w:rsid w:val="00330645"/>
    <w:rsid w:val="0033184D"/>
    <w:rsid w:val="00340477"/>
    <w:rsid w:val="00341028"/>
    <w:rsid w:val="00346CAE"/>
    <w:rsid w:val="003523AC"/>
    <w:rsid w:val="003718BB"/>
    <w:rsid w:val="00373190"/>
    <w:rsid w:val="0038440A"/>
    <w:rsid w:val="003847B4"/>
    <w:rsid w:val="00385D81"/>
    <w:rsid w:val="00390FE0"/>
    <w:rsid w:val="00395775"/>
    <w:rsid w:val="00395C7F"/>
    <w:rsid w:val="003A5A5A"/>
    <w:rsid w:val="003A7457"/>
    <w:rsid w:val="003B06F6"/>
    <w:rsid w:val="003C0EEE"/>
    <w:rsid w:val="003C62E0"/>
    <w:rsid w:val="003D1102"/>
    <w:rsid w:val="003D323A"/>
    <w:rsid w:val="003D5E3E"/>
    <w:rsid w:val="003E120F"/>
    <w:rsid w:val="003E24AB"/>
    <w:rsid w:val="003E6A1B"/>
    <w:rsid w:val="003F0792"/>
    <w:rsid w:val="003F08A5"/>
    <w:rsid w:val="003F0E96"/>
    <w:rsid w:val="003F3D6E"/>
    <w:rsid w:val="00400F35"/>
    <w:rsid w:val="00401104"/>
    <w:rsid w:val="004019E5"/>
    <w:rsid w:val="004028F0"/>
    <w:rsid w:val="00404167"/>
    <w:rsid w:val="00410F20"/>
    <w:rsid w:val="004112A2"/>
    <w:rsid w:val="00411A63"/>
    <w:rsid w:val="00414F7E"/>
    <w:rsid w:val="004161D2"/>
    <w:rsid w:val="00423274"/>
    <w:rsid w:val="00442224"/>
    <w:rsid w:val="00446A52"/>
    <w:rsid w:val="00447997"/>
    <w:rsid w:val="00462F2B"/>
    <w:rsid w:val="00463A91"/>
    <w:rsid w:val="00470490"/>
    <w:rsid w:val="004712E6"/>
    <w:rsid w:val="00473757"/>
    <w:rsid w:val="00474D7A"/>
    <w:rsid w:val="00482877"/>
    <w:rsid w:val="00496BEE"/>
    <w:rsid w:val="004C1398"/>
    <w:rsid w:val="004C3312"/>
    <w:rsid w:val="004C4B10"/>
    <w:rsid w:val="004C74BB"/>
    <w:rsid w:val="004C7CDF"/>
    <w:rsid w:val="004E05F1"/>
    <w:rsid w:val="005020C8"/>
    <w:rsid w:val="005026A9"/>
    <w:rsid w:val="00506710"/>
    <w:rsid w:val="0051049E"/>
    <w:rsid w:val="005131E0"/>
    <w:rsid w:val="005313CD"/>
    <w:rsid w:val="00554FC3"/>
    <w:rsid w:val="005565B8"/>
    <w:rsid w:val="00557D2B"/>
    <w:rsid w:val="0056078E"/>
    <w:rsid w:val="00561A92"/>
    <w:rsid w:val="00567CEF"/>
    <w:rsid w:val="00570429"/>
    <w:rsid w:val="00570E97"/>
    <w:rsid w:val="00573387"/>
    <w:rsid w:val="005865A8"/>
    <w:rsid w:val="005A48EF"/>
    <w:rsid w:val="005B7256"/>
    <w:rsid w:val="005B78F1"/>
    <w:rsid w:val="005D4BA0"/>
    <w:rsid w:val="005D4D00"/>
    <w:rsid w:val="005E3029"/>
    <w:rsid w:val="005E6D2C"/>
    <w:rsid w:val="005F307E"/>
    <w:rsid w:val="005F5AF6"/>
    <w:rsid w:val="005F7787"/>
    <w:rsid w:val="0060043F"/>
    <w:rsid w:val="00602D00"/>
    <w:rsid w:val="00604258"/>
    <w:rsid w:val="00614F0D"/>
    <w:rsid w:val="00625FDF"/>
    <w:rsid w:val="00627232"/>
    <w:rsid w:val="006336A1"/>
    <w:rsid w:val="00642C84"/>
    <w:rsid w:val="006549A4"/>
    <w:rsid w:val="006860FA"/>
    <w:rsid w:val="006923BB"/>
    <w:rsid w:val="006933C6"/>
    <w:rsid w:val="00694265"/>
    <w:rsid w:val="006964D6"/>
    <w:rsid w:val="006A1470"/>
    <w:rsid w:val="006C4311"/>
    <w:rsid w:val="006C45B2"/>
    <w:rsid w:val="006C6411"/>
    <w:rsid w:val="006F4681"/>
    <w:rsid w:val="006F73D5"/>
    <w:rsid w:val="006F77BD"/>
    <w:rsid w:val="00721036"/>
    <w:rsid w:val="007222D0"/>
    <w:rsid w:val="007270EF"/>
    <w:rsid w:val="00731DD7"/>
    <w:rsid w:val="00735950"/>
    <w:rsid w:val="0073622F"/>
    <w:rsid w:val="00744A4D"/>
    <w:rsid w:val="00751DC3"/>
    <w:rsid w:val="0075228B"/>
    <w:rsid w:val="00760FFB"/>
    <w:rsid w:val="00761153"/>
    <w:rsid w:val="00763157"/>
    <w:rsid w:val="007654B5"/>
    <w:rsid w:val="00770953"/>
    <w:rsid w:val="007731F0"/>
    <w:rsid w:val="00774533"/>
    <w:rsid w:val="007816A2"/>
    <w:rsid w:val="0079560F"/>
    <w:rsid w:val="0079599C"/>
    <w:rsid w:val="007972D8"/>
    <w:rsid w:val="007B0443"/>
    <w:rsid w:val="007B1332"/>
    <w:rsid w:val="007B69BD"/>
    <w:rsid w:val="007C4814"/>
    <w:rsid w:val="007C5FAB"/>
    <w:rsid w:val="007D0DE6"/>
    <w:rsid w:val="007D3DEF"/>
    <w:rsid w:val="007E24EF"/>
    <w:rsid w:val="007E45E4"/>
    <w:rsid w:val="007F1CD6"/>
    <w:rsid w:val="007F482B"/>
    <w:rsid w:val="007F4F3A"/>
    <w:rsid w:val="00800C74"/>
    <w:rsid w:val="00802DEF"/>
    <w:rsid w:val="00804BAF"/>
    <w:rsid w:val="00811234"/>
    <w:rsid w:val="008205C6"/>
    <w:rsid w:val="008229DE"/>
    <w:rsid w:val="0082479A"/>
    <w:rsid w:val="0083208D"/>
    <w:rsid w:val="00832AF2"/>
    <w:rsid w:val="00833130"/>
    <w:rsid w:val="00835B8A"/>
    <w:rsid w:val="00840441"/>
    <w:rsid w:val="00841540"/>
    <w:rsid w:val="00853A58"/>
    <w:rsid w:val="00854FC3"/>
    <w:rsid w:val="008557AA"/>
    <w:rsid w:val="00872860"/>
    <w:rsid w:val="00883555"/>
    <w:rsid w:val="008847D9"/>
    <w:rsid w:val="008926F9"/>
    <w:rsid w:val="008952C0"/>
    <w:rsid w:val="008957C7"/>
    <w:rsid w:val="008A3BEF"/>
    <w:rsid w:val="008B22AD"/>
    <w:rsid w:val="008B3694"/>
    <w:rsid w:val="008B36F4"/>
    <w:rsid w:val="008B7C11"/>
    <w:rsid w:val="008C2AA2"/>
    <w:rsid w:val="008C2AF1"/>
    <w:rsid w:val="008C7AB6"/>
    <w:rsid w:val="008E52EE"/>
    <w:rsid w:val="008F254F"/>
    <w:rsid w:val="008F4689"/>
    <w:rsid w:val="008F5867"/>
    <w:rsid w:val="00900B1C"/>
    <w:rsid w:val="00901909"/>
    <w:rsid w:val="00911101"/>
    <w:rsid w:val="009111C2"/>
    <w:rsid w:val="009162D6"/>
    <w:rsid w:val="00917258"/>
    <w:rsid w:val="00923968"/>
    <w:rsid w:val="009271BB"/>
    <w:rsid w:val="009313FD"/>
    <w:rsid w:val="00931F94"/>
    <w:rsid w:val="0095561F"/>
    <w:rsid w:val="0096799E"/>
    <w:rsid w:val="009768AE"/>
    <w:rsid w:val="009864FB"/>
    <w:rsid w:val="00987EF2"/>
    <w:rsid w:val="00994FED"/>
    <w:rsid w:val="009972A9"/>
    <w:rsid w:val="009A02CF"/>
    <w:rsid w:val="009A6297"/>
    <w:rsid w:val="009A7C53"/>
    <w:rsid w:val="009B518E"/>
    <w:rsid w:val="009B771E"/>
    <w:rsid w:val="009C6F01"/>
    <w:rsid w:val="009C70FB"/>
    <w:rsid w:val="009D0E9E"/>
    <w:rsid w:val="009D1F54"/>
    <w:rsid w:val="009D5789"/>
    <w:rsid w:val="009E19E2"/>
    <w:rsid w:val="009E41E1"/>
    <w:rsid w:val="009E5219"/>
    <w:rsid w:val="009E5711"/>
    <w:rsid w:val="009F0274"/>
    <w:rsid w:val="009F2882"/>
    <w:rsid w:val="00A01DD3"/>
    <w:rsid w:val="00A0204D"/>
    <w:rsid w:val="00A055A8"/>
    <w:rsid w:val="00A07812"/>
    <w:rsid w:val="00A117A1"/>
    <w:rsid w:val="00A11987"/>
    <w:rsid w:val="00A13230"/>
    <w:rsid w:val="00A17440"/>
    <w:rsid w:val="00A243F6"/>
    <w:rsid w:val="00A442F5"/>
    <w:rsid w:val="00A51E8B"/>
    <w:rsid w:val="00A56F6D"/>
    <w:rsid w:val="00A6429E"/>
    <w:rsid w:val="00A73A14"/>
    <w:rsid w:val="00A76756"/>
    <w:rsid w:val="00A8288B"/>
    <w:rsid w:val="00A841B9"/>
    <w:rsid w:val="00A865DD"/>
    <w:rsid w:val="00A87E28"/>
    <w:rsid w:val="00A93C35"/>
    <w:rsid w:val="00A96C15"/>
    <w:rsid w:val="00AB03BD"/>
    <w:rsid w:val="00AB0A04"/>
    <w:rsid w:val="00AB5EAC"/>
    <w:rsid w:val="00AC523E"/>
    <w:rsid w:val="00AC76E4"/>
    <w:rsid w:val="00AD19AD"/>
    <w:rsid w:val="00AE3D75"/>
    <w:rsid w:val="00AF09D4"/>
    <w:rsid w:val="00AF21DE"/>
    <w:rsid w:val="00AF3471"/>
    <w:rsid w:val="00B00060"/>
    <w:rsid w:val="00B16657"/>
    <w:rsid w:val="00B259AD"/>
    <w:rsid w:val="00B33108"/>
    <w:rsid w:val="00B33783"/>
    <w:rsid w:val="00B4130D"/>
    <w:rsid w:val="00B41680"/>
    <w:rsid w:val="00B5071A"/>
    <w:rsid w:val="00B6530D"/>
    <w:rsid w:val="00B73F76"/>
    <w:rsid w:val="00B75237"/>
    <w:rsid w:val="00B8544A"/>
    <w:rsid w:val="00B866D9"/>
    <w:rsid w:val="00B92F8E"/>
    <w:rsid w:val="00B9563F"/>
    <w:rsid w:val="00B97D5C"/>
    <w:rsid w:val="00BA6879"/>
    <w:rsid w:val="00BA7483"/>
    <w:rsid w:val="00BB035F"/>
    <w:rsid w:val="00BB238C"/>
    <w:rsid w:val="00BE1B60"/>
    <w:rsid w:val="00BE29B5"/>
    <w:rsid w:val="00BE3294"/>
    <w:rsid w:val="00BE72E4"/>
    <w:rsid w:val="00BF12ED"/>
    <w:rsid w:val="00BF17AA"/>
    <w:rsid w:val="00BF3B8D"/>
    <w:rsid w:val="00BF4A03"/>
    <w:rsid w:val="00C15BB6"/>
    <w:rsid w:val="00C17C07"/>
    <w:rsid w:val="00C201AB"/>
    <w:rsid w:val="00C20497"/>
    <w:rsid w:val="00C32938"/>
    <w:rsid w:val="00C33954"/>
    <w:rsid w:val="00C34931"/>
    <w:rsid w:val="00C40653"/>
    <w:rsid w:val="00C51C51"/>
    <w:rsid w:val="00C5715E"/>
    <w:rsid w:val="00C621F1"/>
    <w:rsid w:val="00C7111C"/>
    <w:rsid w:val="00C75C88"/>
    <w:rsid w:val="00C93024"/>
    <w:rsid w:val="00C97A0E"/>
    <w:rsid w:val="00CB0D12"/>
    <w:rsid w:val="00CB56F1"/>
    <w:rsid w:val="00CC4748"/>
    <w:rsid w:val="00CC735D"/>
    <w:rsid w:val="00CE1B01"/>
    <w:rsid w:val="00CE1F1C"/>
    <w:rsid w:val="00CE201D"/>
    <w:rsid w:val="00CF06E7"/>
    <w:rsid w:val="00CF196A"/>
    <w:rsid w:val="00CF39F5"/>
    <w:rsid w:val="00CF3A21"/>
    <w:rsid w:val="00CF76C4"/>
    <w:rsid w:val="00D00F01"/>
    <w:rsid w:val="00D01451"/>
    <w:rsid w:val="00D0275B"/>
    <w:rsid w:val="00D04F90"/>
    <w:rsid w:val="00D1120C"/>
    <w:rsid w:val="00D158A3"/>
    <w:rsid w:val="00D25E3D"/>
    <w:rsid w:val="00D25ECF"/>
    <w:rsid w:val="00D25FD1"/>
    <w:rsid w:val="00D30A22"/>
    <w:rsid w:val="00D33478"/>
    <w:rsid w:val="00D34B4D"/>
    <w:rsid w:val="00D35FB4"/>
    <w:rsid w:val="00D40516"/>
    <w:rsid w:val="00D411FA"/>
    <w:rsid w:val="00D47FF3"/>
    <w:rsid w:val="00D5748D"/>
    <w:rsid w:val="00D641B7"/>
    <w:rsid w:val="00D669BE"/>
    <w:rsid w:val="00D74F9D"/>
    <w:rsid w:val="00D76B0D"/>
    <w:rsid w:val="00D7744F"/>
    <w:rsid w:val="00D83A9E"/>
    <w:rsid w:val="00D84D51"/>
    <w:rsid w:val="00D8771C"/>
    <w:rsid w:val="00D92EDC"/>
    <w:rsid w:val="00D945AC"/>
    <w:rsid w:val="00D97B49"/>
    <w:rsid w:val="00DA4168"/>
    <w:rsid w:val="00DB3F59"/>
    <w:rsid w:val="00DC4EC3"/>
    <w:rsid w:val="00DD2311"/>
    <w:rsid w:val="00DE1B46"/>
    <w:rsid w:val="00DE4B34"/>
    <w:rsid w:val="00DE4C84"/>
    <w:rsid w:val="00DE7AA4"/>
    <w:rsid w:val="00DF151C"/>
    <w:rsid w:val="00DF2D6B"/>
    <w:rsid w:val="00DF334A"/>
    <w:rsid w:val="00E06601"/>
    <w:rsid w:val="00E20012"/>
    <w:rsid w:val="00E27857"/>
    <w:rsid w:val="00E46A92"/>
    <w:rsid w:val="00E46E45"/>
    <w:rsid w:val="00E508FB"/>
    <w:rsid w:val="00E55A28"/>
    <w:rsid w:val="00E56A9D"/>
    <w:rsid w:val="00E60663"/>
    <w:rsid w:val="00E71507"/>
    <w:rsid w:val="00E7153C"/>
    <w:rsid w:val="00E72AAA"/>
    <w:rsid w:val="00E82D5A"/>
    <w:rsid w:val="00E85109"/>
    <w:rsid w:val="00EA3B63"/>
    <w:rsid w:val="00EB2CE8"/>
    <w:rsid w:val="00EB4388"/>
    <w:rsid w:val="00EB62AF"/>
    <w:rsid w:val="00EC08B5"/>
    <w:rsid w:val="00EC0C71"/>
    <w:rsid w:val="00EC6319"/>
    <w:rsid w:val="00EC7EDC"/>
    <w:rsid w:val="00EE3B00"/>
    <w:rsid w:val="00EE4C55"/>
    <w:rsid w:val="00EF02BC"/>
    <w:rsid w:val="00EF1995"/>
    <w:rsid w:val="00EF2CDA"/>
    <w:rsid w:val="00EF3239"/>
    <w:rsid w:val="00EF361D"/>
    <w:rsid w:val="00EF3D8C"/>
    <w:rsid w:val="00EF5953"/>
    <w:rsid w:val="00EF5BE8"/>
    <w:rsid w:val="00EF6B00"/>
    <w:rsid w:val="00F0220A"/>
    <w:rsid w:val="00F039F7"/>
    <w:rsid w:val="00F0646C"/>
    <w:rsid w:val="00F1016C"/>
    <w:rsid w:val="00F139A7"/>
    <w:rsid w:val="00F15442"/>
    <w:rsid w:val="00F15D9F"/>
    <w:rsid w:val="00F1658C"/>
    <w:rsid w:val="00F240AC"/>
    <w:rsid w:val="00F25026"/>
    <w:rsid w:val="00F41BDC"/>
    <w:rsid w:val="00F477F6"/>
    <w:rsid w:val="00FA5144"/>
    <w:rsid w:val="00FA5D0C"/>
    <w:rsid w:val="00FC05B5"/>
    <w:rsid w:val="00FD7233"/>
    <w:rsid w:val="00FE6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0F65C8"/>
  <w15:docId w15:val="{0D0D0D3E-B4F1-4F21-B35B-0F6CC1234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071A"/>
    <w:pPr>
      <w:spacing w:after="200" w:line="276" w:lineRule="auto"/>
    </w:pPr>
    <w:rPr>
      <w:rFonts w:cs="Calibri"/>
      <w:sz w:val="22"/>
      <w:szCs w:val="22"/>
      <w:lang w:val="ru-RU" w:eastAsia="en-US"/>
    </w:rPr>
  </w:style>
  <w:style w:type="paragraph" w:styleId="3">
    <w:name w:val="heading 3"/>
    <w:basedOn w:val="a"/>
    <w:next w:val="a"/>
    <w:link w:val="30"/>
    <w:uiPriority w:val="99"/>
    <w:qFormat/>
    <w:rsid w:val="00570429"/>
    <w:pPr>
      <w:keepNext/>
      <w:widowControl w:val="0"/>
      <w:autoSpaceDE w:val="0"/>
      <w:autoSpaceDN w:val="0"/>
      <w:adjustRightInd w:val="0"/>
      <w:spacing w:before="240" w:after="60" w:line="240" w:lineRule="auto"/>
      <w:ind w:left="320"/>
      <w:jc w:val="both"/>
      <w:outlineLvl w:val="2"/>
    </w:pPr>
    <w:rPr>
      <w:rFonts w:ascii="Arial" w:eastAsia="Times New Roman" w:hAnsi="Arial" w:cs="Arial"/>
      <w:b/>
      <w:bCs/>
      <w:sz w:val="26"/>
      <w:szCs w:val="26"/>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locked/>
    <w:rsid w:val="00570429"/>
    <w:rPr>
      <w:rFonts w:ascii="Arial" w:hAnsi="Arial" w:cs="Arial"/>
      <w:b/>
      <w:bCs/>
      <w:sz w:val="26"/>
      <w:szCs w:val="26"/>
      <w:lang w:eastAsia="ru-RU"/>
    </w:rPr>
  </w:style>
  <w:style w:type="paragraph" w:styleId="a3">
    <w:name w:val="Body Text"/>
    <w:basedOn w:val="a"/>
    <w:link w:val="a4"/>
    <w:uiPriority w:val="99"/>
    <w:rsid w:val="00AD19AD"/>
    <w:pPr>
      <w:spacing w:after="0" w:line="240" w:lineRule="auto"/>
      <w:jc w:val="both"/>
    </w:pPr>
    <w:rPr>
      <w:rFonts w:ascii="Times New Roman" w:eastAsia="Times New Roman" w:hAnsi="Times New Roman" w:cs="Times New Roman"/>
      <w:sz w:val="28"/>
      <w:szCs w:val="28"/>
      <w:lang w:val="uk-UA" w:eastAsia="ru-RU"/>
    </w:rPr>
  </w:style>
  <w:style w:type="character" w:customStyle="1" w:styleId="a4">
    <w:name w:val="Основний текст Знак"/>
    <w:link w:val="a3"/>
    <w:uiPriority w:val="99"/>
    <w:locked/>
    <w:rsid w:val="00AD19AD"/>
    <w:rPr>
      <w:rFonts w:ascii="Times New Roman" w:hAnsi="Times New Roman" w:cs="Times New Roman"/>
      <w:sz w:val="20"/>
      <w:szCs w:val="20"/>
      <w:lang w:eastAsia="ru-RU"/>
    </w:rPr>
  </w:style>
  <w:style w:type="paragraph" w:styleId="a5">
    <w:name w:val="List Paragraph"/>
    <w:basedOn w:val="a"/>
    <w:uiPriority w:val="99"/>
    <w:qFormat/>
    <w:rsid w:val="001923EE"/>
    <w:pPr>
      <w:spacing w:after="160" w:line="259" w:lineRule="auto"/>
      <w:ind w:left="720"/>
    </w:pPr>
    <w:rPr>
      <w:lang w:val="uk-UA"/>
    </w:rPr>
  </w:style>
  <w:style w:type="paragraph" w:styleId="a6">
    <w:name w:val="header"/>
    <w:basedOn w:val="a"/>
    <w:link w:val="a7"/>
    <w:uiPriority w:val="99"/>
    <w:rsid w:val="002C0070"/>
    <w:pPr>
      <w:tabs>
        <w:tab w:val="center" w:pos="4819"/>
        <w:tab w:val="right" w:pos="9639"/>
      </w:tabs>
      <w:spacing w:after="0" w:line="240" w:lineRule="auto"/>
    </w:pPr>
  </w:style>
  <w:style w:type="character" w:customStyle="1" w:styleId="a7">
    <w:name w:val="Верхній колонтитул Знак"/>
    <w:link w:val="a6"/>
    <w:uiPriority w:val="99"/>
    <w:locked/>
    <w:rsid w:val="002C0070"/>
    <w:rPr>
      <w:lang w:val="ru-RU"/>
    </w:rPr>
  </w:style>
  <w:style w:type="paragraph" w:styleId="a8">
    <w:name w:val="footer"/>
    <w:basedOn w:val="a"/>
    <w:link w:val="a9"/>
    <w:uiPriority w:val="99"/>
    <w:rsid w:val="002C0070"/>
    <w:pPr>
      <w:tabs>
        <w:tab w:val="center" w:pos="4819"/>
        <w:tab w:val="right" w:pos="9639"/>
      </w:tabs>
      <w:spacing w:after="0" w:line="240" w:lineRule="auto"/>
    </w:pPr>
  </w:style>
  <w:style w:type="character" w:customStyle="1" w:styleId="a9">
    <w:name w:val="Нижній колонтитул Знак"/>
    <w:link w:val="a8"/>
    <w:uiPriority w:val="99"/>
    <w:locked/>
    <w:rsid w:val="002C0070"/>
    <w:rPr>
      <w:lang w:val="ru-RU"/>
    </w:rPr>
  </w:style>
  <w:style w:type="character" w:styleId="aa">
    <w:name w:val="Strong"/>
    <w:uiPriority w:val="99"/>
    <w:qFormat/>
    <w:rsid w:val="00E20012"/>
    <w:rPr>
      <w:b/>
      <w:bCs/>
    </w:rPr>
  </w:style>
  <w:style w:type="character" w:styleId="ab">
    <w:name w:val="Hyperlink"/>
    <w:uiPriority w:val="99"/>
    <w:rsid w:val="00111102"/>
    <w:rPr>
      <w:color w:val="0000FF"/>
      <w:u w:val="single"/>
    </w:rPr>
  </w:style>
  <w:style w:type="paragraph" w:customStyle="1" w:styleId="1">
    <w:name w:val="Без интервала1"/>
    <w:uiPriority w:val="99"/>
    <w:rsid w:val="009162D6"/>
    <w:rPr>
      <w:rFonts w:eastAsia="Times New Roman" w:cs="Calibri"/>
      <w:sz w:val="22"/>
      <w:szCs w:val="22"/>
      <w:lang w:val="ru-RU" w:eastAsia="en-US"/>
    </w:rPr>
  </w:style>
  <w:style w:type="table" w:styleId="ac">
    <w:name w:val="Table Grid"/>
    <w:basedOn w:val="a1"/>
    <w:uiPriority w:val="99"/>
    <w:rsid w:val="009162D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uiPriority w:val="99"/>
    <w:rsid w:val="009313FD"/>
    <w:pPr>
      <w:spacing w:after="120" w:line="480" w:lineRule="auto"/>
    </w:pPr>
  </w:style>
  <w:style w:type="character" w:customStyle="1" w:styleId="20">
    <w:name w:val="Основний текст 2 Знак"/>
    <w:link w:val="2"/>
    <w:uiPriority w:val="99"/>
    <w:locked/>
    <w:rsid w:val="009313FD"/>
    <w:rPr>
      <w:lang w:val="ru-RU"/>
    </w:rPr>
  </w:style>
  <w:style w:type="paragraph" w:styleId="ad">
    <w:name w:val="Normal (Web)"/>
    <w:basedOn w:val="a"/>
    <w:uiPriority w:val="99"/>
    <w:rsid w:val="009313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alloon Text"/>
    <w:basedOn w:val="a"/>
    <w:link w:val="af"/>
    <w:uiPriority w:val="99"/>
    <w:semiHidden/>
    <w:rsid w:val="00774533"/>
    <w:pPr>
      <w:spacing w:after="0" w:line="240" w:lineRule="auto"/>
    </w:pPr>
    <w:rPr>
      <w:rFonts w:ascii="Segoe UI" w:hAnsi="Segoe UI" w:cs="Segoe UI"/>
      <w:sz w:val="18"/>
      <w:szCs w:val="18"/>
    </w:rPr>
  </w:style>
  <w:style w:type="character" w:customStyle="1" w:styleId="af">
    <w:name w:val="Текст у виносці Знак"/>
    <w:link w:val="ae"/>
    <w:uiPriority w:val="99"/>
    <w:semiHidden/>
    <w:locked/>
    <w:rsid w:val="00774533"/>
    <w:rPr>
      <w:rFonts w:ascii="Segoe UI" w:hAnsi="Segoe UI" w:cs="Segoe UI"/>
      <w:sz w:val="18"/>
      <w:szCs w:val="18"/>
      <w:lang w:val="ru-RU"/>
    </w:rPr>
  </w:style>
  <w:style w:type="character" w:customStyle="1" w:styleId="rvts9">
    <w:name w:val="rvts9"/>
    <w:uiPriority w:val="99"/>
    <w:rsid w:val="00252685"/>
    <w:rPr>
      <w:rFonts w:ascii="Times New Roman" w:hAnsi="Times New Roman" w:cs="Times New Roman"/>
      <w:sz w:val="24"/>
      <w:szCs w:val="24"/>
    </w:rPr>
  </w:style>
  <w:style w:type="character" w:customStyle="1" w:styleId="rvts13">
    <w:name w:val="rvts13"/>
    <w:uiPriority w:val="99"/>
    <w:rsid w:val="00252685"/>
    <w:rPr>
      <w:rFonts w:ascii="Times New Roman" w:hAnsi="Times New Roman" w:cs="Times New Roman"/>
      <w:sz w:val="24"/>
      <w:szCs w:val="24"/>
    </w:rPr>
  </w:style>
  <w:style w:type="paragraph" w:styleId="HTML">
    <w:name w:val="HTML Preformatted"/>
    <w:basedOn w:val="a"/>
    <w:link w:val="HTML0"/>
    <w:uiPriority w:val="99"/>
    <w:rsid w:val="009A0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1"/>
      <w:szCs w:val="21"/>
      <w:lang w:eastAsia="ru-RU"/>
    </w:rPr>
  </w:style>
  <w:style w:type="character" w:customStyle="1" w:styleId="HTML0">
    <w:name w:val="Стандартний HTML Знак"/>
    <w:link w:val="HTML"/>
    <w:uiPriority w:val="99"/>
    <w:locked/>
    <w:rsid w:val="009A02CF"/>
    <w:rPr>
      <w:rFonts w:ascii="Courier New" w:hAnsi="Courier New" w:cs="Courier New"/>
      <w:color w:val="000000"/>
      <w:sz w:val="21"/>
      <w:szCs w:val="21"/>
      <w:lang w:val="ru-RU" w:eastAsia="ru-RU"/>
    </w:rPr>
  </w:style>
  <w:style w:type="character" w:customStyle="1" w:styleId="y2iqfc">
    <w:name w:val="y2iqfc"/>
    <w:basedOn w:val="a0"/>
    <w:uiPriority w:val="99"/>
    <w:rsid w:val="009271BB"/>
  </w:style>
  <w:style w:type="character" w:customStyle="1" w:styleId="31">
    <w:name w:val="Основной текст (3)_"/>
    <w:link w:val="32"/>
    <w:uiPriority w:val="99"/>
    <w:locked/>
    <w:rsid w:val="001C34C7"/>
    <w:rPr>
      <w:rFonts w:ascii="Times New Roman" w:hAnsi="Times New Roman" w:cs="Times New Roman"/>
      <w:sz w:val="19"/>
      <w:szCs w:val="19"/>
      <w:shd w:val="clear" w:color="auto" w:fill="FFFFFF"/>
    </w:rPr>
  </w:style>
  <w:style w:type="paragraph" w:customStyle="1" w:styleId="32">
    <w:name w:val="Основной текст (3)"/>
    <w:basedOn w:val="a"/>
    <w:link w:val="31"/>
    <w:uiPriority w:val="99"/>
    <w:rsid w:val="001C34C7"/>
    <w:pPr>
      <w:widowControl w:val="0"/>
      <w:shd w:val="clear" w:color="auto" w:fill="FFFFFF"/>
      <w:spacing w:before="120" w:after="0" w:line="235" w:lineRule="exact"/>
      <w:ind w:hanging="320"/>
      <w:jc w:val="both"/>
    </w:pPr>
    <w:rPr>
      <w:rFonts w:ascii="Times New Roman" w:eastAsia="Times New Roman" w:hAnsi="Times New Roman" w:cs="Times New Roman"/>
      <w:sz w:val="19"/>
      <w:szCs w:val="19"/>
      <w:lang w:val="uk-UA"/>
    </w:rPr>
  </w:style>
  <w:style w:type="paragraph" w:customStyle="1" w:styleId="rvps2">
    <w:name w:val="rvps2"/>
    <w:basedOn w:val="a"/>
    <w:uiPriority w:val="99"/>
    <w:rsid w:val="004C331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TableParagraph">
    <w:name w:val="Table Paragraph"/>
    <w:basedOn w:val="a"/>
    <w:uiPriority w:val="99"/>
    <w:rsid w:val="004C4B10"/>
    <w:pPr>
      <w:widowControl w:val="0"/>
      <w:autoSpaceDE w:val="0"/>
      <w:autoSpaceDN w:val="0"/>
      <w:spacing w:after="0" w:line="240" w:lineRule="auto"/>
    </w:pPr>
    <w:rPr>
      <w:rFonts w:ascii="Times New Roman" w:eastAsia="Times New Roman" w:hAnsi="Times New Roman" w:cs="Times New Roman"/>
      <w:lang w:val="uk-UA"/>
    </w:rPr>
  </w:style>
  <w:style w:type="character" w:customStyle="1" w:styleId="rvts48">
    <w:name w:val="rvts48"/>
    <w:basedOn w:val="a0"/>
    <w:uiPriority w:val="99"/>
    <w:rsid w:val="003A7457"/>
  </w:style>
  <w:style w:type="character" w:styleId="af0">
    <w:name w:val="Placeholder Text"/>
    <w:uiPriority w:val="99"/>
    <w:semiHidden/>
    <w:rsid w:val="003B06F6"/>
    <w:rPr>
      <w:color w:val="808080"/>
    </w:rPr>
  </w:style>
  <w:style w:type="character" w:customStyle="1" w:styleId="21">
    <w:name w:val="Основной текст (2)_"/>
    <w:link w:val="22"/>
    <w:uiPriority w:val="99"/>
    <w:locked/>
    <w:rsid w:val="00EE4C55"/>
    <w:rPr>
      <w:rFonts w:ascii="Arial Narrow" w:eastAsia="Times New Roman" w:hAnsi="Arial Narrow" w:cs="Arial Narrow"/>
      <w:spacing w:val="-10"/>
      <w:shd w:val="clear" w:color="auto" w:fill="FFFFFF"/>
    </w:rPr>
  </w:style>
  <w:style w:type="paragraph" w:customStyle="1" w:styleId="22">
    <w:name w:val="Основной текст (2)"/>
    <w:basedOn w:val="a"/>
    <w:link w:val="21"/>
    <w:uiPriority w:val="99"/>
    <w:rsid w:val="00EE4C55"/>
    <w:pPr>
      <w:widowControl w:val="0"/>
      <w:shd w:val="clear" w:color="auto" w:fill="FFFFFF"/>
      <w:spacing w:before="240" w:after="0" w:line="283" w:lineRule="exact"/>
      <w:jc w:val="both"/>
    </w:pPr>
    <w:rPr>
      <w:rFonts w:ascii="Arial Narrow" w:hAnsi="Arial Narrow" w:cs="Arial Narrow"/>
      <w:spacing w:val="-10"/>
      <w:lang w:val="uk-UA"/>
    </w:rPr>
  </w:style>
  <w:style w:type="paragraph" w:styleId="23">
    <w:name w:val="Body Text Indent 2"/>
    <w:basedOn w:val="a"/>
    <w:link w:val="24"/>
    <w:uiPriority w:val="99"/>
    <w:semiHidden/>
    <w:rsid w:val="00C34931"/>
    <w:pPr>
      <w:spacing w:after="120" w:line="480" w:lineRule="auto"/>
      <w:ind w:left="283"/>
    </w:pPr>
  </w:style>
  <w:style w:type="character" w:customStyle="1" w:styleId="24">
    <w:name w:val="Основний текст з відступом 2 Знак"/>
    <w:link w:val="23"/>
    <w:uiPriority w:val="99"/>
    <w:semiHidden/>
    <w:locked/>
    <w:rsid w:val="00C34931"/>
    <w:rPr>
      <w:lang w:val="ru-RU"/>
    </w:rPr>
  </w:style>
  <w:style w:type="paragraph" w:styleId="af1">
    <w:name w:val="Body Text Indent"/>
    <w:basedOn w:val="a"/>
    <w:link w:val="af2"/>
    <w:uiPriority w:val="99"/>
    <w:semiHidden/>
    <w:rsid w:val="00C34931"/>
    <w:pPr>
      <w:spacing w:after="120"/>
      <w:ind w:left="283"/>
    </w:pPr>
  </w:style>
  <w:style w:type="character" w:customStyle="1" w:styleId="af2">
    <w:name w:val="Основний текст з відступом Знак"/>
    <w:link w:val="af1"/>
    <w:uiPriority w:val="99"/>
    <w:semiHidden/>
    <w:locked/>
    <w:rsid w:val="00C34931"/>
    <w:rPr>
      <w:lang w:val="ru-RU"/>
    </w:rPr>
  </w:style>
  <w:style w:type="paragraph" w:customStyle="1" w:styleId="style1">
    <w:name w:val="style1"/>
    <w:basedOn w:val="a"/>
    <w:uiPriority w:val="99"/>
    <w:rsid w:val="00C349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 + Курсив"/>
    <w:uiPriority w:val="99"/>
    <w:rsid w:val="00C34931"/>
    <w:rPr>
      <w:rFonts w:ascii="Times New Roman" w:hAnsi="Times New Roman" w:cs="Times New Roman"/>
      <w:i/>
      <w:iCs/>
      <w:color w:val="000000"/>
      <w:spacing w:val="0"/>
      <w:w w:val="100"/>
      <w:position w:val="0"/>
      <w:sz w:val="17"/>
      <w:szCs w:val="17"/>
      <w:u w:val="none"/>
      <w:shd w:val="clear" w:color="auto" w:fill="FFFFFF"/>
      <w:lang w:val="uk-UA"/>
    </w:rPr>
  </w:style>
  <w:style w:type="character" w:styleId="af4">
    <w:name w:val="Emphasis"/>
    <w:uiPriority w:val="99"/>
    <w:qFormat/>
    <w:rsid w:val="00410F20"/>
    <w:rPr>
      <w:i/>
      <w:iCs/>
    </w:rPr>
  </w:style>
  <w:style w:type="character" w:customStyle="1" w:styleId="apple-converted-space">
    <w:name w:val="apple-converted-space"/>
    <w:basedOn w:val="a0"/>
    <w:uiPriority w:val="99"/>
    <w:rsid w:val="00410F20"/>
  </w:style>
  <w:style w:type="character" w:customStyle="1" w:styleId="rvts44">
    <w:name w:val="rvts44"/>
    <w:basedOn w:val="a0"/>
    <w:uiPriority w:val="99"/>
    <w:rsid w:val="00410F20"/>
  </w:style>
  <w:style w:type="character" w:customStyle="1" w:styleId="rvts23">
    <w:name w:val="rvts23"/>
    <w:basedOn w:val="a0"/>
    <w:uiPriority w:val="99"/>
    <w:rsid w:val="00410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015096">
      <w:marLeft w:val="0"/>
      <w:marRight w:val="0"/>
      <w:marTop w:val="0"/>
      <w:marBottom w:val="0"/>
      <w:divBdr>
        <w:top w:val="none" w:sz="0" w:space="0" w:color="auto"/>
        <w:left w:val="none" w:sz="0" w:space="0" w:color="auto"/>
        <w:bottom w:val="none" w:sz="0" w:space="0" w:color="auto"/>
        <w:right w:val="none" w:sz="0" w:space="0" w:color="auto"/>
      </w:divBdr>
    </w:div>
    <w:div w:id="1147015098">
      <w:marLeft w:val="0"/>
      <w:marRight w:val="0"/>
      <w:marTop w:val="0"/>
      <w:marBottom w:val="0"/>
      <w:divBdr>
        <w:top w:val="none" w:sz="0" w:space="0" w:color="auto"/>
        <w:left w:val="none" w:sz="0" w:space="0" w:color="auto"/>
        <w:bottom w:val="none" w:sz="0" w:space="0" w:color="auto"/>
        <w:right w:val="none" w:sz="0" w:space="0" w:color="auto"/>
      </w:divBdr>
    </w:div>
    <w:div w:id="1147015100">
      <w:marLeft w:val="0"/>
      <w:marRight w:val="0"/>
      <w:marTop w:val="0"/>
      <w:marBottom w:val="0"/>
      <w:divBdr>
        <w:top w:val="none" w:sz="0" w:space="0" w:color="auto"/>
        <w:left w:val="none" w:sz="0" w:space="0" w:color="auto"/>
        <w:bottom w:val="none" w:sz="0" w:space="0" w:color="auto"/>
        <w:right w:val="none" w:sz="0" w:space="0" w:color="auto"/>
      </w:divBdr>
    </w:div>
    <w:div w:id="1147015101">
      <w:marLeft w:val="0"/>
      <w:marRight w:val="0"/>
      <w:marTop w:val="0"/>
      <w:marBottom w:val="0"/>
      <w:divBdr>
        <w:top w:val="none" w:sz="0" w:space="0" w:color="auto"/>
        <w:left w:val="none" w:sz="0" w:space="0" w:color="auto"/>
        <w:bottom w:val="none" w:sz="0" w:space="0" w:color="auto"/>
        <w:right w:val="none" w:sz="0" w:space="0" w:color="auto"/>
      </w:divBdr>
      <w:divsChild>
        <w:div w:id="1147015140">
          <w:marLeft w:val="547"/>
          <w:marRight w:val="0"/>
          <w:marTop w:val="0"/>
          <w:marBottom w:val="0"/>
          <w:divBdr>
            <w:top w:val="none" w:sz="0" w:space="0" w:color="auto"/>
            <w:left w:val="none" w:sz="0" w:space="0" w:color="auto"/>
            <w:bottom w:val="none" w:sz="0" w:space="0" w:color="auto"/>
            <w:right w:val="none" w:sz="0" w:space="0" w:color="auto"/>
          </w:divBdr>
        </w:div>
      </w:divsChild>
    </w:div>
    <w:div w:id="1147015102">
      <w:marLeft w:val="0"/>
      <w:marRight w:val="0"/>
      <w:marTop w:val="0"/>
      <w:marBottom w:val="0"/>
      <w:divBdr>
        <w:top w:val="none" w:sz="0" w:space="0" w:color="auto"/>
        <w:left w:val="none" w:sz="0" w:space="0" w:color="auto"/>
        <w:bottom w:val="none" w:sz="0" w:space="0" w:color="auto"/>
        <w:right w:val="none" w:sz="0" w:space="0" w:color="auto"/>
      </w:divBdr>
    </w:div>
    <w:div w:id="1147015103">
      <w:marLeft w:val="0"/>
      <w:marRight w:val="0"/>
      <w:marTop w:val="0"/>
      <w:marBottom w:val="0"/>
      <w:divBdr>
        <w:top w:val="none" w:sz="0" w:space="0" w:color="auto"/>
        <w:left w:val="none" w:sz="0" w:space="0" w:color="auto"/>
        <w:bottom w:val="none" w:sz="0" w:space="0" w:color="auto"/>
        <w:right w:val="none" w:sz="0" w:space="0" w:color="auto"/>
      </w:divBdr>
      <w:divsChild>
        <w:div w:id="1147015097">
          <w:marLeft w:val="446"/>
          <w:marRight w:val="0"/>
          <w:marTop w:val="0"/>
          <w:marBottom w:val="0"/>
          <w:divBdr>
            <w:top w:val="none" w:sz="0" w:space="0" w:color="auto"/>
            <w:left w:val="none" w:sz="0" w:space="0" w:color="auto"/>
            <w:bottom w:val="none" w:sz="0" w:space="0" w:color="auto"/>
            <w:right w:val="none" w:sz="0" w:space="0" w:color="auto"/>
          </w:divBdr>
        </w:div>
        <w:div w:id="1147015120">
          <w:marLeft w:val="446"/>
          <w:marRight w:val="0"/>
          <w:marTop w:val="0"/>
          <w:marBottom w:val="0"/>
          <w:divBdr>
            <w:top w:val="none" w:sz="0" w:space="0" w:color="auto"/>
            <w:left w:val="none" w:sz="0" w:space="0" w:color="auto"/>
            <w:bottom w:val="none" w:sz="0" w:space="0" w:color="auto"/>
            <w:right w:val="none" w:sz="0" w:space="0" w:color="auto"/>
          </w:divBdr>
        </w:div>
      </w:divsChild>
    </w:div>
    <w:div w:id="1147015104">
      <w:marLeft w:val="0"/>
      <w:marRight w:val="0"/>
      <w:marTop w:val="0"/>
      <w:marBottom w:val="0"/>
      <w:divBdr>
        <w:top w:val="none" w:sz="0" w:space="0" w:color="auto"/>
        <w:left w:val="none" w:sz="0" w:space="0" w:color="auto"/>
        <w:bottom w:val="none" w:sz="0" w:space="0" w:color="auto"/>
        <w:right w:val="none" w:sz="0" w:space="0" w:color="auto"/>
      </w:divBdr>
    </w:div>
    <w:div w:id="1147015106">
      <w:marLeft w:val="0"/>
      <w:marRight w:val="0"/>
      <w:marTop w:val="0"/>
      <w:marBottom w:val="0"/>
      <w:divBdr>
        <w:top w:val="none" w:sz="0" w:space="0" w:color="auto"/>
        <w:left w:val="none" w:sz="0" w:space="0" w:color="auto"/>
        <w:bottom w:val="none" w:sz="0" w:space="0" w:color="auto"/>
        <w:right w:val="none" w:sz="0" w:space="0" w:color="auto"/>
      </w:divBdr>
    </w:div>
    <w:div w:id="1147015107">
      <w:marLeft w:val="0"/>
      <w:marRight w:val="0"/>
      <w:marTop w:val="0"/>
      <w:marBottom w:val="0"/>
      <w:divBdr>
        <w:top w:val="none" w:sz="0" w:space="0" w:color="auto"/>
        <w:left w:val="none" w:sz="0" w:space="0" w:color="auto"/>
        <w:bottom w:val="none" w:sz="0" w:space="0" w:color="auto"/>
        <w:right w:val="none" w:sz="0" w:space="0" w:color="auto"/>
      </w:divBdr>
      <w:divsChild>
        <w:div w:id="1147015105">
          <w:marLeft w:val="720"/>
          <w:marRight w:val="0"/>
          <w:marTop w:val="0"/>
          <w:marBottom w:val="0"/>
          <w:divBdr>
            <w:top w:val="none" w:sz="0" w:space="0" w:color="auto"/>
            <w:left w:val="none" w:sz="0" w:space="0" w:color="auto"/>
            <w:bottom w:val="none" w:sz="0" w:space="0" w:color="auto"/>
            <w:right w:val="none" w:sz="0" w:space="0" w:color="auto"/>
          </w:divBdr>
        </w:div>
        <w:div w:id="1147015114">
          <w:marLeft w:val="720"/>
          <w:marRight w:val="0"/>
          <w:marTop w:val="0"/>
          <w:marBottom w:val="0"/>
          <w:divBdr>
            <w:top w:val="none" w:sz="0" w:space="0" w:color="auto"/>
            <w:left w:val="none" w:sz="0" w:space="0" w:color="auto"/>
            <w:bottom w:val="none" w:sz="0" w:space="0" w:color="auto"/>
            <w:right w:val="none" w:sz="0" w:space="0" w:color="auto"/>
          </w:divBdr>
        </w:div>
        <w:div w:id="1147015137">
          <w:marLeft w:val="720"/>
          <w:marRight w:val="0"/>
          <w:marTop w:val="0"/>
          <w:marBottom w:val="0"/>
          <w:divBdr>
            <w:top w:val="none" w:sz="0" w:space="0" w:color="auto"/>
            <w:left w:val="none" w:sz="0" w:space="0" w:color="auto"/>
            <w:bottom w:val="none" w:sz="0" w:space="0" w:color="auto"/>
            <w:right w:val="none" w:sz="0" w:space="0" w:color="auto"/>
          </w:divBdr>
        </w:div>
        <w:div w:id="1147015151">
          <w:marLeft w:val="720"/>
          <w:marRight w:val="0"/>
          <w:marTop w:val="0"/>
          <w:marBottom w:val="0"/>
          <w:divBdr>
            <w:top w:val="none" w:sz="0" w:space="0" w:color="auto"/>
            <w:left w:val="none" w:sz="0" w:space="0" w:color="auto"/>
            <w:bottom w:val="none" w:sz="0" w:space="0" w:color="auto"/>
            <w:right w:val="none" w:sz="0" w:space="0" w:color="auto"/>
          </w:divBdr>
        </w:div>
      </w:divsChild>
    </w:div>
    <w:div w:id="1147015108">
      <w:marLeft w:val="0"/>
      <w:marRight w:val="0"/>
      <w:marTop w:val="0"/>
      <w:marBottom w:val="0"/>
      <w:divBdr>
        <w:top w:val="none" w:sz="0" w:space="0" w:color="auto"/>
        <w:left w:val="none" w:sz="0" w:space="0" w:color="auto"/>
        <w:bottom w:val="none" w:sz="0" w:space="0" w:color="auto"/>
        <w:right w:val="none" w:sz="0" w:space="0" w:color="auto"/>
      </w:divBdr>
    </w:div>
    <w:div w:id="1147015109">
      <w:marLeft w:val="0"/>
      <w:marRight w:val="0"/>
      <w:marTop w:val="0"/>
      <w:marBottom w:val="0"/>
      <w:divBdr>
        <w:top w:val="none" w:sz="0" w:space="0" w:color="auto"/>
        <w:left w:val="none" w:sz="0" w:space="0" w:color="auto"/>
        <w:bottom w:val="none" w:sz="0" w:space="0" w:color="auto"/>
        <w:right w:val="none" w:sz="0" w:space="0" w:color="auto"/>
      </w:divBdr>
    </w:div>
    <w:div w:id="1147015111">
      <w:marLeft w:val="0"/>
      <w:marRight w:val="0"/>
      <w:marTop w:val="0"/>
      <w:marBottom w:val="0"/>
      <w:divBdr>
        <w:top w:val="none" w:sz="0" w:space="0" w:color="auto"/>
        <w:left w:val="none" w:sz="0" w:space="0" w:color="auto"/>
        <w:bottom w:val="none" w:sz="0" w:space="0" w:color="auto"/>
        <w:right w:val="none" w:sz="0" w:space="0" w:color="auto"/>
      </w:divBdr>
    </w:div>
    <w:div w:id="1147015113">
      <w:marLeft w:val="0"/>
      <w:marRight w:val="0"/>
      <w:marTop w:val="0"/>
      <w:marBottom w:val="0"/>
      <w:divBdr>
        <w:top w:val="none" w:sz="0" w:space="0" w:color="auto"/>
        <w:left w:val="none" w:sz="0" w:space="0" w:color="auto"/>
        <w:bottom w:val="none" w:sz="0" w:space="0" w:color="auto"/>
        <w:right w:val="none" w:sz="0" w:space="0" w:color="auto"/>
      </w:divBdr>
    </w:div>
    <w:div w:id="1147015115">
      <w:marLeft w:val="0"/>
      <w:marRight w:val="0"/>
      <w:marTop w:val="0"/>
      <w:marBottom w:val="0"/>
      <w:divBdr>
        <w:top w:val="none" w:sz="0" w:space="0" w:color="auto"/>
        <w:left w:val="none" w:sz="0" w:space="0" w:color="auto"/>
        <w:bottom w:val="none" w:sz="0" w:space="0" w:color="auto"/>
        <w:right w:val="none" w:sz="0" w:space="0" w:color="auto"/>
      </w:divBdr>
      <w:divsChild>
        <w:div w:id="1147015110">
          <w:marLeft w:val="446"/>
          <w:marRight w:val="0"/>
          <w:marTop w:val="0"/>
          <w:marBottom w:val="0"/>
          <w:divBdr>
            <w:top w:val="none" w:sz="0" w:space="0" w:color="auto"/>
            <w:left w:val="none" w:sz="0" w:space="0" w:color="auto"/>
            <w:bottom w:val="none" w:sz="0" w:space="0" w:color="auto"/>
            <w:right w:val="none" w:sz="0" w:space="0" w:color="auto"/>
          </w:divBdr>
        </w:div>
        <w:div w:id="1147015116">
          <w:marLeft w:val="446"/>
          <w:marRight w:val="0"/>
          <w:marTop w:val="0"/>
          <w:marBottom w:val="0"/>
          <w:divBdr>
            <w:top w:val="none" w:sz="0" w:space="0" w:color="auto"/>
            <w:left w:val="none" w:sz="0" w:space="0" w:color="auto"/>
            <w:bottom w:val="none" w:sz="0" w:space="0" w:color="auto"/>
            <w:right w:val="none" w:sz="0" w:space="0" w:color="auto"/>
          </w:divBdr>
        </w:div>
      </w:divsChild>
    </w:div>
    <w:div w:id="1147015117">
      <w:marLeft w:val="0"/>
      <w:marRight w:val="0"/>
      <w:marTop w:val="0"/>
      <w:marBottom w:val="0"/>
      <w:divBdr>
        <w:top w:val="none" w:sz="0" w:space="0" w:color="auto"/>
        <w:left w:val="none" w:sz="0" w:space="0" w:color="auto"/>
        <w:bottom w:val="none" w:sz="0" w:space="0" w:color="auto"/>
        <w:right w:val="none" w:sz="0" w:space="0" w:color="auto"/>
      </w:divBdr>
    </w:div>
    <w:div w:id="1147015118">
      <w:marLeft w:val="0"/>
      <w:marRight w:val="0"/>
      <w:marTop w:val="0"/>
      <w:marBottom w:val="0"/>
      <w:divBdr>
        <w:top w:val="none" w:sz="0" w:space="0" w:color="auto"/>
        <w:left w:val="none" w:sz="0" w:space="0" w:color="auto"/>
        <w:bottom w:val="none" w:sz="0" w:space="0" w:color="auto"/>
        <w:right w:val="none" w:sz="0" w:space="0" w:color="auto"/>
      </w:divBdr>
    </w:div>
    <w:div w:id="1147015119">
      <w:marLeft w:val="0"/>
      <w:marRight w:val="0"/>
      <w:marTop w:val="0"/>
      <w:marBottom w:val="0"/>
      <w:divBdr>
        <w:top w:val="none" w:sz="0" w:space="0" w:color="auto"/>
        <w:left w:val="none" w:sz="0" w:space="0" w:color="auto"/>
        <w:bottom w:val="none" w:sz="0" w:space="0" w:color="auto"/>
        <w:right w:val="none" w:sz="0" w:space="0" w:color="auto"/>
      </w:divBdr>
    </w:div>
    <w:div w:id="1147015121">
      <w:marLeft w:val="0"/>
      <w:marRight w:val="0"/>
      <w:marTop w:val="0"/>
      <w:marBottom w:val="0"/>
      <w:divBdr>
        <w:top w:val="none" w:sz="0" w:space="0" w:color="auto"/>
        <w:left w:val="none" w:sz="0" w:space="0" w:color="auto"/>
        <w:bottom w:val="none" w:sz="0" w:space="0" w:color="auto"/>
        <w:right w:val="none" w:sz="0" w:space="0" w:color="auto"/>
      </w:divBdr>
    </w:div>
    <w:div w:id="1147015122">
      <w:marLeft w:val="0"/>
      <w:marRight w:val="0"/>
      <w:marTop w:val="0"/>
      <w:marBottom w:val="0"/>
      <w:divBdr>
        <w:top w:val="none" w:sz="0" w:space="0" w:color="auto"/>
        <w:left w:val="none" w:sz="0" w:space="0" w:color="auto"/>
        <w:bottom w:val="none" w:sz="0" w:space="0" w:color="auto"/>
        <w:right w:val="none" w:sz="0" w:space="0" w:color="auto"/>
      </w:divBdr>
    </w:div>
    <w:div w:id="1147015124">
      <w:marLeft w:val="0"/>
      <w:marRight w:val="0"/>
      <w:marTop w:val="0"/>
      <w:marBottom w:val="0"/>
      <w:divBdr>
        <w:top w:val="none" w:sz="0" w:space="0" w:color="auto"/>
        <w:left w:val="none" w:sz="0" w:space="0" w:color="auto"/>
        <w:bottom w:val="none" w:sz="0" w:space="0" w:color="auto"/>
        <w:right w:val="none" w:sz="0" w:space="0" w:color="auto"/>
      </w:divBdr>
      <w:divsChild>
        <w:div w:id="1147015125">
          <w:marLeft w:val="720"/>
          <w:marRight w:val="0"/>
          <w:marTop w:val="0"/>
          <w:marBottom w:val="0"/>
          <w:divBdr>
            <w:top w:val="none" w:sz="0" w:space="0" w:color="auto"/>
            <w:left w:val="none" w:sz="0" w:space="0" w:color="auto"/>
            <w:bottom w:val="none" w:sz="0" w:space="0" w:color="auto"/>
            <w:right w:val="none" w:sz="0" w:space="0" w:color="auto"/>
          </w:divBdr>
        </w:div>
        <w:div w:id="1147015148">
          <w:marLeft w:val="720"/>
          <w:marRight w:val="0"/>
          <w:marTop w:val="0"/>
          <w:marBottom w:val="0"/>
          <w:divBdr>
            <w:top w:val="none" w:sz="0" w:space="0" w:color="auto"/>
            <w:left w:val="none" w:sz="0" w:space="0" w:color="auto"/>
            <w:bottom w:val="none" w:sz="0" w:space="0" w:color="auto"/>
            <w:right w:val="none" w:sz="0" w:space="0" w:color="auto"/>
          </w:divBdr>
        </w:div>
        <w:div w:id="1147015150">
          <w:marLeft w:val="720"/>
          <w:marRight w:val="0"/>
          <w:marTop w:val="0"/>
          <w:marBottom w:val="0"/>
          <w:divBdr>
            <w:top w:val="none" w:sz="0" w:space="0" w:color="auto"/>
            <w:left w:val="none" w:sz="0" w:space="0" w:color="auto"/>
            <w:bottom w:val="none" w:sz="0" w:space="0" w:color="auto"/>
            <w:right w:val="none" w:sz="0" w:space="0" w:color="auto"/>
          </w:divBdr>
        </w:div>
        <w:div w:id="1147015162">
          <w:marLeft w:val="720"/>
          <w:marRight w:val="0"/>
          <w:marTop w:val="0"/>
          <w:marBottom w:val="0"/>
          <w:divBdr>
            <w:top w:val="none" w:sz="0" w:space="0" w:color="auto"/>
            <w:left w:val="none" w:sz="0" w:space="0" w:color="auto"/>
            <w:bottom w:val="none" w:sz="0" w:space="0" w:color="auto"/>
            <w:right w:val="none" w:sz="0" w:space="0" w:color="auto"/>
          </w:divBdr>
        </w:div>
      </w:divsChild>
    </w:div>
    <w:div w:id="1147015126">
      <w:marLeft w:val="0"/>
      <w:marRight w:val="0"/>
      <w:marTop w:val="0"/>
      <w:marBottom w:val="0"/>
      <w:divBdr>
        <w:top w:val="none" w:sz="0" w:space="0" w:color="auto"/>
        <w:left w:val="none" w:sz="0" w:space="0" w:color="auto"/>
        <w:bottom w:val="none" w:sz="0" w:space="0" w:color="auto"/>
        <w:right w:val="none" w:sz="0" w:space="0" w:color="auto"/>
      </w:divBdr>
      <w:divsChild>
        <w:div w:id="1147015143">
          <w:marLeft w:val="446"/>
          <w:marRight w:val="0"/>
          <w:marTop w:val="0"/>
          <w:marBottom w:val="0"/>
          <w:divBdr>
            <w:top w:val="none" w:sz="0" w:space="0" w:color="auto"/>
            <w:left w:val="none" w:sz="0" w:space="0" w:color="auto"/>
            <w:bottom w:val="none" w:sz="0" w:space="0" w:color="auto"/>
            <w:right w:val="none" w:sz="0" w:space="0" w:color="auto"/>
          </w:divBdr>
        </w:div>
        <w:div w:id="1147015166">
          <w:marLeft w:val="446"/>
          <w:marRight w:val="0"/>
          <w:marTop w:val="0"/>
          <w:marBottom w:val="0"/>
          <w:divBdr>
            <w:top w:val="none" w:sz="0" w:space="0" w:color="auto"/>
            <w:left w:val="none" w:sz="0" w:space="0" w:color="auto"/>
            <w:bottom w:val="none" w:sz="0" w:space="0" w:color="auto"/>
            <w:right w:val="none" w:sz="0" w:space="0" w:color="auto"/>
          </w:divBdr>
        </w:div>
      </w:divsChild>
    </w:div>
    <w:div w:id="1147015127">
      <w:marLeft w:val="0"/>
      <w:marRight w:val="0"/>
      <w:marTop w:val="0"/>
      <w:marBottom w:val="0"/>
      <w:divBdr>
        <w:top w:val="none" w:sz="0" w:space="0" w:color="auto"/>
        <w:left w:val="none" w:sz="0" w:space="0" w:color="auto"/>
        <w:bottom w:val="none" w:sz="0" w:space="0" w:color="auto"/>
        <w:right w:val="none" w:sz="0" w:space="0" w:color="auto"/>
      </w:divBdr>
      <w:divsChild>
        <w:div w:id="1147015123">
          <w:marLeft w:val="0"/>
          <w:marRight w:val="0"/>
          <w:marTop w:val="0"/>
          <w:marBottom w:val="0"/>
          <w:divBdr>
            <w:top w:val="none" w:sz="0" w:space="0" w:color="auto"/>
            <w:left w:val="none" w:sz="0" w:space="0" w:color="auto"/>
            <w:bottom w:val="none" w:sz="0" w:space="0" w:color="auto"/>
            <w:right w:val="none" w:sz="0" w:space="0" w:color="auto"/>
          </w:divBdr>
        </w:div>
        <w:div w:id="1147015133">
          <w:marLeft w:val="0"/>
          <w:marRight w:val="0"/>
          <w:marTop w:val="0"/>
          <w:marBottom w:val="0"/>
          <w:divBdr>
            <w:top w:val="none" w:sz="0" w:space="0" w:color="auto"/>
            <w:left w:val="none" w:sz="0" w:space="0" w:color="auto"/>
            <w:bottom w:val="none" w:sz="0" w:space="0" w:color="auto"/>
            <w:right w:val="none" w:sz="0" w:space="0" w:color="auto"/>
          </w:divBdr>
        </w:div>
        <w:div w:id="1147015145">
          <w:marLeft w:val="0"/>
          <w:marRight w:val="0"/>
          <w:marTop w:val="0"/>
          <w:marBottom w:val="0"/>
          <w:divBdr>
            <w:top w:val="none" w:sz="0" w:space="0" w:color="auto"/>
            <w:left w:val="none" w:sz="0" w:space="0" w:color="auto"/>
            <w:bottom w:val="none" w:sz="0" w:space="0" w:color="auto"/>
            <w:right w:val="none" w:sz="0" w:space="0" w:color="auto"/>
          </w:divBdr>
        </w:div>
        <w:div w:id="1147015155">
          <w:marLeft w:val="0"/>
          <w:marRight w:val="0"/>
          <w:marTop w:val="0"/>
          <w:marBottom w:val="0"/>
          <w:divBdr>
            <w:top w:val="none" w:sz="0" w:space="0" w:color="auto"/>
            <w:left w:val="none" w:sz="0" w:space="0" w:color="auto"/>
            <w:bottom w:val="none" w:sz="0" w:space="0" w:color="auto"/>
            <w:right w:val="none" w:sz="0" w:space="0" w:color="auto"/>
          </w:divBdr>
        </w:div>
      </w:divsChild>
    </w:div>
    <w:div w:id="1147015129">
      <w:marLeft w:val="0"/>
      <w:marRight w:val="0"/>
      <w:marTop w:val="0"/>
      <w:marBottom w:val="0"/>
      <w:divBdr>
        <w:top w:val="none" w:sz="0" w:space="0" w:color="auto"/>
        <w:left w:val="none" w:sz="0" w:space="0" w:color="auto"/>
        <w:bottom w:val="none" w:sz="0" w:space="0" w:color="auto"/>
        <w:right w:val="none" w:sz="0" w:space="0" w:color="auto"/>
      </w:divBdr>
      <w:divsChild>
        <w:div w:id="1147015128">
          <w:marLeft w:val="547"/>
          <w:marRight w:val="0"/>
          <w:marTop w:val="0"/>
          <w:marBottom w:val="0"/>
          <w:divBdr>
            <w:top w:val="none" w:sz="0" w:space="0" w:color="auto"/>
            <w:left w:val="none" w:sz="0" w:space="0" w:color="auto"/>
            <w:bottom w:val="none" w:sz="0" w:space="0" w:color="auto"/>
            <w:right w:val="none" w:sz="0" w:space="0" w:color="auto"/>
          </w:divBdr>
        </w:div>
      </w:divsChild>
    </w:div>
    <w:div w:id="1147015130">
      <w:marLeft w:val="0"/>
      <w:marRight w:val="0"/>
      <w:marTop w:val="0"/>
      <w:marBottom w:val="0"/>
      <w:divBdr>
        <w:top w:val="none" w:sz="0" w:space="0" w:color="auto"/>
        <w:left w:val="none" w:sz="0" w:space="0" w:color="auto"/>
        <w:bottom w:val="none" w:sz="0" w:space="0" w:color="auto"/>
        <w:right w:val="none" w:sz="0" w:space="0" w:color="auto"/>
      </w:divBdr>
    </w:div>
    <w:div w:id="1147015131">
      <w:marLeft w:val="0"/>
      <w:marRight w:val="0"/>
      <w:marTop w:val="0"/>
      <w:marBottom w:val="0"/>
      <w:divBdr>
        <w:top w:val="none" w:sz="0" w:space="0" w:color="auto"/>
        <w:left w:val="none" w:sz="0" w:space="0" w:color="auto"/>
        <w:bottom w:val="none" w:sz="0" w:space="0" w:color="auto"/>
        <w:right w:val="none" w:sz="0" w:space="0" w:color="auto"/>
      </w:divBdr>
    </w:div>
    <w:div w:id="1147015132">
      <w:marLeft w:val="0"/>
      <w:marRight w:val="0"/>
      <w:marTop w:val="0"/>
      <w:marBottom w:val="0"/>
      <w:divBdr>
        <w:top w:val="none" w:sz="0" w:space="0" w:color="auto"/>
        <w:left w:val="none" w:sz="0" w:space="0" w:color="auto"/>
        <w:bottom w:val="none" w:sz="0" w:space="0" w:color="auto"/>
        <w:right w:val="none" w:sz="0" w:space="0" w:color="auto"/>
      </w:divBdr>
    </w:div>
    <w:div w:id="1147015134">
      <w:marLeft w:val="0"/>
      <w:marRight w:val="0"/>
      <w:marTop w:val="0"/>
      <w:marBottom w:val="0"/>
      <w:divBdr>
        <w:top w:val="none" w:sz="0" w:space="0" w:color="auto"/>
        <w:left w:val="none" w:sz="0" w:space="0" w:color="auto"/>
        <w:bottom w:val="none" w:sz="0" w:space="0" w:color="auto"/>
        <w:right w:val="none" w:sz="0" w:space="0" w:color="auto"/>
      </w:divBdr>
    </w:div>
    <w:div w:id="1147015138">
      <w:marLeft w:val="0"/>
      <w:marRight w:val="0"/>
      <w:marTop w:val="0"/>
      <w:marBottom w:val="0"/>
      <w:divBdr>
        <w:top w:val="none" w:sz="0" w:space="0" w:color="auto"/>
        <w:left w:val="none" w:sz="0" w:space="0" w:color="auto"/>
        <w:bottom w:val="none" w:sz="0" w:space="0" w:color="auto"/>
        <w:right w:val="none" w:sz="0" w:space="0" w:color="auto"/>
      </w:divBdr>
    </w:div>
    <w:div w:id="1147015139">
      <w:marLeft w:val="0"/>
      <w:marRight w:val="0"/>
      <w:marTop w:val="0"/>
      <w:marBottom w:val="0"/>
      <w:divBdr>
        <w:top w:val="none" w:sz="0" w:space="0" w:color="auto"/>
        <w:left w:val="none" w:sz="0" w:space="0" w:color="auto"/>
        <w:bottom w:val="none" w:sz="0" w:space="0" w:color="auto"/>
        <w:right w:val="none" w:sz="0" w:space="0" w:color="auto"/>
      </w:divBdr>
    </w:div>
    <w:div w:id="1147015144">
      <w:marLeft w:val="0"/>
      <w:marRight w:val="0"/>
      <w:marTop w:val="0"/>
      <w:marBottom w:val="0"/>
      <w:divBdr>
        <w:top w:val="none" w:sz="0" w:space="0" w:color="auto"/>
        <w:left w:val="none" w:sz="0" w:space="0" w:color="auto"/>
        <w:bottom w:val="none" w:sz="0" w:space="0" w:color="auto"/>
        <w:right w:val="none" w:sz="0" w:space="0" w:color="auto"/>
      </w:divBdr>
      <w:divsChild>
        <w:div w:id="1147015142">
          <w:marLeft w:val="547"/>
          <w:marRight w:val="0"/>
          <w:marTop w:val="0"/>
          <w:marBottom w:val="0"/>
          <w:divBdr>
            <w:top w:val="none" w:sz="0" w:space="0" w:color="auto"/>
            <w:left w:val="none" w:sz="0" w:space="0" w:color="auto"/>
            <w:bottom w:val="none" w:sz="0" w:space="0" w:color="auto"/>
            <w:right w:val="none" w:sz="0" w:space="0" w:color="auto"/>
          </w:divBdr>
        </w:div>
      </w:divsChild>
    </w:div>
    <w:div w:id="1147015146">
      <w:marLeft w:val="0"/>
      <w:marRight w:val="0"/>
      <w:marTop w:val="0"/>
      <w:marBottom w:val="0"/>
      <w:divBdr>
        <w:top w:val="none" w:sz="0" w:space="0" w:color="auto"/>
        <w:left w:val="none" w:sz="0" w:space="0" w:color="auto"/>
        <w:bottom w:val="none" w:sz="0" w:space="0" w:color="auto"/>
        <w:right w:val="none" w:sz="0" w:space="0" w:color="auto"/>
      </w:divBdr>
    </w:div>
    <w:div w:id="1147015147">
      <w:marLeft w:val="0"/>
      <w:marRight w:val="0"/>
      <w:marTop w:val="0"/>
      <w:marBottom w:val="0"/>
      <w:divBdr>
        <w:top w:val="none" w:sz="0" w:space="0" w:color="auto"/>
        <w:left w:val="none" w:sz="0" w:space="0" w:color="auto"/>
        <w:bottom w:val="none" w:sz="0" w:space="0" w:color="auto"/>
        <w:right w:val="none" w:sz="0" w:space="0" w:color="auto"/>
      </w:divBdr>
    </w:div>
    <w:div w:id="1147015149">
      <w:marLeft w:val="0"/>
      <w:marRight w:val="0"/>
      <w:marTop w:val="0"/>
      <w:marBottom w:val="0"/>
      <w:divBdr>
        <w:top w:val="none" w:sz="0" w:space="0" w:color="auto"/>
        <w:left w:val="none" w:sz="0" w:space="0" w:color="auto"/>
        <w:bottom w:val="none" w:sz="0" w:space="0" w:color="auto"/>
        <w:right w:val="none" w:sz="0" w:space="0" w:color="auto"/>
      </w:divBdr>
    </w:div>
    <w:div w:id="1147015152">
      <w:marLeft w:val="0"/>
      <w:marRight w:val="0"/>
      <w:marTop w:val="0"/>
      <w:marBottom w:val="0"/>
      <w:divBdr>
        <w:top w:val="none" w:sz="0" w:space="0" w:color="auto"/>
        <w:left w:val="none" w:sz="0" w:space="0" w:color="auto"/>
        <w:bottom w:val="none" w:sz="0" w:space="0" w:color="auto"/>
        <w:right w:val="none" w:sz="0" w:space="0" w:color="auto"/>
      </w:divBdr>
      <w:divsChild>
        <w:div w:id="1147015141">
          <w:marLeft w:val="547"/>
          <w:marRight w:val="0"/>
          <w:marTop w:val="0"/>
          <w:marBottom w:val="0"/>
          <w:divBdr>
            <w:top w:val="none" w:sz="0" w:space="0" w:color="auto"/>
            <w:left w:val="none" w:sz="0" w:space="0" w:color="auto"/>
            <w:bottom w:val="none" w:sz="0" w:space="0" w:color="auto"/>
            <w:right w:val="none" w:sz="0" w:space="0" w:color="auto"/>
          </w:divBdr>
        </w:div>
      </w:divsChild>
    </w:div>
    <w:div w:id="1147015153">
      <w:marLeft w:val="0"/>
      <w:marRight w:val="0"/>
      <w:marTop w:val="0"/>
      <w:marBottom w:val="0"/>
      <w:divBdr>
        <w:top w:val="none" w:sz="0" w:space="0" w:color="auto"/>
        <w:left w:val="none" w:sz="0" w:space="0" w:color="auto"/>
        <w:bottom w:val="none" w:sz="0" w:space="0" w:color="auto"/>
        <w:right w:val="none" w:sz="0" w:space="0" w:color="auto"/>
      </w:divBdr>
    </w:div>
    <w:div w:id="1147015154">
      <w:marLeft w:val="0"/>
      <w:marRight w:val="0"/>
      <w:marTop w:val="0"/>
      <w:marBottom w:val="0"/>
      <w:divBdr>
        <w:top w:val="none" w:sz="0" w:space="0" w:color="auto"/>
        <w:left w:val="none" w:sz="0" w:space="0" w:color="auto"/>
        <w:bottom w:val="none" w:sz="0" w:space="0" w:color="auto"/>
        <w:right w:val="none" w:sz="0" w:space="0" w:color="auto"/>
      </w:divBdr>
    </w:div>
    <w:div w:id="1147015156">
      <w:marLeft w:val="0"/>
      <w:marRight w:val="0"/>
      <w:marTop w:val="0"/>
      <w:marBottom w:val="0"/>
      <w:divBdr>
        <w:top w:val="none" w:sz="0" w:space="0" w:color="auto"/>
        <w:left w:val="none" w:sz="0" w:space="0" w:color="auto"/>
        <w:bottom w:val="none" w:sz="0" w:space="0" w:color="auto"/>
        <w:right w:val="none" w:sz="0" w:space="0" w:color="auto"/>
      </w:divBdr>
      <w:divsChild>
        <w:div w:id="1147015099">
          <w:marLeft w:val="0"/>
          <w:marRight w:val="0"/>
          <w:marTop w:val="0"/>
          <w:marBottom w:val="0"/>
          <w:divBdr>
            <w:top w:val="none" w:sz="0" w:space="0" w:color="auto"/>
            <w:left w:val="none" w:sz="0" w:space="0" w:color="auto"/>
            <w:bottom w:val="none" w:sz="0" w:space="0" w:color="auto"/>
            <w:right w:val="none" w:sz="0" w:space="0" w:color="auto"/>
          </w:divBdr>
        </w:div>
        <w:div w:id="1147015112">
          <w:marLeft w:val="0"/>
          <w:marRight w:val="0"/>
          <w:marTop w:val="0"/>
          <w:marBottom w:val="0"/>
          <w:divBdr>
            <w:top w:val="none" w:sz="0" w:space="0" w:color="auto"/>
            <w:left w:val="none" w:sz="0" w:space="0" w:color="auto"/>
            <w:bottom w:val="none" w:sz="0" w:space="0" w:color="auto"/>
            <w:right w:val="none" w:sz="0" w:space="0" w:color="auto"/>
          </w:divBdr>
        </w:div>
        <w:div w:id="1147015135">
          <w:marLeft w:val="0"/>
          <w:marRight w:val="0"/>
          <w:marTop w:val="0"/>
          <w:marBottom w:val="0"/>
          <w:divBdr>
            <w:top w:val="none" w:sz="0" w:space="0" w:color="auto"/>
            <w:left w:val="none" w:sz="0" w:space="0" w:color="auto"/>
            <w:bottom w:val="none" w:sz="0" w:space="0" w:color="auto"/>
            <w:right w:val="none" w:sz="0" w:space="0" w:color="auto"/>
          </w:divBdr>
        </w:div>
        <w:div w:id="1147015136">
          <w:marLeft w:val="0"/>
          <w:marRight w:val="0"/>
          <w:marTop w:val="0"/>
          <w:marBottom w:val="0"/>
          <w:divBdr>
            <w:top w:val="none" w:sz="0" w:space="0" w:color="auto"/>
            <w:left w:val="none" w:sz="0" w:space="0" w:color="auto"/>
            <w:bottom w:val="none" w:sz="0" w:space="0" w:color="auto"/>
            <w:right w:val="none" w:sz="0" w:space="0" w:color="auto"/>
          </w:divBdr>
        </w:div>
        <w:div w:id="1147015157">
          <w:marLeft w:val="0"/>
          <w:marRight w:val="0"/>
          <w:marTop w:val="0"/>
          <w:marBottom w:val="0"/>
          <w:divBdr>
            <w:top w:val="none" w:sz="0" w:space="0" w:color="auto"/>
            <w:left w:val="none" w:sz="0" w:space="0" w:color="auto"/>
            <w:bottom w:val="none" w:sz="0" w:space="0" w:color="auto"/>
            <w:right w:val="none" w:sz="0" w:space="0" w:color="auto"/>
          </w:divBdr>
        </w:div>
      </w:divsChild>
    </w:div>
    <w:div w:id="1147015158">
      <w:marLeft w:val="0"/>
      <w:marRight w:val="0"/>
      <w:marTop w:val="0"/>
      <w:marBottom w:val="0"/>
      <w:divBdr>
        <w:top w:val="none" w:sz="0" w:space="0" w:color="auto"/>
        <w:left w:val="none" w:sz="0" w:space="0" w:color="auto"/>
        <w:bottom w:val="none" w:sz="0" w:space="0" w:color="auto"/>
        <w:right w:val="none" w:sz="0" w:space="0" w:color="auto"/>
      </w:divBdr>
    </w:div>
    <w:div w:id="1147015159">
      <w:marLeft w:val="0"/>
      <w:marRight w:val="0"/>
      <w:marTop w:val="0"/>
      <w:marBottom w:val="0"/>
      <w:divBdr>
        <w:top w:val="none" w:sz="0" w:space="0" w:color="auto"/>
        <w:left w:val="none" w:sz="0" w:space="0" w:color="auto"/>
        <w:bottom w:val="none" w:sz="0" w:space="0" w:color="auto"/>
        <w:right w:val="none" w:sz="0" w:space="0" w:color="auto"/>
      </w:divBdr>
    </w:div>
    <w:div w:id="1147015160">
      <w:marLeft w:val="0"/>
      <w:marRight w:val="0"/>
      <w:marTop w:val="0"/>
      <w:marBottom w:val="0"/>
      <w:divBdr>
        <w:top w:val="none" w:sz="0" w:space="0" w:color="auto"/>
        <w:left w:val="none" w:sz="0" w:space="0" w:color="auto"/>
        <w:bottom w:val="none" w:sz="0" w:space="0" w:color="auto"/>
        <w:right w:val="none" w:sz="0" w:space="0" w:color="auto"/>
      </w:divBdr>
      <w:divsChild>
        <w:div w:id="1147015164">
          <w:marLeft w:val="547"/>
          <w:marRight w:val="0"/>
          <w:marTop w:val="0"/>
          <w:marBottom w:val="0"/>
          <w:divBdr>
            <w:top w:val="none" w:sz="0" w:space="0" w:color="auto"/>
            <w:left w:val="none" w:sz="0" w:space="0" w:color="auto"/>
            <w:bottom w:val="none" w:sz="0" w:space="0" w:color="auto"/>
            <w:right w:val="none" w:sz="0" w:space="0" w:color="auto"/>
          </w:divBdr>
        </w:div>
      </w:divsChild>
    </w:div>
    <w:div w:id="1147015161">
      <w:marLeft w:val="0"/>
      <w:marRight w:val="0"/>
      <w:marTop w:val="0"/>
      <w:marBottom w:val="0"/>
      <w:divBdr>
        <w:top w:val="none" w:sz="0" w:space="0" w:color="auto"/>
        <w:left w:val="none" w:sz="0" w:space="0" w:color="auto"/>
        <w:bottom w:val="none" w:sz="0" w:space="0" w:color="auto"/>
        <w:right w:val="none" w:sz="0" w:space="0" w:color="auto"/>
      </w:divBdr>
    </w:div>
    <w:div w:id="1147015163">
      <w:marLeft w:val="0"/>
      <w:marRight w:val="0"/>
      <w:marTop w:val="0"/>
      <w:marBottom w:val="0"/>
      <w:divBdr>
        <w:top w:val="none" w:sz="0" w:space="0" w:color="auto"/>
        <w:left w:val="none" w:sz="0" w:space="0" w:color="auto"/>
        <w:bottom w:val="none" w:sz="0" w:space="0" w:color="auto"/>
        <w:right w:val="none" w:sz="0" w:space="0" w:color="auto"/>
      </w:divBdr>
    </w:div>
    <w:div w:id="1147015165">
      <w:marLeft w:val="0"/>
      <w:marRight w:val="0"/>
      <w:marTop w:val="0"/>
      <w:marBottom w:val="0"/>
      <w:divBdr>
        <w:top w:val="none" w:sz="0" w:space="0" w:color="auto"/>
        <w:left w:val="none" w:sz="0" w:space="0" w:color="auto"/>
        <w:bottom w:val="none" w:sz="0" w:space="0" w:color="auto"/>
        <w:right w:val="none" w:sz="0" w:space="0" w:color="auto"/>
      </w:divBdr>
    </w:div>
    <w:div w:id="1147015167">
      <w:marLeft w:val="0"/>
      <w:marRight w:val="0"/>
      <w:marTop w:val="0"/>
      <w:marBottom w:val="0"/>
      <w:divBdr>
        <w:top w:val="none" w:sz="0" w:space="0" w:color="auto"/>
        <w:left w:val="none" w:sz="0" w:space="0" w:color="auto"/>
        <w:bottom w:val="none" w:sz="0" w:space="0" w:color="auto"/>
        <w:right w:val="none" w:sz="0" w:space="0" w:color="auto"/>
      </w:divBdr>
    </w:div>
    <w:div w:id="1147015168">
      <w:marLeft w:val="0"/>
      <w:marRight w:val="0"/>
      <w:marTop w:val="0"/>
      <w:marBottom w:val="0"/>
      <w:divBdr>
        <w:top w:val="none" w:sz="0" w:space="0" w:color="auto"/>
        <w:left w:val="none" w:sz="0" w:space="0" w:color="auto"/>
        <w:bottom w:val="none" w:sz="0" w:space="0" w:color="auto"/>
        <w:right w:val="none" w:sz="0" w:space="0" w:color="auto"/>
      </w:divBdr>
    </w:div>
    <w:div w:id="11470151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1.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eader" Target="header1.xml"/><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jpe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oleObject" Target="embeddings/oleObject1.bin"/><Relationship Id="rId94" Type="http://schemas.openxmlformats.org/officeDocument/2006/relationships/image" Target="media/image86.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4.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48168</Words>
  <Characters>27456</Characters>
  <Application>Microsoft Office Word</Application>
  <DocSecurity>0</DocSecurity>
  <Lines>228</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admin</cp:lastModifiedBy>
  <cp:revision>2</cp:revision>
  <cp:lastPrinted>2023-11-21T18:00:00Z</cp:lastPrinted>
  <dcterms:created xsi:type="dcterms:W3CDTF">2023-12-04T07:58:00Z</dcterms:created>
  <dcterms:modified xsi:type="dcterms:W3CDTF">2023-12-04T07:58:00Z</dcterms:modified>
</cp:coreProperties>
</file>